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7C4" w:rsidRPr="00C4599A" w:rsidRDefault="00852E1C" w:rsidP="007500A3">
      <w:pPr>
        <w:pStyle w:val="AralkYok"/>
        <w:spacing w:line="276" w:lineRule="auto"/>
        <w:jc w:val="center"/>
        <w:rPr>
          <w:rFonts w:ascii="Comic Sans MS" w:hAnsi="Comic Sans MS" w:cs="Times New Roman"/>
          <w:b/>
        </w:rPr>
      </w:pPr>
      <w:bookmarkStart w:id="0" w:name="_GoBack"/>
      <w:bookmarkEnd w:id="0"/>
      <w:r w:rsidRPr="00C4599A">
        <w:rPr>
          <w:rFonts w:ascii="Comic Sans MS" w:hAnsi="Comic Sans MS" w:cs="Times New Roman"/>
          <w:b/>
        </w:rPr>
        <w:t>7</w:t>
      </w:r>
      <w:r w:rsidR="00472662" w:rsidRPr="00C4599A">
        <w:rPr>
          <w:rFonts w:ascii="Comic Sans MS" w:hAnsi="Comic Sans MS" w:cs="Times New Roman"/>
          <w:b/>
        </w:rPr>
        <w:t>.YARIYIL</w:t>
      </w:r>
    </w:p>
    <w:p w:rsidR="00644279" w:rsidRPr="00C4599A" w:rsidRDefault="00644279" w:rsidP="007500A3">
      <w:pPr>
        <w:pStyle w:val="AralkYok"/>
        <w:spacing w:line="276" w:lineRule="auto"/>
        <w:jc w:val="center"/>
        <w:rPr>
          <w:rFonts w:ascii="Comic Sans MS" w:hAnsi="Comic Sans MS" w:cs="Times New Roman"/>
          <w:b/>
        </w:rPr>
      </w:pPr>
    </w:p>
    <w:p w:rsidR="00EC06AD" w:rsidRPr="00C4599A" w:rsidRDefault="008B10D1" w:rsidP="007500A3">
      <w:pPr>
        <w:pStyle w:val="AralkYok"/>
        <w:spacing w:line="276" w:lineRule="auto"/>
        <w:jc w:val="both"/>
        <w:rPr>
          <w:rFonts w:ascii="Comic Sans MS" w:hAnsi="Comic Sans MS" w:cs="Times New Roman"/>
          <w:b/>
        </w:rPr>
      </w:pPr>
      <w:proofErr w:type="gramStart"/>
      <w:r w:rsidRPr="008B10D1">
        <w:rPr>
          <w:rFonts w:ascii="Comic Sans MS" w:hAnsi="Comic Sans MS" w:cs="Times New Roman"/>
          <w:b/>
        </w:rPr>
        <w:t>401541101</w:t>
      </w:r>
      <w:proofErr w:type="gramEnd"/>
      <w:r w:rsidR="00EC06AD" w:rsidRPr="00C4599A">
        <w:rPr>
          <w:rFonts w:ascii="Comic Sans MS" w:hAnsi="Comic Sans MS" w:cs="Times New Roman"/>
          <w:b/>
        </w:rPr>
        <w:t xml:space="preserve"> Araştırma Yöntemleri (2-2-3)</w:t>
      </w:r>
    </w:p>
    <w:p w:rsidR="00EC06AD" w:rsidRPr="00C4599A" w:rsidRDefault="00EC06AD" w:rsidP="007500A3">
      <w:pPr>
        <w:spacing w:after="0"/>
        <w:jc w:val="both"/>
        <w:rPr>
          <w:rFonts w:ascii="Comic Sans MS" w:hAnsi="Comic Sans MS" w:cs="Times New Roman"/>
        </w:rPr>
      </w:pPr>
      <w:r w:rsidRPr="00C4599A">
        <w:rPr>
          <w:rFonts w:ascii="Comic Sans MS" w:hAnsi="Comic Sans MS" w:cs="Times New Roman"/>
        </w:rPr>
        <w:t>Araştırma yöntemleri</w:t>
      </w:r>
      <w:r w:rsidR="00280771" w:rsidRPr="00C4599A">
        <w:rPr>
          <w:rFonts w:ascii="Comic Sans MS" w:hAnsi="Comic Sans MS" w:cs="Times New Roman"/>
        </w:rPr>
        <w:t xml:space="preserve"> </w:t>
      </w:r>
      <w:r w:rsidRPr="00C4599A">
        <w:rPr>
          <w:rFonts w:ascii="Comic Sans MS" w:hAnsi="Comic Sans MS" w:cs="Times New Roman"/>
        </w:rPr>
        <w:t xml:space="preserve">dersi, bilimsel araştırmanın </w:t>
      </w:r>
      <w:r w:rsidR="00280771" w:rsidRPr="00C4599A">
        <w:rPr>
          <w:rFonts w:ascii="Comic Sans MS" w:hAnsi="Comic Sans MS" w:cs="Times New Roman"/>
        </w:rPr>
        <w:t>temelleri, araştırma</w:t>
      </w:r>
      <w:r w:rsidRPr="00C4599A">
        <w:rPr>
          <w:rFonts w:ascii="Comic Sans MS" w:hAnsi="Comic Sans MS" w:cs="Times New Roman"/>
        </w:rPr>
        <w:t xml:space="preserve"> sürecinin </w:t>
      </w:r>
      <w:r w:rsidR="00280771" w:rsidRPr="00C4599A">
        <w:rPr>
          <w:rFonts w:ascii="Comic Sans MS" w:hAnsi="Comic Sans MS" w:cs="Times New Roman"/>
        </w:rPr>
        <w:t>aşamaları, araştırmaların</w:t>
      </w:r>
      <w:r w:rsidRPr="00C4599A">
        <w:rPr>
          <w:rFonts w:ascii="Comic Sans MS" w:hAnsi="Comic Sans MS" w:cs="Times New Roman"/>
        </w:rPr>
        <w:t xml:space="preserve"> sınıflandırılması/</w:t>
      </w:r>
      <w:r w:rsidR="00280771" w:rsidRPr="00C4599A">
        <w:rPr>
          <w:rFonts w:ascii="Comic Sans MS" w:hAnsi="Comic Sans MS" w:cs="Times New Roman"/>
        </w:rPr>
        <w:t>modelleri ile</w:t>
      </w:r>
      <w:r w:rsidRPr="00C4599A">
        <w:rPr>
          <w:rFonts w:ascii="Comic Sans MS" w:hAnsi="Comic Sans MS" w:cs="Times New Roman"/>
        </w:rPr>
        <w:t xml:space="preserve"> problemi </w:t>
      </w:r>
      <w:r w:rsidR="00280771" w:rsidRPr="00C4599A">
        <w:rPr>
          <w:rFonts w:ascii="Comic Sans MS" w:hAnsi="Comic Sans MS" w:cs="Times New Roman"/>
        </w:rPr>
        <w:t>tanımlama, Örnekleme ve</w:t>
      </w:r>
      <w:r w:rsidRPr="00C4599A">
        <w:rPr>
          <w:rFonts w:ascii="Comic Sans MS" w:hAnsi="Comic Sans MS" w:cs="Times New Roman"/>
        </w:rPr>
        <w:t xml:space="preserve"> veri toplama yöntemleri</w:t>
      </w:r>
      <w:r w:rsidR="00280771" w:rsidRPr="00C4599A">
        <w:rPr>
          <w:rFonts w:ascii="Comic Sans MS" w:hAnsi="Comic Sans MS" w:cs="Times New Roman"/>
        </w:rPr>
        <w:t xml:space="preserve"> </w:t>
      </w:r>
      <w:r w:rsidRPr="00C4599A">
        <w:rPr>
          <w:rFonts w:ascii="Comic Sans MS" w:hAnsi="Comic Sans MS" w:cs="Times New Roman"/>
        </w:rPr>
        <w:t xml:space="preserve">konularının yanı sıra ölçmenin tanımı, ölçme araçlarında aranan nitelikler, ölçme </w:t>
      </w:r>
      <w:r w:rsidR="00280771" w:rsidRPr="00C4599A">
        <w:rPr>
          <w:rFonts w:ascii="Comic Sans MS" w:hAnsi="Comic Sans MS" w:cs="Times New Roman"/>
        </w:rPr>
        <w:t>süreci, verilerin</w:t>
      </w:r>
      <w:r w:rsidRPr="00C4599A">
        <w:rPr>
          <w:rFonts w:ascii="Comic Sans MS" w:hAnsi="Comic Sans MS" w:cs="Times New Roman"/>
        </w:rPr>
        <w:t xml:space="preserve"> işlenmesi, çözümü ve </w:t>
      </w:r>
      <w:r w:rsidR="00280771" w:rsidRPr="00C4599A">
        <w:rPr>
          <w:rFonts w:ascii="Comic Sans MS" w:hAnsi="Comic Sans MS" w:cs="Times New Roman"/>
        </w:rPr>
        <w:t>yorumlanması ile</w:t>
      </w:r>
      <w:r w:rsidRPr="00C4599A">
        <w:rPr>
          <w:rFonts w:ascii="Comic Sans MS" w:hAnsi="Comic Sans MS" w:cs="Times New Roman"/>
        </w:rPr>
        <w:t xml:space="preserve"> bu konuların </w:t>
      </w:r>
      <w:proofErr w:type="spellStart"/>
      <w:r w:rsidRPr="00C4599A">
        <w:rPr>
          <w:rFonts w:ascii="Comic Sans MS" w:hAnsi="Comic Sans MS" w:cs="Times New Roman"/>
        </w:rPr>
        <w:t>raporlaştırılarak</w:t>
      </w:r>
      <w:proofErr w:type="spellEnd"/>
      <w:r w:rsidRPr="00C4599A">
        <w:rPr>
          <w:rFonts w:ascii="Comic Sans MS" w:hAnsi="Comic Sans MS" w:cs="Times New Roman"/>
        </w:rPr>
        <w:t xml:space="preserve"> hazırlanan projelerin sunumu konularını içermektedir. </w:t>
      </w:r>
    </w:p>
    <w:p w:rsidR="00EC06AD" w:rsidRPr="00C4599A" w:rsidRDefault="00EC06AD" w:rsidP="007500A3">
      <w:pPr>
        <w:pStyle w:val="AralkYok"/>
        <w:spacing w:line="276" w:lineRule="auto"/>
        <w:jc w:val="both"/>
        <w:rPr>
          <w:rFonts w:ascii="Comic Sans MS" w:hAnsi="Comic Sans MS" w:cs="Times New Roman"/>
          <w:b/>
        </w:rPr>
      </w:pPr>
    </w:p>
    <w:p w:rsidR="008D44F2" w:rsidRPr="00C4599A" w:rsidRDefault="008B10D1" w:rsidP="007500A3">
      <w:pPr>
        <w:pStyle w:val="AralkYok"/>
        <w:spacing w:line="276" w:lineRule="auto"/>
        <w:jc w:val="both"/>
        <w:rPr>
          <w:rFonts w:ascii="Comic Sans MS" w:hAnsi="Comic Sans MS" w:cs="Times New Roman"/>
          <w:b/>
        </w:rPr>
      </w:pPr>
      <w:proofErr w:type="gramStart"/>
      <w:r w:rsidRPr="008B10D1">
        <w:rPr>
          <w:rFonts w:ascii="Comic Sans MS" w:hAnsi="Comic Sans MS" w:cs="Times New Roman"/>
          <w:b/>
        </w:rPr>
        <w:t>401541102</w:t>
      </w:r>
      <w:proofErr w:type="gramEnd"/>
      <w:r w:rsidR="00280771" w:rsidRPr="00C4599A">
        <w:rPr>
          <w:rFonts w:ascii="Comic Sans MS" w:hAnsi="Comic Sans MS" w:cs="Times New Roman"/>
          <w:b/>
        </w:rPr>
        <w:t xml:space="preserve"> </w:t>
      </w:r>
      <w:r w:rsidR="00D87A66" w:rsidRPr="00C4599A">
        <w:rPr>
          <w:rFonts w:ascii="Comic Sans MS" w:hAnsi="Comic Sans MS" w:cs="Times New Roman"/>
          <w:b/>
        </w:rPr>
        <w:t xml:space="preserve">Özel Eğitim </w:t>
      </w:r>
      <w:r w:rsidR="00747B21" w:rsidRPr="00C4599A">
        <w:rPr>
          <w:rFonts w:ascii="Comic Sans MS" w:hAnsi="Comic Sans MS" w:cs="Times New Roman"/>
          <w:b/>
        </w:rPr>
        <w:t>U</w:t>
      </w:r>
      <w:r w:rsidR="00D87A66" w:rsidRPr="00C4599A">
        <w:rPr>
          <w:rFonts w:ascii="Comic Sans MS" w:hAnsi="Comic Sans MS" w:cs="Times New Roman"/>
          <w:b/>
        </w:rPr>
        <w:t>ygulaması-I</w:t>
      </w:r>
      <w:r w:rsidR="00B17A6A" w:rsidRPr="00C4599A">
        <w:rPr>
          <w:rFonts w:ascii="Comic Sans MS" w:hAnsi="Comic Sans MS" w:cs="Times New Roman"/>
          <w:b/>
        </w:rPr>
        <w:t xml:space="preserve"> </w:t>
      </w:r>
      <w:r w:rsidR="00D540A2">
        <w:rPr>
          <w:rFonts w:ascii="Comic Sans MS" w:hAnsi="Comic Sans MS" w:cs="Times New Roman"/>
          <w:b/>
        </w:rPr>
        <w:t xml:space="preserve">(ÖKD) </w:t>
      </w:r>
      <w:r w:rsidR="00B17A6A" w:rsidRPr="00C4599A">
        <w:rPr>
          <w:rFonts w:ascii="Comic Sans MS" w:hAnsi="Comic Sans MS" w:cs="Times New Roman"/>
          <w:b/>
        </w:rPr>
        <w:t>(0-8-8</w:t>
      </w:r>
      <w:r w:rsidR="008D44F2" w:rsidRPr="00C4599A">
        <w:rPr>
          <w:rFonts w:ascii="Comic Sans MS" w:hAnsi="Comic Sans MS" w:cs="Times New Roman"/>
          <w:b/>
        </w:rPr>
        <w:t>)</w:t>
      </w:r>
    </w:p>
    <w:p w:rsidR="00A14BCA" w:rsidRPr="00C4599A" w:rsidRDefault="00A14BCA" w:rsidP="007500A3">
      <w:pPr>
        <w:spacing w:after="0"/>
        <w:jc w:val="both"/>
        <w:rPr>
          <w:rFonts w:ascii="Comic Sans MS" w:eastAsia="Times New Roman" w:hAnsi="Comic Sans MS" w:cs="Times New Roman"/>
          <w:lang w:eastAsia="tr-TR"/>
        </w:rPr>
      </w:pPr>
      <w:r w:rsidRPr="00C4599A">
        <w:rPr>
          <w:rFonts w:ascii="Comic Sans MS" w:eastAsia="Times New Roman" w:hAnsi="Comic Sans MS" w:cs="Times New Roman"/>
          <w:lang w:eastAsia="tr-TR"/>
        </w:rPr>
        <w:t xml:space="preserve">Bu ders, kurum hakkında bilgi edinme, kurum işleyişine ilişkin gözlem yapma, uygulama öğrencilerini gözlemleme ile uygulama yapma ve deneyimlerin paylaşımı konularını içermektedir. </w:t>
      </w:r>
    </w:p>
    <w:p w:rsidR="007500A3" w:rsidRPr="00C4599A" w:rsidRDefault="007500A3" w:rsidP="007500A3">
      <w:pPr>
        <w:spacing w:after="0"/>
        <w:jc w:val="both"/>
        <w:rPr>
          <w:rFonts w:ascii="Comic Sans MS" w:eastAsia="Times New Roman" w:hAnsi="Comic Sans MS" w:cs="Times New Roman"/>
          <w:lang w:eastAsia="tr-TR"/>
        </w:rPr>
      </w:pPr>
    </w:p>
    <w:p w:rsidR="00852E1C" w:rsidRPr="00C4599A" w:rsidRDefault="008B10D1" w:rsidP="007500A3">
      <w:pPr>
        <w:pStyle w:val="AralkYok"/>
        <w:spacing w:line="276" w:lineRule="auto"/>
        <w:jc w:val="both"/>
        <w:rPr>
          <w:rFonts w:ascii="Comic Sans MS" w:hAnsi="Comic Sans MS" w:cs="Times New Roman"/>
          <w:b/>
          <w:lang w:eastAsia="tr-TR"/>
        </w:rPr>
      </w:pPr>
      <w:proofErr w:type="gramStart"/>
      <w:r w:rsidRPr="008B10D1">
        <w:rPr>
          <w:rFonts w:ascii="Comic Sans MS" w:hAnsi="Comic Sans MS" w:cs="Times New Roman"/>
          <w:b/>
        </w:rPr>
        <w:t>401541103</w:t>
      </w:r>
      <w:proofErr w:type="gramEnd"/>
      <w:r w:rsidR="008D44F2" w:rsidRPr="00C4599A">
        <w:rPr>
          <w:rFonts w:ascii="Comic Sans MS" w:hAnsi="Comic Sans MS" w:cs="Times New Roman"/>
          <w:b/>
          <w:lang w:eastAsia="tr-TR"/>
        </w:rPr>
        <w:t xml:space="preserve"> Ç</w:t>
      </w:r>
      <w:r w:rsidR="00B17A6A" w:rsidRPr="00C4599A">
        <w:rPr>
          <w:rFonts w:ascii="Comic Sans MS" w:hAnsi="Comic Sans MS" w:cs="Times New Roman"/>
          <w:b/>
          <w:lang w:eastAsia="tr-TR"/>
        </w:rPr>
        <w:t>ocuk Gelişiminde Kuramlar (3-0-3</w:t>
      </w:r>
      <w:r w:rsidR="008D44F2" w:rsidRPr="00C4599A">
        <w:rPr>
          <w:rFonts w:ascii="Comic Sans MS" w:hAnsi="Comic Sans MS" w:cs="Times New Roman"/>
          <w:b/>
          <w:lang w:eastAsia="tr-TR"/>
        </w:rPr>
        <w:t>)</w:t>
      </w:r>
    </w:p>
    <w:p w:rsidR="003C3229" w:rsidRPr="00C4599A" w:rsidRDefault="003C3229" w:rsidP="007500A3">
      <w:pPr>
        <w:spacing w:after="0"/>
        <w:jc w:val="both"/>
        <w:rPr>
          <w:rFonts w:ascii="Comic Sans MS" w:hAnsi="Comic Sans MS" w:cs="Times New Roman"/>
        </w:rPr>
      </w:pPr>
      <w:r w:rsidRPr="00C4599A">
        <w:rPr>
          <w:rFonts w:ascii="Comic Sans MS" w:hAnsi="Comic Sans MS" w:cs="Times New Roman"/>
          <w:lang w:eastAsia="tr-TR"/>
        </w:rPr>
        <w:t xml:space="preserve">Çocuk Gelişiminde </w:t>
      </w:r>
      <w:r w:rsidR="00280771" w:rsidRPr="00C4599A">
        <w:rPr>
          <w:rFonts w:ascii="Comic Sans MS" w:hAnsi="Comic Sans MS" w:cs="Times New Roman"/>
          <w:lang w:eastAsia="tr-TR"/>
        </w:rPr>
        <w:t>Kuramlar dersi,</w:t>
      </w:r>
      <w:r w:rsidR="00280771" w:rsidRPr="00C4599A">
        <w:rPr>
          <w:rFonts w:ascii="Comic Sans MS" w:hAnsi="Comic Sans MS" w:cs="Times New Roman"/>
        </w:rPr>
        <w:t xml:space="preserve"> Hümanist</w:t>
      </w:r>
      <w:r w:rsidRPr="00C4599A">
        <w:rPr>
          <w:rFonts w:ascii="Comic Sans MS" w:hAnsi="Comic Sans MS" w:cs="Times New Roman"/>
        </w:rPr>
        <w:t xml:space="preserve"> Kuram (</w:t>
      </w:r>
      <w:proofErr w:type="spellStart"/>
      <w:r w:rsidRPr="00C4599A">
        <w:rPr>
          <w:rFonts w:ascii="Comic Sans MS" w:hAnsi="Comic Sans MS" w:cs="Times New Roman"/>
        </w:rPr>
        <w:t>Maslov</w:t>
      </w:r>
      <w:proofErr w:type="spellEnd"/>
      <w:r w:rsidRPr="00C4599A">
        <w:rPr>
          <w:rFonts w:ascii="Comic Sans MS" w:hAnsi="Comic Sans MS" w:cs="Times New Roman"/>
        </w:rPr>
        <w:t xml:space="preserve">) </w:t>
      </w:r>
      <w:proofErr w:type="spellStart"/>
      <w:r w:rsidRPr="00C4599A">
        <w:rPr>
          <w:rFonts w:ascii="Comic Sans MS" w:hAnsi="Comic Sans MS" w:cs="Times New Roman"/>
        </w:rPr>
        <w:t>Etolojik</w:t>
      </w:r>
      <w:proofErr w:type="spellEnd"/>
      <w:r w:rsidRPr="00C4599A">
        <w:rPr>
          <w:rFonts w:ascii="Comic Sans MS" w:hAnsi="Comic Sans MS" w:cs="Times New Roman"/>
        </w:rPr>
        <w:t xml:space="preserve"> Kuram Ekolojik Kuram, Bireysel Gelişim Kuramı</w:t>
      </w:r>
      <w:r w:rsidR="00280771" w:rsidRPr="00C4599A">
        <w:rPr>
          <w:rFonts w:ascii="Comic Sans MS" w:hAnsi="Comic Sans MS" w:cs="Times New Roman"/>
        </w:rPr>
        <w:t>,</w:t>
      </w:r>
      <w:r w:rsidRPr="00C4599A">
        <w:rPr>
          <w:rFonts w:ascii="Comic Sans MS" w:hAnsi="Comic Sans MS" w:cs="Times New Roman"/>
        </w:rPr>
        <w:t xml:space="preserve"> Edimsel Kuram</w:t>
      </w:r>
      <w:r w:rsidR="00280771" w:rsidRPr="00C4599A">
        <w:rPr>
          <w:rFonts w:ascii="Comic Sans MS" w:hAnsi="Comic Sans MS" w:cs="Times New Roman"/>
        </w:rPr>
        <w:t>,</w:t>
      </w:r>
      <w:r w:rsidRPr="00C4599A">
        <w:rPr>
          <w:rFonts w:ascii="Comic Sans MS" w:hAnsi="Comic Sans MS" w:cs="Times New Roman"/>
        </w:rPr>
        <w:t xml:space="preserve"> Gelişimsel Dönem Kuram</w:t>
      </w:r>
      <w:r w:rsidR="00280771" w:rsidRPr="00C4599A">
        <w:rPr>
          <w:rFonts w:ascii="Comic Sans MS" w:hAnsi="Comic Sans MS" w:cs="Times New Roman"/>
        </w:rPr>
        <w:t>ı</w:t>
      </w:r>
      <w:r w:rsidRPr="00C4599A">
        <w:rPr>
          <w:rFonts w:ascii="Comic Sans MS" w:hAnsi="Comic Sans MS" w:cs="Times New Roman"/>
        </w:rPr>
        <w:t xml:space="preserve"> (</w:t>
      </w:r>
      <w:proofErr w:type="spellStart"/>
      <w:r w:rsidRPr="00C4599A">
        <w:rPr>
          <w:rFonts w:ascii="Comic Sans MS" w:hAnsi="Comic Sans MS" w:cs="Times New Roman"/>
        </w:rPr>
        <w:t>Buhlar</w:t>
      </w:r>
      <w:proofErr w:type="spellEnd"/>
      <w:r w:rsidRPr="00C4599A">
        <w:rPr>
          <w:rFonts w:ascii="Comic Sans MS" w:hAnsi="Comic Sans MS" w:cs="Times New Roman"/>
        </w:rPr>
        <w:t xml:space="preserve">), Öğrenme Kuramları, Davranışçı Kuramlar, </w:t>
      </w:r>
      <w:proofErr w:type="spellStart"/>
      <w:r w:rsidRPr="00C4599A">
        <w:rPr>
          <w:rFonts w:ascii="Comic Sans MS" w:hAnsi="Comic Sans MS" w:cs="Times New Roman"/>
        </w:rPr>
        <w:t>Psikoanalitik</w:t>
      </w:r>
      <w:proofErr w:type="spellEnd"/>
      <w:r w:rsidRPr="00C4599A">
        <w:rPr>
          <w:rFonts w:ascii="Comic Sans MS" w:hAnsi="Comic Sans MS" w:cs="Times New Roman"/>
        </w:rPr>
        <w:t xml:space="preserve"> Kuramlar, </w:t>
      </w:r>
      <w:proofErr w:type="spellStart"/>
      <w:r w:rsidRPr="00C4599A">
        <w:rPr>
          <w:rFonts w:ascii="Comic Sans MS" w:hAnsi="Comic Sans MS" w:cs="Times New Roman"/>
        </w:rPr>
        <w:t>Psikoanalitik</w:t>
      </w:r>
      <w:proofErr w:type="spellEnd"/>
      <w:r w:rsidRPr="00C4599A">
        <w:rPr>
          <w:rFonts w:ascii="Comic Sans MS" w:hAnsi="Comic Sans MS" w:cs="Times New Roman"/>
        </w:rPr>
        <w:t xml:space="preserve"> Kuramlar, Bilişsel Gelişim Kuramları, Dil Gelişim Kuramları, Sosyal Gelişim Kuramları, Duygusal Gelişim </w:t>
      </w:r>
      <w:r w:rsidR="00280771" w:rsidRPr="00C4599A">
        <w:rPr>
          <w:rFonts w:ascii="Comic Sans MS" w:hAnsi="Comic Sans MS" w:cs="Times New Roman"/>
        </w:rPr>
        <w:t>Kuramları ile</w:t>
      </w:r>
      <w:r w:rsidRPr="00C4599A">
        <w:rPr>
          <w:rFonts w:ascii="Comic Sans MS" w:hAnsi="Comic Sans MS" w:cs="Times New Roman"/>
        </w:rPr>
        <w:t xml:space="preserve"> kuramların özetlenmesine ilişkin farklı yöntem tekniklerle hazırlanmış etkinliklerin sunumu konularını içermektedir. </w:t>
      </w:r>
    </w:p>
    <w:p w:rsidR="007500A3" w:rsidRPr="00C4599A" w:rsidRDefault="007500A3" w:rsidP="007500A3">
      <w:pPr>
        <w:spacing w:after="0"/>
        <w:jc w:val="both"/>
        <w:rPr>
          <w:rFonts w:ascii="Comic Sans MS" w:hAnsi="Comic Sans MS" w:cs="Times New Roman"/>
        </w:rPr>
      </w:pPr>
    </w:p>
    <w:p w:rsidR="008D44F2" w:rsidRPr="00C4599A" w:rsidRDefault="008B10D1" w:rsidP="007500A3">
      <w:pPr>
        <w:pStyle w:val="AralkYok"/>
        <w:spacing w:line="276" w:lineRule="auto"/>
        <w:jc w:val="both"/>
        <w:rPr>
          <w:rFonts w:ascii="Comic Sans MS" w:hAnsi="Comic Sans MS" w:cs="Times New Roman"/>
          <w:b/>
        </w:rPr>
      </w:pPr>
      <w:proofErr w:type="gramStart"/>
      <w:r w:rsidRPr="008B10D1">
        <w:rPr>
          <w:rFonts w:ascii="Comic Sans MS" w:hAnsi="Comic Sans MS" w:cs="Times New Roman"/>
          <w:b/>
        </w:rPr>
        <w:t>401541104</w:t>
      </w:r>
      <w:proofErr w:type="gramEnd"/>
      <w:r w:rsidR="00280771" w:rsidRPr="00C4599A">
        <w:rPr>
          <w:rFonts w:ascii="Comic Sans MS" w:hAnsi="Comic Sans MS" w:cs="Times New Roman"/>
          <w:b/>
        </w:rPr>
        <w:t xml:space="preserve"> </w:t>
      </w:r>
      <w:r w:rsidR="008D44F2" w:rsidRPr="00C4599A">
        <w:rPr>
          <w:rFonts w:ascii="Comic Sans MS" w:hAnsi="Comic Sans MS" w:cs="Times New Roman"/>
          <w:b/>
        </w:rPr>
        <w:t xml:space="preserve">Okul Öncesi </w:t>
      </w:r>
      <w:r w:rsidR="00B17A6A" w:rsidRPr="00C4599A">
        <w:rPr>
          <w:rFonts w:ascii="Comic Sans MS" w:hAnsi="Comic Sans MS" w:cs="Times New Roman"/>
          <w:b/>
        </w:rPr>
        <w:t xml:space="preserve">Eğitimde Alan Çalışması-I </w:t>
      </w:r>
      <w:r w:rsidR="00D540A2">
        <w:rPr>
          <w:rFonts w:ascii="Comic Sans MS" w:hAnsi="Comic Sans MS" w:cs="Times New Roman"/>
          <w:b/>
        </w:rPr>
        <w:t xml:space="preserve">(ÖKD) </w:t>
      </w:r>
      <w:r w:rsidR="00B17A6A" w:rsidRPr="00C4599A">
        <w:rPr>
          <w:rFonts w:ascii="Comic Sans MS" w:hAnsi="Comic Sans MS" w:cs="Times New Roman"/>
          <w:b/>
        </w:rPr>
        <w:t>(0-8-8</w:t>
      </w:r>
      <w:r w:rsidR="008D44F2" w:rsidRPr="00C4599A">
        <w:rPr>
          <w:rFonts w:ascii="Comic Sans MS" w:hAnsi="Comic Sans MS" w:cs="Times New Roman"/>
          <w:b/>
        </w:rPr>
        <w:t>)</w:t>
      </w:r>
    </w:p>
    <w:p w:rsidR="003C3229" w:rsidRPr="00C4599A" w:rsidRDefault="003C3229" w:rsidP="007500A3">
      <w:pPr>
        <w:spacing w:after="0"/>
        <w:jc w:val="both"/>
        <w:rPr>
          <w:rFonts w:ascii="Comic Sans MS" w:hAnsi="Comic Sans MS" w:cs="Times New Roman"/>
        </w:rPr>
      </w:pPr>
      <w:r w:rsidRPr="00C4599A">
        <w:rPr>
          <w:rFonts w:ascii="Comic Sans MS" w:hAnsi="Comic Sans MS" w:cs="Times New Roman"/>
        </w:rPr>
        <w:t xml:space="preserve">Bu ders kurum hakkında bilgi edinerek kurum işleyişine ve uygulama öğrencilerine ilişkin gözlem yapma ile uygulamaya yapmayı kapsamaktadır. </w:t>
      </w:r>
    </w:p>
    <w:p w:rsidR="00280771" w:rsidRPr="00C4599A" w:rsidRDefault="00280771" w:rsidP="007500A3">
      <w:pPr>
        <w:pStyle w:val="AralkYok"/>
        <w:spacing w:line="276" w:lineRule="auto"/>
        <w:jc w:val="both"/>
        <w:rPr>
          <w:rFonts w:ascii="Comic Sans MS" w:hAnsi="Comic Sans MS" w:cs="Times New Roman"/>
          <w:b/>
        </w:rPr>
      </w:pPr>
    </w:p>
    <w:p w:rsidR="00D87A66" w:rsidRPr="00C4599A" w:rsidRDefault="008B10D1" w:rsidP="007500A3">
      <w:pPr>
        <w:pStyle w:val="AralkYok"/>
        <w:spacing w:line="276" w:lineRule="auto"/>
        <w:jc w:val="both"/>
        <w:rPr>
          <w:rFonts w:ascii="Comic Sans MS" w:hAnsi="Comic Sans MS" w:cs="Times New Roman"/>
          <w:b/>
        </w:rPr>
      </w:pPr>
      <w:proofErr w:type="gramStart"/>
      <w:r w:rsidRPr="008B10D1">
        <w:rPr>
          <w:rFonts w:ascii="Comic Sans MS" w:hAnsi="Comic Sans MS" w:cs="Times New Roman"/>
          <w:b/>
        </w:rPr>
        <w:t>401541201</w:t>
      </w:r>
      <w:r w:rsidR="00D87A66" w:rsidRPr="00C4599A">
        <w:rPr>
          <w:rFonts w:ascii="Comic Sans MS" w:hAnsi="Comic Sans MS" w:cs="Times New Roman"/>
          <w:b/>
        </w:rPr>
        <w:t xml:space="preserve">  Seçmeli</w:t>
      </w:r>
      <w:proofErr w:type="gramEnd"/>
      <w:r w:rsidR="00D87A66" w:rsidRPr="00C4599A">
        <w:rPr>
          <w:rFonts w:ascii="Comic Sans MS" w:hAnsi="Comic Sans MS" w:cs="Times New Roman"/>
          <w:b/>
        </w:rPr>
        <w:t xml:space="preserve"> Ders VII-Halk Sağlığı </w:t>
      </w:r>
      <w:r w:rsidR="00B17A6A" w:rsidRPr="00C4599A">
        <w:rPr>
          <w:rFonts w:ascii="Comic Sans MS" w:hAnsi="Comic Sans MS" w:cs="Times New Roman"/>
          <w:b/>
        </w:rPr>
        <w:t>(2-0-4</w:t>
      </w:r>
      <w:r w:rsidR="00D87A66" w:rsidRPr="00C4599A">
        <w:rPr>
          <w:rFonts w:ascii="Comic Sans MS" w:hAnsi="Comic Sans MS" w:cs="Times New Roman"/>
          <w:b/>
        </w:rPr>
        <w:t>)</w:t>
      </w:r>
    </w:p>
    <w:p w:rsidR="00AD13B5" w:rsidRPr="00C4599A" w:rsidRDefault="00AD13B5" w:rsidP="007500A3">
      <w:pPr>
        <w:pStyle w:val="AralkYok"/>
        <w:spacing w:line="276" w:lineRule="auto"/>
        <w:jc w:val="both"/>
        <w:rPr>
          <w:rFonts w:ascii="Comic Sans MS" w:hAnsi="Comic Sans MS" w:cs="Times New Roman"/>
        </w:rPr>
      </w:pPr>
      <w:r w:rsidRPr="00C4599A">
        <w:rPr>
          <w:rFonts w:ascii="Comic Sans MS" w:hAnsi="Comic Sans MS" w:cs="Times New Roman"/>
        </w:rPr>
        <w:t>Bu ders,</w:t>
      </w:r>
      <w:r w:rsidR="000A2E66" w:rsidRPr="00C4599A">
        <w:rPr>
          <w:rFonts w:ascii="Comic Sans MS" w:hAnsi="Comic Sans MS" w:cs="Times New Roman"/>
        </w:rPr>
        <w:t xml:space="preserve"> </w:t>
      </w:r>
      <w:r w:rsidRPr="00C4599A">
        <w:rPr>
          <w:rFonts w:ascii="Comic Sans MS" w:hAnsi="Comic Sans MS" w:cs="Times New Roman"/>
        </w:rPr>
        <w:t>halk sağlığı hizmetlerinin tarihçesi</w:t>
      </w:r>
      <w:r w:rsidRPr="00C4599A">
        <w:rPr>
          <w:rFonts w:ascii="Comic Sans MS" w:eastAsia="Times New Roman" w:hAnsi="Comic Sans MS" w:cs="Tahoma"/>
          <w:lang w:eastAsia="tr-TR"/>
        </w:rPr>
        <w:t xml:space="preserve">, </w:t>
      </w:r>
      <w:r w:rsidRPr="00C4599A">
        <w:rPr>
          <w:rFonts w:ascii="Comic Sans MS" w:hAnsi="Comic Sans MS" w:cs="Times New Roman"/>
        </w:rPr>
        <w:t xml:space="preserve">Türkiye’de sağlık örgütlenmesi, temel sağlık hizmetleri, sağlık politikaları, sağlığın geliştirilmesi ve sağlık eğitimi konuları ile çevre sağlığı hizmetleri, erken tanı hizmetleri, ilk yardım hizmetleri, bulaşıcı hastalıklar ve bağışıklama; kadın, bebek, çocuk ve </w:t>
      </w:r>
      <w:proofErr w:type="spellStart"/>
      <w:r w:rsidRPr="00C4599A">
        <w:rPr>
          <w:rFonts w:ascii="Comic Sans MS" w:hAnsi="Comic Sans MS" w:cs="Times New Roman"/>
        </w:rPr>
        <w:t>adölasan</w:t>
      </w:r>
      <w:proofErr w:type="spellEnd"/>
      <w:r w:rsidRPr="00C4599A">
        <w:rPr>
          <w:rFonts w:ascii="Comic Sans MS" w:hAnsi="Comic Sans MS" w:cs="Times New Roman"/>
        </w:rPr>
        <w:t xml:space="preserve"> sağlığı; evde bakım hizmetleri ve </w:t>
      </w:r>
      <w:proofErr w:type="gramStart"/>
      <w:r w:rsidRPr="00C4599A">
        <w:rPr>
          <w:rFonts w:ascii="Comic Sans MS" w:hAnsi="Comic Sans MS" w:cs="Times New Roman"/>
        </w:rPr>
        <w:t>rehabilitasyon</w:t>
      </w:r>
      <w:proofErr w:type="gramEnd"/>
      <w:r w:rsidRPr="00C4599A">
        <w:rPr>
          <w:rFonts w:ascii="Comic Sans MS" w:hAnsi="Comic Sans MS" w:cs="Times New Roman"/>
        </w:rPr>
        <w:t xml:space="preserve">, okul sağlığı hizmetleri, sağlam çocuk ve </w:t>
      </w:r>
      <w:proofErr w:type="spellStart"/>
      <w:r w:rsidRPr="00C4599A">
        <w:rPr>
          <w:rFonts w:ascii="Comic Sans MS" w:hAnsi="Comic Sans MS" w:cs="Times New Roman"/>
        </w:rPr>
        <w:t>adölesan</w:t>
      </w:r>
      <w:proofErr w:type="spellEnd"/>
      <w:r w:rsidRPr="00C4599A">
        <w:rPr>
          <w:rFonts w:ascii="Comic Sans MS" w:hAnsi="Comic Sans MS" w:cs="Times New Roman"/>
        </w:rPr>
        <w:t xml:space="preserve"> izlemi, doğaüstü olaylar ve afetlerde halk sağlığı iş sağlığı ve güvenliği konularını içermektedir.</w:t>
      </w:r>
    </w:p>
    <w:p w:rsidR="00644279" w:rsidRDefault="00644279" w:rsidP="007500A3">
      <w:pPr>
        <w:pStyle w:val="AralkYok"/>
        <w:spacing w:line="276" w:lineRule="auto"/>
        <w:jc w:val="both"/>
        <w:rPr>
          <w:rFonts w:ascii="Comic Sans MS" w:hAnsi="Comic Sans MS" w:cs="Times New Roman"/>
          <w:b/>
        </w:rPr>
      </w:pPr>
    </w:p>
    <w:p w:rsidR="008F4F9A" w:rsidRDefault="008F4F9A" w:rsidP="007500A3">
      <w:pPr>
        <w:pStyle w:val="AralkYok"/>
        <w:spacing w:line="276" w:lineRule="auto"/>
        <w:jc w:val="both"/>
        <w:rPr>
          <w:rFonts w:ascii="Comic Sans MS" w:hAnsi="Comic Sans MS" w:cs="Times New Roman"/>
          <w:b/>
        </w:rPr>
      </w:pPr>
    </w:p>
    <w:p w:rsidR="008F4F9A" w:rsidRDefault="008F4F9A" w:rsidP="007500A3">
      <w:pPr>
        <w:pStyle w:val="AralkYok"/>
        <w:spacing w:line="276" w:lineRule="auto"/>
        <w:jc w:val="both"/>
        <w:rPr>
          <w:rFonts w:ascii="Comic Sans MS" w:hAnsi="Comic Sans MS" w:cs="Times New Roman"/>
          <w:b/>
        </w:rPr>
      </w:pPr>
    </w:p>
    <w:p w:rsidR="008F4F9A" w:rsidRDefault="008F4F9A" w:rsidP="007500A3">
      <w:pPr>
        <w:pStyle w:val="AralkYok"/>
        <w:spacing w:line="276" w:lineRule="auto"/>
        <w:jc w:val="both"/>
        <w:rPr>
          <w:rFonts w:ascii="Comic Sans MS" w:hAnsi="Comic Sans MS" w:cs="Times New Roman"/>
          <w:b/>
        </w:rPr>
      </w:pPr>
    </w:p>
    <w:p w:rsidR="00D540A2" w:rsidRDefault="00D540A2" w:rsidP="007500A3">
      <w:pPr>
        <w:pStyle w:val="AralkYok"/>
        <w:spacing w:line="276" w:lineRule="auto"/>
        <w:jc w:val="both"/>
        <w:rPr>
          <w:rFonts w:ascii="Comic Sans MS" w:hAnsi="Comic Sans MS" w:cs="Times New Roman"/>
          <w:b/>
        </w:rPr>
      </w:pPr>
    </w:p>
    <w:p w:rsidR="008F4F9A" w:rsidRPr="00C4599A" w:rsidRDefault="008F4F9A" w:rsidP="007500A3">
      <w:pPr>
        <w:pStyle w:val="AralkYok"/>
        <w:spacing w:line="276" w:lineRule="auto"/>
        <w:jc w:val="both"/>
        <w:rPr>
          <w:rFonts w:ascii="Comic Sans MS" w:hAnsi="Comic Sans MS" w:cs="Times New Roman"/>
          <w:b/>
        </w:rPr>
      </w:pPr>
    </w:p>
    <w:tbl>
      <w:tblPr>
        <w:tblW w:w="8337" w:type="dxa"/>
        <w:shd w:val="clear" w:color="auto" w:fill="FFFFFF"/>
        <w:tblCellMar>
          <w:top w:w="15" w:type="dxa"/>
          <w:left w:w="15" w:type="dxa"/>
          <w:bottom w:w="15" w:type="dxa"/>
          <w:right w:w="15" w:type="dxa"/>
        </w:tblCellMar>
        <w:tblLook w:val="04A0" w:firstRow="1" w:lastRow="0" w:firstColumn="1" w:lastColumn="0" w:noHBand="0" w:noVBand="1"/>
      </w:tblPr>
      <w:tblGrid>
        <w:gridCol w:w="8237"/>
        <w:gridCol w:w="50"/>
        <w:gridCol w:w="50"/>
      </w:tblGrid>
      <w:tr w:rsidR="00C4599A" w:rsidRPr="00C4599A" w:rsidTr="001F5335">
        <w:tc>
          <w:tcPr>
            <w:tcW w:w="8237" w:type="dxa"/>
            <w:shd w:val="clear" w:color="auto" w:fill="FFFFFF"/>
            <w:vAlign w:val="center"/>
            <w:hideMark/>
          </w:tcPr>
          <w:p w:rsidR="004D0821" w:rsidRPr="00C4599A" w:rsidRDefault="004D0821" w:rsidP="007500A3">
            <w:pPr>
              <w:spacing w:after="0"/>
              <w:jc w:val="both"/>
              <w:rPr>
                <w:rFonts w:ascii="Comic Sans MS" w:hAnsi="Comic Sans MS" w:cs="Times New Roman"/>
              </w:rPr>
            </w:pPr>
          </w:p>
        </w:tc>
        <w:tc>
          <w:tcPr>
            <w:tcW w:w="50" w:type="dxa"/>
            <w:shd w:val="clear" w:color="auto" w:fill="FFFFFF"/>
            <w:vAlign w:val="center"/>
            <w:hideMark/>
          </w:tcPr>
          <w:p w:rsidR="004D0821" w:rsidRPr="00C4599A" w:rsidRDefault="004D0821" w:rsidP="007500A3">
            <w:pPr>
              <w:spacing w:after="0"/>
              <w:jc w:val="both"/>
              <w:rPr>
                <w:rFonts w:ascii="Comic Sans MS" w:hAnsi="Comic Sans MS" w:cs="Times New Roman"/>
              </w:rPr>
            </w:pPr>
          </w:p>
        </w:tc>
        <w:tc>
          <w:tcPr>
            <w:tcW w:w="50" w:type="dxa"/>
            <w:shd w:val="clear" w:color="auto" w:fill="FFFFFF"/>
            <w:vAlign w:val="center"/>
            <w:hideMark/>
          </w:tcPr>
          <w:p w:rsidR="004D0821" w:rsidRPr="00C4599A" w:rsidRDefault="004D0821" w:rsidP="007500A3">
            <w:pPr>
              <w:spacing w:after="0"/>
              <w:jc w:val="both"/>
              <w:rPr>
                <w:rFonts w:ascii="Comic Sans MS" w:hAnsi="Comic Sans MS" w:cs="Times New Roman"/>
              </w:rPr>
            </w:pPr>
          </w:p>
        </w:tc>
      </w:tr>
    </w:tbl>
    <w:p w:rsidR="00D87A66" w:rsidRPr="00C4599A" w:rsidRDefault="008B10D1" w:rsidP="007500A3">
      <w:pPr>
        <w:pStyle w:val="AralkYok"/>
        <w:spacing w:line="276" w:lineRule="auto"/>
        <w:jc w:val="both"/>
        <w:rPr>
          <w:rFonts w:ascii="Comic Sans MS" w:hAnsi="Comic Sans MS" w:cs="Times New Roman"/>
          <w:b/>
        </w:rPr>
      </w:pPr>
      <w:proofErr w:type="gramStart"/>
      <w:r w:rsidRPr="008B10D1">
        <w:rPr>
          <w:rFonts w:ascii="Comic Sans MS" w:hAnsi="Comic Sans MS" w:cs="Times New Roman"/>
          <w:b/>
        </w:rPr>
        <w:lastRenderedPageBreak/>
        <w:t>401541202</w:t>
      </w:r>
      <w:r w:rsidR="00D87A66" w:rsidRPr="00C4599A">
        <w:rPr>
          <w:rFonts w:ascii="Comic Sans MS" w:hAnsi="Comic Sans MS" w:cs="Times New Roman"/>
          <w:b/>
        </w:rPr>
        <w:t xml:space="preserve">  Seçmeli</w:t>
      </w:r>
      <w:proofErr w:type="gramEnd"/>
      <w:r w:rsidR="00D87A66" w:rsidRPr="00C4599A">
        <w:rPr>
          <w:rFonts w:ascii="Comic Sans MS" w:hAnsi="Comic Sans MS" w:cs="Times New Roman"/>
          <w:b/>
        </w:rPr>
        <w:t xml:space="preserve"> Ders VII-</w:t>
      </w:r>
      <w:r w:rsidR="00B17A6A" w:rsidRPr="00C4599A">
        <w:rPr>
          <w:rFonts w:ascii="Comic Sans MS" w:hAnsi="Comic Sans MS" w:cs="Times New Roman"/>
          <w:b/>
        </w:rPr>
        <w:t xml:space="preserve"> Teknoloji Bilim ve Çocuk (2-0-4</w:t>
      </w:r>
      <w:r w:rsidR="00D87A66" w:rsidRPr="00C4599A">
        <w:rPr>
          <w:rFonts w:ascii="Comic Sans MS" w:hAnsi="Comic Sans MS" w:cs="Times New Roman"/>
          <w:b/>
        </w:rPr>
        <w:t>)</w:t>
      </w:r>
    </w:p>
    <w:p w:rsidR="00280771" w:rsidRPr="00C4599A" w:rsidRDefault="00280771" w:rsidP="007500A3">
      <w:pPr>
        <w:pStyle w:val="AralkYok"/>
        <w:spacing w:line="276" w:lineRule="auto"/>
        <w:jc w:val="both"/>
        <w:rPr>
          <w:rFonts w:ascii="Comic Sans MS" w:hAnsi="Comic Sans MS" w:cs="Times New Roman"/>
          <w:b/>
        </w:rPr>
      </w:pPr>
      <w:proofErr w:type="gramStart"/>
      <w:r w:rsidRPr="00C4599A">
        <w:rPr>
          <w:rFonts w:ascii="Comic Sans MS" w:hAnsi="Comic Sans MS" w:cs="Times New Roman"/>
        </w:rPr>
        <w:t>Teknoloji Bilim ve Çocuk dersi,</w:t>
      </w:r>
      <w:r w:rsidRPr="00C4599A">
        <w:rPr>
          <w:rFonts w:ascii="Comic Sans MS" w:hAnsi="Comic Sans MS" w:cs="Times New Roman"/>
          <w:lang w:eastAsia="tr-TR"/>
        </w:rPr>
        <w:t xml:space="preserve"> teknolojinin eğitimde kullanılması, teknoloji ve öğrenme, erken çocukluk gelişiminde teknolojinin rolü, erken çocukluk döneminde eğitimde bilgisayar ve internet kullanımı, okul öncesi ve okul döneminde eğitimde teknoloji kullanımı, bilgisayar destekli eğitime ilişkin görüşler, bilgisayar destekli eğitimde eğitimcinin rolü, özel </w:t>
      </w:r>
      <w:proofErr w:type="spellStart"/>
      <w:r w:rsidRPr="00C4599A">
        <w:rPr>
          <w:rFonts w:ascii="Comic Sans MS" w:hAnsi="Comic Sans MS" w:cs="Times New Roman"/>
          <w:lang w:eastAsia="tr-TR"/>
        </w:rPr>
        <w:t>gereksinimli</w:t>
      </w:r>
      <w:proofErr w:type="spellEnd"/>
      <w:r w:rsidRPr="00C4599A">
        <w:rPr>
          <w:rFonts w:ascii="Comic Sans MS" w:hAnsi="Comic Sans MS" w:cs="Times New Roman"/>
          <w:lang w:eastAsia="tr-TR"/>
        </w:rPr>
        <w:t xml:space="preserve"> çocukların eğitiminde teknoloji kullanımı, bilgisayar destekli eğitim programı geliştirme ve sunma ile çocuklara yönelik teknolojik araçların kullanımını gerektiren proje planlayarak sunma konularını içermektedir.</w:t>
      </w:r>
      <w:proofErr w:type="gramEnd"/>
    </w:p>
    <w:p w:rsidR="00280771" w:rsidRPr="00C4599A" w:rsidRDefault="00280771" w:rsidP="007500A3">
      <w:pPr>
        <w:pStyle w:val="AralkYok"/>
        <w:spacing w:line="276" w:lineRule="auto"/>
        <w:jc w:val="both"/>
        <w:rPr>
          <w:rFonts w:ascii="Comic Sans MS" w:hAnsi="Comic Sans MS" w:cs="Times New Roman"/>
          <w:b/>
        </w:rPr>
      </w:pPr>
    </w:p>
    <w:p w:rsidR="00D87A66" w:rsidRPr="00C4599A" w:rsidRDefault="008B10D1" w:rsidP="007500A3">
      <w:pPr>
        <w:pStyle w:val="AralkYok"/>
        <w:spacing w:line="276" w:lineRule="auto"/>
        <w:jc w:val="both"/>
        <w:rPr>
          <w:rFonts w:ascii="Comic Sans MS" w:hAnsi="Comic Sans MS" w:cs="Times New Roman"/>
          <w:b/>
        </w:rPr>
      </w:pPr>
      <w:proofErr w:type="gramStart"/>
      <w:r w:rsidRPr="008B10D1">
        <w:rPr>
          <w:rFonts w:ascii="Comic Sans MS" w:hAnsi="Comic Sans MS" w:cs="Times New Roman"/>
          <w:b/>
        </w:rPr>
        <w:t>401541203</w:t>
      </w:r>
      <w:proofErr w:type="gramEnd"/>
      <w:r>
        <w:rPr>
          <w:rFonts w:ascii="Comic Sans MS" w:hAnsi="Comic Sans MS" w:cs="Times New Roman"/>
          <w:b/>
        </w:rPr>
        <w:t xml:space="preserve"> </w:t>
      </w:r>
      <w:r w:rsidR="005C6496" w:rsidRPr="00C4599A">
        <w:rPr>
          <w:rFonts w:ascii="Comic Sans MS" w:hAnsi="Comic Sans MS" w:cs="Times New Roman"/>
          <w:b/>
        </w:rPr>
        <w:t>Seçmeli</w:t>
      </w:r>
      <w:r w:rsidR="00D87A66" w:rsidRPr="00C4599A">
        <w:rPr>
          <w:rFonts w:ascii="Comic Sans MS" w:hAnsi="Comic Sans MS" w:cs="Times New Roman"/>
          <w:b/>
        </w:rPr>
        <w:t xml:space="preserve"> Ders VII- G</w:t>
      </w:r>
      <w:r w:rsidR="00B17A6A" w:rsidRPr="00C4599A">
        <w:rPr>
          <w:rFonts w:ascii="Comic Sans MS" w:hAnsi="Comic Sans MS" w:cs="Times New Roman"/>
          <w:b/>
        </w:rPr>
        <w:t>örüşme İlke ve Teknikleri (2-0-4</w:t>
      </w:r>
      <w:r w:rsidR="00D87A66" w:rsidRPr="00C4599A">
        <w:rPr>
          <w:rFonts w:ascii="Comic Sans MS" w:hAnsi="Comic Sans MS" w:cs="Times New Roman"/>
          <w:b/>
        </w:rPr>
        <w:t>)</w:t>
      </w:r>
    </w:p>
    <w:p w:rsidR="001F5335" w:rsidRDefault="001F5335" w:rsidP="007500A3">
      <w:pPr>
        <w:spacing w:after="0"/>
        <w:jc w:val="both"/>
        <w:rPr>
          <w:rFonts w:ascii="Comic Sans MS" w:hAnsi="Comic Sans MS" w:cs="Times New Roman"/>
        </w:rPr>
      </w:pPr>
      <w:proofErr w:type="gramStart"/>
      <w:r w:rsidRPr="00C4599A">
        <w:rPr>
          <w:rFonts w:ascii="Comic Sans MS" w:hAnsi="Comic Sans MS" w:cs="Times New Roman"/>
        </w:rPr>
        <w:t xml:space="preserve">Ders </w:t>
      </w:r>
      <w:r w:rsidR="00FB7F48" w:rsidRPr="00C4599A">
        <w:rPr>
          <w:rFonts w:ascii="Comic Sans MS" w:hAnsi="Comic Sans MS" w:cs="Times New Roman"/>
        </w:rPr>
        <w:t>kapsamında görüşmenin</w:t>
      </w:r>
      <w:r w:rsidRPr="00C4599A">
        <w:rPr>
          <w:rFonts w:ascii="Comic Sans MS" w:hAnsi="Comic Sans MS" w:cs="Times New Roman"/>
        </w:rPr>
        <w:t xml:space="preserve"> tanımı ve amacı güçlü ve sınırlı yönleri, görüşme türleri, psikolojik danışma görüşmesi ve aşamaları, ilk görüşme, ilişki kurmada ilke ve tutumlar, görüşmenin araç ve ilkeleri, uygulama ilke ve teknikleri, görüşmenin geçerlik ve güvenirliği konularında bilgi edinme ve uygulamaya yönelik deneyim kazanma </w:t>
      </w:r>
      <w:r w:rsidR="00FB7F48" w:rsidRPr="00C4599A">
        <w:rPr>
          <w:rFonts w:ascii="Comic Sans MS" w:hAnsi="Comic Sans MS" w:cs="Times New Roman"/>
        </w:rPr>
        <w:t>il</w:t>
      </w:r>
      <w:r w:rsidRPr="00C4599A">
        <w:rPr>
          <w:rFonts w:ascii="Comic Sans MS" w:hAnsi="Comic Sans MS" w:cs="Times New Roman"/>
        </w:rPr>
        <w:t>e ö</w:t>
      </w:r>
      <w:r w:rsidRPr="00C4599A">
        <w:rPr>
          <w:rFonts w:ascii="Comic Sans MS" w:eastAsia="Calibri" w:hAnsi="Comic Sans MS" w:cs="Times New Roman"/>
        </w:rPr>
        <w:t>rnek görüşme planlayarak uygulama</w:t>
      </w:r>
      <w:r w:rsidR="00FB7F48" w:rsidRPr="00C4599A">
        <w:rPr>
          <w:rFonts w:ascii="Comic Sans MS" w:eastAsia="Calibri" w:hAnsi="Comic Sans MS" w:cs="Times New Roman"/>
        </w:rPr>
        <w:t>,</w:t>
      </w:r>
      <w:r w:rsidRPr="00C4599A">
        <w:rPr>
          <w:rFonts w:ascii="Comic Sans MS" w:eastAsia="Calibri" w:hAnsi="Comic Sans MS" w:cs="Times New Roman"/>
        </w:rPr>
        <w:t xml:space="preserve">  g</w:t>
      </w:r>
      <w:r w:rsidRPr="00C4599A">
        <w:rPr>
          <w:rFonts w:ascii="Comic Sans MS" w:hAnsi="Comic Sans MS" w:cs="Times New Roman"/>
        </w:rPr>
        <w:t xml:space="preserve">örüşme örneklerini tartışma ve önerilerde bulunma konuları yer almaktadır. </w:t>
      </w:r>
      <w:proofErr w:type="gramEnd"/>
    </w:p>
    <w:p w:rsidR="008F4F9A" w:rsidRDefault="008F4F9A" w:rsidP="007500A3">
      <w:pPr>
        <w:spacing w:after="0"/>
        <w:jc w:val="both"/>
        <w:rPr>
          <w:rFonts w:ascii="Comic Sans MS" w:hAnsi="Comic Sans MS" w:cs="Times New Roman"/>
        </w:rPr>
      </w:pPr>
    </w:p>
    <w:p w:rsidR="008F4F9A" w:rsidRDefault="008F4F9A" w:rsidP="007500A3">
      <w:pPr>
        <w:spacing w:after="0"/>
        <w:jc w:val="both"/>
        <w:rPr>
          <w:rFonts w:ascii="Comic Sans MS" w:hAnsi="Comic Sans MS" w:cs="Times New Roman"/>
        </w:rPr>
      </w:pPr>
    </w:p>
    <w:p w:rsidR="008F4F9A" w:rsidRDefault="008F4F9A" w:rsidP="007500A3">
      <w:pPr>
        <w:spacing w:after="0"/>
        <w:jc w:val="both"/>
        <w:rPr>
          <w:rFonts w:ascii="Comic Sans MS" w:hAnsi="Comic Sans MS" w:cs="Times New Roman"/>
        </w:rPr>
      </w:pPr>
    </w:p>
    <w:p w:rsidR="008F4F9A" w:rsidRDefault="008F4F9A" w:rsidP="007500A3">
      <w:pPr>
        <w:spacing w:after="0"/>
        <w:jc w:val="both"/>
        <w:rPr>
          <w:rFonts w:ascii="Comic Sans MS" w:hAnsi="Comic Sans MS" w:cs="Times New Roman"/>
        </w:rPr>
      </w:pPr>
    </w:p>
    <w:p w:rsidR="008F4F9A" w:rsidRDefault="008F4F9A" w:rsidP="007500A3">
      <w:pPr>
        <w:spacing w:after="0"/>
        <w:jc w:val="both"/>
        <w:rPr>
          <w:rFonts w:ascii="Comic Sans MS" w:hAnsi="Comic Sans MS" w:cs="Times New Roman"/>
        </w:rPr>
      </w:pPr>
    </w:p>
    <w:p w:rsidR="008F4F9A" w:rsidRDefault="008F4F9A" w:rsidP="007500A3">
      <w:pPr>
        <w:spacing w:after="0"/>
        <w:jc w:val="both"/>
        <w:rPr>
          <w:rFonts w:ascii="Comic Sans MS" w:hAnsi="Comic Sans MS" w:cs="Times New Roman"/>
        </w:rPr>
      </w:pPr>
    </w:p>
    <w:p w:rsidR="008F4F9A" w:rsidRDefault="008F4F9A" w:rsidP="007500A3">
      <w:pPr>
        <w:spacing w:after="0"/>
        <w:jc w:val="both"/>
        <w:rPr>
          <w:rFonts w:ascii="Comic Sans MS" w:hAnsi="Comic Sans MS" w:cs="Times New Roman"/>
        </w:rPr>
      </w:pPr>
    </w:p>
    <w:p w:rsidR="008F4F9A" w:rsidRDefault="008F4F9A" w:rsidP="007500A3">
      <w:pPr>
        <w:spacing w:after="0"/>
        <w:jc w:val="both"/>
        <w:rPr>
          <w:rFonts w:ascii="Comic Sans MS" w:hAnsi="Comic Sans MS" w:cs="Times New Roman"/>
        </w:rPr>
      </w:pPr>
    </w:p>
    <w:p w:rsidR="008F4F9A" w:rsidRDefault="008F4F9A" w:rsidP="007500A3">
      <w:pPr>
        <w:spacing w:after="0"/>
        <w:jc w:val="both"/>
        <w:rPr>
          <w:rFonts w:ascii="Comic Sans MS" w:hAnsi="Comic Sans MS" w:cs="Times New Roman"/>
        </w:rPr>
      </w:pPr>
    </w:p>
    <w:p w:rsidR="008F4F9A" w:rsidRDefault="008F4F9A" w:rsidP="007500A3">
      <w:pPr>
        <w:spacing w:after="0"/>
        <w:jc w:val="both"/>
        <w:rPr>
          <w:rFonts w:ascii="Comic Sans MS" w:hAnsi="Comic Sans MS" w:cs="Times New Roman"/>
        </w:rPr>
      </w:pPr>
    </w:p>
    <w:p w:rsidR="008F4F9A" w:rsidRDefault="008F4F9A" w:rsidP="007500A3">
      <w:pPr>
        <w:spacing w:after="0"/>
        <w:jc w:val="both"/>
        <w:rPr>
          <w:rFonts w:ascii="Comic Sans MS" w:hAnsi="Comic Sans MS" w:cs="Times New Roman"/>
        </w:rPr>
      </w:pPr>
    </w:p>
    <w:p w:rsidR="008F4F9A" w:rsidRDefault="008F4F9A" w:rsidP="007500A3">
      <w:pPr>
        <w:spacing w:after="0"/>
        <w:jc w:val="both"/>
        <w:rPr>
          <w:rFonts w:ascii="Comic Sans MS" w:hAnsi="Comic Sans MS" w:cs="Times New Roman"/>
        </w:rPr>
      </w:pPr>
    </w:p>
    <w:p w:rsidR="008F4F9A" w:rsidRDefault="008F4F9A" w:rsidP="007500A3">
      <w:pPr>
        <w:spacing w:after="0"/>
        <w:jc w:val="both"/>
        <w:rPr>
          <w:rFonts w:ascii="Comic Sans MS" w:hAnsi="Comic Sans MS" w:cs="Times New Roman"/>
        </w:rPr>
      </w:pPr>
    </w:p>
    <w:p w:rsidR="008F4F9A" w:rsidRDefault="008F4F9A" w:rsidP="007500A3">
      <w:pPr>
        <w:spacing w:after="0"/>
        <w:jc w:val="both"/>
        <w:rPr>
          <w:rFonts w:ascii="Comic Sans MS" w:hAnsi="Comic Sans MS" w:cs="Times New Roman"/>
        </w:rPr>
      </w:pPr>
    </w:p>
    <w:p w:rsidR="008F4F9A" w:rsidRDefault="008F4F9A" w:rsidP="007500A3">
      <w:pPr>
        <w:spacing w:after="0"/>
        <w:jc w:val="both"/>
        <w:rPr>
          <w:rFonts w:ascii="Comic Sans MS" w:hAnsi="Comic Sans MS" w:cs="Times New Roman"/>
        </w:rPr>
      </w:pPr>
    </w:p>
    <w:p w:rsidR="008F4F9A" w:rsidRDefault="008F4F9A" w:rsidP="007500A3">
      <w:pPr>
        <w:spacing w:after="0"/>
        <w:jc w:val="both"/>
        <w:rPr>
          <w:rFonts w:ascii="Comic Sans MS" w:hAnsi="Comic Sans MS" w:cs="Times New Roman"/>
        </w:rPr>
      </w:pPr>
    </w:p>
    <w:p w:rsidR="008F4F9A" w:rsidRDefault="008F4F9A" w:rsidP="007500A3">
      <w:pPr>
        <w:spacing w:after="0"/>
        <w:jc w:val="both"/>
        <w:rPr>
          <w:rFonts w:ascii="Comic Sans MS" w:hAnsi="Comic Sans MS" w:cs="Times New Roman"/>
        </w:rPr>
      </w:pPr>
    </w:p>
    <w:p w:rsidR="008F4F9A" w:rsidRDefault="008F4F9A" w:rsidP="007500A3">
      <w:pPr>
        <w:spacing w:after="0"/>
        <w:jc w:val="both"/>
        <w:rPr>
          <w:rFonts w:ascii="Comic Sans MS" w:hAnsi="Comic Sans MS" w:cs="Times New Roman"/>
        </w:rPr>
      </w:pPr>
    </w:p>
    <w:p w:rsidR="008F4F9A" w:rsidRDefault="008F4F9A" w:rsidP="007500A3">
      <w:pPr>
        <w:spacing w:after="0"/>
        <w:jc w:val="both"/>
        <w:rPr>
          <w:rFonts w:ascii="Comic Sans MS" w:hAnsi="Comic Sans MS" w:cs="Times New Roman"/>
        </w:rPr>
      </w:pPr>
    </w:p>
    <w:p w:rsidR="008F4F9A" w:rsidRDefault="008F4F9A" w:rsidP="007500A3">
      <w:pPr>
        <w:spacing w:after="0"/>
        <w:jc w:val="both"/>
        <w:rPr>
          <w:rFonts w:ascii="Comic Sans MS" w:hAnsi="Comic Sans MS" w:cs="Times New Roman"/>
        </w:rPr>
      </w:pPr>
    </w:p>
    <w:p w:rsidR="008F4F9A" w:rsidRDefault="008F4F9A" w:rsidP="007500A3">
      <w:pPr>
        <w:spacing w:after="0"/>
        <w:jc w:val="both"/>
        <w:rPr>
          <w:rFonts w:ascii="Comic Sans MS" w:hAnsi="Comic Sans MS" w:cs="Times New Roman"/>
        </w:rPr>
      </w:pPr>
    </w:p>
    <w:p w:rsidR="008F4F9A" w:rsidRPr="00C4599A" w:rsidRDefault="008F4F9A" w:rsidP="007500A3">
      <w:pPr>
        <w:spacing w:after="0"/>
        <w:jc w:val="both"/>
        <w:rPr>
          <w:rFonts w:ascii="Comic Sans MS" w:hAnsi="Comic Sans MS" w:cs="Times New Roman"/>
        </w:rPr>
      </w:pPr>
    </w:p>
    <w:p w:rsidR="00D87A66" w:rsidRPr="00C4599A" w:rsidRDefault="00D87A66" w:rsidP="007500A3">
      <w:pPr>
        <w:pStyle w:val="AralkYok"/>
        <w:spacing w:line="276" w:lineRule="auto"/>
        <w:jc w:val="both"/>
        <w:rPr>
          <w:rFonts w:ascii="Comic Sans MS" w:hAnsi="Comic Sans MS" w:cs="Times New Roman"/>
          <w:b/>
        </w:rPr>
      </w:pPr>
    </w:p>
    <w:p w:rsidR="00D87A66" w:rsidRPr="00C4599A" w:rsidRDefault="00852E1C" w:rsidP="007500A3">
      <w:pPr>
        <w:pStyle w:val="AralkYok"/>
        <w:spacing w:line="276" w:lineRule="auto"/>
        <w:jc w:val="center"/>
        <w:rPr>
          <w:rFonts w:ascii="Comic Sans MS" w:hAnsi="Comic Sans MS" w:cs="Times New Roman"/>
          <w:b/>
        </w:rPr>
      </w:pPr>
      <w:r w:rsidRPr="00C4599A">
        <w:rPr>
          <w:rFonts w:ascii="Comic Sans MS" w:hAnsi="Comic Sans MS" w:cs="Times New Roman"/>
          <w:b/>
        </w:rPr>
        <w:lastRenderedPageBreak/>
        <w:t>8</w:t>
      </w:r>
      <w:r w:rsidR="00D87A66" w:rsidRPr="00C4599A">
        <w:rPr>
          <w:rFonts w:ascii="Comic Sans MS" w:hAnsi="Comic Sans MS" w:cs="Times New Roman"/>
          <w:b/>
        </w:rPr>
        <w:t>.YARIYIL</w:t>
      </w:r>
    </w:p>
    <w:p w:rsidR="00D87A66" w:rsidRPr="00C4599A" w:rsidRDefault="00D87A66" w:rsidP="007500A3">
      <w:pPr>
        <w:pStyle w:val="AralkYok"/>
        <w:spacing w:line="276" w:lineRule="auto"/>
        <w:jc w:val="both"/>
        <w:rPr>
          <w:rFonts w:ascii="Comic Sans MS" w:hAnsi="Comic Sans MS" w:cs="Times New Roman"/>
          <w:b/>
        </w:rPr>
      </w:pPr>
    </w:p>
    <w:p w:rsidR="00D87A66" w:rsidRPr="00C4599A" w:rsidRDefault="008B10D1" w:rsidP="007500A3">
      <w:pPr>
        <w:pStyle w:val="AralkYok"/>
        <w:spacing w:line="276" w:lineRule="auto"/>
        <w:jc w:val="both"/>
        <w:rPr>
          <w:rFonts w:ascii="Comic Sans MS" w:hAnsi="Comic Sans MS" w:cs="Times New Roman"/>
          <w:b/>
        </w:rPr>
      </w:pPr>
      <w:proofErr w:type="gramStart"/>
      <w:r w:rsidRPr="008B10D1">
        <w:rPr>
          <w:rFonts w:ascii="Comic Sans MS" w:hAnsi="Comic Sans MS" w:cs="Times New Roman"/>
          <w:b/>
        </w:rPr>
        <w:t>401542101</w:t>
      </w:r>
      <w:proofErr w:type="gramEnd"/>
      <w:r w:rsidR="00644279" w:rsidRPr="00C4599A">
        <w:rPr>
          <w:rFonts w:ascii="Comic Sans MS" w:hAnsi="Comic Sans MS" w:cs="Times New Roman"/>
          <w:b/>
        </w:rPr>
        <w:t xml:space="preserve"> </w:t>
      </w:r>
      <w:r w:rsidR="00B17A6A" w:rsidRPr="00C4599A">
        <w:rPr>
          <w:rFonts w:ascii="Comic Sans MS" w:hAnsi="Comic Sans MS" w:cs="Times New Roman"/>
          <w:b/>
        </w:rPr>
        <w:t xml:space="preserve">Özel Eğitim </w:t>
      </w:r>
      <w:r>
        <w:rPr>
          <w:rFonts w:ascii="Comic Sans MS" w:hAnsi="Comic Sans MS" w:cs="Times New Roman"/>
          <w:b/>
        </w:rPr>
        <w:t>U</w:t>
      </w:r>
      <w:r w:rsidR="00B17A6A" w:rsidRPr="00C4599A">
        <w:rPr>
          <w:rFonts w:ascii="Comic Sans MS" w:hAnsi="Comic Sans MS" w:cs="Times New Roman"/>
          <w:b/>
        </w:rPr>
        <w:t>ygulaması-II (0-8-8</w:t>
      </w:r>
      <w:r w:rsidR="00D87A66" w:rsidRPr="00C4599A">
        <w:rPr>
          <w:rFonts w:ascii="Comic Sans MS" w:hAnsi="Comic Sans MS" w:cs="Times New Roman"/>
          <w:b/>
        </w:rPr>
        <w:t>)</w:t>
      </w:r>
    </w:p>
    <w:p w:rsidR="000A2E66" w:rsidRPr="00C4599A" w:rsidRDefault="000A2E66" w:rsidP="007500A3">
      <w:pPr>
        <w:spacing w:after="0"/>
        <w:jc w:val="both"/>
        <w:rPr>
          <w:rFonts w:ascii="Comic Sans MS" w:eastAsia="Times New Roman" w:hAnsi="Comic Sans MS" w:cs="Times New Roman"/>
          <w:lang w:eastAsia="tr-TR"/>
        </w:rPr>
      </w:pPr>
      <w:r w:rsidRPr="00C4599A">
        <w:rPr>
          <w:rFonts w:ascii="Comic Sans MS" w:eastAsia="Times New Roman" w:hAnsi="Comic Sans MS" w:cs="Times New Roman"/>
          <w:lang w:eastAsia="tr-TR"/>
        </w:rPr>
        <w:t xml:space="preserve">Kurum hakkında bilgi edinme, kurum işleyişine ilişkin gözlem yapma, uygulama öğrencilerini gözlemleme ile uygulama yapma ve deneyimlerin paylaşımı konuları dersin içeriğini oluşturmaktadır.  </w:t>
      </w:r>
    </w:p>
    <w:p w:rsidR="00D87A66" w:rsidRPr="00C4599A" w:rsidRDefault="00D87A66" w:rsidP="007500A3">
      <w:pPr>
        <w:pStyle w:val="AralkYok"/>
        <w:spacing w:line="276" w:lineRule="auto"/>
        <w:jc w:val="both"/>
        <w:rPr>
          <w:rFonts w:ascii="Comic Sans MS" w:hAnsi="Comic Sans MS" w:cs="Times New Roman"/>
          <w:b/>
        </w:rPr>
      </w:pPr>
    </w:p>
    <w:p w:rsidR="00D87A66" w:rsidRPr="00C4599A" w:rsidRDefault="008B10D1" w:rsidP="007500A3">
      <w:pPr>
        <w:pStyle w:val="AralkYok"/>
        <w:spacing w:line="276" w:lineRule="auto"/>
        <w:jc w:val="both"/>
        <w:rPr>
          <w:rFonts w:ascii="Comic Sans MS" w:hAnsi="Comic Sans MS" w:cs="Times New Roman"/>
          <w:b/>
        </w:rPr>
      </w:pPr>
      <w:proofErr w:type="gramStart"/>
      <w:r w:rsidRPr="008B10D1">
        <w:rPr>
          <w:rFonts w:ascii="Comic Sans MS" w:hAnsi="Comic Sans MS" w:cs="Times New Roman"/>
          <w:b/>
        </w:rPr>
        <w:t>401542102</w:t>
      </w:r>
      <w:proofErr w:type="gramEnd"/>
      <w:r w:rsidR="00D87A66" w:rsidRPr="00C4599A">
        <w:rPr>
          <w:rFonts w:ascii="Comic Sans MS" w:hAnsi="Comic Sans MS" w:cs="Times New Roman"/>
          <w:b/>
        </w:rPr>
        <w:t xml:space="preserve"> Okul Öncesi E</w:t>
      </w:r>
      <w:r w:rsidR="00B17A6A" w:rsidRPr="00C4599A">
        <w:rPr>
          <w:rFonts w:ascii="Comic Sans MS" w:hAnsi="Comic Sans MS" w:cs="Times New Roman"/>
          <w:b/>
        </w:rPr>
        <w:t>ğitimde Alan Çalışması-II (0-8-8</w:t>
      </w:r>
      <w:r w:rsidR="00D87A66" w:rsidRPr="00C4599A">
        <w:rPr>
          <w:rFonts w:ascii="Comic Sans MS" w:hAnsi="Comic Sans MS" w:cs="Times New Roman"/>
          <w:b/>
        </w:rPr>
        <w:t>)</w:t>
      </w:r>
    </w:p>
    <w:p w:rsidR="00385FD1" w:rsidRPr="00C4599A" w:rsidRDefault="000A2E66" w:rsidP="007500A3">
      <w:pPr>
        <w:pStyle w:val="AralkYok"/>
        <w:spacing w:line="276" w:lineRule="auto"/>
        <w:jc w:val="both"/>
        <w:rPr>
          <w:rFonts w:ascii="Comic Sans MS" w:hAnsi="Comic Sans MS" w:cs="Times New Roman"/>
          <w:b/>
        </w:rPr>
      </w:pPr>
      <w:r w:rsidRPr="00C4599A">
        <w:rPr>
          <w:rFonts w:ascii="Comic Sans MS" w:hAnsi="Comic Sans MS" w:cs="Times New Roman"/>
        </w:rPr>
        <w:t>Kurum</w:t>
      </w:r>
      <w:r w:rsidR="00385FD1" w:rsidRPr="00C4599A">
        <w:rPr>
          <w:rFonts w:ascii="Comic Sans MS" w:hAnsi="Comic Sans MS" w:cs="Times New Roman"/>
        </w:rPr>
        <w:t xml:space="preserve"> hakkında bilgi edinme,</w:t>
      </w:r>
      <w:r w:rsidRPr="00C4599A">
        <w:rPr>
          <w:rFonts w:ascii="Comic Sans MS" w:hAnsi="Comic Sans MS" w:cs="Times New Roman"/>
        </w:rPr>
        <w:t xml:space="preserve"> </w:t>
      </w:r>
      <w:r w:rsidR="00385FD1" w:rsidRPr="00C4599A">
        <w:rPr>
          <w:rFonts w:ascii="Comic Sans MS" w:hAnsi="Comic Sans MS" w:cs="Times New Roman"/>
        </w:rPr>
        <w:t>kurum işleyişine ilişkin gözlem yapma,</w:t>
      </w:r>
      <w:r w:rsidRPr="00C4599A">
        <w:rPr>
          <w:rFonts w:ascii="Comic Sans MS" w:hAnsi="Comic Sans MS" w:cs="Times New Roman"/>
        </w:rPr>
        <w:t xml:space="preserve"> </w:t>
      </w:r>
      <w:r w:rsidR="00385FD1" w:rsidRPr="00C4599A">
        <w:rPr>
          <w:rFonts w:ascii="Comic Sans MS" w:hAnsi="Comic Sans MS" w:cs="Times New Roman"/>
        </w:rPr>
        <w:t>uygulama öğrencilerini gözlemleme,</w:t>
      </w:r>
      <w:r w:rsidRPr="00C4599A">
        <w:rPr>
          <w:rFonts w:ascii="Comic Sans MS" w:hAnsi="Comic Sans MS" w:cs="Times New Roman"/>
        </w:rPr>
        <w:t xml:space="preserve"> </w:t>
      </w:r>
      <w:r w:rsidR="00385FD1" w:rsidRPr="00C4599A">
        <w:rPr>
          <w:rFonts w:ascii="Comic Sans MS" w:hAnsi="Comic Sans MS" w:cs="Times New Roman"/>
        </w:rPr>
        <w:t>uygulama yapma,</w:t>
      </w:r>
      <w:r w:rsidRPr="00C4599A">
        <w:rPr>
          <w:rFonts w:ascii="Comic Sans MS" w:hAnsi="Comic Sans MS" w:cs="Times New Roman"/>
        </w:rPr>
        <w:t xml:space="preserve"> </w:t>
      </w:r>
      <w:r w:rsidR="00385FD1" w:rsidRPr="00C4599A">
        <w:rPr>
          <w:rFonts w:ascii="Comic Sans MS" w:hAnsi="Comic Sans MS" w:cs="Times New Roman"/>
        </w:rPr>
        <w:t>dersin değerlendirilmesi ve deneyimlerin paylaşımı</w:t>
      </w:r>
      <w:r w:rsidRPr="00C4599A">
        <w:rPr>
          <w:rFonts w:ascii="Comic Sans MS" w:hAnsi="Comic Sans MS" w:cs="Times New Roman"/>
        </w:rPr>
        <w:t xml:space="preserve"> konularından oluşmaktadır. </w:t>
      </w:r>
    </w:p>
    <w:p w:rsidR="008D44F2" w:rsidRPr="00C4599A" w:rsidRDefault="008D44F2" w:rsidP="007500A3">
      <w:pPr>
        <w:pStyle w:val="AralkYok"/>
        <w:spacing w:line="276" w:lineRule="auto"/>
        <w:jc w:val="both"/>
        <w:rPr>
          <w:rFonts w:ascii="Comic Sans MS" w:hAnsi="Comic Sans MS" w:cs="Times New Roman"/>
          <w:b/>
        </w:rPr>
      </w:pPr>
    </w:p>
    <w:p w:rsidR="00D87A66" w:rsidRPr="00C4599A" w:rsidRDefault="008B10D1" w:rsidP="007500A3">
      <w:pPr>
        <w:pStyle w:val="AralkYok"/>
        <w:spacing w:line="276" w:lineRule="auto"/>
        <w:jc w:val="both"/>
        <w:rPr>
          <w:rFonts w:ascii="Comic Sans MS" w:hAnsi="Comic Sans MS" w:cs="Times New Roman"/>
          <w:b/>
        </w:rPr>
      </w:pPr>
      <w:proofErr w:type="gramStart"/>
      <w:r w:rsidRPr="008B10D1">
        <w:rPr>
          <w:rFonts w:ascii="Comic Sans MS" w:hAnsi="Comic Sans MS" w:cs="Times New Roman"/>
          <w:b/>
        </w:rPr>
        <w:t>401542103</w:t>
      </w:r>
      <w:proofErr w:type="gramEnd"/>
      <w:r w:rsidR="000A2E66" w:rsidRPr="00C4599A">
        <w:rPr>
          <w:rFonts w:ascii="Comic Sans MS" w:hAnsi="Comic Sans MS" w:cs="Times New Roman"/>
          <w:b/>
        </w:rPr>
        <w:t xml:space="preserve"> </w:t>
      </w:r>
      <w:r w:rsidR="00B17A6A" w:rsidRPr="00C4599A">
        <w:rPr>
          <w:rFonts w:ascii="Comic Sans MS" w:hAnsi="Comic Sans MS" w:cs="Times New Roman"/>
          <w:b/>
        </w:rPr>
        <w:t>Kurum Yönetimi (2-2-6</w:t>
      </w:r>
      <w:r w:rsidR="00D87A66" w:rsidRPr="00C4599A">
        <w:rPr>
          <w:rFonts w:ascii="Comic Sans MS" w:hAnsi="Comic Sans MS" w:cs="Times New Roman"/>
          <w:b/>
        </w:rPr>
        <w:t>)</w:t>
      </w:r>
    </w:p>
    <w:p w:rsidR="00D87A66" w:rsidRPr="00C4599A" w:rsidRDefault="000A2E66" w:rsidP="007500A3">
      <w:pPr>
        <w:spacing w:after="0"/>
        <w:jc w:val="both"/>
        <w:rPr>
          <w:rFonts w:ascii="Comic Sans MS" w:hAnsi="Comic Sans MS" w:cs="Times New Roman"/>
          <w:lang w:eastAsia="tr-TR"/>
        </w:rPr>
      </w:pPr>
      <w:r w:rsidRPr="00C4599A">
        <w:rPr>
          <w:rFonts w:ascii="Comic Sans MS" w:hAnsi="Comic Sans MS" w:cs="Times New Roman"/>
          <w:lang w:eastAsia="tr-TR"/>
        </w:rPr>
        <w:t>Y</w:t>
      </w:r>
      <w:r w:rsidR="00272A28" w:rsidRPr="00C4599A">
        <w:rPr>
          <w:rFonts w:ascii="Comic Sans MS" w:hAnsi="Comic Sans MS" w:cs="Times New Roman"/>
          <w:lang w:eastAsia="tr-TR"/>
        </w:rPr>
        <w:t>önetimin önemi ve amacı</w:t>
      </w:r>
      <w:r w:rsidR="00C77DE3" w:rsidRPr="00C4599A">
        <w:rPr>
          <w:rFonts w:ascii="Comic Sans MS" w:hAnsi="Comic Sans MS" w:cs="Times New Roman"/>
          <w:lang w:eastAsia="tr-TR"/>
        </w:rPr>
        <w:t>, y</w:t>
      </w:r>
      <w:r w:rsidR="00272A28" w:rsidRPr="00C4599A">
        <w:rPr>
          <w:rFonts w:ascii="Comic Sans MS" w:hAnsi="Comic Sans MS" w:cs="Times New Roman"/>
          <w:lang w:eastAsia="tr-TR"/>
        </w:rPr>
        <w:t>önetime ilişkin temel kavramlar</w:t>
      </w:r>
      <w:r w:rsidR="00C77DE3" w:rsidRPr="00C4599A">
        <w:rPr>
          <w:rFonts w:ascii="Comic Sans MS" w:hAnsi="Comic Sans MS" w:cs="Times New Roman"/>
          <w:lang w:eastAsia="tr-TR"/>
        </w:rPr>
        <w:t>, y</w:t>
      </w:r>
      <w:r w:rsidR="00272A28" w:rsidRPr="00C4599A">
        <w:rPr>
          <w:rFonts w:ascii="Comic Sans MS" w:hAnsi="Comic Sans MS" w:cs="Times New Roman"/>
          <w:lang w:eastAsia="tr-TR"/>
        </w:rPr>
        <w:t>önetimin süreçleri</w:t>
      </w:r>
      <w:r w:rsidR="00C77DE3" w:rsidRPr="00C4599A">
        <w:rPr>
          <w:rFonts w:ascii="Comic Sans MS" w:hAnsi="Comic Sans MS" w:cs="Times New Roman"/>
          <w:lang w:eastAsia="tr-TR"/>
        </w:rPr>
        <w:t>,</w:t>
      </w:r>
      <w:r w:rsidRPr="00C4599A">
        <w:rPr>
          <w:rFonts w:ascii="Comic Sans MS" w:hAnsi="Comic Sans MS" w:cs="Times New Roman"/>
          <w:lang w:eastAsia="tr-TR"/>
        </w:rPr>
        <w:t xml:space="preserve"> </w:t>
      </w:r>
      <w:r w:rsidR="00C77DE3" w:rsidRPr="00C4599A">
        <w:rPr>
          <w:rFonts w:ascii="Comic Sans MS" w:hAnsi="Comic Sans MS" w:cs="Times New Roman"/>
          <w:lang w:eastAsia="tr-TR"/>
        </w:rPr>
        <w:t>y</w:t>
      </w:r>
      <w:r w:rsidR="00272A28" w:rsidRPr="00C4599A">
        <w:rPr>
          <w:rFonts w:ascii="Comic Sans MS" w:hAnsi="Comic Sans MS" w:cs="Times New Roman"/>
          <w:lang w:eastAsia="tr-TR"/>
        </w:rPr>
        <w:t>önetimin modelleri</w:t>
      </w:r>
      <w:r w:rsidR="00C77DE3" w:rsidRPr="00C4599A">
        <w:rPr>
          <w:rFonts w:ascii="Comic Sans MS" w:hAnsi="Comic Sans MS" w:cs="Times New Roman"/>
          <w:lang w:eastAsia="tr-TR"/>
        </w:rPr>
        <w:t xml:space="preserve">, </w:t>
      </w:r>
      <w:proofErr w:type="gramStart"/>
      <w:r w:rsidR="00C77DE3" w:rsidRPr="00C4599A">
        <w:rPr>
          <w:rFonts w:ascii="Comic Sans MS" w:hAnsi="Comic Sans MS" w:cs="Times New Roman"/>
          <w:lang w:eastAsia="tr-TR"/>
        </w:rPr>
        <w:t>v</w:t>
      </w:r>
      <w:r w:rsidR="00272A28" w:rsidRPr="00C4599A">
        <w:rPr>
          <w:rFonts w:ascii="Comic Sans MS" w:hAnsi="Comic Sans MS" w:cs="Times New Roman"/>
          <w:lang w:eastAsia="tr-TR"/>
        </w:rPr>
        <w:t>izyon</w:t>
      </w:r>
      <w:proofErr w:type="gramEnd"/>
      <w:r w:rsidR="00272A28" w:rsidRPr="00C4599A">
        <w:rPr>
          <w:rFonts w:ascii="Comic Sans MS" w:hAnsi="Comic Sans MS" w:cs="Times New Roman"/>
          <w:lang w:eastAsia="tr-TR"/>
        </w:rPr>
        <w:t xml:space="preserve"> ve misyon</w:t>
      </w:r>
      <w:r w:rsidR="00C77DE3" w:rsidRPr="00C4599A">
        <w:rPr>
          <w:rFonts w:ascii="Comic Sans MS" w:hAnsi="Comic Sans MS" w:cs="Times New Roman"/>
          <w:lang w:eastAsia="tr-TR"/>
        </w:rPr>
        <w:t>, l</w:t>
      </w:r>
      <w:r w:rsidR="00272A28" w:rsidRPr="00C4599A">
        <w:rPr>
          <w:rFonts w:ascii="Comic Sans MS" w:hAnsi="Comic Sans MS" w:cs="Times New Roman"/>
          <w:lang w:eastAsia="tr-TR"/>
        </w:rPr>
        <w:t>iderlik ve yöneticilik</w:t>
      </w:r>
      <w:r w:rsidR="00C77DE3" w:rsidRPr="00C4599A">
        <w:rPr>
          <w:rFonts w:ascii="Comic Sans MS" w:hAnsi="Comic Sans MS" w:cs="Times New Roman"/>
          <w:lang w:eastAsia="tr-TR"/>
        </w:rPr>
        <w:t>, y</w:t>
      </w:r>
      <w:r w:rsidR="00272A28" w:rsidRPr="00C4599A">
        <w:rPr>
          <w:rFonts w:ascii="Comic Sans MS" w:hAnsi="Comic Sans MS" w:cs="Times New Roman"/>
          <w:lang w:eastAsia="tr-TR"/>
        </w:rPr>
        <w:t>öneticilik becerileri</w:t>
      </w:r>
      <w:r w:rsidR="00C77DE3" w:rsidRPr="00C4599A">
        <w:rPr>
          <w:rFonts w:ascii="Comic Sans MS" w:hAnsi="Comic Sans MS" w:cs="Times New Roman"/>
          <w:lang w:eastAsia="tr-TR"/>
        </w:rPr>
        <w:t>, l</w:t>
      </w:r>
      <w:r w:rsidR="00272A28" w:rsidRPr="00C4599A">
        <w:rPr>
          <w:rFonts w:ascii="Comic Sans MS" w:hAnsi="Comic Sans MS" w:cs="Times New Roman"/>
          <w:lang w:eastAsia="tr-TR"/>
        </w:rPr>
        <w:t xml:space="preserve">iderlik, türleri </w:t>
      </w:r>
      <w:r w:rsidRPr="00C4599A">
        <w:rPr>
          <w:rFonts w:ascii="Comic Sans MS" w:hAnsi="Comic Sans MS" w:cs="Times New Roman"/>
          <w:lang w:eastAsia="tr-TR"/>
        </w:rPr>
        <w:t>ve yaklaşımları</w:t>
      </w:r>
      <w:r w:rsidR="00C77DE3" w:rsidRPr="00C4599A">
        <w:rPr>
          <w:rFonts w:ascii="Comic Sans MS" w:hAnsi="Comic Sans MS" w:cs="Times New Roman"/>
          <w:lang w:eastAsia="tr-TR"/>
        </w:rPr>
        <w:t>, b</w:t>
      </w:r>
      <w:r w:rsidR="00272A28" w:rsidRPr="00C4599A">
        <w:rPr>
          <w:rFonts w:ascii="Comic Sans MS" w:hAnsi="Comic Sans MS" w:cs="Times New Roman"/>
          <w:lang w:eastAsia="tr-TR"/>
        </w:rPr>
        <w:t>ilim, sanat ve meslek olarak yönetim</w:t>
      </w:r>
      <w:r w:rsidR="00C77DE3" w:rsidRPr="00C4599A">
        <w:rPr>
          <w:rFonts w:ascii="Comic Sans MS" w:hAnsi="Comic Sans MS" w:cs="Times New Roman"/>
          <w:lang w:eastAsia="tr-TR"/>
        </w:rPr>
        <w:t>, ç</w:t>
      </w:r>
      <w:r w:rsidR="00B80484" w:rsidRPr="00C4599A">
        <w:rPr>
          <w:rFonts w:ascii="Comic Sans MS" w:hAnsi="Comic Sans MS" w:cs="Times New Roman"/>
          <w:lang w:eastAsia="tr-TR"/>
        </w:rPr>
        <w:t>ocuk gelişimi çalışma alanlarına yönelik kurumların tanıtımı, ilgili mevzuat</w:t>
      </w:r>
      <w:r w:rsidR="00C77DE3" w:rsidRPr="00C4599A">
        <w:rPr>
          <w:rFonts w:ascii="Comic Sans MS" w:hAnsi="Comic Sans MS" w:cs="Times New Roman"/>
          <w:lang w:eastAsia="tr-TR"/>
        </w:rPr>
        <w:t>, ç</w:t>
      </w:r>
      <w:r w:rsidR="00B80484" w:rsidRPr="00C4599A">
        <w:rPr>
          <w:rFonts w:ascii="Comic Sans MS" w:hAnsi="Comic Sans MS" w:cs="Times New Roman"/>
          <w:lang w:eastAsia="tr-TR"/>
        </w:rPr>
        <w:t>ocuk gelişimi çalışma alanlarına yönelik kurumların yöneticileri ile görüşme</w:t>
      </w:r>
      <w:r w:rsidR="00C77DE3" w:rsidRPr="00C4599A">
        <w:rPr>
          <w:rFonts w:ascii="Comic Sans MS" w:hAnsi="Comic Sans MS" w:cs="Times New Roman"/>
          <w:lang w:eastAsia="tr-TR"/>
        </w:rPr>
        <w:t>, ç</w:t>
      </w:r>
      <w:r w:rsidR="00B80484" w:rsidRPr="00C4599A">
        <w:rPr>
          <w:rFonts w:ascii="Comic Sans MS" w:hAnsi="Comic Sans MS" w:cs="Times New Roman"/>
          <w:lang w:eastAsia="tr-TR"/>
        </w:rPr>
        <w:t>ocuk gelişimi çalışma alanlarına yönelik kurumların yönetimi ile i</w:t>
      </w:r>
      <w:r w:rsidR="00C77DE3" w:rsidRPr="00C4599A">
        <w:rPr>
          <w:rFonts w:ascii="Comic Sans MS" w:hAnsi="Comic Sans MS" w:cs="Times New Roman"/>
          <w:lang w:eastAsia="tr-TR"/>
        </w:rPr>
        <w:t>lgili araştırmaların incelenmesi</w:t>
      </w:r>
      <w:r w:rsidRPr="00C4599A">
        <w:rPr>
          <w:rFonts w:ascii="Comic Sans MS" w:hAnsi="Comic Sans MS" w:cs="Times New Roman"/>
          <w:lang w:eastAsia="tr-TR"/>
        </w:rPr>
        <w:t xml:space="preserve"> konuları dersin içeriğini oluşturmaktadır. </w:t>
      </w:r>
    </w:p>
    <w:p w:rsidR="00D87A66" w:rsidRPr="00C4599A" w:rsidRDefault="00D87A66" w:rsidP="007500A3">
      <w:pPr>
        <w:pStyle w:val="AralkYok"/>
        <w:spacing w:line="276" w:lineRule="auto"/>
        <w:jc w:val="both"/>
        <w:rPr>
          <w:rFonts w:ascii="Comic Sans MS" w:hAnsi="Comic Sans MS" w:cs="Times New Roman"/>
          <w:b/>
        </w:rPr>
      </w:pPr>
    </w:p>
    <w:p w:rsidR="00D87A66" w:rsidRPr="00C4599A" w:rsidRDefault="008B10D1" w:rsidP="007500A3">
      <w:pPr>
        <w:pStyle w:val="AralkYok"/>
        <w:spacing w:line="276" w:lineRule="auto"/>
        <w:jc w:val="both"/>
        <w:rPr>
          <w:rFonts w:ascii="Comic Sans MS" w:hAnsi="Comic Sans MS" w:cs="Times New Roman"/>
          <w:b/>
        </w:rPr>
      </w:pPr>
      <w:proofErr w:type="gramStart"/>
      <w:r w:rsidRPr="008B10D1">
        <w:rPr>
          <w:rFonts w:ascii="Comic Sans MS" w:hAnsi="Comic Sans MS" w:cs="Times New Roman"/>
          <w:b/>
        </w:rPr>
        <w:t>401542201</w:t>
      </w:r>
      <w:proofErr w:type="gramEnd"/>
      <w:r w:rsidR="007500A3" w:rsidRPr="00C4599A">
        <w:rPr>
          <w:rFonts w:ascii="Comic Sans MS" w:hAnsi="Comic Sans MS" w:cs="Times New Roman"/>
          <w:b/>
        </w:rPr>
        <w:t xml:space="preserve"> Seçmeli Ders VIII-</w:t>
      </w:r>
      <w:r w:rsidR="00E31883" w:rsidRPr="00C4599A">
        <w:rPr>
          <w:rFonts w:ascii="Comic Sans MS" w:hAnsi="Comic Sans MS" w:cs="Times New Roman"/>
          <w:b/>
        </w:rPr>
        <w:t>İletişim</w:t>
      </w:r>
      <w:r w:rsidR="00487578" w:rsidRPr="00C4599A">
        <w:rPr>
          <w:rFonts w:ascii="Comic Sans MS" w:hAnsi="Comic Sans MS" w:cs="Times New Roman"/>
          <w:b/>
        </w:rPr>
        <w:t xml:space="preserve"> Bozuklukla</w:t>
      </w:r>
      <w:r w:rsidR="00B17A6A" w:rsidRPr="00C4599A">
        <w:rPr>
          <w:rFonts w:ascii="Comic Sans MS" w:hAnsi="Comic Sans MS" w:cs="Times New Roman"/>
          <w:b/>
        </w:rPr>
        <w:t>r</w:t>
      </w:r>
      <w:r w:rsidR="00E31883" w:rsidRPr="00C4599A">
        <w:rPr>
          <w:rFonts w:ascii="Comic Sans MS" w:hAnsi="Comic Sans MS" w:cs="Times New Roman"/>
          <w:b/>
        </w:rPr>
        <w:t>ın</w:t>
      </w:r>
      <w:r w:rsidR="00B17A6A" w:rsidRPr="00C4599A">
        <w:rPr>
          <w:rFonts w:ascii="Comic Sans MS" w:hAnsi="Comic Sans MS" w:cs="Times New Roman"/>
          <w:b/>
        </w:rPr>
        <w:t xml:space="preserve">da Eğitimsel </w:t>
      </w:r>
      <w:r w:rsidR="00E31883" w:rsidRPr="00C4599A">
        <w:rPr>
          <w:rFonts w:ascii="Comic Sans MS" w:hAnsi="Comic Sans MS" w:cs="Times New Roman"/>
          <w:b/>
        </w:rPr>
        <w:t>Y</w:t>
      </w:r>
      <w:r w:rsidR="00B17A6A" w:rsidRPr="00C4599A">
        <w:rPr>
          <w:rFonts w:ascii="Comic Sans MS" w:hAnsi="Comic Sans MS" w:cs="Times New Roman"/>
          <w:b/>
        </w:rPr>
        <w:t>aklaşımlar (2-0-4</w:t>
      </w:r>
      <w:r w:rsidR="00487578" w:rsidRPr="00C4599A">
        <w:rPr>
          <w:rFonts w:ascii="Comic Sans MS" w:hAnsi="Comic Sans MS" w:cs="Times New Roman"/>
          <w:b/>
        </w:rPr>
        <w:t>)</w:t>
      </w:r>
    </w:p>
    <w:p w:rsidR="00D43094" w:rsidRPr="00C4599A" w:rsidRDefault="007500A3" w:rsidP="007500A3">
      <w:pPr>
        <w:spacing w:after="0"/>
        <w:jc w:val="both"/>
        <w:rPr>
          <w:rFonts w:ascii="Comic Sans MS" w:hAnsi="Comic Sans MS" w:cs="Times New Roman"/>
          <w:lang w:eastAsia="tr-TR"/>
        </w:rPr>
      </w:pPr>
      <w:r w:rsidRPr="00C4599A">
        <w:rPr>
          <w:rFonts w:ascii="Comic Sans MS" w:hAnsi="Comic Sans MS" w:cs="Times New Roman"/>
          <w:lang w:eastAsia="tr-TR"/>
        </w:rPr>
        <w:t>Ders kapsamında i</w:t>
      </w:r>
      <w:r w:rsidR="00C87C6F" w:rsidRPr="00C4599A">
        <w:rPr>
          <w:rFonts w:ascii="Comic Sans MS" w:hAnsi="Comic Sans MS" w:cs="Times New Roman"/>
          <w:lang w:eastAsia="tr-TR"/>
        </w:rPr>
        <w:t xml:space="preserve">letişim bozukluklarında </w:t>
      </w:r>
      <w:r w:rsidRPr="00C4599A">
        <w:rPr>
          <w:rFonts w:ascii="Comic Sans MS" w:hAnsi="Comic Sans MS" w:cs="Times New Roman"/>
          <w:lang w:eastAsia="tr-TR"/>
        </w:rPr>
        <w:t xml:space="preserve">karşılaşılan </w:t>
      </w:r>
      <w:r w:rsidR="00C87C6F" w:rsidRPr="00C4599A">
        <w:rPr>
          <w:rFonts w:ascii="Comic Sans MS" w:hAnsi="Comic Sans MS" w:cs="Times New Roman"/>
          <w:lang w:eastAsia="tr-TR"/>
        </w:rPr>
        <w:t>problemler</w:t>
      </w:r>
      <w:r w:rsidR="00C77DE3" w:rsidRPr="00C4599A">
        <w:rPr>
          <w:rFonts w:ascii="Comic Sans MS" w:hAnsi="Comic Sans MS" w:cs="Times New Roman"/>
          <w:lang w:eastAsia="tr-TR"/>
        </w:rPr>
        <w:t>, i</w:t>
      </w:r>
      <w:r w:rsidR="00D43094" w:rsidRPr="00C4599A">
        <w:rPr>
          <w:rFonts w:ascii="Comic Sans MS" w:hAnsi="Comic Sans MS" w:cs="Times New Roman"/>
          <w:lang w:eastAsia="tr-TR"/>
        </w:rPr>
        <w:t xml:space="preserve">letişim </w:t>
      </w:r>
      <w:r w:rsidR="00ED419A" w:rsidRPr="00C4599A">
        <w:rPr>
          <w:rFonts w:ascii="Comic Sans MS" w:hAnsi="Comic Sans MS" w:cs="Times New Roman"/>
          <w:lang w:eastAsia="tr-TR"/>
        </w:rPr>
        <w:t>bozukluğuna yol açan nedenler</w:t>
      </w:r>
      <w:r w:rsidR="00C77DE3" w:rsidRPr="00C4599A">
        <w:rPr>
          <w:rFonts w:ascii="Comic Sans MS" w:hAnsi="Comic Sans MS" w:cs="Times New Roman"/>
          <w:lang w:eastAsia="tr-TR"/>
        </w:rPr>
        <w:t>, i</w:t>
      </w:r>
      <w:r w:rsidR="00D43094" w:rsidRPr="00C4599A">
        <w:rPr>
          <w:rFonts w:ascii="Comic Sans MS" w:hAnsi="Comic Sans MS" w:cs="Times New Roman"/>
          <w:lang w:eastAsia="tr-TR"/>
        </w:rPr>
        <w:t>letişim bozukluklarının</w:t>
      </w:r>
      <w:r w:rsidR="000A2E66" w:rsidRPr="00C4599A">
        <w:rPr>
          <w:rFonts w:ascii="Comic Sans MS" w:hAnsi="Comic Sans MS" w:cs="Times New Roman"/>
          <w:lang w:eastAsia="tr-TR"/>
        </w:rPr>
        <w:t xml:space="preserve"> </w:t>
      </w:r>
      <w:r w:rsidR="00D43094" w:rsidRPr="00C4599A">
        <w:rPr>
          <w:rFonts w:ascii="Comic Sans MS" w:hAnsi="Comic Sans MS" w:cs="Times New Roman"/>
          <w:lang w:eastAsia="tr-TR"/>
        </w:rPr>
        <w:t xml:space="preserve">tanılanması </w:t>
      </w:r>
      <w:r w:rsidR="000A2E66" w:rsidRPr="00C4599A">
        <w:rPr>
          <w:rFonts w:ascii="Comic Sans MS" w:hAnsi="Comic Sans MS" w:cs="Times New Roman"/>
          <w:lang w:eastAsia="tr-TR"/>
        </w:rPr>
        <w:t>ve değerlendirilmesi</w:t>
      </w:r>
      <w:r w:rsidR="00C77DE3" w:rsidRPr="00C4599A">
        <w:rPr>
          <w:rFonts w:ascii="Comic Sans MS" w:hAnsi="Comic Sans MS" w:cs="Times New Roman"/>
          <w:lang w:eastAsia="tr-TR"/>
        </w:rPr>
        <w:t>, d</w:t>
      </w:r>
      <w:r w:rsidR="00C87C6F" w:rsidRPr="00C4599A">
        <w:rPr>
          <w:rFonts w:ascii="Comic Sans MS" w:hAnsi="Comic Sans MS" w:cs="Times New Roman"/>
          <w:lang w:eastAsia="tr-TR"/>
        </w:rPr>
        <w:t xml:space="preserve">il ve iletişim becerilerinin öğretiminde yaygın olarak kullanılan </w:t>
      </w:r>
      <w:r w:rsidR="00D43094" w:rsidRPr="00C4599A">
        <w:rPr>
          <w:rFonts w:ascii="Comic Sans MS" w:hAnsi="Comic Sans MS" w:cs="Times New Roman"/>
          <w:lang w:eastAsia="tr-TR"/>
        </w:rPr>
        <w:t>yaklaşımların</w:t>
      </w:r>
      <w:r w:rsidR="00C87C6F" w:rsidRPr="00C4599A">
        <w:rPr>
          <w:rFonts w:ascii="Comic Sans MS" w:hAnsi="Comic Sans MS" w:cs="Times New Roman"/>
          <w:lang w:eastAsia="tr-TR"/>
        </w:rPr>
        <w:t xml:space="preserve"> özellikleri ve sınırlılıkları hakkında bilgi kazandırılması</w:t>
      </w:r>
      <w:r w:rsidR="00C77DE3" w:rsidRPr="00C4599A">
        <w:rPr>
          <w:rFonts w:ascii="Comic Sans MS" w:hAnsi="Comic Sans MS" w:cs="Times New Roman"/>
          <w:lang w:eastAsia="tr-TR"/>
        </w:rPr>
        <w:t>, i</w:t>
      </w:r>
      <w:r w:rsidR="009A3453" w:rsidRPr="00C4599A">
        <w:rPr>
          <w:rFonts w:ascii="Comic Sans MS" w:hAnsi="Comic Sans MS" w:cs="Times New Roman"/>
          <w:lang w:eastAsia="tr-TR"/>
        </w:rPr>
        <w:t>letişim sorunu olan ç</w:t>
      </w:r>
      <w:r w:rsidR="00D43094" w:rsidRPr="00C4599A">
        <w:rPr>
          <w:rFonts w:ascii="Comic Sans MS" w:hAnsi="Comic Sans MS" w:cs="Times New Roman"/>
          <w:lang w:eastAsia="tr-TR"/>
        </w:rPr>
        <w:t>ocuk</w:t>
      </w:r>
      <w:r w:rsidR="009A3453" w:rsidRPr="00C4599A">
        <w:rPr>
          <w:rFonts w:ascii="Comic Sans MS" w:hAnsi="Comic Sans MS" w:cs="Times New Roman"/>
          <w:lang w:eastAsia="tr-TR"/>
        </w:rPr>
        <w:t>lar için bütüncül dil y</w:t>
      </w:r>
      <w:r w:rsidR="00C77DE3" w:rsidRPr="00C4599A">
        <w:rPr>
          <w:rFonts w:ascii="Comic Sans MS" w:hAnsi="Comic Sans MS" w:cs="Times New Roman"/>
          <w:lang w:eastAsia="tr-TR"/>
        </w:rPr>
        <w:t>aklaşımı, i</w:t>
      </w:r>
      <w:r w:rsidR="00D43094" w:rsidRPr="00C4599A">
        <w:rPr>
          <w:rFonts w:ascii="Comic Sans MS" w:hAnsi="Comic Sans MS" w:cs="Times New Roman"/>
          <w:lang w:eastAsia="tr-TR"/>
        </w:rPr>
        <w:t xml:space="preserve">letişim bozukluklarına ilişkin </w:t>
      </w:r>
      <w:proofErr w:type="gramStart"/>
      <w:r w:rsidR="00D43094" w:rsidRPr="00C4599A">
        <w:rPr>
          <w:rFonts w:ascii="Comic Sans MS" w:hAnsi="Comic Sans MS" w:cs="Times New Roman"/>
          <w:lang w:eastAsia="tr-TR"/>
        </w:rPr>
        <w:t>literatür</w:t>
      </w:r>
      <w:proofErr w:type="gramEnd"/>
      <w:r w:rsidR="00D43094" w:rsidRPr="00C4599A">
        <w:rPr>
          <w:rFonts w:ascii="Comic Sans MS" w:hAnsi="Comic Sans MS" w:cs="Times New Roman"/>
          <w:lang w:eastAsia="tr-TR"/>
        </w:rPr>
        <w:t xml:space="preserve"> taraması </w:t>
      </w:r>
      <w:r w:rsidR="000A2E66" w:rsidRPr="00C4599A">
        <w:rPr>
          <w:rFonts w:ascii="Comic Sans MS" w:hAnsi="Comic Sans MS" w:cs="Times New Roman"/>
          <w:lang w:eastAsia="tr-TR"/>
        </w:rPr>
        <w:t>yaparak etkinlik</w:t>
      </w:r>
      <w:r w:rsidR="00C87C6F" w:rsidRPr="00C4599A">
        <w:rPr>
          <w:rFonts w:ascii="Comic Sans MS" w:hAnsi="Comic Sans MS" w:cs="Times New Roman"/>
          <w:lang w:eastAsia="tr-TR"/>
        </w:rPr>
        <w:t xml:space="preserve"> örnekleri</w:t>
      </w:r>
      <w:r w:rsidR="00D43094" w:rsidRPr="00C4599A">
        <w:rPr>
          <w:rFonts w:ascii="Comic Sans MS" w:hAnsi="Comic Sans MS" w:cs="Times New Roman"/>
          <w:lang w:eastAsia="tr-TR"/>
        </w:rPr>
        <w:t xml:space="preserve"> sunma</w:t>
      </w:r>
      <w:r w:rsidR="00C77DE3" w:rsidRPr="00C4599A">
        <w:rPr>
          <w:rFonts w:ascii="Comic Sans MS" w:hAnsi="Comic Sans MS" w:cs="Times New Roman"/>
          <w:lang w:eastAsia="tr-TR"/>
        </w:rPr>
        <w:t>, f</w:t>
      </w:r>
      <w:r w:rsidR="00D43094" w:rsidRPr="00C4599A">
        <w:rPr>
          <w:rFonts w:ascii="Comic Sans MS" w:hAnsi="Comic Sans MS" w:cs="Times New Roman"/>
          <w:lang w:eastAsia="tr-TR"/>
        </w:rPr>
        <w:t xml:space="preserve">arklı iletişim bozukluklarına </w:t>
      </w:r>
      <w:r w:rsidRPr="00C4599A">
        <w:rPr>
          <w:rFonts w:ascii="Comic Sans MS" w:hAnsi="Comic Sans MS" w:cs="Times New Roman"/>
          <w:lang w:eastAsia="tr-TR"/>
        </w:rPr>
        <w:t xml:space="preserve">(Afazi, </w:t>
      </w:r>
      <w:proofErr w:type="spellStart"/>
      <w:r w:rsidRPr="00C4599A">
        <w:rPr>
          <w:rFonts w:ascii="Comic Sans MS" w:hAnsi="Comic Sans MS" w:cs="Times New Roman"/>
          <w:lang w:eastAsia="tr-TR"/>
        </w:rPr>
        <w:t>Muliple</w:t>
      </w:r>
      <w:proofErr w:type="spellEnd"/>
      <w:r w:rsidRPr="00C4599A">
        <w:rPr>
          <w:rFonts w:ascii="Comic Sans MS" w:hAnsi="Comic Sans MS" w:cs="Times New Roman"/>
          <w:lang w:eastAsia="tr-TR"/>
        </w:rPr>
        <w:t xml:space="preserve"> </w:t>
      </w:r>
      <w:proofErr w:type="spellStart"/>
      <w:r w:rsidRPr="00C4599A">
        <w:rPr>
          <w:rFonts w:ascii="Comic Sans MS" w:hAnsi="Comic Sans MS" w:cs="Times New Roman"/>
          <w:lang w:eastAsia="tr-TR"/>
        </w:rPr>
        <w:t>Sklerozis</w:t>
      </w:r>
      <w:proofErr w:type="spellEnd"/>
      <w:r w:rsidRPr="00C4599A">
        <w:rPr>
          <w:rFonts w:ascii="Comic Sans MS" w:hAnsi="Comic Sans MS" w:cs="Times New Roman"/>
          <w:lang w:eastAsia="tr-TR"/>
        </w:rPr>
        <w:t xml:space="preserve">, Beyin felcinde konuşma bozuklukları, özel öğrenme güçlüğü, otizm spektrum bozukluğu, </w:t>
      </w:r>
      <w:proofErr w:type="spellStart"/>
      <w:r w:rsidRPr="00C4599A">
        <w:rPr>
          <w:rFonts w:ascii="Comic Sans MS" w:hAnsi="Comic Sans MS" w:cs="Times New Roman"/>
          <w:lang w:eastAsia="tr-TR"/>
        </w:rPr>
        <w:t>asperger</w:t>
      </w:r>
      <w:proofErr w:type="spellEnd"/>
      <w:r w:rsidRPr="00C4599A">
        <w:rPr>
          <w:rFonts w:ascii="Comic Sans MS" w:hAnsi="Comic Sans MS" w:cs="Times New Roman"/>
          <w:lang w:eastAsia="tr-TR"/>
        </w:rPr>
        <w:t xml:space="preserve"> sendromu, yaygın gelişimsel bozukluk, akıcı konuşma ve kekemelik) </w:t>
      </w:r>
      <w:r w:rsidR="00D43094" w:rsidRPr="00C4599A">
        <w:rPr>
          <w:rFonts w:ascii="Comic Sans MS" w:hAnsi="Comic Sans MS" w:cs="Times New Roman"/>
          <w:lang w:eastAsia="tr-TR"/>
        </w:rPr>
        <w:t xml:space="preserve">ilişkin bilgilendirme, etkinlik örnekleri verme, </w:t>
      </w:r>
      <w:proofErr w:type="spellStart"/>
      <w:r w:rsidR="00D43094" w:rsidRPr="00C4599A">
        <w:rPr>
          <w:rFonts w:ascii="Comic Sans MS" w:hAnsi="Comic Sans MS" w:cs="Times New Roman"/>
          <w:lang w:eastAsia="tr-TR"/>
        </w:rPr>
        <w:t>vak’a</w:t>
      </w:r>
      <w:proofErr w:type="spellEnd"/>
      <w:r w:rsidR="00D43094" w:rsidRPr="00C4599A">
        <w:rPr>
          <w:rFonts w:ascii="Comic Sans MS" w:hAnsi="Comic Sans MS" w:cs="Times New Roman"/>
          <w:lang w:eastAsia="tr-TR"/>
        </w:rPr>
        <w:t xml:space="preserve"> tartışması </w:t>
      </w:r>
      <w:r w:rsidRPr="00C4599A">
        <w:rPr>
          <w:rFonts w:ascii="Comic Sans MS" w:hAnsi="Comic Sans MS" w:cs="Times New Roman"/>
          <w:lang w:eastAsia="tr-TR"/>
        </w:rPr>
        <w:t xml:space="preserve">konuları yer almaktadır. </w:t>
      </w:r>
      <w:r w:rsidR="00C77DE3" w:rsidRPr="00C4599A">
        <w:rPr>
          <w:rFonts w:ascii="Comic Sans MS" w:hAnsi="Comic Sans MS" w:cs="Times New Roman"/>
          <w:lang w:eastAsia="tr-TR"/>
        </w:rPr>
        <w:t xml:space="preserve"> </w:t>
      </w:r>
    </w:p>
    <w:p w:rsidR="00487578" w:rsidRPr="00C4599A" w:rsidRDefault="00487578" w:rsidP="007500A3">
      <w:pPr>
        <w:pStyle w:val="AralkYok"/>
        <w:spacing w:line="276" w:lineRule="auto"/>
        <w:jc w:val="both"/>
        <w:rPr>
          <w:rFonts w:ascii="Comic Sans MS" w:hAnsi="Comic Sans MS" w:cs="Times New Roman"/>
          <w:b/>
        </w:rPr>
      </w:pPr>
    </w:p>
    <w:p w:rsidR="00487578" w:rsidRPr="00C4599A" w:rsidRDefault="008B10D1" w:rsidP="007500A3">
      <w:pPr>
        <w:pStyle w:val="AralkYok"/>
        <w:spacing w:line="276" w:lineRule="auto"/>
        <w:jc w:val="both"/>
        <w:rPr>
          <w:rFonts w:ascii="Comic Sans MS" w:hAnsi="Comic Sans MS" w:cs="Times New Roman"/>
          <w:b/>
        </w:rPr>
      </w:pPr>
      <w:proofErr w:type="gramStart"/>
      <w:r w:rsidRPr="008B10D1">
        <w:rPr>
          <w:rFonts w:ascii="Comic Sans MS" w:hAnsi="Comic Sans MS" w:cs="Times New Roman"/>
          <w:b/>
        </w:rPr>
        <w:t>401542202</w:t>
      </w:r>
      <w:proofErr w:type="gramEnd"/>
      <w:r w:rsidR="00487578" w:rsidRPr="00C4599A">
        <w:rPr>
          <w:rFonts w:ascii="Comic Sans MS" w:hAnsi="Comic Sans MS" w:cs="Times New Roman"/>
          <w:b/>
        </w:rPr>
        <w:t xml:space="preserve"> Seçmeli Ders VIII- Engelli </w:t>
      </w:r>
      <w:r w:rsidR="00B17A6A" w:rsidRPr="00C4599A">
        <w:rPr>
          <w:rFonts w:ascii="Comic Sans MS" w:hAnsi="Comic Sans MS" w:cs="Times New Roman"/>
          <w:b/>
        </w:rPr>
        <w:t>Hakları (2-0-4</w:t>
      </w:r>
      <w:r w:rsidR="00487578" w:rsidRPr="00C4599A">
        <w:rPr>
          <w:rFonts w:ascii="Comic Sans MS" w:hAnsi="Comic Sans MS" w:cs="Times New Roman"/>
          <w:b/>
        </w:rPr>
        <w:t>)</w:t>
      </w:r>
    </w:p>
    <w:p w:rsidR="00487578" w:rsidRPr="00C4599A" w:rsidRDefault="00FB7F48" w:rsidP="007500A3">
      <w:pPr>
        <w:pStyle w:val="AralkYok"/>
        <w:spacing w:line="276" w:lineRule="auto"/>
        <w:jc w:val="both"/>
        <w:rPr>
          <w:rFonts w:ascii="Comic Sans MS" w:hAnsi="Comic Sans MS" w:cs="Times New Roman"/>
          <w:b/>
        </w:rPr>
      </w:pPr>
      <w:r w:rsidRPr="00C4599A">
        <w:rPr>
          <w:rFonts w:ascii="Comic Sans MS" w:hAnsi="Comic Sans MS" w:cs="Times New Roman"/>
          <w:lang w:eastAsia="tr-TR"/>
        </w:rPr>
        <w:t>Ders kapsamında D</w:t>
      </w:r>
      <w:r w:rsidR="00D43094" w:rsidRPr="00C4599A">
        <w:rPr>
          <w:rFonts w:ascii="Comic Sans MS" w:hAnsi="Comic Sans MS" w:cs="Times New Roman"/>
          <w:lang w:eastAsia="tr-TR"/>
        </w:rPr>
        <w:t>ünyada ve Türkiye</w:t>
      </w:r>
      <w:r w:rsidRPr="00C4599A">
        <w:rPr>
          <w:rFonts w:ascii="Comic Sans MS" w:hAnsi="Comic Sans MS" w:cs="Times New Roman"/>
          <w:lang w:eastAsia="tr-TR"/>
        </w:rPr>
        <w:t>’</w:t>
      </w:r>
      <w:r w:rsidR="00D43094" w:rsidRPr="00C4599A">
        <w:rPr>
          <w:rFonts w:ascii="Comic Sans MS" w:hAnsi="Comic Sans MS" w:cs="Times New Roman"/>
          <w:lang w:eastAsia="tr-TR"/>
        </w:rPr>
        <w:t>de engelli haklarının tarihsel süreci</w:t>
      </w:r>
      <w:r w:rsidR="00C77DE3" w:rsidRPr="00C4599A">
        <w:rPr>
          <w:rFonts w:ascii="Comic Sans MS" w:hAnsi="Comic Sans MS" w:cs="Times New Roman"/>
          <w:lang w:eastAsia="tr-TR"/>
        </w:rPr>
        <w:t>, e</w:t>
      </w:r>
      <w:r w:rsidR="00D43094" w:rsidRPr="00C4599A">
        <w:rPr>
          <w:rFonts w:ascii="Comic Sans MS" w:hAnsi="Comic Sans MS" w:cs="Times New Roman"/>
          <w:lang w:eastAsia="tr-TR"/>
        </w:rPr>
        <w:t>ngelli hakları ile ilgili mevzuat</w:t>
      </w:r>
      <w:r w:rsidR="00C77DE3" w:rsidRPr="00C4599A">
        <w:rPr>
          <w:rFonts w:ascii="Comic Sans MS" w:hAnsi="Comic Sans MS" w:cs="Times New Roman"/>
          <w:lang w:eastAsia="tr-TR"/>
        </w:rPr>
        <w:t xml:space="preserve">, </w:t>
      </w:r>
      <w:hyperlink r:id="rId8" w:anchor="T.C3.BCrkiye.27de_kanunen_verilmesi_zorunlu_temel_hizmetler" w:history="1">
        <w:r w:rsidRPr="00C4599A">
          <w:rPr>
            <w:rFonts w:ascii="Comic Sans MS" w:hAnsi="Comic Sans MS" w:cs="Times New Roman"/>
            <w:lang w:eastAsia="tr-TR"/>
          </w:rPr>
          <w:t>T</w:t>
        </w:r>
        <w:r w:rsidR="00937110" w:rsidRPr="00C4599A">
          <w:rPr>
            <w:rFonts w:ascii="Comic Sans MS" w:hAnsi="Comic Sans MS" w:cs="Times New Roman"/>
            <w:lang w:eastAsia="tr-TR"/>
          </w:rPr>
          <w:t>ürkiye'de kanunen verilmesi zorunlu temel hizmetler</w:t>
        </w:r>
      </w:hyperlink>
      <w:r w:rsidRPr="00C4599A">
        <w:rPr>
          <w:rFonts w:ascii="Comic Sans MS" w:hAnsi="Comic Sans MS"/>
        </w:rPr>
        <w:t>, ç</w:t>
      </w:r>
      <w:r w:rsidR="00D43094" w:rsidRPr="00C4599A">
        <w:rPr>
          <w:rFonts w:ascii="Comic Sans MS" w:hAnsi="Comic Sans MS" w:cs="Times New Roman"/>
          <w:lang w:eastAsia="tr-TR"/>
        </w:rPr>
        <w:t>evresel mimari erişim hakkı</w:t>
      </w:r>
      <w:r w:rsidRPr="00C4599A">
        <w:rPr>
          <w:rFonts w:ascii="Comic Sans MS" w:hAnsi="Comic Sans MS" w:cs="Times New Roman"/>
          <w:lang w:eastAsia="tr-TR"/>
        </w:rPr>
        <w:t>, u</w:t>
      </w:r>
      <w:r w:rsidR="00D43094" w:rsidRPr="00C4599A">
        <w:rPr>
          <w:rFonts w:ascii="Comic Sans MS" w:hAnsi="Comic Sans MS" w:cs="Times New Roman"/>
          <w:lang w:eastAsia="tr-TR"/>
        </w:rPr>
        <w:t>laşım hakkı</w:t>
      </w:r>
      <w:r w:rsidR="00C77DE3" w:rsidRPr="00C4599A">
        <w:rPr>
          <w:rFonts w:ascii="Comic Sans MS" w:hAnsi="Comic Sans MS" w:cs="Times New Roman"/>
          <w:lang w:eastAsia="tr-TR"/>
        </w:rPr>
        <w:t>, e</w:t>
      </w:r>
      <w:r w:rsidR="00AF4F35" w:rsidRPr="00C4599A">
        <w:rPr>
          <w:rFonts w:ascii="Comic Sans MS" w:hAnsi="Comic Sans MS" w:cs="Times New Roman"/>
          <w:lang w:eastAsia="tr-TR"/>
        </w:rPr>
        <w:t xml:space="preserve">ngellilere </w:t>
      </w:r>
      <w:r w:rsidRPr="00C4599A">
        <w:rPr>
          <w:rFonts w:ascii="Comic Sans MS" w:hAnsi="Comic Sans MS" w:cs="Times New Roman"/>
          <w:lang w:eastAsia="tr-TR"/>
        </w:rPr>
        <w:t>v</w:t>
      </w:r>
      <w:r w:rsidR="00AF4F35" w:rsidRPr="00C4599A">
        <w:rPr>
          <w:rFonts w:ascii="Comic Sans MS" w:hAnsi="Comic Sans MS" w:cs="Times New Roman"/>
          <w:lang w:eastAsia="tr-TR"/>
        </w:rPr>
        <w:t>erilen raporlara ilişkin işleyiş</w:t>
      </w:r>
      <w:r w:rsidR="00C77DE3" w:rsidRPr="00C4599A">
        <w:rPr>
          <w:rFonts w:ascii="Comic Sans MS" w:hAnsi="Comic Sans MS" w:cs="Times New Roman"/>
          <w:lang w:eastAsia="tr-TR"/>
        </w:rPr>
        <w:t>, ö</w:t>
      </w:r>
      <w:r w:rsidR="00AF4F35" w:rsidRPr="00C4599A">
        <w:rPr>
          <w:rFonts w:ascii="Comic Sans MS" w:hAnsi="Comic Sans MS" w:cs="Times New Roman"/>
          <w:lang w:eastAsia="tr-TR"/>
        </w:rPr>
        <w:t xml:space="preserve">zel </w:t>
      </w:r>
      <w:proofErr w:type="spellStart"/>
      <w:r w:rsidR="00AF4F35" w:rsidRPr="00C4599A">
        <w:rPr>
          <w:rFonts w:ascii="Comic Sans MS" w:hAnsi="Comic Sans MS" w:cs="Times New Roman"/>
          <w:lang w:eastAsia="tr-TR"/>
        </w:rPr>
        <w:t>gereksinimli</w:t>
      </w:r>
      <w:proofErr w:type="spellEnd"/>
      <w:r w:rsidR="00AF4F35" w:rsidRPr="00C4599A">
        <w:rPr>
          <w:rFonts w:ascii="Comic Sans MS" w:hAnsi="Comic Sans MS" w:cs="Times New Roman"/>
          <w:lang w:eastAsia="tr-TR"/>
        </w:rPr>
        <w:t xml:space="preserve"> bireyl</w:t>
      </w:r>
      <w:r w:rsidR="00C77DE3" w:rsidRPr="00C4599A">
        <w:rPr>
          <w:rFonts w:ascii="Comic Sans MS" w:hAnsi="Comic Sans MS" w:cs="Times New Roman"/>
          <w:lang w:eastAsia="tr-TR"/>
        </w:rPr>
        <w:t xml:space="preserve">erin </w:t>
      </w:r>
      <w:r w:rsidRPr="00C4599A">
        <w:rPr>
          <w:rFonts w:ascii="Comic Sans MS" w:hAnsi="Comic Sans MS" w:cs="Times New Roman"/>
          <w:lang w:eastAsia="tr-TR"/>
        </w:rPr>
        <w:t>s</w:t>
      </w:r>
      <w:r w:rsidR="008F4F9A">
        <w:rPr>
          <w:rFonts w:ascii="Comic Sans MS" w:hAnsi="Comic Sans MS" w:cs="Times New Roman"/>
          <w:lang w:eastAsia="tr-TR"/>
        </w:rPr>
        <w:t xml:space="preserve">ağlık, </w:t>
      </w:r>
      <w:r w:rsidRPr="00C4599A">
        <w:rPr>
          <w:rFonts w:ascii="Comic Sans MS" w:hAnsi="Comic Sans MS" w:cs="Times New Roman"/>
          <w:lang w:eastAsia="tr-TR"/>
        </w:rPr>
        <w:t>b</w:t>
      </w:r>
      <w:r w:rsidR="00AF4F35" w:rsidRPr="00C4599A">
        <w:rPr>
          <w:rFonts w:ascii="Comic Sans MS" w:hAnsi="Comic Sans MS" w:cs="Times New Roman"/>
          <w:lang w:eastAsia="tr-TR"/>
        </w:rPr>
        <w:t xml:space="preserve">akım ve </w:t>
      </w:r>
      <w:proofErr w:type="gramStart"/>
      <w:r w:rsidRPr="00C4599A">
        <w:rPr>
          <w:rFonts w:ascii="Comic Sans MS" w:hAnsi="Comic Sans MS" w:cs="Times New Roman"/>
          <w:lang w:eastAsia="tr-TR"/>
        </w:rPr>
        <w:t>r</w:t>
      </w:r>
      <w:r w:rsidR="008F4F9A">
        <w:rPr>
          <w:rFonts w:ascii="Comic Sans MS" w:hAnsi="Comic Sans MS" w:cs="Times New Roman"/>
          <w:lang w:eastAsia="tr-TR"/>
        </w:rPr>
        <w:t>ehabilitasyon</w:t>
      </w:r>
      <w:proofErr w:type="gramEnd"/>
      <w:r w:rsidR="008F4F9A">
        <w:rPr>
          <w:rFonts w:ascii="Comic Sans MS" w:hAnsi="Comic Sans MS" w:cs="Times New Roman"/>
          <w:lang w:eastAsia="tr-TR"/>
        </w:rPr>
        <w:t xml:space="preserve">, </w:t>
      </w:r>
      <w:r w:rsidRPr="00C4599A">
        <w:rPr>
          <w:rFonts w:ascii="Comic Sans MS" w:hAnsi="Comic Sans MS" w:cs="Times New Roman"/>
          <w:lang w:eastAsia="tr-TR"/>
        </w:rPr>
        <w:t>e</w:t>
      </w:r>
      <w:r w:rsidR="00AF4F35" w:rsidRPr="00C4599A">
        <w:rPr>
          <w:rFonts w:ascii="Comic Sans MS" w:hAnsi="Comic Sans MS" w:cs="Times New Roman"/>
          <w:lang w:eastAsia="tr-TR"/>
        </w:rPr>
        <w:t>ğiti</w:t>
      </w:r>
      <w:r w:rsidR="008F4F9A">
        <w:rPr>
          <w:rFonts w:ascii="Comic Sans MS" w:hAnsi="Comic Sans MS" w:cs="Times New Roman"/>
          <w:lang w:eastAsia="tr-TR"/>
        </w:rPr>
        <w:t xml:space="preserve">m, </w:t>
      </w:r>
      <w:r w:rsidR="00AF4F35" w:rsidRPr="00C4599A">
        <w:rPr>
          <w:rFonts w:ascii="Comic Sans MS" w:hAnsi="Comic Sans MS" w:cs="Times New Roman"/>
          <w:lang w:eastAsia="tr-TR"/>
        </w:rPr>
        <w:t xml:space="preserve">iş ve </w:t>
      </w:r>
      <w:r w:rsidRPr="00C4599A">
        <w:rPr>
          <w:rFonts w:ascii="Comic Sans MS" w:hAnsi="Comic Sans MS" w:cs="Times New Roman"/>
          <w:lang w:eastAsia="tr-TR"/>
        </w:rPr>
        <w:t>i</w:t>
      </w:r>
      <w:r w:rsidR="00AF4F35" w:rsidRPr="00C4599A">
        <w:rPr>
          <w:rFonts w:ascii="Comic Sans MS" w:hAnsi="Comic Sans MS" w:cs="Times New Roman"/>
          <w:lang w:eastAsia="tr-TR"/>
        </w:rPr>
        <w:t xml:space="preserve">stihdam </w:t>
      </w:r>
      <w:r w:rsidR="008F4F9A">
        <w:rPr>
          <w:rFonts w:ascii="Comic Sans MS" w:hAnsi="Comic Sans MS" w:cs="Times New Roman"/>
          <w:lang w:eastAsia="tr-TR"/>
        </w:rPr>
        <w:t>ile</w:t>
      </w:r>
      <w:r w:rsidR="00AF4F35" w:rsidRPr="00C4599A">
        <w:rPr>
          <w:rFonts w:ascii="Comic Sans MS" w:hAnsi="Comic Sans MS" w:cs="Times New Roman"/>
          <w:lang w:eastAsia="tr-TR"/>
        </w:rPr>
        <w:t xml:space="preserve"> </w:t>
      </w:r>
      <w:r w:rsidRPr="00C4599A">
        <w:rPr>
          <w:rFonts w:ascii="Comic Sans MS" w:hAnsi="Comic Sans MS" w:cs="Times New Roman"/>
          <w:lang w:eastAsia="tr-TR"/>
        </w:rPr>
        <w:t xml:space="preserve">sosyal yardımlar ve indirimler </w:t>
      </w:r>
      <w:r w:rsidR="00AF4F35" w:rsidRPr="00C4599A">
        <w:rPr>
          <w:rFonts w:ascii="Comic Sans MS" w:hAnsi="Comic Sans MS" w:cs="Times New Roman"/>
          <w:lang w:eastAsia="tr-TR"/>
        </w:rPr>
        <w:t>konusundaki hakları</w:t>
      </w:r>
      <w:r w:rsidR="008F4F9A">
        <w:rPr>
          <w:rFonts w:ascii="Comic Sans MS" w:hAnsi="Comic Sans MS" w:cs="Times New Roman"/>
          <w:lang w:eastAsia="tr-TR"/>
        </w:rPr>
        <w:t>;</w:t>
      </w:r>
      <w:r w:rsidR="00C77DE3" w:rsidRPr="00C4599A">
        <w:rPr>
          <w:rFonts w:ascii="Comic Sans MS" w:hAnsi="Comic Sans MS" w:cs="Times New Roman"/>
          <w:lang w:eastAsia="tr-TR"/>
        </w:rPr>
        <w:t xml:space="preserve"> </w:t>
      </w:r>
      <w:hyperlink r:id="rId9" w:anchor="Konu_ile_ilgili_ulusal_bas.C4.B1ndan_yer_alan_haberler" w:history="1">
        <w:r w:rsidR="00C77DE3" w:rsidRPr="00C4599A">
          <w:rPr>
            <w:rFonts w:ascii="Comic Sans MS" w:hAnsi="Comic Sans MS" w:cs="Times New Roman"/>
            <w:lang w:eastAsia="tr-TR"/>
          </w:rPr>
          <w:t>k</w:t>
        </w:r>
        <w:r w:rsidR="00937110" w:rsidRPr="00C4599A">
          <w:rPr>
            <w:rFonts w:ascii="Comic Sans MS" w:hAnsi="Comic Sans MS" w:cs="Times New Roman"/>
            <w:lang w:eastAsia="tr-TR"/>
          </w:rPr>
          <w:t>onu ile ilgili ulusal basında yer alan haberler</w:t>
        </w:r>
      </w:hyperlink>
      <w:r w:rsidR="00C77DE3" w:rsidRPr="00C4599A">
        <w:rPr>
          <w:rFonts w:ascii="Comic Sans MS" w:hAnsi="Comic Sans MS" w:cs="Times New Roman"/>
          <w:lang w:eastAsia="tr-TR"/>
        </w:rPr>
        <w:t xml:space="preserve">, </w:t>
      </w:r>
      <w:hyperlink r:id="rId10" w:anchor="T.C3.BCrkiye.27de_Engelli_Haklar.C4.B1_i.C3.A7in_yap.C4.B1lan_Eylemler" w:history="1">
        <w:r w:rsidR="009A3453" w:rsidRPr="00C4599A">
          <w:rPr>
            <w:rFonts w:ascii="Comic Sans MS" w:hAnsi="Comic Sans MS" w:cs="Times New Roman"/>
            <w:lang w:eastAsia="tr-TR"/>
          </w:rPr>
          <w:t>T</w:t>
        </w:r>
        <w:r w:rsidR="00937110" w:rsidRPr="00C4599A">
          <w:rPr>
            <w:rFonts w:ascii="Comic Sans MS" w:hAnsi="Comic Sans MS" w:cs="Times New Roman"/>
            <w:lang w:eastAsia="tr-TR"/>
          </w:rPr>
          <w:t xml:space="preserve">ürkiye'de </w:t>
        </w:r>
        <w:r w:rsidRPr="00C4599A">
          <w:rPr>
            <w:rFonts w:ascii="Comic Sans MS" w:hAnsi="Comic Sans MS" w:cs="Times New Roman"/>
            <w:lang w:eastAsia="tr-TR"/>
          </w:rPr>
          <w:t>engelli hakları</w:t>
        </w:r>
        <w:r w:rsidR="00937110" w:rsidRPr="00C4599A">
          <w:rPr>
            <w:rFonts w:ascii="Comic Sans MS" w:hAnsi="Comic Sans MS" w:cs="Times New Roman"/>
            <w:lang w:eastAsia="tr-TR"/>
          </w:rPr>
          <w:t xml:space="preserve"> için yapılan </w:t>
        </w:r>
        <w:r w:rsidR="002F7F86" w:rsidRPr="00C4599A">
          <w:rPr>
            <w:rFonts w:ascii="Comic Sans MS" w:hAnsi="Comic Sans MS" w:cs="Times New Roman"/>
            <w:lang w:eastAsia="tr-TR"/>
          </w:rPr>
          <w:t>çalışmalar</w:t>
        </w:r>
      </w:hyperlink>
      <w:r w:rsidRPr="00C4599A">
        <w:rPr>
          <w:rFonts w:ascii="Comic Sans MS" w:hAnsi="Comic Sans MS" w:cs="Times New Roman"/>
          <w:lang w:eastAsia="tr-TR"/>
        </w:rPr>
        <w:t xml:space="preserve"> ile</w:t>
      </w:r>
      <w:r w:rsidR="00C77DE3" w:rsidRPr="00C4599A">
        <w:rPr>
          <w:rFonts w:ascii="Comic Sans MS" w:hAnsi="Comic Sans MS" w:cs="Times New Roman"/>
          <w:lang w:eastAsia="tr-TR"/>
        </w:rPr>
        <w:t xml:space="preserve"> </w:t>
      </w:r>
      <w:hyperlink r:id="rId11" w:anchor="T.C3.BCrkiye.27de_Engelli_Haklar.C4.B1_i.C3.A7in_yap.C4.B1lan_Eylemler" w:history="1">
        <w:r w:rsidR="009A3453" w:rsidRPr="00C4599A">
          <w:rPr>
            <w:rFonts w:ascii="Comic Sans MS" w:hAnsi="Comic Sans MS" w:cs="Times New Roman"/>
            <w:lang w:eastAsia="tr-TR"/>
          </w:rPr>
          <w:t>T</w:t>
        </w:r>
        <w:r w:rsidR="002F7F86" w:rsidRPr="00C4599A">
          <w:rPr>
            <w:rFonts w:ascii="Comic Sans MS" w:hAnsi="Comic Sans MS" w:cs="Times New Roman"/>
            <w:lang w:eastAsia="tr-TR"/>
          </w:rPr>
          <w:t>ürkiye'de Engelli Hakları için çalışan</w:t>
        </w:r>
      </w:hyperlink>
      <w:r w:rsidR="002F7F86" w:rsidRPr="00C4599A">
        <w:rPr>
          <w:rFonts w:ascii="Comic Sans MS" w:hAnsi="Comic Sans MS" w:cs="Times New Roman"/>
          <w:lang w:eastAsia="tr-TR"/>
        </w:rPr>
        <w:t xml:space="preserve"> kurum ve kuruluşlar</w:t>
      </w:r>
      <w:r w:rsidRPr="00C4599A">
        <w:rPr>
          <w:rFonts w:ascii="Comic Sans MS" w:hAnsi="Comic Sans MS" w:cs="Times New Roman"/>
          <w:lang w:eastAsia="tr-TR"/>
        </w:rPr>
        <w:t xml:space="preserve"> konuları yer almaktadır.</w:t>
      </w:r>
    </w:p>
    <w:p w:rsidR="00487578" w:rsidRPr="00C4599A" w:rsidRDefault="008B10D1" w:rsidP="007500A3">
      <w:pPr>
        <w:pStyle w:val="AralkYok"/>
        <w:spacing w:line="276" w:lineRule="auto"/>
        <w:jc w:val="both"/>
        <w:rPr>
          <w:rFonts w:ascii="Comic Sans MS" w:hAnsi="Comic Sans MS" w:cs="Times New Roman"/>
          <w:b/>
        </w:rPr>
      </w:pPr>
      <w:proofErr w:type="gramStart"/>
      <w:r w:rsidRPr="008B10D1">
        <w:rPr>
          <w:rFonts w:ascii="Comic Sans MS" w:hAnsi="Comic Sans MS" w:cs="Times New Roman"/>
          <w:b/>
        </w:rPr>
        <w:lastRenderedPageBreak/>
        <w:t>401542203</w:t>
      </w:r>
      <w:proofErr w:type="gramEnd"/>
      <w:r w:rsidR="00487578" w:rsidRPr="00C4599A">
        <w:rPr>
          <w:rFonts w:ascii="Comic Sans MS" w:hAnsi="Comic Sans MS" w:cs="Times New Roman"/>
          <w:b/>
        </w:rPr>
        <w:t xml:space="preserve"> Seçmeli Der</w:t>
      </w:r>
      <w:r w:rsidR="00B17A6A" w:rsidRPr="00C4599A">
        <w:rPr>
          <w:rFonts w:ascii="Comic Sans MS" w:hAnsi="Comic Sans MS" w:cs="Times New Roman"/>
          <w:b/>
        </w:rPr>
        <w:t>s VIII- Aile Danışmanlığı (2-0-4</w:t>
      </w:r>
      <w:r w:rsidR="00487578" w:rsidRPr="00C4599A">
        <w:rPr>
          <w:rFonts w:ascii="Comic Sans MS" w:hAnsi="Comic Sans MS" w:cs="Times New Roman"/>
          <w:b/>
        </w:rPr>
        <w:t>)</w:t>
      </w:r>
    </w:p>
    <w:p w:rsidR="00487578" w:rsidRPr="00C4599A" w:rsidRDefault="00343540" w:rsidP="007500A3">
      <w:pPr>
        <w:spacing w:after="0"/>
        <w:jc w:val="both"/>
        <w:rPr>
          <w:rFonts w:ascii="Comic Sans MS" w:hAnsi="Comic Sans MS" w:cs="Times New Roman"/>
        </w:rPr>
      </w:pPr>
      <w:proofErr w:type="gramStart"/>
      <w:r w:rsidRPr="00C4599A">
        <w:rPr>
          <w:rFonts w:ascii="Comic Sans MS" w:hAnsi="Comic Sans MS" w:cs="Times New Roman"/>
        </w:rPr>
        <w:t>Aile danışmanlığı ve önemi</w:t>
      </w:r>
      <w:r w:rsidR="00C77DE3" w:rsidRPr="00C4599A">
        <w:rPr>
          <w:rFonts w:ascii="Comic Sans MS" w:hAnsi="Comic Sans MS" w:cs="Times New Roman"/>
        </w:rPr>
        <w:t>, a</w:t>
      </w:r>
      <w:r w:rsidR="00EA1967" w:rsidRPr="00C4599A">
        <w:rPr>
          <w:rFonts w:ascii="Comic Sans MS" w:hAnsi="Comic Sans MS" w:cs="Times New Roman"/>
        </w:rPr>
        <w:t>ile sistemi ve aile danışman</w:t>
      </w:r>
      <w:r w:rsidR="00D535E8" w:rsidRPr="00C4599A">
        <w:rPr>
          <w:rFonts w:ascii="Comic Sans MS" w:hAnsi="Comic Sans MS" w:cs="Times New Roman"/>
        </w:rPr>
        <w:t>lığı yaklaşımlarına genel bakış</w:t>
      </w:r>
      <w:r w:rsidR="00C77DE3" w:rsidRPr="00C4599A">
        <w:rPr>
          <w:rFonts w:ascii="Comic Sans MS" w:hAnsi="Comic Sans MS" w:cs="Times New Roman"/>
        </w:rPr>
        <w:t>, aile danışmanlığının tarihçesi, t</w:t>
      </w:r>
      <w:r w:rsidRPr="00C4599A">
        <w:rPr>
          <w:rFonts w:ascii="Comic Sans MS" w:hAnsi="Comic Sans MS" w:cs="Times New Roman"/>
        </w:rPr>
        <w:t>emel danışma becerileri</w:t>
      </w:r>
      <w:r w:rsidR="00C77DE3" w:rsidRPr="00C4599A">
        <w:rPr>
          <w:rFonts w:ascii="Comic Sans MS" w:hAnsi="Comic Sans MS" w:cs="Times New Roman"/>
        </w:rPr>
        <w:t>, a</w:t>
      </w:r>
      <w:r w:rsidRPr="00C4599A">
        <w:rPr>
          <w:rFonts w:ascii="Comic Sans MS" w:hAnsi="Comic Sans MS" w:cs="Times New Roman"/>
        </w:rPr>
        <w:t>ile danışmanlığı süreci</w:t>
      </w:r>
      <w:r w:rsidR="00C77DE3" w:rsidRPr="00C4599A">
        <w:rPr>
          <w:rFonts w:ascii="Comic Sans MS" w:hAnsi="Comic Sans MS" w:cs="Times New Roman"/>
        </w:rPr>
        <w:t>, d</w:t>
      </w:r>
      <w:r w:rsidRPr="00C4599A">
        <w:rPr>
          <w:rFonts w:ascii="Comic Sans MS" w:hAnsi="Comic Sans MS" w:cs="Times New Roman"/>
        </w:rPr>
        <w:t>anışman ve aile etkileşimi</w:t>
      </w:r>
      <w:r w:rsidR="00C77DE3" w:rsidRPr="00C4599A">
        <w:rPr>
          <w:rFonts w:ascii="Comic Sans MS" w:hAnsi="Comic Sans MS" w:cs="Times New Roman"/>
        </w:rPr>
        <w:t>, u</w:t>
      </w:r>
      <w:r w:rsidRPr="00C4599A">
        <w:rPr>
          <w:rFonts w:ascii="Comic Sans MS" w:hAnsi="Comic Sans MS" w:cs="Times New Roman"/>
        </w:rPr>
        <w:t>ygun girişimlerin planlanması, uygulanması ve değerlendirilmesi</w:t>
      </w:r>
      <w:r w:rsidR="00C77DE3" w:rsidRPr="00C4599A">
        <w:rPr>
          <w:rFonts w:ascii="Comic Sans MS" w:hAnsi="Comic Sans MS" w:cs="Times New Roman"/>
        </w:rPr>
        <w:t>, aile problemlerinin tanılanması, e</w:t>
      </w:r>
      <w:r w:rsidRPr="00C4599A">
        <w:rPr>
          <w:rFonts w:ascii="Comic Sans MS" w:hAnsi="Comic Sans MS" w:cs="Times New Roman"/>
        </w:rPr>
        <w:t>be</w:t>
      </w:r>
      <w:r w:rsidR="00C77DE3" w:rsidRPr="00C4599A">
        <w:rPr>
          <w:rFonts w:ascii="Comic Sans MS" w:hAnsi="Comic Sans MS" w:cs="Times New Roman"/>
        </w:rPr>
        <w:t>veynlik ve boşanma danışmanlığı, ç</w:t>
      </w:r>
      <w:r w:rsidRPr="00C4599A">
        <w:rPr>
          <w:rFonts w:ascii="Comic Sans MS" w:hAnsi="Comic Sans MS" w:cs="Times New Roman"/>
        </w:rPr>
        <w:t>ocuk gelişim takibinde izlenece</w:t>
      </w:r>
      <w:r w:rsidR="00C77DE3" w:rsidRPr="00C4599A">
        <w:rPr>
          <w:rFonts w:ascii="Comic Sans MS" w:hAnsi="Comic Sans MS" w:cs="Times New Roman"/>
        </w:rPr>
        <w:t>k aşamalar ve aileye danışmanlık, e</w:t>
      </w:r>
      <w:r w:rsidRPr="00C4599A">
        <w:rPr>
          <w:rFonts w:ascii="Comic Sans MS" w:hAnsi="Comic Sans MS" w:cs="Times New Roman"/>
        </w:rPr>
        <w:t>ğitim ortamlarında ailelere rehberlik ve eğitim ç</w:t>
      </w:r>
      <w:r w:rsidR="00C77DE3" w:rsidRPr="00C4599A">
        <w:rPr>
          <w:rFonts w:ascii="Comic Sans MS" w:hAnsi="Comic Sans MS" w:cs="Times New Roman"/>
        </w:rPr>
        <w:t>alışmalarında kullanılan yöntem, v</w:t>
      </w:r>
      <w:r w:rsidRPr="00C4599A">
        <w:rPr>
          <w:rFonts w:ascii="Comic Sans MS" w:hAnsi="Comic Sans MS" w:cs="Times New Roman"/>
        </w:rPr>
        <w:t>aka örneklerini tartışma ve öneriler sunma</w:t>
      </w:r>
      <w:r w:rsidR="00FB7F48" w:rsidRPr="00C4599A">
        <w:rPr>
          <w:rFonts w:ascii="Comic Sans MS" w:hAnsi="Comic Sans MS" w:cs="Times New Roman"/>
        </w:rPr>
        <w:t xml:space="preserve"> konuları dersin içeriğini oluşturmaktadır.</w:t>
      </w:r>
      <w:proofErr w:type="gramEnd"/>
    </w:p>
    <w:p w:rsidR="00487578" w:rsidRPr="00C4599A" w:rsidRDefault="00487578" w:rsidP="007500A3">
      <w:pPr>
        <w:pStyle w:val="AralkYok"/>
        <w:spacing w:line="276" w:lineRule="auto"/>
        <w:jc w:val="both"/>
        <w:rPr>
          <w:rFonts w:ascii="Comic Sans MS" w:hAnsi="Comic Sans MS" w:cs="Times New Roman"/>
          <w:b/>
        </w:rPr>
      </w:pPr>
    </w:p>
    <w:p w:rsidR="00487578" w:rsidRPr="00C4599A" w:rsidRDefault="008B10D1" w:rsidP="007500A3">
      <w:pPr>
        <w:pStyle w:val="AralkYok"/>
        <w:spacing w:line="276" w:lineRule="auto"/>
        <w:jc w:val="both"/>
        <w:rPr>
          <w:rFonts w:ascii="Comic Sans MS" w:hAnsi="Comic Sans MS" w:cs="Times New Roman"/>
          <w:b/>
        </w:rPr>
      </w:pPr>
      <w:proofErr w:type="gramStart"/>
      <w:r w:rsidRPr="008B10D1">
        <w:rPr>
          <w:rFonts w:ascii="Comic Sans MS" w:hAnsi="Comic Sans MS" w:cs="Times New Roman"/>
          <w:b/>
        </w:rPr>
        <w:t>401542204</w:t>
      </w:r>
      <w:proofErr w:type="gramEnd"/>
      <w:r w:rsidR="00487578" w:rsidRPr="00C4599A">
        <w:rPr>
          <w:rFonts w:ascii="Comic Sans MS" w:hAnsi="Comic Sans MS" w:cs="Times New Roman"/>
          <w:b/>
        </w:rPr>
        <w:t xml:space="preserve"> Seçmeli Ders VII</w:t>
      </w:r>
      <w:r w:rsidR="00B17A6A" w:rsidRPr="00C4599A">
        <w:rPr>
          <w:rFonts w:ascii="Comic Sans MS" w:hAnsi="Comic Sans MS" w:cs="Times New Roman"/>
          <w:b/>
        </w:rPr>
        <w:t>I-Toplam Kalite Yönetimi (2-0-4</w:t>
      </w:r>
      <w:r w:rsidR="00487578" w:rsidRPr="00C4599A">
        <w:rPr>
          <w:rFonts w:ascii="Comic Sans MS" w:hAnsi="Comic Sans MS" w:cs="Times New Roman"/>
          <w:b/>
        </w:rPr>
        <w:t>)</w:t>
      </w:r>
    </w:p>
    <w:p w:rsidR="00487578" w:rsidRPr="00C4599A" w:rsidRDefault="00EA1967" w:rsidP="007500A3">
      <w:pPr>
        <w:spacing w:after="0"/>
        <w:jc w:val="both"/>
        <w:rPr>
          <w:rFonts w:ascii="Comic Sans MS" w:hAnsi="Comic Sans MS" w:cs="Times New Roman"/>
        </w:rPr>
      </w:pPr>
      <w:proofErr w:type="gramStart"/>
      <w:r w:rsidRPr="00C4599A">
        <w:rPr>
          <w:rFonts w:ascii="Comic Sans MS" w:hAnsi="Comic Sans MS" w:cs="Times New Roman"/>
        </w:rPr>
        <w:t>Kalite Kavramı</w:t>
      </w:r>
      <w:r w:rsidR="00C77DE3" w:rsidRPr="00C4599A">
        <w:rPr>
          <w:rFonts w:ascii="Comic Sans MS" w:hAnsi="Comic Sans MS" w:cs="Times New Roman"/>
        </w:rPr>
        <w:t xml:space="preserve"> ve ilişkili kavramlar, t</w:t>
      </w:r>
      <w:r w:rsidR="009377C4" w:rsidRPr="00C4599A">
        <w:rPr>
          <w:rFonts w:ascii="Comic Sans MS" w:hAnsi="Comic Sans MS" w:cs="Times New Roman"/>
        </w:rPr>
        <w:t>oplam kalit</w:t>
      </w:r>
      <w:r w:rsidR="00C77DE3" w:rsidRPr="00C4599A">
        <w:rPr>
          <w:rFonts w:ascii="Comic Sans MS" w:hAnsi="Comic Sans MS" w:cs="Times New Roman"/>
        </w:rPr>
        <w:t>e yönetiminin tarihsel gelişimi, k</w:t>
      </w:r>
      <w:r w:rsidR="009377C4" w:rsidRPr="00C4599A">
        <w:rPr>
          <w:rFonts w:ascii="Comic Sans MS" w:hAnsi="Comic Sans MS" w:cs="Times New Roman"/>
        </w:rPr>
        <w:t>alite kontrol, kalite güvencesi ve toplam kalite yönetimi (TKY)</w:t>
      </w:r>
      <w:r w:rsidR="00C77DE3" w:rsidRPr="00C4599A">
        <w:rPr>
          <w:rFonts w:ascii="Comic Sans MS" w:hAnsi="Comic Sans MS" w:cs="Times New Roman"/>
        </w:rPr>
        <w:t>, k</w:t>
      </w:r>
      <w:r w:rsidR="009A3453" w:rsidRPr="00C4599A">
        <w:rPr>
          <w:rFonts w:ascii="Comic Sans MS" w:hAnsi="Comic Sans MS" w:cs="Times New Roman"/>
        </w:rPr>
        <w:t>atılımcılık, l</w:t>
      </w:r>
      <w:r w:rsidR="009377C4" w:rsidRPr="00C4599A">
        <w:rPr>
          <w:rFonts w:ascii="Comic Sans MS" w:hAnsi="Comic Sans MS" w:cs="Times New Roman"/>
        </w:rPr>
        <w:t xml:space="preserve">iderlik </w:t>
      </w:r>
      <w:r w:rsidR="009A3453" w:rsidRPr="00C4599A">
        <w:rPr>
          <w:rFonts w:ascii="Comic Sans MS" w:hAnsi="Comic Sans MS" w:cs="Times New Roman"/>
        </w:rPr>
        <w:t>ve y</w:t>
      </w:r>
      <w:r w:rsidRPr="00C4599A">
        <w:rPr>
          <w:rFonts w:ascii="Comic Sans MS" w:hAnsi="Comic Sans MS" w:cs="Times New Roman"/>
        </w:rPr>
        <w:t>öneticilik</w:t>
      </w:r>
      <w:r w:rsidR="00C77DE3" w:rsidRPr="00C4599A">
        <w:rPr>
          <w:rFonts w:ascii="Comic Sans MS" w:hAnsi="Comic Sans MS" w:cs="Times New Roman"/>
        </w:rPr>
        <w:t>, k</w:t>
      </w:r>
      <w:r w:rsidR="009377C4" w:rsidRPr="00C4599A">
        <w:rPr>
          <w:rFonts w:ascii="Comic Sans MS" w:hAnsi="Comic Sans MS" w:cs="Times New Roman"/>
        </w:rPr>
        <w:t>aliteyi etkileyen etmenler</w:t>
      </w:r>
      <w:r w:rsidR="00C77DE3" w:rsidRPr="00C4599A">
        <w:rPr>
          <w:rFonts w:ascii="Comic Sans MS" w:hAnsi="Comic Sans MS" w:cs="Times New Roman"/>
        </w:rPr>
        <w:t>, k</w:t>
      </w:r>
      <w:r w:rsidR="009A3453" w:rsidRPr="00C4599A">
        <w:rPr>
          <w:rFonts w:ascii="Comic Sans MS" w:hAnsi="Comic Sans MS" w:cs="Times New Roman"/>
        </w:rPr>
        <w:t>alite güvence s</w:t>
      </w:r>
      <w:r w:rsidR="009377C4" w:rsidRPr="00C4599A">
        <w:rPr>
          <w:rFonts w:ascii="Comic Sans MS" w:hAnsi="Comic Sans MS" w:cs="Times New Roman"/>
        </w:rPr>
        <w:t>istemleri</w:t>
      </w:r>
      <w:r w:rsidR="00C77DE3" w:rsidRPr="00C4599A">
        <w:rPr>
          <w:rFonts w:ascii="Comic Sans MS" w:hAnsi="Comic Sans MS" w:cs="Times New Roman"/>
        </w:rPr>
        <w:t>, t</w:t>
      </w:r>
      <w:r w:rsidR="009A3453" w:rsidRPr="00C4599A">
        <w:rPr>
          <w:rFonts w:ascii="Comic Sans MS" w:hAnsi="Comic Sans MS" w:cs="Times New Roman"/>
        </w:rPr>
        <w:t>akım ç</w:t>
      </w:r>
      <w:r w:rsidR="00C77DE3" w:rsidRPr="00C4599A">
        <w:rPr>
          <w:rFonts w:ascii="Comic Sans MS" w:hAnsi="Comic Sans MS" w:cs="Times New Roman"/>
        </w:rPr>
        <w:t>alışması, t</w:t>
      </w:r>
      <w:r w:rsidR="009377C4" w:rsidRPr="00C4599A">
        <w:rPr>
          <w:rFonts w:ascii="Comic Sans MS" w:hAnsi="Comic Sans MS" w:cs="Times New Roman"/>
        </w:rPr>
        <w:t>oplam kalite yönetiminin uygulama süreci</w:t>
      </w:r>
      <w:r w:rsidR="00FB7F48" w:rsidRPr="00C4599A">
        <w:rPr>
          <w:rFonts w:ascii="Comic Sans MS" w:hAnsi="Comic Sans MS" w:cs="Times New Roman"/>
        </w:rPr>
        <w:t>, p</w:t>
      </w:r>
      <w:r w:rsidR="009377C4" w:rsidRPr="00C4599A">
        <w:rPr>
          <w:rFonts w:ascii="Comic Sans MS" w:hAnsi="Comic Sans MS" w:cs="Times New Roman"/>
        </w:rPr>
        <w:t>lanlama süre</w:t>
      </w:r>
      <w:r w:rsidR="00C77DE3" w:rsidRPr="00C4599A">
        <w:rPr>
          <w:rFonts w:ascii="Comic Sans MS" w:hAnsi="Comic Sans MS" w:cs="Times New Roman"/>
        </w:rPr>
        <w:t>ci, t</w:t>
      </w:r>
      <w:r w:rsidR="009377C4" w:rsidRPr="00C4599A">
        <w:rPr>
          <w:rFonts w:ascii="Comic Sans MS" w:hAnsi="Comic Sans MS" w:cs="Times New Roman"/>
        </w:rPr>
        <w:t>oplam kalite yönetiminin uygulama süreci</w:t>
      </w:r>
      <w:r w:rsidR="00FB7F48" w:rsidRPr="00C4599A">
        <w:rPr>
          <w:rFonts w:ascii="Comic Sans MS" w:hAnsi="Comic Sans MS" w:cs="Times New Roman"/>
        </w:rPr>
        <w:t>,</w:t>
      </w:r>
      <w:r w:rsidR="009377C4" w:rsidRPr="00C4599A">
        <w:rPr>
          <w:rFonts w:ascii="Comic Sans MS" w:hAnsi="Comic Sans MS" w:cs="Times New Roman"/>
        </w:rPr>
        <w:t xml:space="preserve"> Kalite planlama tekniği</w:t>
      </w:r>
      <w:r w:rsidR="00C77DE3" w:rsidRPr="00C4599A">
        <w:rPr>
          <w:rFonts w:ascii="Comic Sans MS" w:hAnsi="Comic Sans MS" w:cs="Times New Roman"/>
        </w:rPr>
        <w:t xml:space="preserve">, Türkiye’de TKY </w:t>
      </w:r>
      <w:r w:rsidR="00FB7F48" w:rsidRPr="00C4599A">
        <w:rPr>
          <w:rFonts w:ascii="Comic Sans MS" w:hAnsi="Comic Sans MS" w:cs="Times New Roman"/>
        </w:rPr>
        <w:t>u</w:t>
      </w:r>
      <w:r w:rsidR="00C77DE3" w:rsidRPr="00C4599A">
        <w:rPr>
          <w:rFonts w:ascii="Comic Sans MS" w:hAnsi="Comic Sans MS" w:cs="Times New Roman"/>
        </w:rPr>
        <w:t>ygulamaları, t</w:t>
      </w:r>
      <w:r w:rsidR="009A3453" w:rsidRPr="00C4599A">
        <w:rPr>
          <w:rFonts w:ascii="Comic Sans MS" w:hAnsi="Comic Sans MS" w:cs="Times New Roman"/>
        </w:rPr>
        <w:t>oplam kalite y</w:t>
      </w:r>
      <w:r w:rsidRPr="00C4599A">
        <w:rPr>
          <w:rFonts w:ascii="Comic Sans MS" w:hAnsi="Comic Sans MS" w:cs="Times New Roman"/>
        </w:rPr>
        <w:t>ön</w:t>
      </w:r>
      <w:r w:rsidR="009A3453" w:rsidRPr="00C4599A">
        <w:rPr>
          <w:rFonts w:ascii="Comic Sans MS" w:hAnsi="Comic Sans MS" w:cs="Times New Roman"/>
        </w:rPr>
        <w:t>etimi ve bilgi m</w:t>
      </w:r>
      <w:r w:rsidRPr="00C4599A">
        <w:rPr>
          <w:rFonts w:ascii="Comic Sans MS" w:hAnsi="Comic Sans MS" w:cs="Times New Roman"/>
        </w:rPr>
        <w:t>erkezleri</w:t>
      </w:r>
      <w:r w:rsidR="00FB7F48" w:rsidRPr="00C4599A">
        <w:rPr>
          <w:rFonts w:ascii="Comic Sans MS" w:hAnsi="Comic Sans MS" w:cs="Times New Roman"/>
        </w:rPr>
        <w:t xml:space="preserve"> dersin konularını oluşturmaktadır. </w:t>
      </w:r>
      <w:proofErr w:type="gramEnd"/>
    </w:p>
    <w:p w:rsidR="00487578" w:rsidRPr="00C4599A" w:rsidRDefault="00487578" w:rsidP="007500A3">
      <w:pPr>
        <w:pStyle w:val="AralkYok"/>
        <w:spacing w:line="276" w:lineRule="auto"/>
        <w:jc w:val="both"/>
        <w:rPr>
          <w:rFonts w:ascii="Comic Sans MS" w:hAnsi="Comic Sans MS" w:cs="Times New Roman"/>
          <w:b/>
        </w:rPr>
      </w:pPr>
    </w:p>
    <w:p w:rsidR="00487578" w:rsidRPr="00C4599A" w:rsidRDefault="00487578" w:rsidP="007500A3">
      <w:pPr>
        <w:pStyle w:val="AralkYok"/>
        <w:spacing w:line="276" w:lineRule="auto"/>
        <w:jc w:val="both"/>
        <w:rPr>
          <w:rFonts w:ascii="Comic Sans MS" w:hAnsi="Comic Sans MS" w:cs="Times New Roman"/>
          <w:b/>
        </w:rPr>
      </w:pPr>
    </w:p>
    <w:sectPr w:rsidR="00487578" w:rsidRPr="00C4599A" w:rsidSect="007500A3">
      <w:footerReference w:type="default" r:id="rId12"/>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004" w:rsidRDefault="00B82004" w:rsidP="00764D6A">
      <w:pPr>
        <w:spacing w:after="0" w:line="240" w:lineRule="auto"/>
      </w:pPr>
      <w:r>
        <w:separator/>
      </w:r>
    </w:p>
  </w:endnote>
  <w:endnote w:type="continuationSeparator" w:id="0">
    <w:p w:rsidR="00B82004" w:rsidRDefault="00B82004" w:rsidP="00764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Comic Sans MS">
    <w:panose1 w:val="030F0702030302020204"/>
    <w:charset w:val="A2"/>
    <w:family w:val="script"/>
    <w:pitch w:val="variable"/>
    <w:sig w:usb0="00000287" w:usb1="0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D6A" w:rsidRDefault="00764D6A" w:rsidP="00764D6A">
    <w:pPr>
      <w:pStyle w:val="Altbilgi"/>
    </w:pPr>
    <w:r>
      <w:t>Çocuk Gelişimi Bölümü 201</w:t>
    </w:r>
    <w:r w:rsidR="00B249CC">
      <w:t>6</w:t>
    </w:r>
    <w:r>
      <w:t xml:space="preserve"> Müfredatı              4. Sınıf Ders İçerikleri  </w:t>
    </w:r>
    <w:r>
      <w:tab/>
    </w:r>
    <w:sdt>
      <w:sdtPr>
        <w:id w:val="-1708633589"/>
        <w:docPartObj>
          <w:docPartGallery w:val="Page Numbers (Bottom of Page)"/>
          <w:docPartUnique/>
        </w:docPartObj>
      </w:sdtPr>
      <w:sdtEndPr/>
      <w:sdtContent>
        <w:r w:rsidR="00BA6B92">
          <w:fldChar w:fldCharType="begin"/>
        </w:r>
        <w:r>
          <w:instrText>PAGE   \* MERGEFORMAT</w:instrText>
        </w:r>
        <w:r w:rsidR="00BA6B92">
          <w:fldChar w:fldCharType="separate"/>
        </w:r>
        <w:r w:rsidR="00B249CC">
          <w:rPr>
            <w:noProof/>
          </w:rPr>
          <w:t>1</w:t>
        </w:r>
        <w:r w:rsidR="00BA6B92">
          <w:fldChar w:fldCharType="end"/>
        </w:r>
        <w:r w:rsidR="002C711F">
          <w:t>/4</w:t>
        </w:r>
      </w:sdtContent>
    </w:sdt>
  </w:p>
  <w:p w:rsidR="00764D6A" w:rsidRDefault="00764D6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004" w:rsidRDefault="00B82004" w:rsidP="00764D6A">
      <w:pPr>
        <w:spacing w:after="0" w:line="240" w:lineRule="auto"/>
      </w:pPr>
      <w:r>
        <w:separator/>
      </w:r>
    </w:p>
  </w:footnote>
  <w:footnote w:type="continuationSeparator" w:id="0">
    <w:p w:rsidR="00B82004" w:rsidRDefault="00B82004" w:rsidP="00764D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B1F13"/>
    <w:multiLevelType w:val="hybridMultilevel"/>
    <w:tmpl w:val="77F44AD6"/>
    <w:lvl w:ilvl="0" w:tplc="B134BCDC">
      <w:start w:val="1"/>
      <w:numFmt w:val="decimal"/>
      <w:lvlText w:val="%1."/>
      <w:lvlJc w:val="left"/>
      <w:pPr>
        <w:ind w:left="928"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00D6562"/>
    <w:multiLevelType w:val="hybridMultilevel"/>
    <w:tmpl w:val="647C53AC"/>
    <w:lvl w:ilvl="0" w:tplc="C666F05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98C487A"/>
    <w:multiLevelType w:val="hybridMultilevel"/>
    <w:tmpl w:val="81F87A5E"/>
    <w:lvl w:ilvl="0" w:tplc="0ED8D3B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1E63F74"/>
    <w:multiLevelType w:val="hybridMultilevel"/>
    <w:tmpl w:val="837E1762"/>
    <w:lvl w:ilvl="0" w:tplc="9C1EC6F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44036F5B"/>
    <w:multiLevelType w:val="hybridMultilevel"/>
    <w:tmpl w:val="07B61874"/>
    <w:lvl w:ilvl="0" w:tplc="8ADA6316">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4773A67"/>
    <w:multiLevelType w:val="hybridMultilevel"/>
    <w:tmpl w:val="F274E4E8"/>
    <w:lvl w:ilvl="0" w:tplc="A9021CF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5990344E"/>
    <w:multiLevelType w:val="hybridMultilevel"/>
    <w:tmpl w:val="C0CA8714"/>
    <w:lvl w:ilvl="0" w:tplc="7424F636">
      <w:start w:val="1"/>
      <w:numFmt w:val="decimal"/>
      <w:lvlText w:val="%1."/>
      <w:lvlJc w:val="left"/>
      <w:pPr>
        <w:ind w:left="1080" w:hanging="360"/>
      </w:pPr>
      <w:rPr>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nsid w:val="59B417F6"/>
    <w:multiLevelType w:val="hybridMultilevel"/>
    <w:tmpl w:val="F9ACDAC4"/>
    <w:lvl w:ilvl="0" w:tplc="A9021CF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63EB6F9F"/>
    <w:multiLevelType w:val="hybridMultilevel"/>
    <w:tmpl w:val="13D4F46E"/>
    <w:lvl w:ilvl="0" w:tplc="A9021CF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69D13C65"/>
    <w:multiLevelType w:val="hybridMultilevel"/>
    <w:tmpl w:val="5AD62D98"/>
    <w:lvl w:ilvl="0" w:tplc="041F0001">
      <w:start w:val="1"/>
      <w:numFmt w:val="bullet"/>
      <w:lvlText w:val=""/>
      <w:lvlJc w:val="left"/>
      <w:pPr>
        <w:ind w:left="1434" w:hanging="360"/>
      </w:pPr>
      <w:rPr>
        <w:rFonts w:ascii="Symbol" w:hAnsi="Symbol" w:hint="default"/>
      </w:rPr>
    </w:lvl>
    <w:lvl w:ilvl="1" w:tplc="041F0003" w:tentative="1">
      <w:start w:val="1"/>
      <w:numFmt w:val="bullet"/>
      <w:lvlText w:val="o"/>
      <w:lvlJc w:val="left"/>
      <w:pPr>
        <w:ind w:left="2154" w:hanging="360"/>
      </w:pPr>
      <w:rPr>
        <w:rFonts w:ascii="Courier New" w:hAnsi="Courier New" w:cs="Courier New" w:hint="default"/>
      </w:rPr>
    </w:lvl>
    <w:lvl w:ilvl="2" w:tplc="041F0005" w:tentative="1">
      <w:start w:val="1"/>
      <w:numFmt w:val="bullet"/>
      <w:lvlText w:val=""/>
      <w:lvlJc w:val="left"/>
      <w:pPr>
        <w:ind w:left="2874" w:hanging="360"/>
      </w:pPr>
      <w:rPr>
        <w:rFonts w:ascii="Wingdings" w:hAnsi="Wingdings" w:hint="default"/>
      </w:rPr>
    </w:lvl>
    <w:lvl w:ilvl="3" w:tplc="041F0001" w:tentative="1">
      <w:start w:val="1"/>
      <w:numFmt w:val="bullet"/>
      <w:lvlText w:val=""/>
      <w:lvlJc w:val="left"/>
      <w:pPr>
        <w:ind w:left="3594" w:hanging="360"/>
      </w:pPr>
      <w:rPr>
        <w:rFonts w:ascii="Symbol" w:hAnsi="Symbol" w:hint="default"/>
      </w:rPr>
    </w:lvl>
    <w:lvl w:ilvl="4" w:tplc="041F0003" w:tentative="1">
      <w:start w:val="1"/>
      <w:numFmt w:val="bullet"/>
      <w:lvlText w:val="o"/>
      <w:lvlJc w:val="left"/>
      <w:pPr>
        <w:ind w:left="4314" w:hanging="360"/>
      </w:pPr>
      <w:rPr>
        <w:rFonts w:ascii="Courier New" w:hAnsi="Courier New" w:cs="Courier New" w:hint="default"/>
      </w:rPr>
    </w:lvl>
    <w:lvl w:ilvl="5" w:tplc="041F0005" w:tentative="1">
      <w:start w:val="1"/>
      <w:numFmt w:val="bullet"/>
      <w:lvlText w:val=""/>
      <w:lvlJc w:val="left"/>
      <w:pPr>
        <w:ind w:left="5034" w:hanging="360"/>
      </w:pPr>
      <w:rPr>
        <w:rFonts w:ascii="Wingdings" w:hAnsi="Wingdings" w:hint="default"/>
      </w:rPr>
    </w:lvl>
    <w:lvl w:ilvl="6" w:tplc="041F0001" w:tentative="1">
      <w:start w:val="1"/>
      <w:numFmt w:val="bullet"/>
      <w:lvlText w:val=""/>
      <w:lvlJc w:val="left"/>
      <w:pPr>
        <w:ind w:left="5754" w:hanging="360"/>
      </w:pPr>
      <w:rPr>
        <w:rFonts w:ascii="Symbol" w:hAnsi="Symbol" w:hint="default"/>
      </w:rPr>
    </w:lvl>
    <w:lvl w:ilvl="7" w:tplc="041F0003" w:tentative="1">
      <w:start w:val="1"/>
      <w:numFmt w:val="bullet"/>
      <w:lvlText w:val="o"/>
      <w:lvlJc w:val="left"/>
      <w:pPr>
        <w:ind w:left="6474" w:hanging="360"/>
      </w:pPr>
      <w:rPr>
        <w:rFonts w:ascii="Courier New" w:hAnsi="Courier New" w:cs="Courier New" w:hint="default"/>
      </w:rPr>
    </w:lvl>
    <w:lvl w:ilvl="8" w:tplc="041F0005" w:tentative="1">
      <w:start w:val="1"/>
      <w:numFmt w:val="bullet"/>
      <w:lvlText w:val=""/>
      <w:lvlJc w:val="left"/>
      <w:pPr>
        <w:ind w:left="7194" w:hanging="360"/>
      </w:pPr>
      <w:rPr>
        <w:rFonts w:ascii="Wingdings" w:hAnsi="Wingdings" w:hint="default"/>
      </w:rPr>
    </w:lvl>
  </w:abstractNum>
  <w:abstractNum w:abstractNumId="10">
    <w:nsid w:val="6BD5231D"/>
    <w:multiLevelType w:val="hybridMultilevel"/>
    <w:tmpl w:val="B01A7EAE"/>
    <w:lvl w:ilvl="0" w:tplc="A9021CF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6F572FE1"/>
    <w:multiLevelType w:val="hybridMultilevel"/>
    <w:tmpl w:val="3A427996"/>
    <w:lvl w:ilvl="0" w:tplc="EBE4076C">
      <w:start w:val="1"/>
      <w:numFmt w:val="decimal"/>
      <w:lvlText w:val="%1."/>
      <w:lvlJc w:val="left"/>
      <w:pPr>
        <w:ind w:left="1080" w:hanging="360"/>
      </w:pPr>
      <w:rPr>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nsid w:val="78C873E2"/>
    <w:multiLevelType w:val="hybridMultilevel"/>
    <w:tmpl w:val="7CA2CF78"/>
    <w:lvl w:ilvl="0" w:tplc="A9021CF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7CB61588"/>
    <w:multiLevelType w:val="hybridMultilevel"/>
    <w:tmpl w:val="8C58778A"/>
    <w:lvl w:ilvl="0" w:tplc="A9021CF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7F901717"/>
    <w:multiLevelType w:val="hybridMultilevel"/>
    <w:tmpl w:val="E79E2104"/>
    <w:lvl w:ilvl="0" w:tplc="A9021CF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4"/>
  </w:num>
  <w:num w:numId="2">
    <w:abstractNumId w:val="10"/>
  </w:num>
  <w:num w:numId="3">
    <w:abstractNumId w:val="0"/>
  </w:num>
  <w:num w:numId="4">
    <w:abstractNumId w:val="8"/>
  </w:num>
  <w:num w:numId="5">
    <w:abstractNumId w:val="5"/>
  </w:num>
  <w:num w:numId="6">
    <w:abstractNumId w:val="13"/>
  </w:num>
  <w:num w:numId="7">
    <w:abstractNumId w:val="12"/>
  </w:num>
  <w:num w:numId="8">
    <w:abstractNumId w:val="7"/>
  </w:num>
  <w:num w:numId="9">
    <w:abstractNumId w:val="3"/>
  </w:num>
  <w:num w:numId="10">
    <w:abstractNumId w:val="4"/>
  </w:num>
  <w:num w:numId="11">
    <w:abstractNumId w:val="9"/>
  </w:num>
  <w:num w:numId="12">
    <w:abstractNumId w:val="11"/>
  </w:num>
  <w:num w:numId="13">
    <w:abstractNumId w:val="2"/>
  </w:num>
  <w:num w:numId="14">
    <w:abstractNumId w:val="6"/>
  </w:num>
  <w:num w:numId="15">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662"/>
    <w:rsid w:val="000A2E66"/>
    <w:rsid w:val="000A3AB9"/>
    <w:rsid w:val="000F5EB2"/>
    <w:rsid w:val="001023D2"/>
    <w:rsid w:val="001F5335"/>
    <w:rsid w:val="0021190F"/>
    <w:rsid w:val="00272A28"/>
    <w:rsid w:val="00280771"/>
    <w:rsid w:val="002C5CC1"/>
    <w:rsid w:val="002C711F"/>
    <w:rsid w:val="002D3812"/>
    <w:rsid w:val="002F7F86"/>
    <w:rsid w:val="00343540"/>
    <w:rsid w:val="003526FE"/>
    <w:rsid w:val="00385FD1"/>
    <w:rsid w:val="0039166D"/>
    <w:rsid w:val="003C3229"/>
    <w:rsid w:val="003D5EBB"/>
    <w:rsid w:val="003F7581"/>
    <w:rsid w:val="0044264B"/>
    <w:rsid w:val="0046511F"/>
    <w:rsid w:val="00472662"/>
    <w:rsid w:val="00477B63"/>
    <w:rsid w:val="00487578"/>
    <w:rsid w:val="004B6E9B"/>
    <w:rsid w:val="004C1A68"/>
    <w:rsid w:val="004D0821"/>
    <w:rsid w:val="005377B2"/>
    <w:rsid w:val="00563E80"/>
    <w:rsid w:val="00580E39"/>
    <w:rsid w:val="005950CC"/>
    <w:rsid w:val="005964B2"/>
    <w:rsid w:val="005C6496"/>
    <w:rsid w:val="005E34E5"/>
    <w:rsid w:val="00613D73"/>
    <w:rsid w:val="00644279"/>
    <w:rsid w:val="006D7CB3"/>
    <w:rsid w:val="007370ED"/>
    <w:rsid w:val="00747B21"/>
    <w:rsid w:val="007500A3"/>
    <w:rsid w:val="00764D6A"/>
    <w:rsid w:val="00850A9B"/>
    <w:rsid w:val="00852E1C"/>
    <w:rsid w:val="00894CB6"/>
    <w:rsid w:val="008B10D1"/>
    <w:rsid w:val="008D44F2"/>
    <w:rsid w:val="008F4F9A"/>
    <w:rsid w:val="00937110"/>
    <w:rsid w:val="009377C4"/>
    <w:rsid w:val="0094673D"/>
    <w:rsid w:val="009A3453"/>
    <w:rsid w:val="009E1B17"/>
    <w:rsid w:val="009F37F8"/>
    <w:rsid w:val="00A0737F"/>
    <w:rsid w:val="00A14BCA"/>
    <w:rsid w:val="00A402CD"/>
    <w:rsid w:val="00A547C4"/>
    <w:rsid w:val="00AB26DF"/>
    <w:rsid w:val="00AD13B5"/>
    <w:rsid w:val="00AF4F35"/>
    <w:rsid w:val="00B17A6A"/>
    <w:rsid w:val="00B249CC"/>
    <w:rsid w:val="00B40078"/>
    <w:rsid w:val="00B80484"/>
    <w:rsid w:val="00B82004"/>
    <w:rsid w:val="00B95218"/>
    <w:rsid w:val="00BA6B92"/>
    <w:rsid w:val="00C4599A"/>
    <w:rsid w:val="00C77DE3"/>
    <w:rsid w:val="00C87C6F"/>
    <w:rsid w:val="00D10D27"/>
    <w:rsid w:val="00D31D13"/>
    <w:rsid w:val="00D374B2"/>
    <w:rsid w:val="00D43094"/>
    <w:rsid w:val="00D535E8"/>
    <w:rsid w:val="00D540A2"/>
    <w:rsid w:val="00D87A66"/>
    <w:rsid w:val="00D954C6"/>
    <w:rsid w:val="00DC112D"/>
    <w:rsid w:val="00E31883"/>
    <w:rsid w:val="00EA1967"/>
    <w:rsid w:val="00EC06AD"/>
    <w:rsid w:val="00ED419A"/>
    <w:rsid w:val="00F262C4"/>
    <w:rsid w:val="00FB01A5"/>
    <w:rsid w:val="00FB7F4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next w:val="Normal"/>
    <w:link w:val="Balk3Char"/>
    <w:semiHidden/>
    <w:unhideWhenUsed/>
    <w:qFormat/>
    <w:rsid w:val="00EA1967"/>
    <w:pPr>
      <w:keepNext/>
      <w:spacing w:before="240" w:after="60" w:line="240" w:lineRule="auto"/>
      <w:outlineLvl w:val="2"/>
    </w:pPr>
    <w:rPr>
      <w:rFonts w:ascii="Arial" w:eastAsia="Times New Roman" w:hAnsi="Arial" w:cs="Arial"/>
      <w:b/>
      <w:bCs/>
      <w:sz w:val="26"/>
      <w:szCs w:val="26"/>
      <w:lang w:eastAsia="tr-TR"/>
    </w:rPr>
  </w:style>
  <w:style w:type="paragraph" w:styleId="Balk6">
    <w:name w:val="heading 6"/>
    <w:basedOn w:val="Normal"/>
    <w:next w:val="Normal"/>
    <w:link w:val="Balk6Char"/>
    <w:uiPriority w:val="9"/>
    <w:semiHidden/>
    <w:unhideWhenUsed/>
    <w:qFormat/>
    <w:rsid w:val="00C87C6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472662"/>
    <w:pPr>
      <w:spacing w:after="0" w:line="240" w:lineRule="auto"/>
    </w:pPr>
  </w:style>
  <w:style w:type="paragraph" w:styleId="ListeParagraf">
    <w:name w:val="List Paragraph"/>
    <w:basedOn w:val="Normal"/>
    <w:uiPriority w:val="34"/>
    <w:qFormat/>
    <w:rsid w:val="008D44F2"/>
    <w:pPr>
      <w:spacing w:after="0" w:line="360" w:lineRule="auto"/>
      <w:ind w:left="720"/>
      <w:contextualSpacing/>
    </w:pPr>
  </w:style>
  <w:style w:type="paragraph" w:styleId="BalonMetni">
    <w:name w:val="Balloon Text"/>
    <w:basedOn w:val="Normal"/>
    <w:link w:val="BalonMetniChar"/>
    <w:uiPriority w:val="99"/>
    <w:semiHidden/>
    <w:unhideWhenUsed/>
    <w:rsid w:val="0048757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87578"/>
    <w:rPr>
      <w:rFonts w:ascii="Tahoma" w:hAnsi="Tahoma" w:cs="Tahoma"/>
      <w:sz w:val="16"/>
      <w:szCs w:val="16"/>
    </w:rPr>
  </w:style>
  <w:style w:type="character" w:customStyle="1" w:styleId="Balk3Char">
    <w:name w:val="Başlık 3 Char"/>
    <w:basedOn w:val="VarsaylanParagrafYazTipi"/>
    <w:link w:val="Balk3"/>
    <w:semiHidden/>
    <w:rsid w:val="00EA1967"/>
    <w:rPr>
      <w:rFonts w:ascii="Arial" w:eastAsia="Times New Roman" w:hAnsi="Arial" w:cs="Arial"/>
      <w:b/>
      <w:bCs/>
      <w:sz w:val="26"/>
      <w:szCs w:val="26"/>
      <w:lang w:eastAsia="tr-TR"/>
    </w:rPr>
  </w:style>
  <w:style w:type="character" w:styleId="Kpr">
    <w:name w:val="Hyperlink"/>
    <w:basedOn w:val="VarsaylanParagrafYazTipi"/>
    <w:uiPriority w:val="99"/>
    <w:semiHidden/>
    <w:unhideWhenUsed/>
    <w:rsid w:val="00937110"/>
    <w:rPr>
      <w:color w:val="0000FF"/>
      <w:u w:val="single"/>
    </w:rPr>
  </w:style>
  <w:style w:type="character" w:customStyle="1" w:styleId="tocnumber">
    <w:name w:val="tocnumber"/>
    <w:basedOn w:val="VarsaylanParagrafYazTipi"/>
    <w:rsid w:val="00937110"/>
  </w:style>
  <w:style w:type="character" w:customStyle="1" w:styleId="toctext">
    <w:name w:val="toctext"/>
    <w:basedOn w:val="VarsaylanParagrafYazTipi"/>
    <w:rsid w:val="00937110"/>
  </w:style>
  <w:style w:type="character" w:customStyle="1" w:styleId="Balk6Char">
    <w:name w:val="Başlık 6 Char"/>
    <w:basedOn w:val="VarsaylanParagrafYazTipi"/>
    <w:link w:val="Balk6"/>
    <w:uiPriority w:val="9"/>
    <w:semiHidden/>
    <w:rsid w:val="00C87C6F"/>
    <w:rPr>
      <w:rFonts w:asciiTheme="majorHAnsi" w:eastAsiaTheme="majorEastAsia" w:hAnsiTheme="majorHAnsi" w:cstheme="majorBidi"/>
      <w:i/>
      <w:iCs/>
      <w:color w:val="243F60" w:themeColor="accent1" w:themeShade="7F"/>
    </w:rPr>
  </w:style>
  <w:style w:type="character" w:styleId="Gl">
    <w:name w:val="Strong"/>
    <w:basedOn w:val="VarsaylanParagrafYazTipi"/>
    <w:uiPriority w:val="22"/>
    <w:qFormat/>
    <w:rsid w:val="00ED419A"/>
    <w:rPr>
      <w:b/>
      <w:bCs/>
    </w:rPr>
  </w:style>
  <w:style w:type="paragraph" w:styleId="T1">
    <w:name w:val="toc 1"/>
    <w:basedOn w:val="Normal"/>
    <w:next w:val="Normal"/>
    <w:autoRedefine/>
    <w:uiPriority w:val="39"/>
    <w:unhideWhenUsed/>
    <w:rsid w:val="006D7CB3"/>
    <w:pPr>
      <w:widowControl w:val="0"/>
      <w:autoSpaceDE w:val="0"/>
      <w:autoSpaceDN w:val="0"/>
      <w:adjustRightInd w:val="0"/>
      <w:spacing w:after="100" w:line="240" w:lineRule="auto"/>
    </w:pPr>
    <w:rPr>
      <w:rFonts w:ascii="Times New Roman" w:eastAsiaTheme="minorEastAsia" w:hAnsi="Times New Roman" w:cs="Times New Roman"/>
      <w:sz w:val="20"/>
      <w:szCs w:val="20"/>
      <w:lang w:eastAsia="tr-TR"/>
    </w:rPr>
  </w:style>
  <w:style w:type="paragraph" w:styleId="T2">
    <w:name w:val="toc 2"/>
    <w:basedOn w:val="Normal"/>
    <w:next w:val="Normal"/>
    <w:autoRedefine/>
    <w:uiPriority w:val="39"/>
    <w:unhideWhenUsed/>
    <w:rsid w:val="006D7CB3"/>
    <w:pPr>
      <w:widowControl w:val="0"/>
      <w:autoSpaceDE w:val="0"/>
      <w:autoSpaceDN w:val="0"/>
      <w:adjustRightInd w:val="0"/>
      <w:spacing w:after="100" w:line="240" w:lineRule="auto"/>
      <w:ind w:left="200"/>
    </w:pPr>
    <w:rPr>
      <w:rFonts w:ascii="Times New Roman" w:eastAsiaTheme="minorEastAsia" w:hAnsi="Times New Roman" w:cs="Times New Roman"/>
      <w:sz w:val="20"/>
      <w:szCs w:val="20"/>
      <w:lang w:eastAsia="tr-TR"/>
    </w:rPr>
  </w:style>
  <w:style w:type="paragraph" w:styleId="AltKonuBal">
    <w:name w:val="Subtitle"/>
    <w:basedOn w:val="Normal"/>
    <w:next w:val="Normal"/>
    <w:link w:val="AltKonuBalChar"/>
    <w:qFormat/>
    <w:rsid w:val="00D954C6"/>
    <w:pPr>
      <w:spacing w:after="60" w:line="240" w:lineRule="auto"/>
      <w:jc w:val="center"/>
      <w:outlineLvl w:val="1"/>
    </w:pPr>
    <w:rPr>
      <w:rFonts w:ascii="Cambria" w:eastAsia="Times New Roman" w:hAnsi="Cambria" w:cs="Times New Roman"/>
      <w:sz w:val="24"/>
      <w:szCs w:val="24"/>
    </w:rPr>
  </w:style>
  <w:style w:type="character" w:customStyle="1" w:styleId="AltKonuBalChar">
    <w:name w:val="Alt Konu Başlığı Char"/>
    <w:basedOn w:val="VarsaylanParagrafYazTipi"/>
    <w:link w:val="AltKonuBal"/>
    <w:rsid w:val="00D954C6"/>
    <w:rPr>
      <w:rFonts w:ascii="Cambria" w:eastAsia="Times New Roman" w:hAnsi="Cambria" w:cs="Times New Roman"/>
      <w:sz w:val="24"/>
      <w:szCs w:val="24"/>
    </w:rPr>
  </w:style>
  <w:style w:type="paragraph" w:styleId="stbilgi">
    <w:name w:val="header"/>
    <w:basedOn w:val="Normal"/>
    <w:link w:val="stbilgiChar"/>
    <w:uiPriority w:val="99"/>
    <w:unhideWhenUsed/>
    <w:rsid w:val="00764D6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64D6A"/>
  </w:style>
  <w:style w:type="paragraph" w:styleId="Altbilgi">
    <w:name w:val="footer"/>
    <w:basedOn w:val="Normal"/>
    <w:link w:val="AltbilgiChar"/>
    <w:uiPriority w:val="99"/>
    <w:unhideWhenUsed/>
    <w:rsid w:val="00764D6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64D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next w:val="Normal"/>
    <w:link w:val="Balk3Char"/>
    <w:semiHidden/>
    <w:unhideWhenUsed/>
    <w:qFormat/>
    <w:rsid w:val="00EA1967"/>
    <w:pPr>
      <w:keepNext/>
      <w:spacing w:before="240" w:after="60" w:line="240" w:lineRule="auto"/>
      <w:outlineLvl w:val="2"/>
    </w:pPr>
    <w:rPr>
      <w:rFonts w:ascii="Arial" w:eastAsia="Times New Roman" w:hAnsi="Arial" w:cs="Arial"/>
      <w:b/>
      <w:bCs/>
      <w:sz w:val="26"/>
      <w:szCs w:val="26"/>
      <w:lang w:eastAsia="tr-TR"/>
    </w:rPr>
  </w:style>
  <w:style w:type="paragraph" w:styleId="Balk6">
    <w:name w:val="heading 6"/>
    <w:basedOn w:val="Normal"/>
    <w:next w:val="Normal"/>
    <w:link w:val="Balk6Char"/>
    <w:uiPriority w:val="9"/>
    <w:semiHidden/>
    <w:unhideWhenUsed/>
    <w:qFormat/>
    <w:rsid w:val="00C87C6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472662"/>
    <w:pPr>
      <w:spacing w:after="0" w:line="240" w:lineRule="auto"/>
    </w:pPr>
  </w:style>
  <w:style w:type="paragraph" w:styleId="ListeParagraf">
    <w:name w:val="List Paragraph"/>
    <w:basedOn w:val="Normal"/>
    <w:uiPriority w:val="34"/>
    <w:qFormat/>
    <w:rsid w:val="008D44F2"/>
    <w:pPr>
      <w:spacing w:after="0" w:line="360" w:lineRule="auto"/>
      <w:ind w:left="720"/>
      <w:contextualSpacing/>
    </w:pPr>
  </w:style>
  <w:style w:type="paragraph" w:styleId="BalonMetni">
    <w:name w:val="Balloon Text"/>
    <w:basedOn w:val="Normal"/>
    <w:link w:val="BalonMetniChar"/>
    <w:uiPriority w:val="99"/>
    <w:semiHidden/>
    <w:unhideWhenUsed/>
    <w:rsid w:val="0048757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87578"/>
    <w:rPr>
      <w:rFonts w:ascii="Tahoma" w:hAnsi="Tahoma" w:cs="Tahoma"/>
      <w:sz w:val="16"/>
      <w:szCs w:val="16"/>
    </w:rPr>
  </w:style>
  <w:style w:type="character" w:customStyle="1" w:styleId="Balk3Char">
    <w:name w:val="Başlık 3 Char"/>
    <w:basedOn w:val="VarsaylanParagrafYazTipi"/>
    <w:link w:val="Balk3"/>
    <w:semiHidden/>
    <w:rsid w:val="00EA1967"/>
    <w:rPr>
      <w:rFonts w:ascii="Arial" w:eastAsia="Times New Roman" w:hAnsi="Arial" w:cs="Arial"/>
      <w:b/>
      <w:bCs/>
      <w:sz w:val="26"/>
      <w:szCs w:val="26"/>
      <w:lang w:eastAsia="tr-TR"/>
    </w:rPr>
  </w:style>
  <w:style w:type="character" w:styleId="Kpr">
    <w:name w:val="Hyperlink"/>
    <w:basedOn w:val="VarsaylanParagrafYazTipi"/>
    <w:uiPriority w:val="99"/>
    <w:semiHidden/>
    <w:unhideWhenUsed/>
    <w:rsid w:val="00937110"/>
    <w:rPr>
      <w:color w:val="0000FF"/>
      <w:u w:val="single"/>
    </w:rPr>
  </w:style>
  <w:style w:type="character" w:customStyle="1" w:styleId="tocnumber">
    <w:name w:val="tocnumber"/>
    <w:basedOn w:val="VarsaylanParagrafYazTipi"/>
    <w:rsid w:val="00937110"/>
  </w:style>
  <w:style w:type="character" w:customStyle="1" w:styleId="toctext">
    <w:name w:val="toctext"/>
    <w:basedOn w:val="VarsaylanParagrafYazTipi"/>
    <w:rsid w:val="00937110"/>
  </w:style>
  <w:style w:type="character" w:customStyle="1" w:styleId="Balk6Char">
    <w:name w:val="Başlık 6 Char"/>
    <w:basedOn w:val="VarsaylanParagrafYazTipi"/>
    <w:link w:val="Balk6"/>
    <w:uiPriority w:val="9"/>
    <w:semiHidden/>
    <w:rsid w:val="00C87C6F"/>
    <w:rPr>
      <w:rFonts w:asciiTheme="majorHAnsi" w:eastAsiaTheme="majorEastAsia" w:hAnsiTheme="majorHAnsi" w:cstheme="majorBidi"/>
      <w:i/>
      <w:iCs/>
      <w:color w:val="243F60" w:themeColor="accent1" w:themeShade="7F"/>
    </w:rPr>
  </w:style>
  <w:style w:type="character" w:styleId="Gl">
    <w:name w:val="Strong"/>
    <w:basedOn w:val="VarsaylanParagrafYazTipi"/>
    <w:uiPriority w:val="22"/>
    <w:qFormat/>
    <w:rsid w:val="00ED419A"/>
    <w:rPr>
      <w:b/>
      <w:bCs/>
    </w:rPr>
  </w:style>
  <w:style w:type="paragraph" w:styleId="T1">
    <w:name w:val="toc 1"/>
    <w:basedOn w:val="Normal"/>
    <w:next w:val="Normal"/>
    <w:autoRedefine/>
    <w:uiPriority w:val="39"/>
    <w:unhideWhenUsed/>
    <w:rsid w:val="006D7CB3"/>
    <w:pPr>
      <w:widowControl w:val="0"/>
      <w:autoSpaceDE w:val="0"/>
      <w:autoSpaceDN w:val="0"/>
      <w:adjustRightInd w:val="0"/>
      <w:spacing w:after="100" w:line="240" w:lineRule="auto"/>
    </w:pPr>
    <w:rPr>
      <w:rFonts w:ascii="Times New Roman" w:eastAsiaTheme="minorEastAsia" w:hAnsi="Times New Roman" w:cs="Times New Roman"/>
      <w:sz w:val="20"/>
      <w:szCs w:val="20"/>
      <w:lang w:eastAsia="tr-TR"/>
    </w:rPr>
  </w:style>
  <w:style w:type="paragraph" w:styleId="T2">
    <w:name w:val="toc 2"/>
    <w:basedOn w:val="Normal"/>
    <w:next w:val="Normal"/>
    <w:autoRedefine/>
    <w:uiPriority w:val="39"/>
    <w:unhideWhenUsed/>
    <w:rsid w:val="006D7CB3"/>
    <w:pPr>
      <w:widowControl w:val="0"/>
      <w:autoSpaceDE w:val="0"/>
      <w:autoSpaceDN w:val="0"/>
      <w:adjustRightInd w:val="0"/>
      <w:spacing w:after="100" w:line="240" w:lineRule="auto"/>
      <w:ind w:left="200"/>
    </w:pPr>
    <w:rPr>
      <w:rFonts w:ascii="Times New Roman" w:eastAsiaTheme="minorEastAsia" w:hAnsi="Times New Roman" w:cs="Times New Roman"/>
      <w:sz w:val="20"/>
      <w:szCs w:val="20"/>
      <w:lang w:eastAsia="tr-TR"/>
    </w:rPr>
  </w:style>
  <w:style w:type="paragraph" w:styleId="AltKonuBal">
    <w:name w:val="Subtitle"/>
    <w:basedOn w:val="Normal"/>
    <w:next w:val="Normal"/>
    <w:link w:val="AltKonuBalChar"/>
    <w:qFormat/>
    <w:rsid w:val="00D954C6"/>
    <w:pPr>
      <w:spacing w:after="60" w:line="240" w:lineRule="auto"/>
      <w:jc w:val="center"/>
      <w:outlineLvl w:val="1"/>
    </w:pPr>
    <w:rPr>
      <w:rFonts w:ascii="Cambria" w:eastAsia="Times New Roman" w:hAnsi="Cambria" w:cs="Times New Roman"/>
      <w:sz w:val="24"/>
      <w:szCs w:val="24"/>
    </w:rPr>
  </w:style>
  <w:style w:type="character" w:customStyle="1" w:styleId="AltKonuBalChar">
    <w:name w:val="Alt Konu Başlığı Char"/>
    <w:basedOn w:val="VarsaylanParagrafYazTipi"/>
    <w:link w:val="AltKonuBal"/>
    <w:rsid w:val="00D954C6"/>
    <w:rPr>
      <w:rFonts w:ascii="Cambria" w:eastAsia="Times New Roman" w:hAnsi="Cambria" w:cs="Times New Roman"/>
      <w:sz w:val="24"/>
      <w:szCs w:val="24"/>
    </w:rPr>
  </w:style>
  <w:style w:type="paragraph" w:styleId="stbilgi">
    <w:name w:val="header"/>
    <w:basedOn w:val="Normal"/>
    <w:link w:val="stbilgiChar"/>
    <w:uiPriority w:val="99"/>
    <w:unhideWhenUsed/>
    <w:rsid w:val="00764D6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64D6A"/>
  </w:style>
  <w:style w:type="paragraph" w:styleId="Altbilgi">
    <w:name w:val="footer"/>
    <w:basedOn w:val="Normal"/>
    <w:link w:val="AltbilgiChar"/>
    <w:uiPriority w:val="99"/>
    <w:unhideWhenUsed/>
    <w:rsid w:val="00764D6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64D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42879">
      <w:bodyDiv w:val="1"/>
      <w:marLeft w:val="0"/>
      <w:marRight w:val="0"/>
      <w:marTop w:val="0"/>
      <w:marBottom w:val="0"/>
      <w:divBdr>
        <w:top w:val="none" w:sz="0" w:space="0" w:color="auto"/>
        <w:left w:val="none" w:sz="0" w:space="0" w:color="auto"/>
        <w:bottom w:val="none" w:sz="0" w:space="0" w:color="auto"/>
        <w:right w:val="none" w:sz="0" w:space="0" w:color="auto"/>
      </w:divBdr>
    </w:div>
    <w:div w:id="184027942">
      <w:bodyDiv w:val="1"/>
      <w:marLeft w:val="0"/>
      <w:marRight w:val="0"/>
      <w:marTop w:val="0"/>
      <w:marBottom w:val="0"/>
      <w:divBdr>
        <w:top w:val="none" w:sz="0" w:space="0" w:color="auto"/>
        <w:left w:val="none" w:sz="0" w:space="0" w:color="auto"/>
        <w:bottom w:val="none" w:sz="0" w:space="0" w:color="auto"/>
        <w:right w:val="none" w:sz="0" w:space="0" w:color="auto"/>
      </w:divBdr>
      <w:divsChild>
        <w:div w:id="729964988">
          <w:marLeft w:val="0"/>
          <w:marRight w:val="0"/>
          <w:marTop w:val="0"/>
          <w:marBottom w:val="0"/>
          <w:divBdr>
            <w:top w:val="none" w:sz="0" w:space="0" w:color="auto"/>
            <w:left w:val="none" w:sz="0" w:space="0" w:color="auto"/>
            <w:bottom w:val="none" w:sz="0" w:space="0" w:color="auto"/>
            <w:right w:val="none" w:sz="0" w:space="0" w:color="auto"/>
          </w:divBdr>
        </w:div>
        <w:div w:id="107047184">
          <w:marLeft w:val="0"/>
          <w:marRight w:val="0"/>
          <w:marTop w:val="0"/>
          <w:marBottom w:val="0"/>
          <w:divBdr>
            <w:top w:val="none" w:sz="0" w:space="0" w:color="auto"/>
            <w:left w:val="none" w:sz="0" w:space="0" w:color="auto"/>
            <w:bottom w:val="none" w:sz="0" w:space="0" w:color="auto"/>
            <w:right w:val="none" w:sz="0" w:space="0" w:color="auto"/>
          </w:divBdr>
        </w:div>
        <w:div w:id="1163353278">
          <w:marLeft w:val="0"/>
          <w:marRight w:val="0"/>
          <w:marTop w:val="0"/>
          <w:marBottom w:val="0"/>
          <w:divBdr>
            <w:top w:val="none" w:sz="0" w:space="0" w:color="auto"/>
            <w:left w:val="none" w:sz="0" w:space="0" w:color="auto"/>
            <w:bottom w:val="none" w:sz="0" w:space="0" w:color="auto"/>
            <w:right w:val="none" w:sz="0" w:space="0" w:color="auto"/>
          </w:divBdr>
        </w:div>
      </w:divsChild>
    </w:div>
    <w:div w:id="360517279">
      <w:bodyDiv w:val="1"/>
      <w:marLeft w:val="0"/>
      <w:marRight w:val="0"/>
      <w:marTop w:val="0"/>
      <w:marBottom w:val="0"/>
      <w:divBdr>
        <w:top w:val="none" w:sz="0" w:space="0" w:color="auto"/>
        <w:left w:val="none" w:sz="0" w:space="0" w:color="auto"/>
        <w:bottom w:val="none" w:sz="0" w:space="0" w:color="auto"/>
        <w:right w:val="none" w:sz="0" w:space="0" w:color="auto"/>
      </w:divBdr>
    </w:div>
    <w:div w:id="376928812">
      <w:bodyDiv w:val="1"/>
      <w:marLeft w:val="0"/>
      <w:marRight w:val="0"/>
      <w:marTop w:val="0"/>
      <w:marBottom w:val="0"/>
      <w:divBdr>
        <w:top w:val="none" w:sz="0" w:space="0" w:color="auto"/>
        <w:left w:val="none" w:sz="0" w:space="0" w:color="auto"/>
        <w:bottom w:val="none" w:sz="0" w:space="0" w:color="auto"/>
        <w:right w:val="none" w:sz="0" w:space="0" w:color="auto"/>
      </w:divBdr>
    </w:div>
    <w:div w:id="457377673">
      <w:bodyDiv w:val="1"/>
      <w:marLeft w:val="0"/>
      <w:marRight w:val="0"/>
      <w:marTop w:val="0"/>
      <w:marBottom w:val="0"/>
      <w:divBdr>
        <w:top w:val="none" w:sz="0" w:space="0" w:color="auto"/>
        <w:left w:val="none" w:sz="0" w:space="0" w:color="auto"/>
        <w:bottom w:val="none" w:sz="0" w:space="0" w:color="auto"/>
        <w:right w:val="none" w:sz="0" w:space="0" w:color="auto"/>
      </w:divBdr>
    </w:div>
    <w:div w:id="751900238">
      <w:bodyDiv w:val="1"/>
      <w:marLeft w:val="0"/>
      <w:marRight w:val="0"/>
      <w:marTop w:val="0"/>
      <w:marBottom w:val="0"/>
      <w:divBdr>
        <w:top w:val="none" w:sz="0" w:space="0" w:color="auto"/>
        <w:left w:val="none" w:sz="0" w:space="0" w:color="auto"/>
        <w:bottom w:val="none" w:sz="0" w:space="0" w:color="auto"/>
        <w:right w:val="none" w:sz="0" w:space="0" w:color="auto"/>
      </w:divBdr>
      <w:divsChild>
        <w:div w:id="973094963">
          <w:marLeft w:val="0"/>
          <w:marRight w:val="0"/>
          <w:marTop w:val="0"/>
          <w:marBottom w:val="0"/>
          <w:divBdr>
            <w:top w:val="none" w:sz="0" w:space="0" w:color="auto"/>
            <w:left w:val="none" w:sz="0" w:space="0" w:color="auto"/>
            <w:bottom w:val="none" w:sz="0" w:space="0" w:color="auto"/>
            <w:right w:val="none" w:sz="0" w:space="0" w:color="auto"/>
          </w:divBdr>
        </w:div>
        <w:div w:id="147870903">
          <w:marLeft w:val="0"/>
          <w:marRight w:val="0"/>
          <w:marTop w:val="0"/>
          <w:marBottom w:val="0"/>
          <w:divBdr>
            <w:top w:val="none" w:sz="0" w:space="0" w:color="auto"/>
            <w:left w:val="none" w:sz="0" w:space="0" w:color="auto"/>
            <w:bottom w:val="none" w:sz="0" w:space="0" w:color="auto"/>
            <w:right w:val="none" w:sz="0" w:space="0" w:color="auto"/>
          </w:divBdr>
        </w:div>
        <w:div w:id="448090399">
          <w:marLeft w:val="0"/>
          <w:marRight w:val="0"/>
          <w:marTop w:val="0"/>
          <w:marBottom w:val="0"/>
          <w:divBdr>
            <w:top w:val="none" w:sz="0" w:space="0" w:color="auto"/>
            <w:left w:val="none" w:sz="0" w:space="0" w:color="auto"/>
            <w:bottom w:val="none" w:sz="0" w:space="0" w:color="auto"/>
            <w:right w:val="none" w:sz="0" w:space="0" w:color="auto"/>
          </w:divBdr>
        </w:div>
      </w:divsChild>
    </w:div>
    <w:div w:id="752314528">
      <w:bodyDiv w:val="1"/>
      <w:marLeft w:val="0"/>
      <w:marRight w:val="0"/>
      <w:marTop w:val="0"/>
      <w:marBottom w:val="0"/>
      <w:divBdr>
        <w:top w:val="none" w:sz="0" w:space="0" w:color="auto"/>
        <w:left w:val="none" w:sz="0" w:space="0" w:color="auto"/>
        <w:bottom w:val="none" w:sz="0" w:space="0" w:color="auto"/>
        <w:right w:val="none" w:sz="0" w:space="0" w:color="auto"/>
      </w:divBdr>
    </w:div>
    <w:div w:id="862940943">
      <w:bodyDiv w:val="1"/>
      <w:marLeft w:val="0"/>
      <w:marRight w:val="0"/>
      <w:marTop w:val="0"/>
      <w:marBottom w:val="0"/>
      <w:divBdr>
        <w:top w:val="none" w:sz="0" w:space="0" w:color="auto"/>
        <w:left w:val="none" w:sz="0" w:space="0" w:color="auto"/>
        <w:bottom w:val="none" w:sz="0" w:space="0" w:color="auto"/>
        <w:right w:val="none" w:sz="0" w:space="0" w:color="auto"/>
      </w:divBdr>
    </w:div>
    <w:div w:id="923608603">
      <w:bodyDiv w:val="1"/>
      <w:marLeft w:val="0"/>
      <w:marRight w:val="0"/>
      <w:marTop w:val="0"/>
      <w:marBottom w:val="0"/>
      <w:divBdr>
        <w:top w:val="none" w:sz="0" w:space="0" w:color="auto"/>
        <w:left w:val="none" w:sz="0" w:space="0" w:color="auto"/>
        <w:bottom w:val="none" w:sz="0" w:space="0" w:color="auto"/>
        <w:right w:val="none" w:sz="0" w:space="0" w:color="auto"/>
      </w:divBdr>
    </w:div>
    <w:div w:id="957956829">
      <w:bodyDiv w:val="1"/>
      <w:marLeft w:val="0"/>
      <w:marRight w:val="0"/>
      <w:marTop w:val="0"/>
      <w:marBottom w:val="0"/>
      <w:divBdr>
        <w:top w:val="none" w:sz="0" w:space="0" w:color="auto"/>
        <w:left w:val="none" w:sz="0" w:space="0" w:color="auto"/>
        <w:bottom w:val="none" w:sz="0" w:space="0" w:color="auto"/>
        <w:right w:val="none" w:sz="0" w:space="0" w:color="auto"/>
      </w:divBdr>
    </w:div>
    <w:div w:id="1641616452">
      <w:bodyDiv w:val="1"/>
      <w:marLeft w:val="0"/>
      <w:marRight w:val="0"/>
      <w:marTop w:val="0"/>
      <w:marBottom w:val="0"/>
      <w:divBdr>
        <w:top w:val="none" w:sz="0" w:space="0" w:color="auto"/>
        <w:left w:val="none" w:sz="0" w:space="0" w:color="auto"/>
        <w:bottom w:val="none" w:sz="0" w:space="0" w:color="auto"/>
        <w:right w:val="none" w:sz="0" w:space="0" w:color="auto"/>
      </w:divBdr>
    </w:div>
    <w:div w:id="1754622844">
      <w:bodyDiv w:val="1"/>
      <w:marLeft w:val="0"/>
      <w:marRight w:val="0"/>
      <w:marTop w:val="0"/>
      <w:marBottom w:val="0"/>
      <w:divBdr>
        <w:top w:val="none" w:sz="0" w:space="0" w:color="auto"/>
        <w:left w:val="none" w:sz="0" w:space="0" w:color="auto"/>
        <w:bottom w:val="none" w:sz="0" w:space="0" w:color="auto"/>
        <w:right w:val="none" w:sz="0" w:space="0" w:color="auto"/>
      </w:divBdr>
    </w:div>
    <w:div w:id="1795827581">
      <w:bodyDiv w:val="1"/>
      <w:marLeft w:val="0"/>
      <w:marRight w:val="0"/>
      <w:marTop w:val="0"/>
      <w:marBottom w:val="0"/>
      <w:divBdr>
        <w:top w:val="none" w:sz="0" w:space="0" w:color="auto"/>
        <w:left w:val="none" w:sz="0" w:space="0" w:color="auto"/>
        <w:bottom w:val="none" w:sz="0" w:space="0" w:color="auto"/>
        <w:right w:val="none" w:sz="0" w:space="0" w:color="auto"/>
      </w:divBdr>
    </w:div>
    <w:div w:id="1940722728">
      <w:bodyDiv w:val="1"/>
      <w:marLeft w:val="0"/>
      <w:marRight w:val="0"/>
      <w:marTop w:val="0"/>
      <w:marBottom w:val="0"/>
      <w:divBdr>
        <w:top w:val="none" w:sz="0" w:space="0" w:color="auto"/>
        <w:left w:val="none" w:sz="0" w:space="0" w:color="auto"/>
        <w:bottom w:val="none" w:sz="0" w:space="0" w:color="auto"/>
        <w:right w:val="none" w:sz="0" w:space="0" w:color="auto"/>
      </w:divBdr>
    </w:div>
    <w:div w:id="214342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r.wikipedia.org/wiki/T%C3%BCrkiye%27de_engelli_haklar%C4%B1"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tr.wikipedia.org/wiki/T%C3%BCrkiye%27de_engelli_haklar%C4%B1" TargetMode="External"/><Relationship Id="rId5" Type="http://schemas.openxmlformats.org/officeDocument/2006/relationships/webSettings" Target="webSettings.xml"/><Relationship Id="rId10" Type="http://schemas.openxmlformats.org/officeDocument/2006/relationships/hyperlink" Target="http://tr.wikipedia.org/wiki/T%C3%BCrkiye%27de_engelli_haklar%C4%B1" TargetMode="External"/><Relationship Id="rId4" Type="http://schemas.openxmlformats.org/officeDocument/2006/relationships/settings" Target="settings.xml"/><Relationship Id="rId9" Type="http://schemas.openxmlformats.org/officeDocument/2006/relationships/hyperlink" Target="http://tr.wikipedia.org/wiki/T%C3%BCrkiye%27de_engelli_haklar%C4%B1" TargetMode="Externa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1129</Words>
  <Characters>6437</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7551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Betul</dc:creator>
  <cp:lastModifiedBy>FUJITSU</cp:lastModifiedBy>
  <cp:revision>4</cp:revision>
  <cp:lastPrinted>2016-06-09T11:44:00Z</cp:lastPrinted>
  <dcterms:created xsi:type="dcterms:W3CDTF">2016-06-09T11:44:00Z</dcterms:created>
  <dcterms:modified xsi:type="dcterms:W3CDTF">2017-08-10T08:09:00Z</dcterms:modified>
</cp:coreProperties>
</file>