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86" w:rsidRDefault="004B4E86" w:rsidP="004B4E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E86" w:rsidRDefault="004B4E86" w:rsidP="004B4E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E86" w:rsidRPr="00250981" w:rsidRDefault="00250981" w:rsidP="004B4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981">
        <w:rPr>
          <w:rFonts w:ascii="Times New Roman" w:hAnsi="Times New Roman" w:cs="Times New Roman"/>
          <w:b/>
          <w:sz w:val="24"/>
          <w:szCs w:val="24"/>
        </w:rPr>
        <w:t>T.C.</w:t>
      </w:r>
    </w:p>
    <w:p w:rsidR="004B4E86" w:rsidRPr="00250981" w:rsidRDefault="004B4E86" w:rsidP="004B4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981">
        <w:rPr>
          <w:rFonts w:ascii="Times New Roman" w:hAnsi="Times New Roman" w:cs="Times New Roman"/>
          <w:b/>
          <w:sz w:val="24"/>
          <w:szCs w:val="24"/>
        </w:rPr>
        <w:t>KIRŞEHİR AHİEVRAN ÜNİVERSİTESİ</w:t>
      </w:r>
      <w:r w:rsidR="00250981"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</w:p>
    <w:p w:rsidR="004B4E86" w:rsidRPr="00250981" w:rsidRDefault="004B4E86" w:rsidP="004B4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981">
        <w:rPr>
          <w:rFonts w:ascii="Times New Roman" w:hAnsi="Times New Roman" w:cs="Times New Roman"/>
          <w:b/>
          <w:sz w:val="24"/>
          <w:szCs w:val="24"/>
        </w:rPr>
        <w:t>Personel Daire Başkanlığı</w:t>
      </w:r>
    </w:p>
    <w:p w:rsidR="004B4E86" w:rsidRDefault="004B4E86" w:rsidP="004B4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E86" w:rsidRDefault="004B4E86" w:rsidP="002509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E86" w:rsidRDefault="004B4E86" w:rsidP="00250981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 No</w:t>
      </w:r>
      <w:r w:rsidR="0025098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2392">
        <w:rPr>
          <w:rFonts w:ascii="Times New Roman" w:hAnsi="Times New Roman" w:cs="Times New Roman"/>
          <w:sz w:val="24"/>
          <w:szCs w:val="24"/>
        </w:rPr>
        <w:t xml:space="preserve">   </w:t>
      </w:r>
      <w:r w:rsidR="002509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250981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4B4E86" w:rsidRDefault="004B4E86" w:rsidP="002509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 w:rsidR="002509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2392">
        <w:rPr>
          <w:rFonts w:ascii="Times New Roman" w:hAnsi="Times New Roman" w:cs="Times New Roman"/>
          <w:sz w:val="24"/>
          <w:szCs w:val="24"/>
        </w:rPr>
        <w:t xml:space="preserve">   </w:t>
      </w:r>
      <w:r w:rsidR="002509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250981">
        <w:rPr>
          <w:rFonts w:ascii="Times New Roman" w:hAnsi="Times New Roman" w:cs="Times New Roman"/>
          <w:sz w:val="24"/>
          <w:szCs w:val="24"/>
        </w:rPr>
        <w:t>………………………....</w:t>
      </w:r>
      <w:proofErr w:type="gramEnd"/>
    </w:p>
    <w:p w:rsidR="004B4E86" w:rsidRDefault="009B2392" w:rsidP="002509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Kadro </w:t>
      </w:r>
      <w:r w:rsidR="004B4E86">
        <w:rPr>
          <w:rFonts w:ascii="Times New Roman" w:hAnsi="Times New Roman" w:cs="Times New Roman"/>
          <w:sz w:val="24"/>
          <w:szCs w:val="24"/>
        </w:rPr>
        <w:t>Birimi</w:t>
      </w:r>
      <w:r w:rsidR="0025098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E86">
        <w:rPr>
          <w:rFonts w:ascii="Times New Roman" w:hAnsi="Times New Roman" w:cs="Times New Roman"/>
          <w:sz w:val="24"/>
          <w:szCs w:val="24"/>
        </w:rPr>
        <w:t xml:space="preserve"> </w:t>
      </w:r>
      <w:r w:rsidR="002509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E86">
        <w:rPr>
          <w:rFonts w:ascii="Times New Roman" w:hAnsi="Times New Roman" w:cs="Times New Roman"/>
          <w:sz w:val="24"/>
          <w:szCs w:val="24"/>
        </w:rPr>
        <w:t>:</w:t>
      </w:r>
      <w:r w:rsidR="00250981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4B4E86" w:rsidRDefault="009B2392" w:rsidP="00250981">
      <w:pPr>
        <w:tabs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Kadro </w:t>
      </w:r>
      <w:r w:rsidR="004B4E86">
        <w:rPr>
          <w:rFonts w:ascii="Times New Roman" w:hAnsi="Times New Roman" w:cs="Times New Roman"/>
          <w:sz w:val="24"/>
          <w:szCs w:val="24"/>
        </w:rPr>
        <w:t>Bölümü</w:t>
      </w:r>
      <w:r w:rsidR="0025098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4B4E86">
        <w:rPr>
          <w:rFonts w:ascii="Times New Roman" w:hAnsi="Times New Roman" w:cs="Times New Roman"/>
          <w:sz w:val="24"/>
          <w:szCs w:val="24"/>
        </w:rPr>
        <w:t>:</w:t>
      </w:r>
      <w:r w:rsidR="00250981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4B4E86" w:rsidRDefault="009B2392" w:rsidP="002509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Kadro </w:t>
      </w:r>
      <w:r w:rsidR="004B4E86">
        <w:rPr>
          <w:rFonts w:ascii="Times New Roman" w:hAnsi="Times New Roman" w:cs="Times New Roman"/>
          <w:sz w:val="24"/>
          <w:szCs w:val="24"/>
        </w:rPr>
        <w:t>Anabilim Dalı</w:t>
      </w:r>
      <w:r w:rsidR="002509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E86">
        <w:rPr>
          <w:rFonts w:ascii="Times New Roman" w:hAnsi="Times New Roman" w:cs="Times New Roman"/>
          <w:sz w:val="24"/>
          <w:szCs w:val="24"/>
        </w:rPr>
        <w:t>:</w:t>
      </w:r>
      <w:r w:rsidR="00250981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911F5D" w:rsidRDefault="00911F5D" w:rsidP="002509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2392" w:rsidRDefault="00250981" w:rsidP="002509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Öğrencilik Durumu</w:t>
      </w:r>
      <w:r w:rsidR="009B2392">
        <w:rPr>
          <w:rFonts w:ascii="Times New Roman" w:hAnsi="Times New Roman" w:cs="Times New Roman"/>
          <w:sz w:val="24"/>
          <w:szCs w:val="24"/>
        </w:rPr>
        <w:t>:</w:t>
      </w:r>
      <w:r w:rsidR="009B2392" w:rsidRPr="009B239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1013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9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B2392">
        <w:rPr>
          <w:rFonts w:ascii="Times New Roman" w:hAnsi="Times New Roman" w:cs="Times New Roman"/>
          <w:sz w:val="24"/>
          <w:szCs w:val="24"/>
        </w:rPr>
        <w:t xml:space="preserve"> Mezun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46416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9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B2392">
        <w:rPr>
          <w:rFonts w:ascii="Times New Roman" w:hAnsi="Times New Roman" w:cs="Times New Roman"/>
          <w:sz w:val="24"/>
          <w:szCs w:val="24"/>
        </w:rPr>
        <w:t xml:space="preserve"> Halen öğrencilik durumu devem ediyor.  </w:t>
      </w:r>
    </w:p>
    <w:p w:rsidR="00250981" w:rsidRDefault="00FF2D65" w:rsidP="002509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2547 S.K 35. Md</w:t>
      </w:r>
      <w:r w:rsidR="00911F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uyarınca daha önce</w:t>
      </w:r>
      <w:r w:rsidR="009B2392">
        <w:rPr>
          <w:rFonts w:ascii="Times New Roman" w:hAnsi="Times New Roman" w:cs="Times New Roman"/>
          <w:sz w:val="24"/>
          <w:szCs w:val="24"/>
        </w:rPr>
        <w:t>/halen</w:t>
      </w:r>
      <w:r>
        <w:rPr>
          <w:rFonts w:ascii="Times New Roman" w:hAnsi="Times New Roman" w:cs="Times New Roman"/>
          <w:sz w:val="24"/>
          <w:szCs w:val="24"/>
        </w:rPr>
        <w:t xml:space="preserve"> çalıştığı </w:t>
      </w:r>
      <w:proofErr w:type="gramStart"/>
      <w:r>
        <w:rPr>
          <w:rFonts w:ascii="Times New Roman" w:hAnsi="Times New Roman" w:cs="Times New Roman"/>
          <w:sz w:val="24"/>
          <w:szCs w:val="24"/>
        </w:rPr>
        <w:t>Üniversite  :</w:t>
      </w:r>
      <w:proofErr w:type="gramEnd"/>
    </w:p>
    <w:p w:rsidR="00FF2D65" w:rsidRDefault="00FF2D65" w:rsidP="00FF2D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2547 S.K 35. Md</w:t>
      </w:r>
      <w:r w:rsidR="00911F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uyarınca daha önce</w:t>
      </w:r>
      <w:r w:rsidR="009B2392">
        <w:rPr>
          <w:rFonts w:ascii="Times New Roman" w:hAnsi="Times New Roman" w:cs="Times New Roman"/>
          <w:sz w:val="24"/>
          <w:szCs w:val="24"/>
        </w:rPr>
        <w:t>/halen</w:t>
      </w:r>
      <w:r>
        <w:rPr>
          <w:rFonts w:ascii="Times New Roman" w:hAnsi="Times New Roman" w:cs="Times New Roman"/>
          <w:sz w:val="24"/>
          <w:szCs w:val="24"/>
        </w:rPr>
        <w:t xml:space="preserve"> çalıştığı </w:t>
      </w:r>
      <w:proofErr w:type="gramStart"/>
      <w:r>
        <w:rPr>
          <w:rFonts w:ascii="Times New Roman" w:hAnsi="Times New Roman" w:cs="Times New Roman"/>
          <w:sz w:val="24"/>
          <w:szCs w:val="24"/>
        </w:rPr>
        <w:t>Enstitü        :</w:t>
      </w:r>
      <w:proofErr w:type="gramEnd"/>
    </w:p>
    <w:p w:rsidR="00250981" w:rsidRDefault="00250981" w:rsidP="004B4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81" w:rsidRPr="00250981" w:rsidRDefault="00250981" w:rsidP="00C530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50981">
        <w:rPr>
          <w:rFonts w:ascii="Times New Roman" w:hAnsi="Times New Roman" w:cs="Times New Roman"/>
          <w:sz w:val="24"/>
          <w:szCs w:val="24"/>
        </w:rPr>
        <w:t>Öğretim Üyesi Yetiştirme Programı kapsamında 33 üncü maddenin (a) fıkrası uyarınca Araştırma Görevlisi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981">
        <w:rPr>
          <w:rFonts w:ascii="Times New Roman" w:hAnsi="Times New Roman" w:cs="Times New Roman"/>
          <w:sz w:val="24"/>
          <w:szCs w:val="24"/>
        </w:rPr>
        <w:t>kadrosuna atanmış olup statüm 674 sayılı Kanun Hükmünde Kararname ile (Ek Madde 30) 50’nci maddenin birinci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981">
        <w:rPr>
          <w:rFonts w:ascii="Times New Roman" w:hAnsi="Times New Roman" w:cs="Times New Roman"/>
          <w:sz w:val="24"/>
          <w:szCs w:val="24"/>
        </w:rPr>
        <w:t>fıkrasının (d) bendinde belirtilen statüye dönüştürülmüş sayıldım.</w:t>
      </w:r>
    </w:p>
    <w:p w:rsidR="00250981" w:rsidRDefault="00250981" w:rsidP="00C530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81">
        <w:rPr>
          <w:rFonts w:ascii="Times New Roman" w:hAnsi="Times New Roman" w:cs="Times New Roman"/>
          <w:sz w:val="24"/>
          <w:szCs w:val="24"/>
        </w:rPr>
        <w:t xml:space="preserve">18.05.2018 tarih ve 30425 sayılı Resmi Gazete’nin 7143 </w:t>
      </w:r>
      <w:proofErr w:type="spellStart"/>
      <w:r w:rsidRPr="0025098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250981">
        <w:rPr>
          <w:rFonts w:ascii="Times New Roman" w:hAnsi="Times New Roman" w:cs="Times New Roman"/>
          <w:sz w:val="24"/>
          <w:szCs w:val="24"/>
        </w:rPr>
        <w:t xml:space="preserve"> Kanunun 15. Maddesi ile eklenen Geçici Madde 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981">
        <w:rPr>
          <w:rFonts w:ascii="Times New Roman" w:hAnsi="Times New Roman" w:cs="Times New Roman"/>
          <w:sz w:val="24"/>
          <w:szCs w:val="24"/>
        </w:rPr>
        <w:t>gereğince 2547 sayılı kanunun 33 üncü maddenin (a) fıkrasına göre</w:t>
      </w:r>
      <w:r w:rsidR="009B2392">
        <w:rPr>
          <w:rFonts w:ascii="Times New Roman" w:hAnsi="Times New Roman" w:cs="Times New Roman"/>
          <w:sz w:val="24"/>
          <w:szCs w:val="24"/>
        </w:rPr>
        <w:t xml:space="preserve"> tekrar </w:t>
      </w:r>
      <w:r w:rsidRPr="00250981">
        <w:rPr>
          <w:rFonts w:ascii="Times New Roman" w:hAnsi="Times New Roman" w:cs="Times New Roman"/>
          <w:sz w:val="24"/>
          <w:szCs w:val="24"/>
        </w:rPr>
        <w:t>atanmak istiyorum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981" w:rsidRDefault="00250981" w:rsidP="002509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2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/05/2018</w:t>
      </w:r>
    </w:p>
    <w:p w:rsidR="00250981" w:rsidRDefault="00250981" w:rsidP="00250981">
      <w:pPr>
        <w:spacing w:after="0" w:line="36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Adı Soyadı</w:t>
      </w:r>
    </w:p>
    <w:p w:rsidR="004B4E86" w:rsidRDefault="00250981" w:rsidP="004B4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İmza</w:t>
      </w:r>
    </w:p>
    <w:p w:rsidR="00250981" w:rsidRPr="00FF2D65" w:rsidRDefault="00250981" w:rsidP="00FF2D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F2D65">
        <w:rPr>
          <w:rFonts w:ascii="Times New Roman" w:hAnsi="Times New Roman" w:cs="Times New Roman"/>
          <w:b/>
          <w:sz w:val="24"/>
          <w:szCs w:val="24"/>
          <w:u w:val="single"/>
        </w:rPr>
        <w:t xml:space="preserve">Adres                </w:t>
      </w:r>
      <w:r w:rsidR="00911F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F2D65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250981" w:rsidRPr="00FF2D65" w:rsidRDefault="00250981" w:rsidP="00FF2D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D65">
        <w:rPr>
          <w:rFonts w:ascii="Times New Roman" w:hAnsi="Times New Roman" w:cs="Times New Roman"/>
          <w:b/>
          <w:sz w:val="24"/>
          <w:szCs w:val="24"/>
          <w:u w:val="single"/>
        </w:rPr>
        <w:t xml:space="preserve">Cep </w:t>
      </w:r>
      <w:proofErr w:type="gramStart"/>
      <w:r w:rsidRPr="00FF2D65">
        <w:rPr>
          <w:rFonts w:ascii="Times New Roman" w:hAnsi="Times New Roman" w:cs="Times New Roman"/>
          <w:b/>
          <w:sz w:val="24"/>
          <w:szCs w:val="24"/>
          <w:u w:val="single"/>
        </w:rPr>
        <w:t>Telefonu     :</w:t>
      </w:r>
      <w:proofErr w:type="gramEnd"/>
    </w:p>
    <w:p w:rsidR="00250981" w:rsidRPr="00FF2D65" w:rsidRDefault="00250981" w:rsidP="00FF2D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D65">
        <w:rPr>
          <w:rFonts w:ascii="Times New Roman" w:hAnsi="Times New Roman" w:cs="Times New Roman"/>
          <w:b/>
          <w:sz w:val="24"/>
          <w:szCs w:val="24"/>
          <w:u w:val="single"/>
        </w:rPr>
        <w:t xml:space="preserve">Ev </w:t>
      </w:r>
      <w:proofErr w:type="gramStart"/>
      <w:r w:rsidRPr="00FF2D65">
        <w:rPr>
          <w:rFonts w:ascii="Times New Roman" w:hAnsi="Times New Roman" w:cs="Times New Roman"/>
          <w:b/>
          <w:sz w:val="24"/>
          <w:szCs w:val="24"/>
          <w:u w:val="single"/>
        </w:rPr>
        <w:t>Telefonu       :</w:t>
      </w:r>
      <w:proofErr w:type="gramEnd"/>
    </w:p>
    <w:p w:rsidR="00250981" w:rsidRDefault="00250981" w:rsidP="00FF2D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D65">
        <w:rPr>
          <w:rFonts w:ascii="Times New Roman" w:hAnsi="Times New Roman" w:cs="Times New Roman"/>
          <w:b/>
          <w:sz w:val="24"/>
          <w:szCs w:val="24"/>
          <w:u w:val="single"/>
        </w:rPr>
        <w:t>e-</w:t>
      </w:r>
      <w:proofErr w:type="gramStart"/>
      <w:r w:rsidRPr="00FF2D65">
        <w:rPr>
          <w:rFonts w:ascii="Times New Roman" w:hAnsi="Times New Roman" w:cs="Times New Roman"/>
          <w:b/>
          <w:sz w:val="24"/>
          <w:szCs w:val="24"/>
          <w:u w:val="single"/>
        </w:rPr>
        <w:t>posta                :</w:t>
      </w:r>
      <w:proofErr w:type="gramEnd"/>
    </w:p>
    <w:p w:rsidR="00911F5D" w:rsidRDefault="00911F5D" w:rsidP="00911F5D">
      <w:pPr>
        <w:rPr>
          <w:rStyle w:val="apple-style-span"/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</w:pPr>
      <w:r w:rsidRPr="00911F5D">
        <w:rPr>
          <w:rStyle w:val="apple-style-span"/>
          <w:rFonts w:ascii="Arial" w:hAnsi="Arial" w:cs="Arial"/>
          <w:b/>
          <w:bCs/>
          <w:color w:val="111111"/>
          <w:sz w:val="24"/>
          <w:szCs w:val="24"/>
          <w:u w:val="single"/>
          <w:shd w:val="clear" w:color="auto" w:fill="FFFFFF"/>
        </w:rPr>
        <w:t>İstenen Belgeler</w:t>
      </w:r>
    </w:p>
    <w:p w:rsidR="00911F5D" w:rsidRPr="00911F5D" w:rsidRDefault="00911F5D" w:rsidP="00911F5D">
      <w:pPr>
        <w:pStyle w:val="ListeParagraf"/>
        <w:numPr>
          <w:ilvl w:val="0"/>
          <w:numId w:val="4"/>
        </w:numPr>
        <w:tabs>
          <w:tab w:val="left" w:pos="360"/>
        </w:tabs>
        <w:spacing w:after="20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1F5D">
        <w:rPr>
          <w:rFonts w:ascii="Times New Roman" w:hAnsi="Times New Roman" w:cs="Times New Roman"/>
          <w:sz w:val="24"/>
          <w:szCs w:val="24"/>
        </w:rPr>
        <w:t>Fotoğraf (2 Adet)</w:t>
      </w:r>
    </w:p>
    <w:p w:rsidR="00911F5D" w:rsidRPr="00911F5D" w:rsidRDefault="00911F5D" w:rsidP="00911F5D">
      <w:pPr>
        <w:pStyle w:val="ListeParagraf"/>
        <w:numPr>
          <w:ilvl w:val="0"/>
          <w:numId w:val="4"/>
        </w:numPr>
        <w:tabs>
          <w:tab w:val="left" w:pos="360"/>
        </w:tabs>
        <w:spacing w:after="20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1F5D">
        <w:rPr>
          <w:rFonts w:ascii="Times New Roman" w:hAnsi="Times New Roman" w:cs="Times New Roman"/>
          <w:sz w:val="24"/>
          <w:szCs w:val="24"/>
        </w:rPr>
        <w:t xml:space="preserve">Onaylı Hizmet Belgesi </w:t>
      </w:r>
    </w:p>
    <w:p w:rsidR="00911F5D" w:rsidRPr="00911F5D" w:rsidRDefault="00911F5D" w:rsidP="00911F5D">
      <w:pPr>
        <w:pStyle w:val="ListeParagraf"/>
        <w:numPr>
          <w:ilvl w:val="0"/>
          <w:numId w:val="4"/>
        </w:numPr>
        <w:tabs>
          <w:tab w:val="left" w:pos="360"/>
        </w:tabs>
        <w:spacing w:after="20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1F5D">
        <w:rPr>
          <w:rFonts w:ascii="Times New Roman" w:hAnsi="Times New Roman" w:cs="Times New Roman"/>
          <w:sz w:val="24"/>
          <w:szCs w:val="24"/>
        </w:rPr>
        <w:t>Askerlik Durumu Belgesi</w:t>
      </w:r>
    </w:p>
    <w:p w:rsidR="00911F5D" w:rsidRPr="00911F5D" w:rsidRDefault="00911F5D" w:rsidP="00911F5D">
      <w:pPr>
        <w:pStyle w:val="ListeParagraf"/>
        <w:numPr>
          <w:ilvl w:val="0"/>
          <w:numId w:val="4"/>
        </w:numPr>
        <w:tabs>
          <w:tab w:val="left" w:pos="360"/>
        </w:tabs>
        <w:spacing w:after="20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1F5D">
        <w:rPr>
          <w:rFonts w:ascii="Times New Roman" w:hAnsi="Times New Roman" w:cs="Times New Roman"/>
          <w:sz w:val="24"/>
          <w:szCs w:val="24"/>
        </w:rPr>
        <w:t>Adli Sicil Belgesi (</w:t>
      </w:r>
      <w:hyperlink r:id="rId6" w:history="1">
        <w:r w:rsidRPr="00911F5D">
          <w:rPr>
            <w:rStyle w:val="Kpr"/>
            <w:rFonts w:ascii="Times New Roman" w:hAnsi="Times New Roman" w:cs="Times New Roman"/>
            <w:sz w:val="24"/>
            <w:szCs w:val="24"/>
          </w:rPr>
          <w:t>www.turkiye.gov.tr</w:t>
        </w:r>
      </w:hyperlink>
      <w:r w:rsidRPr="00911F5D">
        <w:rPr>
          <w:rFonts w:ascii="Times New Roman" w:hAnsi="Times New Roman" w:cs="Times New Roman"/>
          <w:sz w:val="24"/>
          <w:szCs w:val="24"/>
        </w:rPr>
        <w:t xml:space="preserve"> İnternet Adresinden Alınabilir.)</w:t>
      </w:r>
    </w:p>
    <w:p w:rsidR="00911F5D" w:rsidRPr="00911F5D" w:rsidRDefault="00911F5D" w:rsidP="00911F5D">
      <w:pPr>
        <w:pStyle w:val="ListeParagraf"/>
        <w:numPr>
          <w:ilvl w:val="0"/>
          <w:numId w:val="4"/>
        </w:numPr>
        <w:tabs>
          <w:tab w:val="left" w:pos="360"/>
        </w:tabs>
        <w:spacing w:after="20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1F5D">
        <w:rPr>
          <w:rFonts w:ascii="Times New Roman" w:hAnsi="Times New Roman" w:cs="Times New Roman"/>
          <w:sz w:val="24"/>
          <w:szCs w:val="24"/>
        </w:rPr>
        <w:t>Güvenlik Soruşturması ve Arşiv Araştırması Formu (Form Personel Daire Başkanlığı Web Sayfasında)</w:t>
      </w:r>
    </w:p>
    <w:p w:rsidR="00911F5D" w:rsidRPr="00C5309F" w:rsidRDefault="00911F5D" w:rsidP="00E57EEB">
      <w:pPr>
        <w:pStyle w:val="ListeParagraf"/>
        <w:numPr>
          <w:ilvl w:val="0"/>
          <w:numId w:val="4"/>
        </w:numPr>
        <w:tabs>
          <w:tab w:val="left" w:pos="360"/>
        </w:tabs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09F">
        <w:rPr>
          <w:rFonts w:ascii="Times New Roman" w:hAnsi="Times New Roman" w:cs="Times New Roman"/>
          <w:sz w:val="24"/>
          <w:szCs w:val="24"/>
        </w:rPr>
        <w:t>Sağlık Raporu (Tam Teşekküllü)</w:t>
      </w:r>
      <w:bookmarkStart w:id="0" w:name="_GoBack"/>
      <w:bookmarkEnd w:id="0"/>
    </w:p>
    <w:sectPr w:rsidR="00911F5D" w:rsidRPr="00C5309F" w:rsidSect="002F45A0"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751BC"/>
    <w:multiLevelType w:val="hybridMultilevel"/>
    <w:tmpl w:val="E2AEBEC2"/>
    <w:lvl w:ilvl="0" w:tplc="003A0C6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712C7"/>
    <w:multiLevelType w:val="hybridMultilevel"/>
    <w:tmpl w:val="E2AEBEC2"/>
    <w:lvl w:ilvl="0" w:tplc="003A0C6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3069C"/>
    <w:multiLevelType w:val="hybridMultilevel"/>
    <w:tmpl w:val="03D2FD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2A"/>
    <w:rsid w:val="00250981"/>
    <w:rsid w:val="002F45A0"/>
    <w:rsid w:val="004729B3"/>
    <w:rsid w:val="004B4E86"/>
    <w:rsid w:val="006155AB"/>
    <w:rsid w:val="00732C2A"/>
    <w:rsid w:val="00911F5D"/>
    <w:rsid w:val="009B2392"/>
    <w:rsid w:val="00C5309F"/>
    <w:rsid w:val="00EC4B8B"/>
    <w:rsid w:val="00EF58B8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3BFB3-247D-4844-80B3-3A6F7CC4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4E86"/>
    <w:pPr>
      <w:ind w:left="720"/>
      <w:contextualSpacing/>
    </w:pPr>
  </w:style>
  <w:style w:type="character" w:styleId="Kpr">
    <w:name w:val="Hyperlink"/>
    <w:uiPriority w:val="99"/>
    <w:semiHidden/>
    <w:unhideWhenUsed/>
    <w:rsid w:val="004B4E86"/>
    <w:rPr>
      <w:color w:val="0000FF"/>
      <w:u w:val="single"/>
    </w:rPr>
  </w:style>
  <w:style w:type="character" w:customStyle="1" w:styleId="apple-style-span">
    <w:name w:val="apple-style-span"/>
    <w:basedOn w:val="VarsaylanParagrafYazTipi"/>
    <w:rsid w:val="004B4E86"/>
  </w:style>
  <w:style w:type="paragraph" w:styleId="BalonMetni">
    <w:name w:val="Balloon Text"/>
    <w:basedOn w:val="Normal"/>
    <w:link w:val="BalonMetniChar"/>
    <w:uiPriority w:val="99"/>
    <w:semiHidden/>
    <w:unhideWhenUsed/>
    <w:rsid w:val="00FF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kiye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BEE0D-0854-4A44-880C-B22CFFD5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KAYHAN</dc:creator>
  <cp:keywords/>
  <dc:description/>
  <cp:lastModifiedBy>Erdal KAYHAN</cp:lastModifiedBy>
  <cp:revision>6</cp:revision>
  <cp:lastPrinted>2018-05-18T12:57:00Z</cp:lastPrinted>
  <dcterms:created xsi:type="dcterms:W3CDTF">2018-05-18T11:47:00Z</dcterms:created>
  <dcterms:modified xsi:type="dcterms:W3CDTF">2018-05-18T13:24:00Z</dcterms:modified>
</cp:coreProperties>
</file>