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3260"/>
        <w:gridCol w:w="6668"/>
      </w:tblGrid>
      <w:tr w:rsidR="00AA1A5A" w:rsidRPr="00A63499" w14:paraId="3DCDCDE9" w14:textId="77777777" w:rsidTr="00A95E47">
        <w:trPr>
          <w:trHeight w:val="45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2BBBD14" w14:textId="77777777" w:rsidR="00AA1A5A" w:rsidRPr="00CC7568" w:rsidRDefault="00AA1A5A" w:rsidP="000408BC">
            <w:pPr>
              <w:rPr>
                <w:rFonts w:ascii="Times New Roman" w:hAnsi="Times New Roman"/>
                <w:b/>
              </w:rPr>
            </w:pPr>
            <w:r w:rsidRPr="00CC7568">
              <w:rPr>
                <w:rFonts w:ascii="Times New Roman" w:hAnsi="Times New Roman"/>
                <w:b/>
              </w:rPr>
              <w:t>Birimi</w:t>
            </w:r>
            <w:r w:rsidR="00A95E47">
              <w:rPr>
                <w:rFonts w:ascii="Times New Roman" w:hAnsi="Times New Roman"/>
                <w:b/>
              </w:rPr>
              <w:tab/>
            </w:r>
            <w:r w:rsidR="00A95E47">
              <w:rPr>
                <w:rFonts w:ascii="Times New Roman" w:hAnsi="Times New Roman"/>
                <w:b/>
              </w:rPr>
              <w:tab/>
            </w:r>
            <w:r w:rsidRPr="00CC756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2905" w:type="dxa"/>
            <w:gridSpan w:val="3"/>
            <w:shd w:val="clear" w:color="auto" w:fill="auto"/>
            <w:vAlign w:val="center"/>
          </w:tcPr>
          <w:p w14:paraId="675187A6" w14:textId="438A90E6" w:rsidR="00AA1A5A" w:rsidRPr="00CC7568" w:rsidRDefault="00803015" w:rsidP="000408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İSLAMİ İLİMLER FAKÜLTESİ</w:t>
            </w:r>
          </w:p>
        </w:tc>
      </w:tr>
      <w:tr w:rsidR="00AA1A5A" w:rsidRPr="00A63499" w14:paraId="0896A50D" w14:textId="77777777" w:rsidTr="00A95E47">
        <w:trPr>
          <w:trHeight w:val="45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B613EFC" w14:textId="77777777" w:rsidR="00AA1A5A" w:rsidRPr="00CC7568" w:rsidRDefault="00AA1A5A" w:rsidP="000408BC">
            <w:pPr>
              <w:rPr>
                <w:rFonts w:ascii="Times New Roman" w:hAnsi="Times New Roman"/>
                <w:b/>
              </w:rPr>
            </w:pPr>
            <w:r w:rsidRPr="00CC7568">
              <w:rPr>
                <w:rFonts w:ascii="Times New Roman" w:hAnsi="Times New Roman"/>
                <w:b/>
              </w:rPr>
              <w:t>Alt Birimi</w:t>
            </w:r>
            <w:r w:rsidR="00A95E47">
              <w:rPr>
                <w:rFonts w:ascii="Times New Roman" w:hAnsi="Times New Roman"/>
                <w:b/>
              </w:rPr>
              <w:tab/>
            </w:r>
            <w:r w:rsidRPr="00CC756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2905" w:type="dxa"/>
            <w:gridSpan w:val="3"/>
            <w:shd w:val="clear" w:color="auto" w:fill="auto"/>
            <w:vAlign w:val="center"/>
          </w:tcPr>
          <w:p w14:paraId="7CBA0D21" w14:textId="63E9494F" w:rsidR="00AA1A5A" w:rsidRPr="00CC7568" w:rsidRDefault="00803015" w:rsidP="000408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Tahakkuk ve Satın Alma</w:t>
            </w:r>
          </w:p>
        </w:tc>
      </w:tr>
      <w:tr w:rsidR="00AA1A5A" w:rsidRPr="00A63499" w14:paraId="3C9E1CA6" w14:textId="77777777" w:rsidTr="00803015">
        <w:trPr>
          <w:jc w:val="center"/>
        </w:trPr>
        <w:tc>
          <w:tcPr>
            <w:tcW w:w="4815" w:type="dxa"/>
            <w:gridSpan w:val="2"/>
            <w:shd w:val="clear" w:color="auto" w:fill="auto"/>
            <w:vAlign w:val="center"/>
          </w:tcPr>
          <w:p w14:paraId="16469328" w14:textId="77777777" w:rsidR="00AA1A5A" w:rsidRPr="00CC7568" w:rsidRDefault="00AA1A5A" w:rsidP="000408BC">
            <w:pPr>
              <w:jc w:val="center"/>
              <w:rPr>
                <w:rFonts w:ascii="Times New Roman" w:hAnsi="Times New Roman"/>
                <w:b/>
              </w:rPr>
            </w:pPr>
            <w:r w:rsidRPr="00CC7568">
              <w:rPr>
                <w:rFonts w:ascii="Times New Roman" w:hAnsi="Times New Roman"/>
                <w:b/>
              </w:rPr>
              <w:t>Hassas Görevler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C88182F" w14:textId="77777777" w:rsidR="00AA1A5A" w:rsidRPr="00CC7568" w:rsidRDefault="00AA1A5A" w:rsidP="000408BC">
            <w:pPr>
              <w:jc w:val="center"/>
              <w:rPr>
                <w:rFonts w:ascii="Times New Roman" w:hAnsi="Times New Roman"/>
                <w:b/>
              </w:rPr>
            </w:pPr>
            <w:r w:rsidRPr="00CC7568">
              <w:rPr>
                <w:rFonts w:ascii="Times New Roman" w:hAnsi="Times New Roman"/>
                <w:b/>
              </w:rPr>
              <w:t>Görevin Yerine Getirilmeme Sonucu</w:t>
            </w:r>
          </w:p>
        </w:tc>
        <w:tc>
          <w:tcPr>
            <w:tcW w:w="6668" w:type="dxa"/>
            <w:shd w:val="clear" w:color="auto" w:fill="auto"/>
            <w:vAlign w:val="center"/>
          </w:tcPr>
          <w:p w14:paraId="7C1494D1" w14:textId="77777777" w:rsidR="00AA1A5A" w:rsidRPr="00CC7568" w:rsidRDefault="00AA1A5A" w:rsidP="000408BC">
            <w:pPr>
              <w:jc w:val="center"/>
              <w:rPr>
                <w:rFonts w:ascii="Times New Roman" w:hAnsi="Times New Roman"/>
                <w:b/>
              </w:rPr>
            </w:pPr>
            <w:r w:rsidRPr="00CC7568">
              <w:rPr>
                <w:rFonts w:ascii="Times New Roman" w:hAnsi="Times New Roman"/>
                <w:b/>
              </w:rPr>
              <w:t xml:space="preserve"> Alınması Gereken Önlemler veya Kontroller</w:t>
            </w:r>
          </w:p>
        </w:tc>
      </w:tr>
      <w:tr w:rsidR="00AA1A5A" w:rsidRPr="00803015" w14:paraId="6C2D7825" w14:textId="77777777" w:rsidTr="000C1AAB">
        <w:trPr>
          <w:trHeight w:val="728"/>
          <w:jc w:val="center"/>
        </w:trPr>
        <w:tc>
          <w:tcPr>
            <w:tcW w:w="4815" w:type="dxa"/>
            <w:gridSpan w:val="2"/>
            <w:vAlign w:val="center"/>
          </w:tcPr>
          <w:p w14:paraId="18BDD690" w14:textId="68CC3DCE" w:rsidR="00AA1A5A" w:rsidRPr="00803015" w:rsidRDefault="00803015" w:rsidP="00AA1A5A">
            <w:pPr>
              <w:jc w:val="both"/>
              <w:rPr>
                <w:rFonts w:asciiTheme="majorBidi" w:hAnsiTheme="majorBidi" w:cstheme="majorBidi"/>
                <w:sz w:val="20"/>
              </w:rPr>
            </w:pPr>
            <w:r w:rsidRPr="00803015">
              <w:rPr>
                <w:rFonts w:asciiTheme="majorBidi" w:hAnsiTheme="majorBidi" w:cstheme="majorBidi"/>
                <w:sz w:val="20"/>
              </w:rPr>
              <w:t>Maaş hazırlanmasında özlük haklarının zamanında temin edilmesi ve gerekli kesintilerin doğru yapılması</w:t>
            </w:r>
          </w:p>
        </w:tc>
        <w:tc>
          <w:tcPr>
            <w:tcW w:w="3260" w:type="dxa"/>
            <w:vAlign w:val="center"/>
          </w:tcPr>
          <w:p w14:paraId="45DD0603" w14:textId="0481640C" w:rsidR="00AA1A5A" w:rsidRPr="00803015" w:rsidRDefault="00803015" w:rsidP="00AA1A5A">
            <w:pPr>
              <w:pStyle w:val="Default"/>
              <w:tabs>
                <w:tab w:val="left" w:pos="263"/>
              </w:tabs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03015">
              <w:rPr>
                <w:rFonts w:asciiTheme="majorBidi" w:hAnsiTheme="majorBidi" w:cstheme="majorBidi"/>
                <w:bCs/>
                <w:sz w:val="20"/>
                <w:szCs w:val="20"/>
              </w:rPr>
              <w:t>Kişi veya kamu zararına sebebiyet verme</w:t>
            </w:r>
          </w:p>
        </w:tc>
        <w:tc>
          <w:tcPr>
            <w:tcW w:w="6668" w:type="dxa"/>
            <w:vAlign w:val="center"/>
          </w:tcPr>
          <w:p w14:paraId="4B3C87AB" w14:textId="1F9944FD" w:rsidR="00AA1A5A" w:rsidRPr="00803015" w:rsidRDefault="00803015" w:rsidP="00AA1A5A">
            <w:pPr>
              <w:pStyle w:val="Default"/>
              <w:tabs>
                <w:tab w:val="left" w:pos="319"/>
              </w:tabs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03015">
              <w:rPr>
                <w:rFonts w:asciiTheme="majorBidi" w:hAnsiTheme="majorBidi" w:cstheme="majorBidi"/>
                <w:sz w:val="20"/>
                <w:szCs w:val="20"/>
              </w:rPr>
              <w:t>Birimler arası koordinasyon sağlanması ve bilinçli hareket edilmesi</w:t>
            </w:r>
          </w:p>
        </w:tc>
      </w:tr>
      <w:tr w:rsidR="00AA1A5A" w:rsidRPr="00803015" w14:paraId="6C936353" w14:textId="77777777" w:rsidTr="000C1AAB">
        <w:trPr>
          <w:trHeight w:val="639"/>
          <w:jc w:val="center"/>
        </w:trPr>
        <w:tc>
          <w:tcPr>
            <w:tcW w:w="4815" w:type="dxa"/>
            <w:gridSpan w:val="2"/>
            <w:vAlign w:val="center"/>
          </w:tcPr>
          <w:p w14:paraId="27671928" w14:textId="40325F55" w:rsidR="00AA1A5A" w:rsidRPr="00803015" w:rsidRDefault="00803015" w:rsidP="00803015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803015">
              <w:rPr>
                <w:rFonts w:asciiTheme="majorBidi" w:hAnsiTheme="majorBidi" w:cstheme="majorBidi"/>
                <w:sz w:val="20"/>
                <w:szCs w:val="20"/>
              </w:rPr>
              <w:t>Fakülte Bütçesini hazırlamak</w:t>
            </w:r>
          </w:p>
        </w:tc>
        <w:tc>
          <w:tcPr>
            <w:tcW w:w="3260" w:type="dxa"/>
            <w:vAlign w:val="center"/>
          </w:tcPr>
          <w:p w14:paraId="393CD4CB" w14:textId="053C1E1E" w:rsidR="00AA1A5A" w:rsidRPr="00725ABB" w:rsidRDefault="00803015" w:rsidP="00725AB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803015">
              <w:rPr>
                <w:rFonts w:asciiTheme="majorBidi" w:hAnsiTheme="majorBidi" w:cstheme="majorBidi"/>
                <w:sz w:val="20"/>
                <w:szCs w:val="20"/>
              </w:rPr>
              <w:t>Bütçe eksik hazırlanırsa kamudan gelen para yetersiz olur.</w:t>
            </w:r>
          </w:p>
        </w:tc>
        <w:tc>
          <w:tcPr>
            <w:tcW w:w="6668" w:type="dxa"/>
            <w:vAlign w:val="center"/>
          </w:tcPr>
          <w:p w14:paraId="6DBC519A" w14:textId="294E24A9" w:rsidR="00AA1A5A" w:rsidRPr="00803015" w:rsidRDefault="00803015" w:rsidP="00AA1A5A">
            <w:pPr>
              <w:pStyle w:val="Default"/>
              <w:tabs>
                <w:tab w:val="left" w:pos="319"/>
                <w:tab w:val="left" w:pos="6271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03015">
              <w:rPr>
                <w:rFonts w:asciiTheme="majorBidi" w:hAnsiTheme="majorBidi" w:cstheme="majorBidi"/>
                <w:sz w:val="20"/>
                <w:szCs w:val="20"/>
              </w:rPr>
              <w:t>Hazırlayan kişinin bilinç</w:t>
            </w:r>
            <w:r w:rsidR="00E52AD3">
              <w:rPr>
                <w:rFonts w:asciiTheme="majorBidi" w:hAnsiTheme="majorBidi" w:cstheme="majorBidi"/>
                <w:sz w:val="20"/>
                <w:szCs w:val="20"/>
              </w:rPr>
              <w:t>lendirilerek</w:t>
            </w:r>
            <w:bookmarkStart w:id="0" w:name="_GoBack"/>
            <w:bookmarkEnd w:id="0"/>
            <w:r w:rsidRPr="00803015">
              <w:rPr>
                <w:rFonts w:asciiTheme="majorBidi" w:hAnsiTheme="majorBidi" w:cstheme="majorBidi"/>
                <w:sz w:val="20"/>
                <w:szCs w:val="20"/>
              </w:rPr>
              <w:t xml:space="preserve"> gelecek yıllarda oluşacak harcamanın iyi planlanması</w:t>
            </w:r>
          </w:p>
        </w:tc>
      </w:tr>
      <w:tr w:rsidR="00AA1A5A" w:rsidRPr="00803015" w14:paraId="08FDCDD4" w14:textId="77777777" w:rsidTr="000C1AAB">
        <w:trPr>
          <w:trHeight w:val="567"/>
          <w:jc w:val="center"/>
        </w:trPr>
        <w:tc>
          <w:tcPr>
            <w:tcW w:w="4815" w:type="dxa"/>
            <w:gridSpan w:val="2"/>
            <w:vAlign w:val="center"/>
          </w:tcPr>
          <w:p w14:paraId="6D565405" w14:textId="67800470" w:rsidR="00AA1A5A" w:rsidRPr="00803015" w:rsidRDefault="00803015" w:rsidP="00803015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803015">
              <w:rPr>
                <w:rFonts w:asciiTheme="majorBidi" w:hAnsiTheme="majorBidi" w:cstheme="majorBidi"/>
                <w:sz w:val="20"/>
                <w:szCs w:val="20"/>
              </w:rPr>
              <w:t>Ödeme Emri Belgesi düzenlenmesi</w:t>
            </w:r>
          </w:p>
        </w:tc>
        <w:tc>
          <w:tcPr>
            <w:tcW w:w="3260" w:type="dxa"/>
            <w:vAlign w:val="center"/>
          </w:tcPr>
          <w:p w14:paraId="23E2412C" w14:textId="6E5C2901" w:rsidR="00AA1A5A" w:rsidRPr="00725ABB" w:rsidRDefault="00803015" w:rsidP="00725AB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803015">
              <w:rPr>
                <w:rFonts w:asciiTheme="majorBidi" w:hAnsiTheme="majorBidi" w:cstheme="majorBidi"/>
                <w:sz w:val="20"/>
                <w:szCs w:val="20"/>
              </w:rPr>
              <w:t>Kamu zararına sebebiyet verme riski</w:t>
            </w:r>
          </w:p>
        </w:tc>
        <w:tc>
          <w:tcPr>
            <w:tcW w:w="6668" w:type="dxa"/>
            <w:vAlign w:val="center"/>
          </w:tcPr>
          <w:p w14:paraId="39EB0A7A" w14:textId="6B745456" w:rsidR="00AA1A5A" w:rsidRPr="00803015" w:rsidRDefault="00803015" w:rsidP="000408BC">
            <w:pPr>
              <w:pStyle w:val="Default"/>
              <w:tabs>
                <w:tab w:val="left" w:pos="319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03015">
              <w:rPr>
                <w:rFonts w:asciiTheme="majorBidi" w:hAnsiTheme="majorBidi" w:cstheme="majorBidi"/>
                <w:sz w:val="20"/>
                <w:szCs w:val="20"/>
              </w:rPr>
              <w:t>Kontrollerin doğru yapılması</w:t>
            </w:r>
          </w:p>
        </w:tc>
      </w:tr>
      <w:tr w:rsidR="00AA1A5A" w:rsidRPr="00803015" w14:paraId="5A1A79D8" w14:textId="77777777" w:rsidTr="000C1AAB">
        <w:trPr>
          <w:trHeight w:val="567"/>
          <w:jc w:val="center"/>
        </w:trPr>
        <w:tc>
          <w:tcPr>
            <w:tcW w:w="4815" w:type="dxa"/>
            <w:gridSpan w:val="2"/>
            <w:vAlign w:val="center"/>
          </w:tcPr>
          <w:p w14:paraId="0BCDF9E3" w14:textId="35371E3F" w:rsidR="00AA1A5A" w:rsidRPr="00803015" w:rsidRDefault="00803015" w:rsidP="00803015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803015">
              <w:rPr>
                <w:rFonts w:asciiTheme="majorBidi" w:hAnsiTheme="majorBidi" w:cstheme="majorBidi"/>
                <w:sz w:val="20"/>
                <w:szCs w:val="20"/>
              </w:rPr>
              <w:t>SGK’ya elektronik ortamda gönderilen keseneklerin doğru, eksiksiz ve zamanında gönderilmesi</w:t>
            </w:r>
          </w:p>
        </w:tc>
        <w:tc>
          <w:tcPr>
            <w:tcW w:w="3260" w:type="dxa"/>
            <w:vAlign w:val="center"/>
          </w:tcPr>
          <w:p w14:paraId="77F831F5" w14:textId="4522A69A" w:rsidR="00AA1A5A" w:rsidRPr="00725ABB" w:rsidRDefault="00803015" w:rsidP="00725AB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803015">
              <w:rPr>
                <w:rFonts w:asciiTheme="majorBidi" w:hAnsiTheme="majorBidi" w:cstheme="majorBidi"/>
                <w:sz w:val="20"/>
                <w:szCs w:val="20"/>
              </w:rPr>
              <w:t>Kamu</w:t>
            </w:r>
            <w:r w:rsidR="00E52AD3">
              <w:rPr>
                <w:rFonts w:asciiTheme="majorBidi" w:hAnsiTheme="majorBidi" w:cstheme="majorBidi"/>
                <w:sz w:val="20"/>
                <w:szCs w:val="20"/>
              </w:rPr>
              <w:t xml:space="preserve"> ve kişi</w:t>
            </w:r>
            <w:r w:rsidRPr="00803015">
              <w:rPr>
                <w:rFonts w:asciiTheme="majorBidi" w:hAnsiTheme="majorBidi" w:cstheme="majorBidi"/>
                <w:sz w:val="20"/>
                <w:szCs w:val="20"/>
              </w:rPr>
              <w:t xml:space="preserve"> zararına sebebiyet verme riski </w:t>
            </w:r>
          </w:p>
        </w:tc>
        <w:tc>
          <w:tcPr>
            <w:tcW w:w="6668" w:type="dxa"/>
            <w:vAlign w:val="center"/>
          </w:tcPr>
          <w:p w14:paraId="07A18290" w14:textId="47DBA090" w:rsidR="00AA1A5A" w:rsidRPr="00803015" w:rsidRDefault="00725ABB" w:rsidP="000408BC">
            <w:pPr>
              <w:pStyle w:val="Default"/>
              <w:tabs>
                <w:tab w:val="left" w:pos="319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Gerekli kontrollerin yapılması</w:t>
            </w:r>
          </w:p>
        </w:tc>
      </w:tr>
      <w:tr w:rsidR="00AA1A5A" w:rsidRPr="00803015" w14:paraId="29D75D80" w14:textId="77777777" w:rsidTr="000C1AAB">
        <w:trPr>
          <w:trHeight w:val="567"/>
          <w:jc w:val="center"/>
        </w:trPr>
        <w:tc>
          <w:tcPr>
            <w:tcW w:w="4815" w:type="dxa"/>
            <w:gridSpan w:val="2"/>
            <w:vAlign w:val="center"/>
          </w:tcPr>
          <w:p w14:paraId="44C141C3" w14:textId="1E901D66" w:rsidR="00AA1A5A" w:rsidRPr="00803015" w:rsidRDefault="00803015" w:rsidP="00803015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803015">
              <w:rPr>
                <w:rFonts w:asciiTheme="majorBidi" w:hAnsiTheme="majorBidi" w:cstheme="majorBidi"/>
                <w:sz w:val="20"/>
                <w:szCs w:val="20"/>
              </w:rPr>
              <w:t>Doğum ve ölüm yardımlarını tahakkuk evraklarını hazırlamak</w:t>
            </w:r>
          </w:p>
        </w:tc>
        <w:tc>
          <w:tcPr>
            <w:tcW w:w="3260" w:type="dxa"/>
            <w:vAlign w:val="center"/>
          </w:tcPr>
          <w:p w14:paraId="4504BE11" w14:textId="5BAF9782" w:rsidR="00AA1A5A" w:rsidRPr="00803015" w:rsidRDefault="00803015" w:rsidP="000408BC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0"/>
              </w:rPr>
            </w:pPr>
            <w:r w:rsidRPr="00803015">
              <w:rPr>
                <w:rFonts w:asciiTheme="majorBidi" w:hAnsiTheme="majorBidi" w:cstheme="majorBidi"/>
                <w:sz w:val="20"/>
              </w:rPr>
              <w:t>Kişi zararına sebebiyet verme</w:t>
            </w:r>
          </w:p>
        </w:tc>
        <w:tc>
          <w:tcPr>
            <w:tcW w:w="6668" w:type="dxa"/>
            <w:vAlign w:val="center"/>
          </w:tcPr>
          <w:p w14:paraId="61FC5F0D" w14:textId="54B02955" w:rsidR="00AA1A5A" w:rsidRPr="00803015" w:rsidRDefault="00803015" w:rsidP="000408BC">
            <w:pPr>
              <w:pStyle w:val="Default"/>
              <w:tabs>
                <w:tab w:val="left" w:pos="319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03015">
              <w:rPr>
                <w:rFonts w:asciiTheme="majorBidi" w:hAnsiTheme="majorBidi" w:cstheme="majorBidi"/>
                <w:sz w:val="20"/>
                <w:szCs w:val="20"/>
              </w:rPr>
              <w:t xml:space="preserve">Birimler arası koordinasyon sağlanması </w:t>
            </w:r>
          </w:p>
        </w:tc>
      </w:tr>
      <w:tr w:rsidR="00AA1A5A" w:rsidRPr="00803015" w14:paraId="74FBAE0A" w14:textId="77777777" w:rsidTr="000C1AAB">
        <w:trPr>
          <w:trHeight w:val="567"/>
          <w:jc w:val="center"/>
        </w:trPr>
        <w:tc>
          <w:tcPr>
            <w:tcW w:w="4815" w:type="dxa"/>
            <w:gridSpan w:val="2"/>
            <w:vAlign w:val="center"/>
          </w:tcPr>
          <w:p w14:paraId="462AC0EE" w14:textId="19C4829C" w:rsidR="00AA1A5A" w:rsidRPr="00803015" w:rsidRDefault="00803015" w:rsidP="00803015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803015">
              <w:rPr>
                <w:rFonts w:asciiTheme="majorBidi" w:hAnsiTheme="majorBidi" w:cstheme="majorBidi"/>
                <w:sz w:val="20"/>
                <w:szCs w:val="20"/>
              </w:rPr>
              <w:t>Ek ders ve mesai ücretlerinin zamanında hazırlanması</w:t>
            </w:r>
          </w:p>
        </w:tc>
        <w:tc>
          <w:tcPr>
            <w:tcW w:w="3260" w:type="dxa"/>
            <w:vAlign w:val="center"/>
          </w:tcPr>
          <w:p w14:paraId="71384499" w14:textId="5D0D389C" w:rsidR="00AA1A5A" w:rsidRPr="00725ABB" w:rsidRDefault="00803015" w:rsidP="00725AB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803015">
              <w:rPr>
                <w:rFonts w:asciiTheme="majorBidi" w:hAnsiTheme="majorBidi" w:cstheme="majorBidi"/>
                <w:sz w:val="20"/>
                <w:szCs w:val="20"/>
              </w:rPr>
              <w:t>Kamu zararına sebebiyet verme</w:t>
            </w:r>
          </w:p>
        </w:tc>
        <w:tc>
          <w:tcPr>
            <w:tcW w:w="6668" w:type="dxa"/>
            <w:vAlign w:val="center"/>
          </w:tcPr>
          <w:p w14:paraId="16AC8F21" w14:textId="48CCC456" w:rsidR="00AA1A5A" w:rsidRPr="00803015" w:rsidRDefault="00803015" w:rsidP="000408BC">
            <w:pPr>
              <w:pStyle w:val="Default"/>
              <w:tabs>
                <w:tab w:val="left" w:pos="319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03015">
              <w:rPr>
                <w:rFonts w:asciiTheme="majorBidi" w:hAnsiTheme="majorBidi" w:cstheme="majorBidi"/>
                <w:sz w:val="20"/>
                <w:szCs w:val="20"/>
              </w:rPr>
              <w:t>Ek ders ve mesai ücretlerinin zamanında sisteme girilmesi</w:t>
            </w:r>
          </w:p>
        </w:tc>
      </w:tr>
      <w:tr w:rsidR="00AA1A5A" w:rsidRPr="00803015" w14:paraId="1FF5A6C6" w14:textId="77777777" w:rsidTr="000C1AAB">
        <w:trPr>
          <w:trHeight w:val="567"/>
          <w:jc w:val="center"/>
        </w:trPr>
        <w:tc>
          <w:tcPr>
            <w:tcW w:w="4815" w:type="dxa"/>
            <w:gridSpan w:val="2"/>
            <w:vAlign w:val="center"/>
          </w:tcPr>
          <w:p w14:paraId="7650B9A7" w14:textId="22D36920" w:rsidR="00AA1A5A" w:rsidRPr="00803015" w:rsidRDefault="00803015" w:rsidP="00803015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803015">
              <w:rPr>
                <w:rFonts w:asciiTheme="majorBidi" w:hAnsiTheme="majorBidi" w:cstheme="majorBidi"/>
                <w:sz w:val="20"/>
                <w:szCs w:val="20"/>
              </w:rPr>
              <w:t>Satın alma evrakının hazırlanması</w:t>
            </w:r>
          </w:p>
        </w:tc>
        <w:tc>
          <w:tcPr>
            <w:tcW w:w="3260" w:type="dxa"/>
            <w:vAlign w:val="center"/>
          </w:tcPr>
          <w:p w14:paraId="11EF3DF9" w14:textId="2AD263FA" w:rsidR="00AA1A5A" w:rsidRPr="00725ABB" w:rsidRDefault="00725ABB" w:rsidP="00725AB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="00803015" w:rsidRPr="00803015">
              <w:rPr>
                <w:rFonts w:asciiTheme="majorBidi" w:hAnsiTheme="majorBidi" w:cstheme="majorBidi"/>
                <w:sz w:val="20"/>
                <w:szCs w:val="20"/>
              </w:rPr>
              <w:t>atın alma uzar, kamu zararına sebep olur.</w:t>
            </w:r>
          </w:p>
        </w:tc>
        <w:tc>
          <w:tcPr>
            <w:tcW w:w="6668" w:type="dxa"/>
            <w:vAlign w:val="center"/>
          </w:tcPr>
          <w:p w14:paraId="22292824" w14:textId="0EE2C594" w:rsidR="00AA1A5A" w:rsidRPr="00803015" w:rsidRDefault="00803015" w:rsidP="000408BC">
            <w:pPr>
              <w:pStyle w:val="Default"/>
              <w:tabs>
                <w:tab w:val="left" w:pos="319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03015">
              <w:rPr>
                <w:rFonts w:asciiTheme="majorBidi" w:hAnsiTheme="majorBidi" w:cstheme="majorBidi"/>
                <w:sz w:val="20"/>
                <w:szCs w:val="20"/>
              </w:rPr>
              <w:t>Kontrollerin doğru yapılması</w:t>
            </w:r>
          </w:p>
        </w:tc>
      </w:tr>
      <w:tr w:rsidR="00AA1A5A" w:rsidRPr="00803015" w14:paraId="5A5B5841" w14:textId="77777777" w:rsidTr="000C1AAB">
        <w:trPr>
          <w:trHeight w:val="567"/>
          <w:jc w:val="center"/>
        </w:trPr>
        <w:tc>
          <w:tcPr>
            <w:tcW w:w="4815" w:type="dxa"/>
            <w:gridSpan w:val="2"/>
            <w:vAlign w:val="center"/>
          </w:tcPr>
          <w:p w14:paraId="2E0BCE86" w14:textId="4DCDDF59" w:rsidR="00AA1A5A" w:rsidRPr="00803015" w:rsidRDefault="00803015" w:rsidP="00803015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803015">
              <w:rPr>
                <w:rFonts w:asciiTheme="majorBidi" w:hAnsiTheme="majorBidi" w:cstheme="majorBidi"/>
                <w:sz w:val="20"/>
                <w:szCs w:val="20"/>
              </w:rPr>
              <w:t>İhale ve satın alma çalışmaları</w:t>
            </w:r>
          </w:p>
        </w:tc>
        <w:tc>
          <w:tcPr>
            <w:tcW w:w="3260" w:type="dxa"/>
            <w:vAlign w:val="center"/>
          </w:tcPr>
          <w:p w14:paraId="15FEC74B" w14:textId="74C3590C" w:rsidR="00AA1A5A" w:rsidRPr="00725ABB" w:rsidRDefault="00803015" w:rsidP="00725AB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803015">
              <w:rPr>
                <w:rFonts w:asciiTheme="majorBidi" w:hAnsiTheme="majorBidi" w:cstheme="majorBidi"/>
                <w:sz w:val="20"/>
                <w:szCs w:val="20"/>
              </w:rPr>
              <w:t>Haksız rekabet, ihale iptali, menfaat sağlama</w:t>
            </w:r>
          </w:p>
        </w:tc>
        <w:tc>
          <w:tcPr>
            <w:tcW w:w="6668" w:type="dxa"/>
            <w:vAlign w:val="center"/>
          </w:tcPr>
          <w:p w14:paraId="6A304F33" w14:textId="720EE349" w:rsidR="00AA1A5A" w:rsidRPr="00803015" w:rsidRDefault="00803015" w:rsidP="000408BC">
            <w:pPr>
              <w:pStyle w:val="Default"/>
              <w:tabs>
                <w:tab w:val="left" w:pos="319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03015">
              <w:rPr>
                <w:rFonts w:asciiTheme="majorBidi" w:hAnsiTheme="majorBidi" w:cstheme="majorBidi"/>
                <w:sz w:val="20"/>
                <w:szCs w:val="20"/>
              </w:rPr>
              <w:t>İhale ve satın almalar titizlikle hazırlanmalıdır</w:t>
            </w:r>
          </w:p>
        </w:tc>
      </w:tr>
    </w:tbl>
    <w:p w14:paraId="2F3F5579" w14:textId="77777777" w:rsidR="0057220C" w:rsidRPr="00803015" w:rsidRDefault="0057220C" w:rsidP="00D27377">
      <w:pPr>
        <w:rPr>
          <w:rFonts w:asciiTheme="majorBidi" w:hAnsiTheme="majorBidi" w:cstheme="majorBidi"/>
          <w:sz w:val="20"/>
        </w:rPr>
      </w:pPr>
    </w:p>
    <w:sectPr w:rsidR="0057220C" w:rsidRPr="00803015" w:rsidSect="00AA1A5A">
      <w:headerReference w:type="default" r:id="rId8"/>
      <w:footerReference w:type="default" r:id="rId9"/>
      <w:pgSz w:w="16838" w:h="11906" w:orient="landscape"/>
      <w:pgMar w:top="1417" w:right="1417" w:bottom="1417" w:left="993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31179" w14:textId="77777777" w:rsidR="009A0C8C" w:rsidRDefault="009A0C8C" w:rsidP="00151E02">
      <w:r>
        <w:separator/>
      </w:r>
    </w:p>
  </w:endnote>
  <w:endnote w:type="continuationSeparator" w:id="0">
    <w:p w14:paraId="0B97D95E" w14:textId="77777777" w:rsidR="009A0C8C" w:rsidRDefault="009A0C8C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82D6F" w14:textId="77777777" w:rsidR="005962E7" w:rsidRPr="00B86727" w:rsidRDefault="005962E7" w:rsidP="00F125D9">
    <w:pPr>
      <w:pStyle w:val="AltBilgi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 w:rsidR="00AA1A5A">
      <w:rPr>
        <w:rFonts w:ascii="Times New Roman" w:hAnsi="Times New Roman"/>
        <w:i/>
        <w:sz w:val="16"/>
        <w:szCs w:val="16"/>
      </w:rPr>
      <w:t>433</w:t>
    </w:r>
    <w:r w:rsidR="00E67E88" w:rsidRPr="00B86727">
      <w:rPr>
        <w:rFonts w:ascii="Times New Roman" w:hAnsi="Times New Roman"/>
        <w:i/>
        <w:sz w:val="16"/>
        <w:szCs w:val="16"/>
      </w:rPr>
      <w:t>;</w:t>
    </w:r>
    <w:r w:rsidRPr="00B86727">
      <w:rPr>
        <w:rFonts w:ascii="Times New Roman" w:hAnsi="Times New Roman"/>
        <w:i/>
        <w:sz w:val="16"/>
        <w:szCs w:val="16"/>
      </w:rPr>
      <w:t xml:space="preserve"> Revizyon Tarihi :….../..…/……..; Revizyon No:…….)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FB84D" w14:textId="77777777" w:rsidR="009A0C8C" w:rsidRDefault="009A0C8C" w:rsidP="00151E02">
      <w:r>
        <w:separator/>
      </w:r>
    </w:p>
  </w:footnote>
  <w:footnote w:type="continuationSeparator" w:id="0">
    <w:p w14:paraId="7BA76E7D" w14:textId="77777777" w:rsidR="009A0C8C" w:rsidRDefault="009A0C8C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43" w:type="dxa"/>
      <w:tblInd w:w="-142" w:type="dxa"/>
      <w:tblLayout w:type="fixed"/>
      <w:tblLook w:val="04A0" w:firstRow="1" w:lastRow="0" w:firstColumn="1" w:lastColumn="0" w:noHBand="0" w:noVBand="1"/>
    </w:tblPr>
    <w:tblGrid>
      <w:gridCol w:w="1276"/>
      <w:gridCol w:w="12474"/>
      <w:gridCol w:w="993"/>
    </w:tblGrid>
    <w:tr w:rsidR="001C757E" w:rsidRPr="004B29C4" w14:paraId="76D03693" w14:textId="77777777" w:rsidTr="00A95E47">
      <w:trPr>
        <w:trHeight w:val="276"/>
      </w:trPr>
      <w:tc>
        <w:tcPr>
          <w:tcW w:w="1276" w:type="dxa"/>
          <w:vMerge w:val="restart"/>
          <w:shd w:val="clear" w:color="auto" w:fill="auto"/>
          <w:vAlign w:val="center"/>
        </w:tcPr>
        <w:p w14:paraId="516ECF35" w14:textId="77777777"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 wp14:anchorId="3916BDF2" wp14:editId="4B6E1C32">
                <wp:extent cx="723900" cy="723900"/>
                <wp:effectExtent l="0" t="0" r="0" b="0"/>
                <wp:docPr id="84" name="Resim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74" w:type="dxa"/>
          <w:vMerge w:val="restart"/>
          <w:shd w:val="clear" w:color="auto" w:fill="auto"/>
          <w:vAlign w:val="center"/>
        </w:tcPr>
        <w:p w14:paraId="2310019E" w14:textId="77777777" w:rsidR="001C757E" w:rsidRPr="00A95E47" w:rsidRDefault="00AA1A5A" w:rsidP="00A02B3D">
          <w:pPr>
            <w:jc w:val="center"/>
            <w:rPr>
              <w:rFonts w:ascii="Times New Roman" w:hAnsi="Times New Roman"/>
              <w:b/>
              <w:sz w:val="28"/>
              <w:szCs w:val="32"/>
            </w:rPr>
          </w:pPr>
          <w:r w:rsidRPr="00AA1A5A">
            <w:rPr>
              <w:rFonts w:ascii="Times New Roman" w:hAnsi="Times New Roman"/>
              <w:b/>
              <w:sz w:val="28"/>
              <w:szCs w:val="32"/>
            </w:rPr>
            <w:t>HASSAS GÖREVLER TESPİT FORMU</w:t>
          </w:r>
        </w:p>
      </w:tc>
      <w:tc>
        <w:tcPr>
          <w:tcW w:w="993" w:type="dxa"/>
          <w:shd w:val="clear" w:color="auto" w:fill="auto"/>
          <w:vAlign w:val="center"/>
        </w:tcPr>
        <w:p w14:paraId="381ACA50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406409E4" w14:textId="77777777" w:rsidTr="00A95E47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14:paraId="2CCAAB9A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14:paraId="7625F2B5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14:paraId="28DCF9B3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2D6710DD" w14:textId="77777777" w:rsidTr="00A95E47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14:paraId="58DC3CB4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14:paraId="1411AD2B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14:paraId="052D140E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1DA621BD" w14:textId="77777777" w:rsidTr="00A95E47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14:paraId="65FEB577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14:paraId="7784857F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14:paraId="32024F3A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0559462F" w14:textId="77777777" w:rsidTr="00A95E47">
      <w:trPr>
        <w:trHeight w:val="255"/>
      </w:trPr>
      <w:tc>
        <w:tcPr>
          <w:tcW w:w="1276" w:type="dxa"/>
          <w:vMerge/>
          <w:shd w:val="clear" w:color="auto" w:fill="auto"/>
          <w:vAlign w:val="center"/>
        </w:tcPr>
        <w:p w14:paraId="096915F2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14:paraId="1F7BA6EE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14:paraId="65BFACE9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14:paraId="4CE61CE4" w14:textId="77777777"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7D9F"/>
    <w:rsid w:val="000C1AAB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95E38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5A8D"/>
    <w:rsid w:val="00397909"/>
    <w:rsid w:val="003B1E80"/>
    <w:rsid w:val="0040388F"/>
    <w:rsid w:val="0044085D"/>
    <w:rsid w:val="00442C90"/>
    <w:rsid w:val="00460D18"/>
    <w:rsid w:val="0046148B"/>
    <w:rsid w:val="004A7969"/>
    <w:rsid w:val="004B29C4"/>
    <w:rsid w:val="004B79F3"/>
    <w:rsid w:val="004D55AB"/>
    <w:rsid w:val="0051628C"/>
    <w:rsid w:val="00525256"/>
    <w:rsid w:val="00525A21"/>
    <w:rsid w:val="00537F3A"/>
    <w:rsid w:val="005426F7"/>
    <w:rsid w:val="00561ABE"/>
    <w:rsid w:val="0056322A"/>
    <w:rsid w:val="0057220C"/>
    <w:rsid w:val="0058289A"/>
    <w:rsid w:val="005962E7"/>
    <w:rsid w:val="005C60E8"/>
    <w:rsid w:val="005D47B0"/>
    <w:rsid w:val="005F46EF"/>
    <w:rsid w:val="00621FAC"/>
    <w:rsid w:val="00623F76"/>
    <w:rsid w:val="0063195E"/>
    <w:rsid w:val="006353B2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25ABB"/>
    <w:rsid w:val="00751041"/>
    <w:rsid w:val="007643D1"/>
    <w:rsid w:val="0078385B"/>
    <w:rsid w:val="00785A23"/>
    <w:rsid w:val="00792BFB"/>
    <w:rsid w:val="007A7B4D"/>
    <w:rsid w:val="007C493C"/>
    <w:rsid w:val="007D6E8E"/>
    <w:rsid w:val="007E0031"/>
    <w:rsid w:val="007E784D"/>
    <w:rsid w:val="007F0C80"/>
    <w:rsid w:val="00803015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D74B4"/>
    <w:rsid w:val="008E2B67"/>
    <w:rsid w:val="0090717E"/>
    <w:rsid w:val="00926567"/>
    <w:rsid w:val="00935B2B"/>
    <w:rsid w:val="00967405"/>
    <w:rsid w:val="00975EBB"/>
    <w:rsid w:val="00991329"/>
    <w:rsid w:val="00991F1D"/>
    <w:rsid w:val="009A0C8C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95E47"/>
    <w:rsid w:val="00AA1A5A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601E9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4E1C"/>
    <w:rsid w:val="00C61201"/>
    <w:rsid w:val="00C67263"/>
    <w:rsid w:val="00C821F5"/>
    <w:rsid w:val="00CB2C1C"/>
    <w:rsid w:val="00CB2E4D"/>
    <w:rsid w:val="00CC11F1"/>
    <w:rsid w:val="00D07FF8"/>
    <w:rsid w:val="00D27377"/>
    <w:rsid w:val="00D320AB"/>
    <w:rsid w:val="00D477E0"/>
    <w:rsid w:val="00D567B9"/>
    <w:rsid w:val="00D62D18"/>
    <w:rsid w:val="00D63423"/>
    <w:rsid w:val="00DB0A48"/>
    <w:rsid w:val="00DB5492"/>
    <w:rsid w:val="00DB7EF9"/>
    <w:rsid w:val="00DF5632"/>
    <w:rsid w:val="00E04BEC"/>
    <w:rsid w:val="00E33DAA"/>
    <w:rsid w:val="00E52AD3"/>
    <w:rsid w:val="00E65A19"/>
    <w:rsid w:val="00E67E88"/>
    <w:rsid w:val="00EE6110"/>
    <w:rsid w:val="00EF0029"/>
    <w:rsid w:val="00F01B7D"/>
    <w:rsid w:val="00F125D9"/>
    <w:rsid w:val="00F246C8"/>
    <w:rsid w:val="00F4037A"/>
    <w:rsid w:val="00F65184"/>
    <w:rsid w:val="00F80FD0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44403B"/>
  <w15:docId w15:val="{715F76C7-C427-401E-9AAF-1297D94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AA1A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195E3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95E38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95E38"/>
    <w:rPr>
      <w:rFonts w:ascii="Zapf_Humanist" w:eastAsia="Times New Roman" w:hAnsi="Zapf_Humanist"/>
      <w:snapToGrid w:val="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95E3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95E38"/>
    <w:rPr>
      <w:rFonts w:ascii="Zapf_Humanist" w:eastAsia="Times New Roman" w:hAnsi="Zapf_Humanist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8EEA0-DB98-49AE-8AEA-B2DAF39D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mehmet bozkırlı</cp:lastModifiedBy>
  <cp:revision>9</cp:revision>
  <cp:lastPrinted>2017-03-20T13:06:00Z</cp:lastPrinted>
  <dcterms:created xsi:type="dcterms:W3CDTF">2019-07-03T12:58:00Z</dcterms:created>
  <dcterms:modified xsi:type="dcterms:W3CDTF">2019-07-04T10:45:00Z</dcterms:modified>
</cp:coreProperties>
</file>