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2"/>
        <w:gridCol w:w="7662"/>
      </w:tblGrid>
      <w:tr w:rsidR="005F5C46" w:rsidTr="00250E11">
        <w:tc>
          <w:tcPr>
            <w:tcW w:w="9889" w:type="dxa"/>
            <w:gridSpan w:val="2"/>
          </w:tcPr>
          <w:p w:rsidR="005F5C46" w:rsidRPr="00A35D52" w:rsidRDefault="00DC3DD7" w:rsidP="00C7034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MÜDÜR</w:t>
            </w:r>
          </w:p>
        </w:tc>
      </w:tr>
      <w:tr w:rsidR="005F5C46" w:rsidTr="00250E11">
        <w:tc>
          <w:tcPr>
            <w:tcW w:w="2227" w:type="dxa"/>
          </w:tcPr>
          <w:p w:rsidR="005F5C46" w:rsidRPr="002F3F41" w:rsidRDefault="005F5C46" w:rsidP="00E6472D">
            <w:pPr>
              <w:rPr>
                <w:b/>
              </w:rPr>
            </w:pPr>
            <w:r w:rsidRPr="002F3F41">
              <w:rPr>
                <w:b/>
              </w:rPr>
              <w:t xml:space="preserve">İlk Amiri </w:t>
            </w:r>
          </w:p>
        </w:tc>
        <w:tc>
          <w:tcPr>
            <w:tcW w:w="7662" w:type="dxa"/>
          </w:tcPr>
          <w:p w:rsidR="005F5C46" w:rsidRDefault="005F5C46" w:rsidP="00E6472D">
            <w:r>
              <w:t xml:space="preserve">Rektör </w:t>
            </w:r>
          </w:p>
        </w:tc>
      </w:tr>
      <w:tr w:rsidR="005F5C46" w:rsidTr="00250E11">
        <w:tc>
          <w:tcPr>
            <w:tcW w:w="2227" w:type="dxa"/>
          </w:tcPr>
          <w:p w:rsidR="005F5C46" w:rsidRPr="002F3F41" w:rsidRDefault="005F5C46" w:rsidP="00E6472D">
            <w:pPr>
              <w:rPr>
                <w:b/>
              </w:rPr>
            </w:pPr>
            <w:r w:rsidRPr="002F3F41">
              <w:rPr>
                <w:b/>
              </w:rPr>
              <w:t>İkinci Amiri</w:t>
            </w:r>
          </w:p>
        </w:tc>
        <w:tc>
          <w:tcPr>
            <w:tcW w:w="7662" w:type="dxa"/>
          </w:tcPr>
          <w:p w:rsidR="005F5C46" w:rsidRDefault="005F5C46" w:rsidP="00E6472D"/>
        </w:tc>
      </w:tr>
      <w:tr w:rsidR="005F5C46" w:rsidTr="00250E11">
        <w:tc>
          <w:tcPr>
            <w:tcW w:w="9889" w:type="dxa"/>
            <w:gridSpan w:val="2"/>
          </w:tcPr>
          <w:p w:rsidR="005F5C46" w:rsidRPr="00250E11" w:rsidRDefault="005F5C46" w:rsidP="005F5C46">
            <w:pPr>
              <w:jc w:val="center"/>
              <w:rPr>
                <w:sz w:val="28"/>
                <w:szCs w:val="28"/>
              </w:rPr>
            </w:pPr>
            <w:r w:rsidRPr="00250E11">
              <w:rPr>
                <w:b/>
                <w:sz w:val="28"/>
                <w:szCs w:val="28"/>
              </w:rPr>
              <w:t>GÖREV VE SORUMLULUKLAR</w:t>
            </w:r>
          </w:p>
        </w:tc>
      </w:tr>
      <w:tr w:rsidR="00F877B1" w:rsidTr="00250E11">
        <w:trPr>
          <w:cantSplit/>
          <w:trHeight w:val="8729"/>
        </w:trPr>
        <w:tc>
          <w:tcPr>
            <w:tcW w:w="9889" w:type="dxa"/>
            <w:gridSpan w:val="2"/>
          </w:tcPr>
          <w:p w:rsidR="00F877B1" w:rsidRDefault="00F877B1" w:rsidP="00E6472D">
            <w:pPr>
              <w:pStyle w:val="NormalWeb"/>
              <w:contextualSpacing/>
              <w:jc w:val="both"/>
            </w:pPr>
          </w:p>
          <w:p w:rsidR="00F877B1" w:rsidRDefault="00DC3DD7" w:rsidP="004920FC">
            <w:pPr>
              <w:pStyle w:val="NormalWeb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851"/>
                <w:tab w:val="left" w:pos="993"/>
              </w:tabs>
              <w:spacing w:line="360" w:lineRule="auto"/>
              <w:jc w:val="both"/>
            </w:pPr>
            <w:r>
              <w:t>Yüksekokul</w:t>
            </w:r>
            <w:r w:rsidR="00F877B1">
              <w:t xml:space="preserve"> kurullarına başkanlık eder ve kurul kararlarının uygulanmasını sağlar. </w:t>
            </w:r>
            <w:r>
              <w:t>Yüksekokul</w:t>
            </w:r>
            <w:r w:rsidR="00F877B1">
              <w:t xml:space="preserve"> birimleri arasında eşgüdümü sağlayarak </w:t>
            </w:r>
            <w:r>
              <w:t>yüksekokul</w:t>
            </w:r>
            <w:r w:rsidR="00F877B1">
              <w:t xml:space="preserve"> birimleri arasında düzenli çalışmayı sağlar.</w:t>
            </w:r>
          </w:p>
          <w:p w:rsidR="00F877B1" w:rsidRDefault="00DC3DD7" w:rsidP="004920FC">
            <w:pPr>
              <w:pStyle w:val="NormalWeb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</w:pPr>
            <w:r>
              <w:t>Yüksekokulun</w:t>
            </w:r>
            <w:r w:rsidR="00F877B1">
              <w:t xml:space="preserve"> kadro ihtiyaçlarını hazırlatır ve Rektörlük makamına sunar.</w:t>
            </w:r>
          </w:p>
          <w:p w:rsidR="00F877B1" w:rsidRDefault="00DC3DD7" w:rsidP="004920FC">
            <w:pPr>
              <w:pStyle w:val="NormalWeb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</w:pPr>
            <w:r>
              <w:t>Yüksekokulda</w:t>
            </w:r>
            <w:r w:rsidR="00F877B1">
              <w:t xml:space="preserve"> eğitim-öğretimin düzenli bir şekilde sürdürülmesini sağlar.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</w:pPr>
            <w:r>
              <w:t>Eğitim-öğretim ve araştırmalarla ilgili politikalar ve stratejiler geliştirir.</w:t>
            </w:r>
          </w:p>
          <w:p w:rsidR="00F877B1" w:rsidRDefault="00DC3DD7" w:rsidP="004920FC">
            <w:pPr>
              <w:pStyle w:val="NormalWeb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993"/>
              </w:tabs>
              <w:spacing w:line="360" w:lineRule="auto"/>
              <w:jc w:val="both"/>
            </w:pPr>
            <w:r>
              <w:t>Yüksekokulun</w:t>
            </w:r>
            <w:r w:rsidR="00F877B1">
              <w:t xml:space="preserve"> eğitim-öğretim sistemiyle ilgili sorunları tespit eder, çözüme kavuşturur, gerektiğinde üst makamlara iletir.</w:t>
            </w:r>
          </w:p>
          <w:p w:rsidR="00DC3DD7" w:rsidRPr="00DC3DD7" w:rsidRDefault="00DC3DD7" w:rsidP="004920FC">
            <w:pPr>
              <w:pStyle w:val="NormalWeb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851"/>
                <w:tab w:val="left" w:pos="993"/>
              </w:tabs>
              <w:spacing w:line="360" w:lineRule="auto"/>
              <w:jc w:val="both"/>
            </w:pPr>
            <w:r w:rsidRPr="00DC3DD7">
              <w:t xml:space="preserve">Kurumsal </w:t>
            </w:r>
            <w:r w:rsidRPr="00DC3DD7">
              <w:rPr>
                <w:color w:val="000000"/>
              </w:rPr>
              <w:t>görev üstlendiği personelinin alanlarında deneyim kazanması, bilgi ve beceri edinmesi amacıyla hizmet içi eğitimlere tabi tutar,</w:t>
            </w:r>
          </w:p>
          <w:p w:rsidR="00DC3DD7" w:rsidRPr="00DC3DD7" w:rsidRDefault="00DC3DD7" w:rsidP="004920FC">
            <w:pPr>
              <w:pStyle w:val="NormalWeb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851"/>
                <w:tab w:val="left" w:pos="993"/>
              </w:tabs>
              <w:spacing w:line="360" w:lineRule="auto"/>
              <w:jc w:val="both"/>
            </w:pPr>
            <w:r w:rsidRPr="00DC3DD7">
              <w:t xml:space="preserve">Birimin </w:t>
            </w:r>
            <w:r w:rsidRPr="00DC3DD7">
              <w:rPr>
                <w:color w:val="000000"/>
              </w:rPr>
              <w:t>Harcama Yetkilisi olarak Yüksekokul bütçesinden harcama yapmak üzere görevlilere harcama talimatı verir. Verilen harcama talimatının Kanun, Tüzük, Yönetmelik ve Mevzuat hükümlerine uygun olmasından ödeneklerin ekonomik ve verimli kullanılmasından sorumludur,</w:t>
            </w:r>
          </w:p>
          <w:p w:rsidR="00DC3DD7" w:rsidRPr="00DC3DD7" w:rsidRDefault="00DC3DD7" w:rsidP="00DC3DD7">
            <w:pPr>
              <w:pStyle w:val="NormalWeb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851"/>
                <w:tab w:val="left" w:pos="993"/>
              </w:tabs>
              <w:spacing w:line="360" w:lineRule="auto"/>
              <w:jc w:val="both"/>
            </w:pPr>
            <w:r w:rsidRPr="00DC3DD7">
              <w:t>Diğer 2547 Sayılı Yüksek Öğretim Kanununda verilen görevleri yapar.</w:t>
            </w:r>
          </w:p>
          <w:p w:rsidR="00DC3DD7" w:rsidRPr="00DC3DD7" w:rsidRDefault="00DC3DD7" w:rsidP="00DC3DD7">
            <w:pPr>
              <w:pStyle w:val="NormalWeb"/>
              <w:tabs>
                <w:tab w:val="left" w:pos="0"/>
                <w:tab w:val="left" w:pos="426"/>
                <w:tab w:val="left" w:pos="851"/>
                <w:tab w:val="left" w:pos="993"/>
              </w:tabs>
              <w:spacing w:line="360" w:lineRule="auto"/>
              <w:ind w:left="720"/>
              <w:jc w:val="both"/>
            </w:pPr>
          </w:p>
          <w:p w:rsidR="00DC3DD7" w:rsidRPr="00DC3DD7" w:rsidRDefault="00DC3DD7" w:rsidP="00DC3DD7">
            <w:pPr>
              <w:pStyle w:val="NormalWeb"/>
              <w:tabs>
                <w:tab w:val="left" w:pos="0"/>
                <w:tab w:val="left" w:pos="426"/>
                <w:tab w:val="left" w:pos="851"/>
                <w:tab w:val="left" w:pos="993"/>
              </w:tabs>
              <w:spacing w:line="360" w:lineRule="auto"/>
              <w:ind w:left="720"/>
              <w:jc w:val="both"/>
            </w:pPr>
          </w:p>
          <w:p w:rsidR="00F877B1" w:rsidRPr="00F40933" w:rsidRDefault="00F877B1" w:rsidP="00E6472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B1" w:rsidRDefault="00F877B1" w:rsidP="00E6472D">
            <w:pPr>
              <w:pStyle w:val="ListeParagraf"/>
              <w:jc w:val="right"/>
            </w:pPr>
          </w:p>
          <w:p w:rsidR="00F877B1" w:rsidRDefault="00F877B1" w:rsidP="00E6472D">
            <w:pPr>
              <w:pStyle w:val="ListeParagraf"/>
            </w:pPr>
          </w:p>
          <w:p w:rsidR="00F877B1" w:rsidRDefault="00F877B1" w:rsidP="00E6472D">
            <w:pPr>
              <w:pStyle w:val="ListeParagraf"/>
            </w:pPr>
          </w:p>
          <w:p w:rsidR="00F877B1" w:rsidRDefault="00F877B1" w:rsidP="00E6472D">
            <w:pPr>
              <w:pStyle w:val="ListeParagraf"/>
            </w:pPr>
          </w:p>
        </w:tc>
      </w:tr>
      <w:tr w:rsidR="00121548" w:rsidTr="00250E11">
        <w:tc>
          <w:tcPr>
            <w:tcW w:w="9889" w:type="dxa"/>
            <w:gridSpan w:val="2"/>
          </w:tcPr>
          <w:p w:rsidR="00121548" w:rsidRPr="00A35D52" w:rsidRDefault="00197137" w:rsidP="008E4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MÜDÜR</w:t>
            </w:r>
            <w:r w:rsidR="00121548">
              <w:rPr>
                <w:b/>
                <w:sz w:val="28"/>
                <w:szCs w:val="28"/>
              </w:rPr>
              <w:t xml:space="preserve"> YARDIMCISI</w:t>
            </w:r>
          </w:p>
        </w:tc>
      </w:tr>
      <w:tr w:rsidR="00121548" w:rsidTr="00250E11">
        <w:tc>
          <w:tcPr>
            <w:tcW w:w="2232" w:type="dxa"/>
          </w:tcPr>
          <w:p w:rsidR="00121548" w:rsidRPr="002F3F41" w:rsidRDefault="00121548" w:rsidP="00E6472D">
            <w:pPr>
              <w:rPr>
                <w:b/>
              </w:rPr>
            </w:pPr>
            <w:r w:rsidRPr="002F3F41">
              <w:rPr>
                <w:b/>
              </w:rPr>
              <w:t xml:space="preserve">İlk Amiri </w:t>
            </w:r>
          </w:p>
        </w:tc>
        <w:tc>
          <w:tcPr>
            <w:tcW w:w="7657" w:type="dxa"/>
          </w:tcPr>
          <w:p w:rsidR="00121548" w:rsidRDefault="00197137" w:rsidP="00E6472D">
            <w:r>
              <w:t>Müdür</w:t>
            </w:r>
          </w:p>
        </w:tc>
      </w:tr>
      <w:tr w:rsidR="00121548" w:rsidTr="00250E11">
        <w:tc>
          <w:tcPr>
            <w:tcW w:w="2232" w:type="dxa"/>
          </w:tcPr>
          <w:p w:rsidR="00121548" w:rsidRPr="002F3F41" w:rsidRDefault="00121548" w:rsidP="00E6472D">
            <w:pPr>
              <w:rPr>
                <w:b/>
              </w:rPr>
            </w:pPr>
            <w:r w:rsidRPr="002F3F41">
              <w:rPr>
                <w:b/>
              </w:rPr>
              <w:t>İkinci Amiri</w:t>
            </w:r>
          </w:p>
        </w:tc>
        <w:tc>
          <w:tcPr>
            <w:tcW w:w="7657" w:type="dxa"/>
          </w:tcPr>
          <w:p w:rsidR="00121548" w:rsidRDefault="00121548" w:rsidP="00E6472D">
            <w:r>
              <w:t>Rektör</w:t>
            </w:r>
          </w:p>
        </w:tc>
      </w:tr>
      <w:tr w:rsidR="00121548" w:rsidTr="00250E11">
        <w:tc>
          <w:tcPr>
            <w:tcW w:w="9889" w:type="dxa"/>
            <w:gridSpan w:val="2"/>
          </w:tcPr>
          <w:p w:rsidR="00121548" w:rsidRPr="00250E11" w:rsidRDefault="00121548" w:rsidP="0012154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0E11">
              <w:rPr>
                <w:rFonts w:cs="Times New Roman"/>
                <w:b/>
                <w:sz w:val="28"/>
                <w:szCs w:val="28"/>
              </w:rPr>
              <w:t>GÖREV VE SORUMLULUKLAR</w:t>
            </w:r>
          </w:p>
        </w:tc>
      </w:tr>
      <w:tr w:rsidR="00121548" w:rsidTr="00250E11">
        <w:trPr>
          <w:cantSplit/>
          <w:trHeight w:val="8729"/>
        </w:trPr>
        <w:tc>
          <w:tcPr>
            <w:tcW w:w="9889" w:type="dxa"/>
            <w:gridSpan w:val="2"/>
          </w:tcPr>
          <w:p w:rsidR="00121548" w:rsidRDefault="00121548" w:rsidP="00E6472D">
            <w:pPr>
              <w:pStyle w:val="NormalWeb"/>
              <w:contextualSpacing/>
              <w:jc w:val="both"/>
            </w:pPr>
          </w:p>
          <w:p w:rsidR="00121548" w:rsidRPr="00F40933" w:rsidRDefault="00121548" w:rsidP="004920FC">
            <w:pPr>
              <w:pStyle w:val="ListeParagraf"/>
              <w:numPr>
                <w:ilvl w:val="0"/>
                <w:numId w:val="2"/>
              </w:numP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0933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Birimin tüm sevk ve idaresinde </w:t>
            </w:r>
            <w:r w:rsidR="00197137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Müdüre</w:t>
            </w:r>
            <w:r w:rsidRPr="00F40933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b</w:t>
            </w:r>
            <w:r w:rsidR="00E20B0E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irinci derecede yardımcı olur</w:t>
            </w:r>
            <w:r w:rsidRPr="00F40933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21548" w:rsidRPr="00C77B4A" w:rsidRDefault="00121548" w:rsidP="004920FC">
            <w:pPr>
              <w:pStyle w:val="ListeParagraf"/>
              <w:numPr>
                <w:ilvl w:val="0"/>
                <w:numId w:val="2"/>
              </w:numP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0933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Eğitim-</w:t>
            </w:r>
            <w:r w:rsidRPr="00C77B4A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Öğretim Faaliyetlerini organize eder.</w:t>
            </w:r>
          </w:p>
          <w:p w:rsidR="00121548" w:rsidRPr="00C77B4A" w:rsidRDefault="00197137" w:rsidP="004920FC">
            <w:pPr>
              <w:pStyle w:val="ListeParagraf"/>
              <w:numPr>
                <w:ilvl w:val="0"/>
                <w:numId w:val="2"/>
              </w:numPr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B4A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Müdür</w:t>
            </w:r>
            <w:r w:rsidR="00121548" w:rsidRPr="00C77B4A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olmadığı zamanlarda </w:t>
            </w:r>
            <w:r w:rsidRPr="00C77B4A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Müdürlüğe</w:t>
            </w:r>
            <w:r w:rsidR="00121548" w:rsidRPr="00C77B4A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vekâlet eder.</w:t>
            </w:r>
          </w:p>
          <w:p w:rsidR="00121548" w:rsidRPr="00C77B4A" w:rsidRDefault="00197137" w:rsidP="00E6472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4A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Müdür</w:t>
            </w:r>
            <w:r w:rsidR="00C77B4A" w:rsidRPr="00C77B4A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7B4A" w:rsidRPr="00C77B4A">
              <w:rPr>
                <w:rFonts w:ascii="Times New Roman" w:hAnsi="Times New Roman" w:cs="Times New Roman"/>
                <w:sz w:val="24"/>
                <w:szCs w:val="24"/>
              </w:rPr>
              <w:t>tarafından verilecek görev alanı ile ilgili diğer görevleri yapar,</w:t>
            </w:r>
          </w:p>
          <w:p w:rsidR="00121548" w:rsidRDefault="00121548" w:rsidP="00E6472D">
            <w:pPr>
              <w:pStyle w:val="ListeParagraf"/>
              <w:jc w:val="right"/>
            </w:pPr>
          </w:p>
          <w:p w:rsidR="00121548" w:rsidRDefault="00121548" w:rsidP="00E6472D">
            <w:pPr>
              <w:pStyle w:val="ListeParagraf"/>
            </w:pPr>
          </w:p>
          <w:p w:rsidR="00121548" w:rsidRDefault="00121548" w:rsidP="00E6472D">
            <w:pPr>
              <w:pStyle w:val="ListeParagraf"/>
            </w:pPr>
          </w:p>
          <w:p w:rsidR="00121548" w:rsidRDefault="00121548" w:rsidP="00E6472D">
            <w:pPr>
              <w:pStyle w:val="ListeParagraf"/>
            </w:pPr>
          </w:p>
        </w:tc>
      </w:tr>
    </w:tbl>
    <w:p w:rsidR="00E037A5" w:rsidRDefault="00E037A5" w:rsidP="00E037A5"/>
    <w:p w:rsidR="00E037A5" w:rsidRDefault="00E037A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0"/>
        <w:gridCol w:w="7648"/>
        <w:gridCol w:w="12"/>
        <w:gridCol w:w="62"/>
      </w:tblGrid>
      <w:tr w:rsidR="00121548" w:rsidTr="00150611">
        <w:trPr>
          <w:gridAfter w:val="1"/>
          <w:wAfter w:w="61" w:type="dxa"/>
          <w:trHeight w:val="290"/>
        </w:trPr>
        <w:tc>
          <w:tcPr>
            <w:tcW w:w="9901" w:type="dxa"/>
            <w:gridSpan w:val="3"/>
          </w:tcPr>
          <w:p w:rsidR="00121548" w:rsidRPr="00A35D52" w:rsidRDefault="00121548" w:rsidP="008E4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BÖLÜM BAŞKANI</w:t>
            </w:r>
          </w:p>
        </w:tc>
      </w:tr>
      <w:tr w:rsidR="00121548" w:rsidTr="00150611">
        <w:trPr>
          <w:gridAfter w:val="1"/>
          <w:wAfter w:w="61" w:type="dxa"/>
          <w:trHeight w:val="261"/>
        </w:trPr>
        <w:tc>
          <w:tcPr>
            <w:tcW w:w="2240" w:type="dxa"/>
          </w:tcPr>
          <w:p w:rsidR="00121548" w:rsidRPr="002F3F41" w:rsidRDefault="00121548" w:rsidP="00E6472D">
            <w:pPr>
              <w:rPr>
                <w:b/>
              </w:rPr>
            </w:pPr>
            <w:r w:rsidRPr="002F3F41">
              <w:rPr>
                <w:b/>
              </w:rPr>
              <w:t xml:space="preserve">İlk Amiri </w:t>
            </w:r>
          </w:p>
        </w:tc>
        <w:tc>
          <w:tcPr>
            <w:tcW w:w="7661" w:type="dxa"/>
            <w:gridSpan w:val="2"/>
          </w:tcPr>
          <w:p w:rsidR="00121548" w:rsidRDefault="00C77B4A" w:rsidP="00E6472D">
            <w:r>
              <w:t>Müdür</w:t>
            </w:r>
            <w:r w:rsidR="00121548">
              <w:t xml:space="preserve">  </w:t>
            </w:r>
          </w:p>
        </w:tc>
      </w:tr>
      <w:tr w:rsidR="00121548" w:rsidTr="00150611">
        <w:trPr>
          <w:gridAfter w:val="1"/>
          <w:wAfter w:w="61" w:type="dxa"/>
          <w:trHeight w:val="232"/>
        </w:trPr>
        <w:tc>
          <w:tcPr>
            <w:tcW w:w="2240" w:type="dxa"/>
          </w:tcPr>
          <w:p w:rsidR="00121548" w:rsidRPr="002F3F41" w:rsidRDefault="00121548" w:rsidP="00E6472D">
            <w:pPr>
              <w:rPr>
                <w:b/>
              </w:rPr>
            </w:pPr>
            <w:r w:rsidRPr="002F3F41">
              <w:rPr>
                <w:b/>
              </w:rPr>
              <w:t>İkinci Amiri</w:t>
            </w:r>
          </w:p>
        </w:tc>
        <w:tc>
          <w:tcPr>
            <w:tcW w:w="7661" w:type="dxa"/>
            <w:gridSpan w:val="2"/>
          </w:tcPr>
          <w:p w:rsidR="00121548" w:rsidRDefault="00121548" w:rsidP="00E6472D">
            <w:r>
              <w:t>Rektör</w:t>
            </w:r>
          </w:p>
        </w:tc>
      </w:tr>
      <w:tr w:rsidR="00F756F2" w:rsidTr="00150611">
        <w:trPr>
          <w:gridAfter w:val="1"/>
          <w:wAfter w:w="61" w:type="dxa"/>
          <w:trHeight w:val="232"/>
        </w:trPr>
        <w:tc>
          <w:tcPr>
            <w:tcW w:w="9901" w:type="dxa"/>
            <w:gridSpan w:val="3"/>
          </w:tcPr>
          <w:p w:rsidR="00F756F2" w:rsidRPr="00250E11" w:rsidRDefault="00F756F2" w:rsidP="00F756F2">
            <w:pPr>
              <w:jc w:val="center"/>
              <w:rPr>
                <w:sz w:val="28"/>
                <w:szCs w:val="28"/>
              </w:rPr>
            </w:pPr>
            <w:r w:rsidRPr="00250E11">
              <w:rPr>
                <w:b/>
                <w:sz w:val="28"/>
                <w:szCs w:val="28"/>
              </w:rPr>
              <w:t>GÖREV VE SORUMLULUKLAR</w:t>
            </w:r>
          </w:p>
        </w:tc>
      </w:tr>
      <w:tr w:rsidR="00F877B1" w:rsidTr="00150611">
        <w:trPr>
          <w:gridAfter w:val="1"/>
          <w:wAfter w:w="61" w:type="dxa"/>
          <w:cantSplit/>
          <w:trHeight w:val="8581"/>
        </w:trPr>
        <w:tc>
          <w:tcPr>
            <w:tcW w:w="9901" w:type="dxa"/>
            <w:gridSpan w:val="3"/>
          </w:tcPr>
          <w:p w:rsidR="00F877B1" w:rsidRDefault="00F877B1" w:rsidP="00E6472D">
            <w:pPr>
              <w:pStyle w:val="NormalWeb"/>
              <w:contextualSpacing/>
              <w:jc w:val="both"/>
            </w:pPr>
          </w:p>
          <w:p w:rsidR="00F877B1" w:rsidRDefault="00F877B1" w:rsidP="004920FC">
            <w:pPr>
              <w:pStyle w:val="NormalWeb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Bölüm kurullarına başkanlık eder.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Bölümün ihtiyaçlarını </w:t>
            </w:r>
            <w:r w:rsidR="00C77B4A">
              <w:rPr>
                <w:color w:val="000000"/>
              </w:rPr>
              <w:t>Müdürlük</w:t>
            </w:r>
            <w:r>
              <w:rPr>
                <w:color w:val="000000"/>
              </w:rPr>
              <w:t xml:space="preserve"> Makamına yazılı olarak rapor eder.</w:t>
            </w:r>
          </w:p>
          <w:p w:rsidR="00F877B1" w:rsidRDefault="00C77B4A" w:rsidP="004920FC">
            <w:pPr>
              <w:pStyle w:val="NormalWeb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Müdürlük</w:t>
            </w:r>
            <w:r w:rsidR="00F877B1">
              <w:rPr>
                <w:color w:val="000000"/>
              </w:rPr>
              <w:t xml:space="preserve"> ile Bölüm arasındaki her türlü yazışmanın sağlıklı bir şekilde yapılmasını sağlar. </w:t>
            </w:r>
          </w:p>
          <w:p w:rsidR="00F877B1" w:rsidRDefault="00F877B1" w:rsidP="004920FC">
            <w:pPr>
              <w:pStyle w:val="NormalWeb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Bölüme bağlı </w:t>
            </w:r>
            <w:r w:rsidR="00C77B4A">
              <w:rPr>
                <w:color w:val="000000"/>
              </w:rPr>
              <w:t>Programlar</w:t>
            </w:r>
            <w:r>
              <w:rPr>
                <w:color w:val="000000"/>
              </w:rPr>
              <w:t xml:space="preserve"> arasında eşgüdümü sağlar.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Bölümün ders dağılımını öğretim elemanları arasında dengeli bir şekilde yapılmasını sağlar. </w:t>
            </w:r>
          </w:p>
          <w:p w:rsidR="00F877B1" w:rsidRDefault="00F877B1" w:rsidP="004920FC">
            <w:pPr>
              <w:pStyle w:val="NormalWeb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Bölümde eğitim-öğretimin düzenli bir şekilde sürdürülmesini sağlar.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Ek ders ve sınav ücret çizelgelerinin zamanında ve doğru bir biçimde hazırlanmasını sağlar. </w:t>
            </w:r>
          </w:p>
          <w:p w:rsidR="00F877B1" w:rsidRDefault="00F877B1" w:rsidP="004920FC">
            <w:pPr>
              <w:pStyle w:val="NormalWeb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Bölümün eğitim-öğretimle ilgili sorunlarını tespit eder, </w:t>
            </w:r>
            <w:r w:rsidR="00C77B4A">
              <w:rPr>
                <w:color w:val="000000"/>
              </w:rPr>
              <w:t>Müdürlüğe</w:t>
            </w:r>
            <w:r>
              <w:rPr>
                <w:color w:val="000000"/>
              </w:rPr>
              <w:t xml:space="preserve"> iletir.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Bölümün değerlendirme ve kalite geliştirme çalışmalarını yürütür, raporları </w:t>
            </w:r>
            <w:r w:rsidR="00C77B4A">
              <w:rPr>
                <w:color w:val="000000"/>
              </w:rPr>
              <w:t>Müdürlüğe</w:t>
            </w:r>
            <w:r>
              <w:rPr>
                <w:color w:val="000000"/>
              </w:rPr>
              <w:t xml:space="preserve"> sunar.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Eğitim-öğretimin ve bilimsel araştırmaların verimli ve etkili bir şekilde gerçekleşmesi amacına yönelik olarak Bölümdeki öğretim elemanları arasında bir iletişim ortamının oluşmasına çalışır.</w:t>
            </w:r>
          </w:p>
          <w:p w:rsidR="00F877B1" w:rsidRDefault="00C77B4A" w:rsidP="004920FC">
            <w:pPr>
              <w:pStyle w:val="NormalWeb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Yüksekokul</w:t>
            </w:r>
            <w:r w:rsidR="00F877B1">
              <w:rPr>
                <w:color w:val="000000"/>
              </w:rPr>
              <w:t xml:space="preserve"> Kurulu için Bölüm ile ilgili gerekli bilgileri sağlar.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Her dönem başında ders kayıtlarının düzenli bir biçimde yapılmasını sağlar.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Bölüm öğrencilerinin eğitim-öğretim sorunları ile yakından ilgilenir.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Bölümündeki öğrenci-öğretim elemanı ilişkilerinin, eğitim-öğretimin amaçları doğrultusunda, düzenli ve sağlıklı bir şekilde yürütülmesini sağlar.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Öğretim elemanlarının derslerini düzenli olarak yapmalarını sağlar.</w:t>
            </w:r>
          </w:p>
          <w:p w:rsidR="00F877B1" w:rsidRDefault="00C77B4A" w:rsidP="004920FC">
            <w:pPr>
              <w:pStyle w:val="NormalWeb"/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spacing w:before="0" w:beforeAutospacing="0" w:after="20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Müdürlüğün </w:t>
            </w:r>
            <w:r w:rsidR="00F877B1">
              <w:rPr>
                <w:color w:val="000000"/>
              </w:rPr>
              <w:t>görev alanı ile ilgili vereceği diğer işleri yapar.</w:t>
            </w:r>
          </w:p>
          <w:p w:rsidR="00F877B1" w:rsidRDefault="00F877B1" w:rsidP="00E6472D">
            <w:pPr>
              <w:pStyle w:val="ListeParagraf"/>
              <w:jc w:val="right"/>
            </w:pPr>
          </w:p>
          <w:p w:rsidR="00F877B1" w:rsidRDefault="00F877B1" w:rsidP="00E6472D">
            <w:pPr>
              <w:pStyle w:val="ListeParagraf"/>
            </w:pPr>
          </w:p>
          <w:p w:rsidR="00F877B1" w:rsidRDefault="00F877B1" w:rsidP="00E6472D">
            <w:pPr>
              <w:pStyle w:val="ListeParagraf"/>
            </w:pPr>
          </w:p>
        </w:tc>
      </w:tr>
      <w:tr w:rsidR="00F756F2" w:rsidTr="00250E11">
        <w:tc>
          <w:tcPr>
            <w:tcW w:w="9962" w:type="dxa"/>
            <w:gridSpan w:val="4"/>
          </w:tcPr>
          <w:p w:rsidR="00F756F2" w:rsidRPr="00A35D52" w:rsidRDefault="00F756F2" w:rsidP="008E4E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77B1" w:rsidTr="00250E11">
        <w:tc>
          <w:tcPr>
            <w:tcW w:w="9962" w:type="dxa"/>
            <w:gridSpan w:val="4"/>
          </w:tcPr>
          <w:p w:rsidR="00F877B1" w:rsidRPr="00A35D52" w:rsidRDefault="00F877B1" w:rsidP="008E4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DERS ÖĞRETİM ELEMANI</w:t>
            </w:r>
          </w:p>
        </w:tc>
      </w:tr>
      <w:tr w:rsidR="00F877B1" w:rsidTr="00250E11">
        <w:tc>
          <w:tcPr>
            <w:tcW w:w="2239" w:type="dxa"/>
          </w:tcPr>
          <w:p w:rsidR="00F877B1" w:rsidRPr="002F3F41" w:rsidRDefault="00F877B1" w:rsidP="00E6472D">
            <w:pPr>
              <w:rPr>
                <w:b/>
              </w:rPr>
            </w:pPr>
            <w:r w:rsidRPr="002F3F41">
              <w:rPr>
                <w:b/>
              </w:rPr>
              <w:t xml:space="preserve">İlk Amiri </w:t>
            </w:r>
          </w:p>
        </w:tc>
        <w:tc>
          <w:tcPr>
            <w:tcW w:w="7723" w:type="dxa"/>
            <w:gridSpan w:val="3"/>
          </w:tcPr>
          <w:p w:rsidR="00F877B1" w:rsidRDefault="00F877B1" w:rsidP="00E6472D">
            <w:r>
              <w:t xml:space="preserve">Bölüm Başkanı  </w:t>
            </w:r>
          </w:p>
        </w:tc>
      </w:tr>
      <w:tr w:rsidR="00F877B1" w:rsidTr="00250E11">
        <w:tc>
          <w:tcPr>
            <w:tcW w:w="2239" w:type="dxa"/>
          </w:tcPr>
          <w:p w:rsidR="00F877B1" w:rsidRPr="002F3F41" w:rsidRDefault="00F877B1" w:rsidP="00E6472D">
            <w:pPr>
              <w:rPr>
                <w:b/>
              </w:rPr>
            </w:pPr>
            <w:r w:rsidRPr="002F3F41">
              <w:rPr>
                <w:b/>
              </w:rPr>
              <w:t>İkinci Amiri</w:t>
            </w:r>
          </w:p>
        </w:tc>
        <w:tc>
          <w:tcPr>
            <w:tcW w:w="7723" w:type="dxa"/>
            <w:gridSpan w:val="3"/>
          </w:tcPr>
          <w:p w:rsidR="00F877B1" w:rsidRDefault="004B4FC0" w:rsidP="00E6472D">
            <w:r>
              <w:t>Müdür</w:t>
            </w:r>
          </w:p>
        </w:tc>
      </w:tr>
      <w:tr w:rsidR="00F877B1" w:rsidTr="00250E11">
        <w:tc>
          <w:tcPr>
            <w:tcW w:w="9962" w:type="dxa"/>
            <w:gridSpan w:val="4"/>
          </w:tcPr>
          <w:p w:rsidR="00F877B1" w:rsidRPr="00250E11" w:rsidRDefault="00F877B1" w:rsidP="00F877B1">
            <w:pPr>
              <w:jc w:val="center"/>
              <w:rPr>
                <w:sz w:val="28"/>
                <w:szCs w:val="28"/>
              </w:rPr>
            </w:pPr>
            <w:r w:rsidRPr="00250E11">
              <w:rPr>
                <w:b/>
                <w:sz w:val="28"/>
                <w:szCs w:val="28"/>
              </w:rPr>
              <w:t>GÖREV VE SORUMLULUKLAR</w:t>
            </w:r>
          </w:p>
        </w:tc>
      </w:tr>
      <w:tr w:rsidR="00F877B1" w:rsidTr="00250E11">
        <w:trPr>
          <w:gridAfter w:val="2"/>
          <w:wAfter w:w="73" w:type="dxa"/>
          <w:cantSplit/>
          <w:trHeight w:val="9297"/>
        </w:trPr>
        <w:tc>
          <w:tcPr>
            <w:tcW w:w="9889" w:type="dxa"/>
            <w:gridSpan w:val="2"/>
          </w:tcPr>
          <w:p w:rsidR="00F877B1" w:rsidRDefault="00F877B1" w:rsidP="00E6472D">
            <w:pPr>
              <w:pStyle w:val="ListeParagraf"/>
              <w:jc w:val="right"/>
            </w:pPr>
          </w:p>
          <w:p w:rsidR="00F877B1" w:rsidRPr="00D91778" w:rsidRDefault="004B4FC0" w:rsidP="004920FC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Yüksekokulun</w:t>
            </w:r>
            <w:r w:rsidR="00F877B1" w:rsidRPr="00D91778">
              <w:rPr>
                <w:rFonts w:ascii="Times New Roman" w:hAnsi="Times New Roman" w:cs="Times New Roman"/>
                <w:sz w:val="24"/>
                <w:szCs w:val="24"/>
              </w:rPr>
              <w:t xml:space="preserve"> eğitim-öğretim ve uygulamaları ile ilgili çalışmalara öncelikli olarak katılmak</w:t>
            </w:r>
          </w:p>
          <w:p w:rsidR="00F877B1" w:rsidRDefault="00F877B1" w:rsidP="004920FC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</w:t>
            </w:r>
            <w:r w:rsidRPr="00D91778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4B4FC0">
              <w:rPr>
                <w:rFonts w:ascii="Times New Roman" w:hAnsi="Times New Roman" w:cs="Times New Roman"/>
                <w:sz w:val="24"/>
                <w:szCs w:val="24"/>
              </w:rPr>
              <w:t>Müdürlük</w:t>
            </w:r>
            <w:r w:rsidRPr="00D91778">
              <w:rPr>
                <w:rFonts w:ascii="Times New Roman" w:hAnsi="Times New Roman" w:cs="Times New Roman"/>
                <w:sz w:val="24"/>
                <w:szCs w:val="24"/>
              </w:rPr>
              <w:t xml:space="preserve"> ile işbirliği ve eşgüdüm içinde çalışmak, </w:t>
            </w:r>
          </w:p>
          <w:p w:rsidR="00F877B1" w:rsidRPr="00D91778" w:rsidRDefault="00F877B1" w:rsidP="004920FC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91778">
              <w:rPr>
                <w:rFonts w:ascii="Times New Roman" w:hAnsi="Times New Roman" w:cs="Times New Roman"/>
                <w:sz w:val="24"/>
                <w:szCs w:val="24"/>
              </w:rPr>
              <w:t xml:space="preserve">örevli olduğu kurulların toplantılarına ve akademik kurullara katılmak. </w:t>
            </w:r>
            <w:proofErr w:type="gramEnd"/>
          </w:p>
          <w:p w:rsidR="00F877B1" w:rsidRPr="00D91778" w:rsidRDefault="00F877B1" w:rsidP="004920FC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hAnsi="Times New Roman" w:cs="Times New Roman"/>
                <w:sz w:val="24"/>
                <w:szCs w:val="24"/>
              </w:rPr>
              <w:t>Öğrenci eğitiminde, vermekle yükümlü olduğu derslerin müfredat ve içeriğini sürekli güncellemek</w:t>
            </w:r>
          </w:p>
          <w:p w:rsidR="00F877B1" w:rsidRPr="00D91778" w:rsidRDefault="00F877B1" w:rsidP="004920FC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hAnsi="Times New Roman" w:cs="Times New Roman"/>
                <w:sz w:val="24"/>
                <w:szCs w:val="24"/>
              </w:rPr>
              <w:t xml:space="preserve">Bilimsel araştırmalar yapmak, sonuçlarını bilimsel toplantılarda sunmak ve akademik niteliği olan dergilerde yayımlamak. </w:t>
            </w:r>
          </w:p>
          <w:p w:rsidR="00F877B1" w:rsidRDefault="00F877B1" w:rsidP="004920FC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hAnsi="Times New Roman" w:cs="Times New Roman"/>
                <w:sz w:val="24"/>
                <w:szCs w:val="24"/>
              </w:rPr>
              <w:t xml:space="preserve">Ulusal ve uluslararası kongrelere katılmak, </w:t>
            </w:r>
          </w:p>
          <w:p w:rsidR="00F877B1" w:rsidRDefault="00F877B1" w:rsidP="004920FC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Düzenlenen</w:t>
            </w:r>
            <w:r w:rsidRPr="00942DDB">
              <w:rPr>
                <w:rFonts w:ascii="Times New Roman" w:hAnsi="Times New Roman" w:cs="Times New Roman"/>
                <w:sz w:val="24"/>
                <w:szCs w:val="24"/>
              </w:rPr>
              <w:t xml:space="preserve"> etkinlikler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B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katılmak, katkı sağlamak.</w:t>
            </w:r>
            <w:proofErr w:type="gramEnd"/>
          </w:p>
          <w:p w:rsidR="00F877B1" w:rsidRDefault="00F877B1" w:rsidP="004920FC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Öğrenci Danışmanlık işlemlerini yürütmek.</w:t>
            </w:r>
            <w:proofErr w:type="gramEnd"/>
          </w:p>
          <w:p w:rsidR="00F877B1" w:rsidRDefault="00F877B1" w:rsidP="004920FC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Başkanı ve </w:t>
            </w:r>
            <w:r w:rsidR="004B4FC0">
              <w:rPr>
                <w:rFonts w:ascii="Times New Roman" w:hAnsi="Times New Roman" w:cs="Times New Roman"/>
                <w:sz w:val="24"/>
                <w:szCs w:val="24"/>
              </w:rPr>
              <w:t>Müdürlük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yapmak.</w:t>
            </w:r>
          </w:p>
          <w:p w:rsidR="00F877B1" w:rsidRDefault="00F877B1" w:rsidP="00E6472D">
            <w:pPr>
              <w:pStyle w:val="ListeParagraf"/>
            </w:pPr>
          </w:p>
          <w:p w:rsidR="00F877B1" w:rsidRDefault="00F877B1" w:rsidP="00E6472D">
            <w:pPr>
              <w:pStyle w:val="ListeParagraf"/>
            </w:pPr>
          </w:p>
        </w:tc>
      </w:tr>
    </w:tbl>
    <w:p w:rsidR="00DC5D22" w:rsidRDefault="00DC5D22" w:rsidP="00DC5D2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6"/>
        <w:gridCol w:w="13"/>
        <w:gridCol w:w="7642"/>
      </w:tblGrid>
      <w:tr w:rsidR="00F968FA" w:rsidTr="000E5796">
        <w:tc>
          <w:tcPr>
            <w:tcW w:w="9891" w:type="dxa"/>
            <w:gridSpan w:val="3"/>
          </w:tcPr>
          <w:p w:rsidR="00F968FA" w:rsidRPr="00A35D52" w:rsidRDefault="00EE4815" w:rsidP="00DF28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YÜKSEKOKUL</w:t>
            </w:r>
            <w:r w:rsidR="00873140" w:rsidRPr="00A35D52">
              <w:rPr>
                <w:b/>
                <w:sz w:val="28"/>
                <w:szCs w:val="28"/>
              </w:rPr>
              <w:t xml:space="preserve"> SEKRETERİ</w:t>
            </w:r>
          </w:p>
        </w:tc>
      </w:tr>
      <w:tr w:rsidR="00F968FA" w:rsidTr="000E5796">
        <w:tc>
          <w:tcPr>
            <w:tcW w:w="2236" w:type="dxa"/>
          </w:tcPr>
          <w:p w:rsidR="00F968FA" w:rsidRPr="002F3F41" w:rsidRDefault="00F968FA" w:rsidP="00DF2890">
            <w:pPr>
              <w:rPr>
                <w:b/>
              </w:rPr>
            </w:pPr>
            <w:r w:rsidRPr="002F3F41">
              <w:rPr>
                <w:b/>
              </w:rPr>
              <w:t xml:space="preserve">İlk Amiri </w:t>
            </w:r>
          </w:p>
        </w:tc>
        <w:tc>
          <w:tcPr>
            <w:tcW w:w="7655" w:type="dxa"/>
            <w:gridSpan w:val="2"/>
          </w:tcPr>
          <w:p w:rsidR="00F968FA" w:rsidRDefault="00873140" w:rsidP="00DF2890">
            <w:r>
              <w:t>Müdür</w:t>
            </w:r>
          </w:p>
        </w:tc>
      </w:tr>
      <w:tr w:rsidR="00F968FA" w:rsidTr="000E5796">
        <w:tc>
          <w:tcPr>
            <w:tcW w:w="2236" w:type="dxa"/>
          </w:tcPr>
          <w:p w:rsidR="00F968FA" w:rsidRPr="002F3F41" w:rsidRDefault="00F968FA" w:rsidP="00DF2890">
            <w:pPr>
              <w:rPr>
                <w:b/>
              </w:rPr>
            </w:pPr>
            <w:r w:rsidRPr="002F3F41">
              <w:rPr>
                <w:b/>
              </w:rPr>
              <w:t>İkinci Amiri</w:t>
            </w:r>
          </w:p>
        </w:tc>
        <w:tc>
          <w:tcPr>
            <w:tcW w:w="7655" w:type="dxa"/>
            <w:gridSpan w:val="2"/>
          </w:tcPr>
          <w:p w:rsidR="00F968FA" w:rsidRDefault="00E20B0E" w:rsidP="00DF2890">
            <w:r>
              <w:t>Rektör</w:t>
            </w:r>
          </w:p>
        </w:tc>
      </w:tr>
      <w:tr w:rsidR="00F968FA" w:rsidTr="000E5796">
        <w:tc>
          <w:tcPr>
            <w:tcW w:w="9891" w:type="dxa"/>
            <w:gridSpan w:val="3"/>
          </w:tcPr>
          <w:p w:rsidR="00F968FA" w:rsidRPr="00250E11" w:rsidRDefault="00873140" w:rsidP="00DF2890">
            <w:pPr>
              <w:jc w:val="center"/>
              <w:rPr>
                <w:sz w:val="28"/>
                <w:szCs w:val="28"/>
              </w:rPr>
            </w:pPr>
            <w:r w:rsidRPr="00250E11">
              <w:rPr>
                <w:b/>
                <w:sz w:val="28"/>
                <w:szCs w:val="28"/>
              </w:rPr>
              <w:t>GÖREV VE SORUMLULUKLAR</w:t>
            </w:r>
          </w:p>
        </w:tc>
      </w:tr>
      <w:tr w:rsidR="00F968FA" w:rsidTr="000E5796">
        <w:trPr>
          <w:cantSplit/>
          <w:trHeight w:val="9156"/>
        </w:trPr>
        <w:tc>
          <w:tcPr>
            <w:tcW w:w="9891" w:type="dxa"/>
            <w:gridSpan w:val="3"/>
          </w:tcPr>
          <w:p w:rsidR="00873140" w:rsidRDefault="00873140" w:rsidP="00873140">
            <w:pPr>
              <w:pStyle w:val="NormalWeb"/>
              <w:contextualSpacing/>
              <w:jc w:val="both"/>
            </w:pPr>
          </w:p>
          <w:p w:rsidR="00873140" w:rsidRPr="00F40933" w:rsidRDefault="00EE4815" w:rsidP="0087314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Yüksekokulun</w:t>
            </w:r>
            <w:r w:rsidR="00873140" w:rsidRPr="00F40933">
              <w:rPr>
                <w:rFonts w:ascii="Times New Roman" w:hAnsi="Times New Roman" w:cs="Times New Roman"/>
                <w:sz w:val="24"/>
                <w:szCs w:val="24"/>
              </w:rPr>
              <w:t xml:space="preserve"> idari personeli üzerinde genel gözetim ve denetim görevini yapar.   </w:t>
            </w:r>
          </w:p>
          <w:p w:rsidR="00873140" w:rsidRPr="00F40933" w:rsidRDefault="00EE4815" w:rsidP="0087314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Yüksekokulun</w:t>
            </w:r>
            <w:r w:rsidR="00873140" w:rsidRPr="00F40933">
              <w:rPr>
                <w:rFonts w:ascii="Times New Roman" w:hAnsi="Times New Roman" w:cs="Times New Roman"/>
                <w:sz w:val="24"/>
                <w:szCs w:val="24"/>
              </w:rPr>
              <w:t xml:space="preserve"> ve bağlı birimlerinin öğretim için fiziki kapasitesinin rasyonel bir şekilde kullanılmasını ve geliştirilmesini sağlar.</w:t>
            </w:r>
          </w:p>
          <w:p w:rsidR="00873140" w:rsidRPr="00F40933" w:rsidRDefault="00EE4815" w:rsidP="0087314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873140" w:rsidRPr="00F40933">
              <w:rPr>
                <w:rFonts w:ascii="Times New Roman" w:hAnsi="Times New Roman" w:cs="Times New Roman"/>
                <w:sz w:val="24"/>
                <w:szCs w:val="24"/>
              </w:rPr>
              <w:t xml:space="preserve"> idari teşkilatında bulunan birimlerin verimli, düzenli ve uyumlu şekilde çalışmasını sağlar.</w:t>
            </w:r>
          </w:p>
          <w:p w:rsidR="00873140" w:rsidRPr="00F40933" w:rsidRDefault="00EE4815" w:rsidP="0087314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873140" w:rsidRPr="00F40933">
              <w:rPr>
                <w:rFonts w:ascii="Times New Roman" w:hAnsi="Times New Roman" w:cs="Times New Roman"/>
                <w:sz w:val="24"/>
                <w:szCs w:val="24"/>
              </w:rPr>
              <w:t xml:space="preserve"> Kurulu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873140" w:rsidRPr="00F40933">
              <w:rPr>
                <w:rFonts w:ascii="Times New Roman" w:hAnsi="Times New Roman" w:cs="Times New Roman"/>
                <w:sz w:val="24"/>
                <w:szCs w:val="24"/>
              </w:rPr>
              <w:t xml:space="preserve"> Yönetim Kurulu'nun kararlarını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Yüksekokula</w:t>
            </w:r>
            <w:r w:rsidR="00873140" w:rsidRPr="00F40933">
              <w:rPr>
                <w:rFonts w:ascii="Times New Roman" w:hAnsi="Times New Roman" w:cs="Times New Roman"/>
                <w:sz w:val="24"/>
                <w:szCs w:val="24"/>
              </w:rPr>
              <w:t xml:space="preserve"> bağlı birimlere veya ilgili kurum veya kişilere iletilmesini sağlar.</w:t>
            </w:r>
          </w:p>
          <w:p w:rsidR="00873140" w:rsidRPr="00F40933" w:rsidRDefault="00EE4815" w:rsidP="0087314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873140" w:rsidRPr="00F4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Müdürlüğüne</w:t>
            </w:r>
            <w:r w:rsidR="00873140" w:rsidRPr="00F40933">
              <w:rPr>
                <w:rFonts w:ascii="Times New Roman" w:hAnsi="Times New Roman" w:cs="Times New Roman"/>
                <w:sz w:val="24"/>
                <w:szCs w:val="24"/>
              </w:rPr>
              <w:t xml:space="preserve"> kurum, kuruluş ve kişilerden gelen yazıların işlem görmesi için gerekenleri yapar.</w:t>
            </w:r>
          </w:p>
          <w:p w:rsidR="00873140" w:rsidRPr="00F40933" w:rsidRDefault="00EE4815" w:rsidP="0087314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Yüksekokul </w:t>
            </w:r>
            <w:r w:rsidR="00873140" w:rsidRPr="00F40933">
              <w:rPr>
                <w:rFonts w:ascii="Times New Roman" w:hAnsi="Times New Roman" w:cs="Times New Roman"/>
                <w:sz w:val="24"/>
                <w:szCs w:val="24"/>
              </w:rPr>
              <w:t>bütçesinin rasyonel bir şekilde kullanımının sevk ve organizasyonda Gerçekleştirme Görevlisi olarak mali işleri yürütür.</w:t>
            </w:r>
          </w:p>
          <w:p w:rsidR="00873140" w:rsidRPr="00F40933" w:rsidRDefault="00873140" w:rsidP="0087314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33">
              <w:rPr>
                <w:rFonts w:ascii="Times New Roman" w:hAnsi="Times New Roman" w:cs="Times New Roman"/>
                <w:sz w:val="24"/>
                <w:szCs w:val="24"/>
              </w:rPr>
              <w:t>Diğer kuruluş ve şahıslardan gelen bilgi verme niteliği taşıyan yazıların zamanında duyurulmasını sağlar.</w:t>
            </w:r>
          </w:p>
          <w:p w:rsidR="00873140" w:rsidRPr="00F40933" w:rsidRDefault="00EE4815" w:rsidP="0087314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873140" w:rsidRPr="00F40933">
              <w:rPr>
                <w:rFonts w:ascii="Times New Roman" w:hAnsi="Times New Roman" w:cs="Times New Roman"/>
                <w:sz w:val="24"/>
                <w:szCs w:val="24"/>
              </w:rPr>
              <w:t xml:space="preserve"> yerleşkesinde gerekli güvenlik tedbirlerinin alınmasını sağlar.</w:t>
            </w:r>
          </w:p>
          <w:p w:rsidR="00873140" w:rsidRPr="00F40933" w:rsidRDefault="00EE4815" w:rsidP="0087314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Yüksekokul </w:t>
            </w:r>
            <w:r w:rsidR="00873140" w:rsidRPr="00F40933">
              <w:rPr>
                <w:rFonts w:ascii="Times New Roman" w:hAnsi="Times New Roman" w:cs="Times New Roman"/>
                <w:sz w:val="24"/>
                <w:szCs w:val="24"/>
              </w:rPr>
              <w:t xml:space="preserve">Kurulu,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873140" w:rsidRPr="00F40933">
              <w:rPr>
                <w:rFonts w:ascii="Times New Roman" w:hAnsi="Times New Roman" w:cs="Times New Roman"/>
                <w:sz w:val="24"/>
                <w:szCs w:val="24"/>
              </w:rPr>
              <w:t xml:space="preserve"> Yönetim Kurulu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873140" w:rsidRPr="00F40933">
              <w:rPr>
                <w:rFonts w:ascii="Times New Roman" w:hAnsi="Times New Roman" w:cs="Times New Roman"/>
                <w:sz w:val="24"/>
                <w:szCs w:val="24"/>
              </w:rPr>
              <w:t xml:space="preserve"> Disiplin Kurulu gündemini hazırlar ve ilgililere duyurur. Raportörlüğünü yapar. Karar ve tutanaklarını hazırlatır, uygulanmasını sağlar.</w:t>
            </w:r>
          </w:p>
          <w:p w:rsidR="00873140" w:rsidRPr="00F40933" w:rsidRDefault="00EE4815" w:rsidP="0087314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Yüksekokul </w:t>
            </w:r>
            <w:r w:rsidR="00873140" w:rsidRPr="00F40933"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proofErr w:type="gramEnd"/>
            <w:r w:rsidR="00873140" w:rsidRPr="00F40933">
              <w:rPr>
                <w:rFonts w:ascii="Times New Roman" w:hAnsi="Times New Roman" w:cs="Times New Roman"/>
                <w:sz w:val="24"/>
                <w:szCs w:val="24"/>
              </w:rPr>
              <w:t xml:space="preserve"> ilgili iç ve dış yazışmaları yapar, yaptırır.</w:t>
            </w:r>
          </w:p>
          <w:p w:rsidR="00873140" w:rsidRPr="00F40933" w:rsidRDefault="00EE4815" w:rsidP="0087314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Müdürün</w:t>
            </w:r>
            <w:r w:rsidR="00873140" w:rsidRPr="00F40933">
              <w:rPr>
                <w:rFonts w:ascii="Times New Roman" w:hAnsi="Times New Roman" w:cs="Times New Roman"/>
                <w:sz w:val="24"/>
                <w:szCs w:val="24"/>
              </w:rPr>
              <w:t xml:space="preserve"> verdiği diğer görevleri yapar.</w:t>
            </w:r>
          </w:p>
          <w:p w:rsidR="00F968FA" w:rsidRDefault="00F968FA" w:rsidP="00873140"/>
        </w:tc>
      </w:tr>
      <w:tr w:rsidR="00F877B1" w:rsidTr="000E5796">
        <w:tc>
          <w:tcPr>
            <w:tcW w:w="9891" w:type="dxa"/>
            <w:gridSpan w:val="3"/>
          </w:tcPr>
          <w:p w:rsidR="00873140" w:rsidRDefault="00873140" w:rsidP="00F877B1">
            <w:pPr>
              <w:jc w:val="center"/>
              <w:rPr>
                <w:b/>
                <w:sz w:val="28"/>
                <w:szCs w:val="28"/>
              </w:rPr>
            </w:pPr>
          </w:p>
          <w:p w:rsidR="00F877B1" w:rsidRPr="00A35D52" w:rsidRDefault="00F877B1" w:rsidP="00F877B1">
            <w:pPr>
              <w:jc w:val="center"/>
              <w:rPr>
                <w:b/>
                <w:sz w:val="28"/>
                <w:szCs w:val="28"/>
              </w:rPr>
            </w:pPr>
            <w:r w:rsidRPr="00A35D52">
              <w:rPr>
                <w:b/>
                <w:sz w:val="28"/>
                <w:szCs w:val="28"/>
              </w:rPr>
              <w:lastRenderedPageBreak/>
              <w:t>BÖLÜM SEKRETERİ</w:t>
            </w:r>
          </w:p>
        </w:tc>
      </w:tr>
      <w:tr w:rsidR="00F877B1" w:rsidTr="000E5796">
        <w:tc>
          <w:tcPr>
            <w:tcW w:w="2249" w:type="dxa"/>
            <w:gridSpan w:val="2"/>
          </w:tcPr>
          <w:p w:rsidR="00F877B1" w:rsidRPr="002F3F41" w:rsidRDefault="00F877B1" w:rsidP="00E6472D">
            <w:pPr>
              <w:rPr>
                <w:b/>
              </w:rPr>
            </w:pPr>
            <w:r w:rsidRPr="002F3F41">
              <w:rPr>
                <w:b/>
              </w:rPr>
              <w:lastRenderedPageBreak/>
              <w:t xml:space="preserve">İlk Amiri </w:t>
            </w:r>
          </w:p>
        </w:tc>
        <w:tc>
          <w:tcPr>
            <w:tcW w:w="7642" w:type="dxa"/>
          </w:tcPr>
          <w:p w:rsidR="00F877B1" w:rsidRDefault="000E5796" w:rsidP="00E6472D">
            <w:proofErr w:type="gramStart"/>
            <w:r>
              <w:t xml:space="preserve">Yüksekokul </w:t>
            </w:r>
            <w:r w:rsidR="00F877B1">
              <w:t xml:space="preserve"> Sekreteri</w:t>
            </w:r>
            <w:proofErr w:type="gramEnd"/>
          </w:p>
        </w:tc>
      </w:tr>
      <w:tr w:rsidR="00F877B1" w:rsidTr="000E5796">
        <w:tc>
          <w:tcPr>
            <w:tcW w:w="2249" w:type="dxa"/>
            <w:gridSpan w:val="2"/>
          </w:tcPr>
          <w:p w:rsidR="00F877B1" w:rsidRPr="002F3F41" w:rsidRDefault="00F877B1" w:rsidP="00E6472D">
            <w:pPr>
              <w:rPr>
                <w:b/>
              </w:rPr>
            </w:pPr>
            <w:r w:rsidRPr="002F3F41">
              <w:rPr>
                <w:b/>
              </w:rPr>
              <w:t>İkinci Amiri</w:t>
            </w:r>
          </w:p>
        </w:tc>
        <w:tc>
          <w:tcPr>
            <w:tcW w:w="7642" w:type="dxa"/>
          </w:tcPr>
          <w:p w:rsidR="00F877B1" w:rsidRDefault="000E5796" w:rsidP="00E6472D">
            <w:r>
              <w:t>Müdür</w:t>
            </w:r>
          </w:p>
        </w:tc>
      </w:tr>
      <w:tr w:rsidR="00F877B1" w:rsidTr="000E5796">
        <w:tc>
          <w:tcPr>
            <w:tcW w:w="9891" w:type="dxa"/>
            <w:gridSpan w:val="3"/>
          </w:tcPr>
          <w:p w:rsidR="00F877B1" w:rsidRPr="00250E11" w:rsidRDefault="00F877B1" w:rsidP="00F877B1">
            <w:pPr>
              <w:jc w:val="center"/>
              <w:rPr>
                <w:sz w:val="28"/>
                <w:szCs w:val="28"/>
              </w:rPr>
            </w:pPr>
            <w:r w:rsidRPr="00250E11">
              <w:rPr>
                <w:b/>
                <w:sz w:val="28"/>
                <w:szCs w:val="28"/>
              </w:rPr>
              <w:t>GÖREV VE SORUMLULUKLAR</w:t>
            </w:r>
          </w:p>
        </w:tc>
      </w:tr>
      <w:tr w:rsidR="00F877B1" w:rsidTr="000E5796">
        <w:trPr>
          <w:cantSplit/>
          <w:trHeight w:val="9439"/>
        </w:trPr>
        <w:tc>
          <w:tcPr>
            <w:tcW w:w="9891" w:type="dxa"/>
            <w:gridSpan w:val="3"/>
          </w:tcPr>
          <w:p w:rsidR="00F877B1" w:rsidRDefault="00F877B1" w:rsidP="004920FC">
            <w:pPr>
              <w:pStyle w:val="NormalWeb"/>
              <w:numPr>
                <w:ilvl w:val="0"/>
                <w:numId w:val="4"/>
              </w:numPr>
              <w:contextualSpacing/>
              <w:jc w:val="both"/>
            </w:pPr>
            <w:r w:rsidRPr="00C708CD">
              <w:t>Akademik takvim yılı başında ders müfredatlarını</w:t>
            </w:r>
            <w:r>
              <w:t xml:space="preserve"> (AKTS,’</w:t>
            </w:r>
            <w:proofErr w:type="spellStart"/>
            <w:r>
              <w:t>lerin</w:t>
            </w:r>
            <w:proofErr w:type="spellEnd"/>
            <w:r>
              <w:t xml:space="preserve"> Öğretim Elemanlarından alınarak)</w:t>
            </w:r>
            <w:r w:rsidRPr="00C708CD">
              <w:t xml:space="preserve"> güncelleştirir, </w:t>
            </w:r>
            <w:r>
              <w:t>d</w:t>
            </w:r>
            <w:r w:rsidRPr="00C708CD">
              <w:t xml:space="preserve">ers </w:t>
            </w:r>
            <w:r>
              <w:t>p</w:t>
            </w:r>
            <w:r w:rsidRPr="00C708CD">
              <w:t>rogramları ve ders içeriklerinin güncel tutulmasını sağlar, yatay geçiş ve diğer işlemler için istenildiğinde verilmesini-gönderilmesini sağlar.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4"/>
              </w:numPr>
              <w:contextualSpacing/>
              <w:jc w:val="both"/>
            </w:pPr>
            <w:r>
              <w:t>Bölüm</w:t>
            </w:r>
            <w:r w:rsidR="00381867">
              <w:t xml:space="preserve"> </w:t>
            </w:r>
            <w:r>
              <w:t xml:space="preserve">Başkanları tarafından hazırlanan </w:t>
            </w:r>
            <w:r w:rsidRPr="00C708CD">
              <w:t xml:space="preserve">Ders Programları ve Öğretim Elemanı Ders Yükü </w:t>
            </w:r>
            <w:r>
              <w:t xml:space="preserve">Formlarının bilgisayara girilmesine yardımcı olur, onay için ilgili birimlere gönderir. </w:t>
            </w:r>
            <w:r w:rsidRPr="00C708CD">
              <w:t xml:space="preserve">Öğretim Elemanları ile öğrencilere duyurulmasını sağlar. </w:t>
            </w:r>
          </w:p>
          <w:p w:rsidR="00F877B1" w:rsidRDefault="00F877B1" w:rsidP="004920FC">
            <w:pPr>
              <w:pStyle w:val="NormalWeb"/>
              <w:numPr>
                <w:ilvl w:val="0"/>
                <w:numId w:val="4"/>
              </w:numPr>
              <w:contextualSpacing/>
              <w:jc w:val="both"/>
            </w:pPr>
            <w:r>
              <w:t xml:space="preserve">Bölüm Başkanlarının bilgisi dâhilinde </w:t>
            </w:r>
            <w:r w:rsidRPr="00C708CD">
              <w:t xml:space="preserve">Öğretim Elemanlarının </w:t>
            </w:r>
            <w:r>
              <w:t xml:space="preserve">aylık </w:t>
            </w:r>
            <w:r w:rsidRPr="00C708CD">
              <w:t>ü</w:t>
            </w:r>
            <w:r>
              <w:t>cret puantajlarını mali işler bürosuna gönderir, takibini sağlar.</w:t>
            </w:r>
          </w:p>
          <w:p w:rsidR="00F877B1" w:rsidRDefault="00381867" w:rsidP="004920FC">
            <w:pPr>
              <w:pStyle w:val="NormalWeb"/>
              <w:numPr>
                <w:ilvl w:val="0"/>
                <w:numId w:val="4"/>
              </w:numPr>
              <w:contextualSpacing/>
              <w:jc w:val="both"/>
            </w:pPr>
            <w:r>
              <w:t xml:space="preserve">Bölüm </w:t>
            </w:r>
            <w:r w:rsidR="00F877B1">
              <w:t xml:space="preserve">Başkanları tarafından hazırlanan </w:t>
            </w:r>
            <w:r w:rsidR="00F877B1" w:rsidRPr="00C708CD">
              <w:t xml:space="preserve">Sınav programlarının </w:t>
            </w:r>
            <w:r w:rsidR="00F877B1">
              <w:t>bilgisayara girilmesine yardımcı olur</w:t>
            </w:r>
            <w:r w:rsidR="00F877B1" w:rsidRPr="00C708CD">
              <w:t>, saklanması ve Öğretim E</w:t>
            </w:r>
            <w:r w:rsidR="00F877B1">
              <w:t>l</w:t>
            </w:r>
            <w:r w:rsidR="00F877B1" w:rsidRPr="00C708CD">
              <w:t>emanları ile öğrencilere duyurulmasını sağlar.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4"/>
              </w:numPr>
              <w:contextualSpacing/>
              <w:jc w:val="both"/>
            </w:pPr>
            <w:r w:rsidRPr="00C708CD">
              <w:t>Final sınavları sonrası öğretim elemanlarının</w:t>
            </w:r>
            <w:r>
              <w:t xml:space="preserve">, </w:t>
            </w:r>
            <w:r w:rsidRPr="00C708CD">
              <w:t>final ücret puantajları</w:t>
            </w:r>
            <w:r>
              <w:t xml:space="preserve"> (öğrenci sayılarını) mali işler bürosuna gönderir</w:t>
            </w:r>
            <w:r w:rsidRPr="00C708CD">
              <w:t>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 xml:space="preserve">Ders Muafiyeti, intibak, dikey/yatay geçiş intibakları gibi gelen başvuruların dilekçelerinin kayıtlarını kayıt defterine kayıt eder, </w:t>
            </w:r>
            <w:r w:rsidR="00381867">
              <w:t>Yüksekokul</w:t>
            </w:r>
            <w:r>
              <w:t xml:space="preserve"> Yönetim Kurulu tarafından oluşturulan intibak komisyonu ile kararını zamanında sonuçlandırır. </w:t>
            </w:r>
          </w:p>
          <w:p w:rsidR="00F877B1" w:rsidRDefault="00F877B1" w:rsidP="004920FC">
            <w:pPr>
              <w:pStyle w:val="NormalWeb"/>
              <w:numPr>
                <w:ilvl w:val="0"/>
                <w:numId w:val="4"/>
              </w:numPr>
              <w:contextualSpacing/>
              <w:jc w:val="both"/>
            </w:pPr>
            <w:r w:rsidRPr="00C708CD">
              <w:t xml:space="preserve">Tek ders sınavları </w:t>
            </w:r>
            <w:r>
              <w:t xml:space="preserve">öğrenci işleri ile koordineli olarak öğrencilerin listesini hazırlar, zamanında </w:t>
            </w:r>
            <w:r w:rsidRPr="00C708CD">
              <w:t xml:space="preserve">öğretim elemanlarını bilgilendirir. </w:t>
            </w:r>
          </w:p>
          <w:p w:rsidR="00F877B1" w:rsidRDefault="00F877B1" w:rsidP="004920FC">
            <w:pPr>
              <w:pStyle w:val="NormalWeb"/>
              <w:numPr>
                <w:ilvl w:val="0"/>
                <w:numId w:val="4"/>
              </w:numPr>
              <w:contextualSpacing/>
              <w:jc w:val="both"/>
            </w:pPr>
            <w:r w:rsidRPr="00C708CD">
              <w:t>Mazeret sınavlarına katılacak öğrencileri ilgili öğretim elemanlarına duyurur.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4"/>
              </w:numPr>
              <w:contextualSpacing/>
              <w:jc w:val="both"/>
            </w:pPr>
            <w:r w:rsidRPr="00C708CD">
              <w:t>Ders muafiyeti için başvuran öğrencilerin intibak</w:t>
            </w:r>
            <w:r>
              <w:t xml:space="preserve"> işlemlerini hazırlar, zamanında Yönetim Kurulanda görüşülmek üzere </w:t>
            </w:r>
            <w:r w:rsidR="00F723FE">
              <w:t>Müdürlüğe</w:t>
            </w:r>
            <w:r>
              <w:t xml:space="preserve"> gönderir. </w:t>
            </w:r>
          </w:p>
          <w:p w:rsidR="00F877B1" w:rsidRDefault="00F877B1" w:rsidP="004920FC">
            <w:pPr>
              <w:pStyle w:val="NormalWeb"/>
              <w:numPr>
                <w:ilvl w:val="0"/>
                <w:numId w:val="4"/>
              </w:numPr>
              <w:contextualSpacing/>
              <w:jc w:val="both"/>
            </w:pPr>
            <w:r>
              <w:t>Bölümle ilgili öğrencilere yapılacak duyuruları, ilgili panolarında ilan eder.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C0700C">
              <w:t>Akademik personele duyurulması gereken yazıları matbu hazırlanan imza sirküleri ile imza karşılığı duyurur.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4"/>
              </w:numPr>
              <w:contextualSpacing/>
              <w:jc w:val="both"/>
            </w:pPr>
            <w:r>
              <w:t>Kayıtlar sonrası öğrenci işlerinden gelen öğrencilerle ilgili ders kayıt vb. diğer evrakları, danışmanlara iletilmesi ve öğrenci işleri birimine geri dönüşü sağlar.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4"/>
              </w:numPr>
              <w:contextualSpacing/>
              <w:jc w:val="both"/>
            </w:pPr>
            <w:r w:rsidRPr="00C708CD">
              <w:t>Sınavlar sonrası sınav evraklarının teslimi ve saklanmak üzere depoya gönderilmesini sağlar.</w:t>
            </w:r>
          </w:p>
          <w:p w:rsidR="00F877B1" w:rsidRDefault="00F723FE" w:rsidP="004920FC">
            <w:pPr>
              <w:pStyle w:val="NormalWeb"/>
              <w:numPr>
                <w:ilvl w:val="0"/>
                <w:numId w:val="4"/>
              </w:numPr>
              <w:contextualSpacing/>
              <w:jc w:val="both"/>
            </w:pPr>
            <w:r>
              <w:t xml:space="preserve">Müdürlük </w:t>
            </w:r>
            <w:r w:rsidR="00F877B1">
              <w:t xml:space="preserve">ve Bölüm Başkanı </w:t>
            </w:r>
            <w:r w:rsidR="00F877B1" w:rsidRPr="00C708CD">
              <w:t>tarafından verilen diğer işlemleri yapar.</w:t>
            </w:r>
          </w:p>
          <w:p w:rsidR="00F877B1" w:rsidRDefault="00F877B1" w:rsidP="00345FA3">
            <w:pPr>
              <w:pStyle w:val="ListeParagraf"/>
              <w:jc w:val="right"/>
            </w:pPr>
          </w:p>
          <w:p w:rsidR="00F877B1" w:rsidRDefault="00F877B1" w:rsidP="00E6472D">
            <w:pPr>
              <w:pStyle w:val="ListeParagraf"/>
            </w:pPr>
          </w:p>
          <w:p w:rsidR="00F877B1" w:rsidRDefault="00F877B1" w:rsidP="00E6472D">
            <w:pPr>
              <w:pStyle w:val="ListeParagraf"/>
            </w:pPr>
          </w:p>
          <w:p w:rsidR="00F877B1" w:rsidRDefault="00F877B1" w:rsidP="00E6472D">
            <w:pPr>
              <w:pStyle w:val="ListeParagraf"/>
            </w:pPr>
          </w:p>
        </w:tc>
      </w:tr>
      <w:tr w:rsidR="00F877B1" w:rsidTr="000E5796">
        <w:tc>
          <w:tcPr>
            <w:tcW w:w="9891" w:type="dxa"/>
            <w:gridSpan w:val="3"/>
          </w:tcPr>
          <w:p w:rsidR="00F877B1" w:rsidRPr="00A35D52" w:rsidRDefault="00F877B1" w:rsidP="00F87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PERSONEL İŞLERİ</w:t>
            </w:r>
          </w:p>
        </w:tc>
      </w:tr>
      <w:tr w:rsidR="000E5796" w:rsidTr="000E5796">
        <w:tc>
          <w:tcPr>
            <w:tcW w:w="2236" w:type="dxa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 xml:space="preserve">İlk Amiri </w:t>
            </w:r>
          </w:p>
        </w:tc>
        <w:tc>
          <w:tcPr>
            <w:tcW w:w="7655" w:type="dxa"/>
            <w:gridSpan w:val="2"/>
          </w:tcPr>
          <w:p w:rsidR="000E5796" w:rsidRDefault="000E5796" w:rsidP="000B6C8D">
            <w:proofErr w:type="gramStart"/>
            <w:r>
              <w:t>Yüksekokul  Sekreteri</w:t>
            </w:r>
            <w:proofErr w:type="gramEnd"/>
          </w:p>
        </w:tc>
      </w:tr>
      <w:tr w:rsidR="000E5796" w:rsidTr="000E5796">
        <w:tc>
          <w:tcPr>
            <w:tcW w:w="2236" w:type="dxa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>İkinci Amiri</w:t>
            </w:r>
          </w:p>
        </w:tc>
        <w:tc>
          <w:tcPr>
            <w:tcW w:w="7655" w:type="dxa"/>
            <w:gridSpan w:val="2"/>
          </w:tcPr>
          <w:p w:rsidR="000E5796" w:rsidRDefault="000E5796" w:rsidP="000B6C8D">
            <w:r>
              <w:t>Müdür</w:t>
            </w:r>
          </w:p>
        </w:tc>
      </w:tr>
      <w:tr w:rsidR="00F877B1" w:rsidTr="000E5796">
        <w:tc>
          <w:tcPr>
            <w:tcW w:w="9891" w:type="dxa"/>
            <w:gridSpan w:val="3"/>
          </w:tcPr>
          <w:p w:rsidR="00F877B1" w:rsidRPr="00250E11" w:rsidRDefault="00F877B1" w:rsidP="00F877B1">
            <w:pPr>
              <w:jc w:val="center"/>
              <w:rPr>
                <w:sz w:val="28"/>
                <w:szCs w:val="28"/>
              </w:rPr>
            </w:pPr>
            <w:r w:rsidRPr="00250E11">
              <w:rPr>
                <w:b/>
                <w:sz w:val="28"/>
                <w:szCs w:val="28"/>
              </w:rPr>
              <w:t>GÖREV VE SORUMLULUKLAR</w:t>
            </w:r>
          </w:p>
        </w:tc>
      </w:tr>
      <w:tr w:rsidR="00F877B1" w:rsidTr="000E5796">
        <w:trPr>
          <w:cantSplit/>
          <w:trHeight w:val="9298"/>
        </w:trPr>
        <w:tc>
          <w:tcPr>
            <w:tcW w:w="9891" w:type="dxa"/>
            <w:gridSpan w:val="3"/>
          </w:tcPr>
          <w:p w:rsidR="00F877B1" w:rsidRDefault="00F877B1" w:rsidP="00E6472D">
            <w:pPr>
              <w:pStyle w:val="NormalWeb"/>
              <w:contextualSpacing/>
              <w:jc w:val="both"/>
            </w:pPr>
          </w:p>
          <w:p w:rsidR="00F877B1" w:rsidRDefault="00F877B1" w:rsidP="000D7527">
            <w:pPr>
              <w:pStyle w:val="NormalWeb"/>
              <w:ind w:left="720"/>
              <w:contextualSpacing/>
              <w:jc w:val="both"/>
            </w:pPr>
          </w:p>
          <w:p w:rsidR="00F877B1" w:rsidRDefault="00F877B1" w:rsidP="004920FC">
            <w:pPr>
              <w:pStyle w:val="NormalWeb"/>
              <w:numPr>
                <w:ilvl w:val="0"/>
                <w:numId w:val="5"/>
              </w:numPr>
              <w:contextualSpacing/>
              <w:jc w:val="both"/>
            </w:pPr>
            <w:r w:rsidRPr="00C708CD">
              <w:t xml:space="preserve">Her yarıyıl başında </w:t>
            </w:r>
            <w:r w:rsidR="001761CF">
              <w:t>Yüksekokul</w:t>
            </w:r>
            <w:r w:rsidRPr="00C708CD">
              <w:t xml:space="preserve"> Programlarında Üniversitemiz bünyesinden veya dışarıdan bazı dersleri okutmak üzere görevlendirilen öğretim elemanlarının görevlendirilebilmeleri için kurumlarından onay alınması için gerekli olan yazışmaları yapar.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Akademik, idari ve yardımcı hizmetler personelin özlük, izin ve emeklilik ile ilgili işlemlerini yapar.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 xml:space="preserve">İdari personelin "Fazla Çalışma Puantaj </w:t>
            </w:r>
            <w:proofErr w:type="spellStart"/>
            <w:r>
              <w:t>Cetveli”ni</w:t>
            </w:r>
            <w:proofErr w:type="spellEnd"/>
            <w:r>
              <w:t xml:space="preserve"> mali </w:t>
            </w:r>
            <w:proofErr w:type="gramStart"/>
            <w:r>
              <w:t>işler  bürosuna</w:t>
            </w:r>
            <w:proofErr w:type="gramEnd"/>
            <w:r>
              <w:t xml:space="preserve"> gönderir.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Personel ile ilgili yazışmaları yapar.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Öğretim Elemanlarının görev sürelerini takip eder, görev süresi dolanların görev süresi yenileme evraklarını 15 gün önceden Rektörlüğe gönderilecek şekilde hazırlar.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 xml:space="preserve">Öğretim Elemanlarının </w:t>
            </w:r>
            <w:bookmarkStart w:id="1" w:name="maliisler"/>
            <w:bookmarkEnd w:id="1"/>
            <w:r>
              <w:t xml:space="preserve">yurt içi-yurt dışı görevlendirmelerini yapar, </w:t>
            </w:r>
            <w:proofErr w:type="spellStart"/>
            <w:r>
              <w:t>yolluklu</w:t>
            </w:r>
            <w:proofErr w:type="spellEnd"/>
            <w:r>
              <w:t>-</w:t>
            </w:r>
            <w:proofErr w:type="gramStart"/>
            <w:r>
              <w:t>yolluksuz  giden</w:t>
            </w:r>
            <w:proofErr w:type="gramEnd"/>
            <w:r>
              <w:t xml:space="preserve"> sayılarını takip eder. </w:t>
            </w:r>
          </w:p>
          <w:p w:rsidR="00F877B1" w:rsidRDefault="00F877B1" w:rsidP="004920F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 xml:space="preserve">İşe başlayan-ayrılan personelin SGK işlemlerini (Giriş-Çıkış) işlemlerini yapar, mali işlere bildirir. </w:t>
            </w:r>
          </w:p>
          <w:p w:rsidR="00F877B1" w:rsidRDefault="001761CF" w:rsidP="004920F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Yüksekokul</w:t>
            </w:r>
            <w:r w:rsidR="00F877B1">
              <w:t xml:space="preserve"> Kurulları üyelerinin, Bölüm Başkanlarının görev sürelerini takip eder, görev süresi dolanları 15 gün önceden Rektörlüğe gönderecek şekilde hazırlar.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İ</w:t>
            </w:r>
            <w:r w:rsidRPr="00C0700C">
              <w:t>dari personele duyurulması gereken yazıları matbu hazırlanan imza sirküleri ile imza karşılığı duyurur.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İdarenin verdiği personelle ilgili diğer işlemleri yapar.</w:t>
            </w:r>
          </w:p>
          <w:p w:rsidR="00F877B1" w:rsidRDefault="00F877B1" w:rsidP="00E6472D">
            <w:pPr>
              <w:pStyle w:val="NormalWeb"/>
              <w:contextualSpacing/>
              <w:jc w:val="both"/>
            </w:pPr>
          </w:p>
          <w:p w:rsidR="00F877B1" w:rsidRDefault="00F877B1" w:rsidP="00E6472D">
            <w:pPr>
              <w:pStyle w:val="ListeParagraf"/>
            </w:pPr>
          </w:p>
          <w:p w:rsidR="00F877B1" w:rsidRDefault="00F877B1" w:rsidP="00E6472D">
            <w:pPr>
              <w:pStyle w:val="ListeParagraf"/>
            </w:pPr>
          </w:p>
          <w:p w:rsidR="00F877B1" w:rsidRDefault="00F877B1" w:rsidP="00E6472D">
            <w:pPr>
              <w:pStyle w:val="ListeParagraf"/>
            </w:pPr>
          </w:p>
        </w:tc>
      </w:tr>
    </w:tbl>
    <w:p w:rsidR="00FD5801" w:rsidRDefault="00FD5801" w:rsidP="00FD58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7677"/>
      </w:tblGrid>
      <w:tr w:rsidR="00F877B1" w:rsidTr="00250E11">
        <w:tc>
          <w:tcPr>
            <w:tcW w:w="9889" w:type="dxa"/>
            <w:gridSpan w:val="2"/>
          </w:tcPr>
          <w:p w:rsidR="00F877B1" w:rsidRPr="00A35D52" w:rsidRDefault="00F877B1" w:rsidP="008E4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MALİ İŞLER</w:t>
            </w:r>
          </w:p>
        </w:tc>
      </w:tr>
      <w:tr w:rsidR="000E5796" w:rsidTr="00250E11">
        <w:tc>
          <w:tcPr>
            <w:tcW w:w="2212" w:type="dxa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 xml:space="preserve">İlk Amiri </w:t>
            </w:r>
          </w:p>
        </w:tc>
        <w:tc>
          <w:tcPr>
            <w:tcW w:w="7677" w:type="dxa"/>
          </w:tcPr>
          <w:p w:rsidR="000E5796" w:rsidRDefault="000E5796" w:rsidP="000B6C8D">
            <w:proofErr w:type="gramStart"/>
            <w:r>
              <w:t>Yüksekokul  Sekreteri</w:t>
            </w:r>
            <w:proofErr w:type="gramEnd"/>
          </w:p>
        </w:tc>
      </w:tr>
      <w:tr w:rsidR="000E5796" w:rsidTr="00250E11">
        <w:tc>
          <w:tcPr>
            <w:tcW w:w="2212" w:type="dxa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>İkinci Amiri</w:t>
            </w:r>
          </w:p>
        </w:tc>
        <w:tc>
          <w:tcPr>
            <w:tcW w:w="7677" w:type="dxa"/>
          </w:tcPr>
          <w:p w:rsidR="000E5796" w:rsidRDefault="000E5796" w:rsidP="000B6C8D">
            <w:r>
              <w:t>Müdür</w:t>
            </w:r>
          </w:p>
        </w:tc>
      </w:tr>
      <w:tr w:rsidR="00F877B1" w:rsidTr="00250E11">
        <w:tc>
          <w:tcPr>
            <w:tcW w:w="9889" w:type="dxa"/>
            <w:gridSpan w:val="2"/>
          </w:tcPr>
          <w:p w:rsidR="00F877B1" w:rsidRPr="00250E11" w:rsidRDefault="00F877B1" w:rsidP="00F877B1">
            <w:pPr>
              <w:jc w:val="center"/>
              <w:rPr>
                <w:sz w:val="28"/>
                <w:szCs w:val="28"/>
              </w:rPr>
            </w:pPr>
            <w:r w:rsidRPr="00250E11">
              <w:rPr>
                <w:b/>
                <w:sz w:val="28"/>
                <w:szCs w:val="28"/>
              </w:rPr>
              <w:t>GÖREV VE SORUMLULUKLAR</w:t>
            </w:r>
          </w:p>
        </w:tc>
      </w:tr>
      <w:tr w:rsidR="00F877B1" w:rsidTr="00250E11">
        <w:trPr>
          <w:cantSplit/>
          <w:trHeight w:val="9297"/>
        </w:trPr>
        <w:tc>
          <w:tcPr>
            <w:tcW w:w="9889" w:type="dxa"/>
            <w:gridSpan w:val="2"/>
          </w:tcPr>
          <w:p w:rsidR="00F877B1" w:rsidRDefault="00F877B1" w:rsidP="00E6472D">
            <w:pPr>
              <w:pStyle w:val="NormalWeb"/>
              <w:contextualSpacing/>
              <w:jc w:val="both"/>
            </w:pPr>
          </w:p>
          <w:p w:rsidR="00F877B1" w:rsidRDefault="00F877B1" w:rsidP="000D7527">
            <w:pPr>
              <w:pStyle w:val="NormalWeb"/>
              <w:spacing w:before="0" w:beforeAutospacing="0" w:after="0" w:afterAutospacing="0"/>
              <w:ind w:left="720"/>
            </w:pPr>
          </w:p>
          <w:p w:rsidR="00F877B1" w:rsidRDefault="00F877B1" w:rsidP="004920F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Akademik personelin maaş, ek ders, sınav ücretleri ödeme evraklarını hazırlar.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Personelin maaş ve fazla çalışma ücretlerinin ödeme evraklarını hazırlar.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Personelin yurt içi ve yurt dışı geçici görev yollukları ile sürekli görev yollukları için gerekli işlemleri yapar.</w:t>
            </w:r>
          </w:p>
          <w:p w:rsidR="00F877B1" w:rsidRDefault="00397025" w:rsidP="004920F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Yüksekokul</w:t>
            </w:r>
            <w:r w:rsidR="00F877B1">
              <w:t xml:space="preserve"> bütçe hazırlıklarını yapar. </w:t>
            </w:r>
          </w:p>
          <w:p w:rsidR="00F877B1" w:rsidRDefault="00397025" w:rsidP="004920F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Öğretim Elemanlarının </w:t>
            </w:r>
            <w:r w:rsidR="00F877B1">
              <w:t xml:space="preserve">ders ücreti onay işlemlerini yapar ve takip eder. </w:t>
            </w:r>
          </w:p>
          <w:p w:rsidR="00F877B1" w:rsidRDefault="00397025" w:rsidP="004920F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Yüksekokulun </w:t>
            </w:r>
            <w:r w:rsidR="00F877B1">
              <w:t>ihtiyaç duyduğu mal ve hizmetlerin satın alınması için gerekli çalışmaları yapar.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Giysi yardımı alacak personelin evraklarını hazırlar.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Elektrik, su, telefon, doğalgaz vb. faturaların ödeme hazırlığını yapar, ilgili birimlere gönderir.</w:t>
            </w:r>
          </w:p>
          <w:p w:rsidR="00F877B1" w:rsidRDefault="00F877B1" w:rsidP="004920F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SGK ile ilgili Prim gönderme işlemlerini takip eder. </w:t>
            </w:r>
          </w:p>
          <w:p w:rsidR="00F877B1" w:rsidRDefault="00F877B1" w:rsidP="004920F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İdare tarafından verilen diğer mali işlemleri yapar.</w:t>
            </w:r>
          </w:p>
          <w:p w:rsidR="00F877B1" w:rsidRDefault="00F877B1" w:rsidP="00E6472D">
            <w:pPr>
              <w:pStyle w:val="NormalWeb"/>
              <w:contextualSpacing/>
              <w:jc w:val="both"/>
            </w:pPr>
          </w:p>
          <w:p w:rsidR="00F877B1" w:rsidRDefault="00F877B1" w:rsidP="00E6472D">
            <w:pPr>
              <w:pStyle w:val="ListeParagraf"/>
            </w:pPr>
          </w:p>
          <w:p w:rsidR="00F877B1" w:rsidRDefault="00F877B1" w:rsidP="00E6472D">
            <w:pPr>
              <w:pStyle w:val="ListeParagraf"/>
            </w:pPr>
          </w:p>
          <w:p w:rsidR="00F877B1" w:rsidRDefault="00F877B1" w:rsidP="00E6472D">
            <w:pPr>
              <w:pStyle w:val="ListeParagraf"/>
            </w:pPr>
          </w:p>
        </w:tc>
      </w:tr>
    </w:tbl>
    <w:p w:rsidR="00FD5801" w:rsidRDefault="00FD5801" w:rsidP="00FD58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9"/>
        <w:gridCol w:w="6"/>
        <w:gridCol w:w="7644"/>
      </w:tblGrid>
      <w:tr w:rsidR="005103C2" w:rsidTr="00250E11">
        <w:tc>
          <w:tcPr>
            <w:tcW w:w="9889" w:type="dxa"/>
            <w:gridSpan w:val="3"/>
          </w:tcPr>
          <w:p w:rsidR="005103C2" w:rsidRPr="00A35D52" w:rsidRDefault="005103C2" w:rsidP="00510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TAŞINIR KAYIT KONTROL YETKİLİSİ</w:t>
            </w:r>
          </w:p>
        </w:tc>
      </w:tr>
      <w:tr w:rsidR="000E5796" w:rsidTr="00250E11">
        <w:tc>
          <w:tcPr>
            <w:tcW w:w="2239" w:type="dxa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 xml:space="preserve">İlk Amiri </w:t>
            </w:r>
          </w:p>
        </w:tc>
        <w:tc>
          <w:tcPr>
            <w:tcW w:w="7650" w:type="dxa"/>
            <w:gridSpan w:val="2"/>
          </w:tcPr>
          <w:p w:rsidR="000E5796" w:rsidRDefault="000E5796" w:rsidP="000B6C8D">
            <w:proofErr w:type="gramStart"/>
            <w:r>
              <w:t>Yüksekokul  Sekreteri</w:t>
            </w:r>
            <w:proofErr w:type="gramEnd"/>
          </w:p>
        </w:tc>
      </w:tr>
      <w:tr w:rsidR="000E5796" w:rsidTr="00250E11">
        <w:tc>
          <w:tcPr>
            <w:tcW w:w="2239" w:type="dxa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>İkinci Amiri</w:t>
            </w:r>
          </w:p>
        </w:tc>
        <w:tc>
          <w:tcPr>
            <w:tcW w:w="7650" w:type="dxa"/>
            <w:gridSpan w:val="2"/>
          </w:tcPr>
          <w:p w:rsidR="000E5796" w:rsidRDefault="000E5796" w:rsidP="000B6C8D">
            <w:r>
              <w:t>Müdür</w:t>
            </w:r>
          </w:p>
        </w:tc>
      </w:tr>
      <w:tr w:rsidR="005103C2" w:rsidTr="00250E11">
        <w:tc>
          <w:tcPr>
            <w:tcW w:w="9889" w:type="dxa"/>
            <w:gridSpan w:val="3"/>
          </w:tcPr>
          <w:p w:rsidR="005103C2" w:rsidRPr="00250E11" w:rsidRDefault="005103C2" w:rsidP="005103C2">
            <w:pPr>
              <w:jc w:val="center"/>
              <w:rPr>
                <w:sz w:val="28"/>
                <w:szCs w:val="28"/>
              </w:rPr>
            </w:pPr>
            <w:r w:rsidRPr="00250E11">
              <w:rPr>
                <w:b/>
                <w:sz w:val="28"/>
                <w:szCs w:val="28"/>
              </w:rPr>
              <w:t>GÖREV VE SORUMLULUKLAR</w:t>
            </w:r>
          </w:p>
        </w:tc>
      </w:tr>
      <w:tr w:rsidR="005103C2" w:rsidTr="00250E11">
        <w:trPr>
          <w:cantSplit/>
          <w:trHeight w:val="9439"/>
        </w:trPr>
        <w:tc>
          <w:tcPr>
            <w:tcW w:w="9889" w:type="dxa"/>
            <w:gridSpan w:val="3"/>
          </w:tcPr>
          <w:p w:rsidR="005103C2" w:rsidRDefault="005103C2" w:rsidP="00E6472D">
            <w:pPr>
              <w:pStyle w:val="NormalWeb"/>
              <w:contextualSpacing/>
              <w:jc w:val="both"/>
            </w:pPr>
          </w:p>
          <w:p w:rsidR="005103C2" w:rsidRDefault="005103C2" w:rsidP="00E6472D">
            <w:pPr>
              <w:pStyle w:val="NormalWeb"/>
              <w:contextualSpacing/>
              <w:jc w:val="both"/>
            </w:pPr>
          </w:p>
          <w:p w:rsidR="005103C2" w:rsidRDefault="005103C2" w:rsidP="004920F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>
              <w:t>Herhangi bir surette temin edilip ambara gelen malzemeyi talebine, şartnamesine ve faturasına göre sayarak, tartarak veya ölçerek teslim alır.</w:t>
            </w:r>
          </w:p>
          <w:p w:rsidR="005103C2" w:rsidRDefault="005103C2" w:rsidP="004920F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>
              <w:t>Malzemeyi cins, nitelik ve varsa numaralarına göre ayırıp tasnif ederek ambarda ayrılan yerlerine koyar veya istif eder.</w:t>
            </w:r>
          </w:p>
          <w:p w:rsidR="005103C2" w:rsidRDefault="005103C2" w:rsidP="004920F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>
              <w:t>Malzemelerin korunması ve bakımını sağlar, yangın vesaire kötü tesirlerden koruyucu tedbirleri alır.</w:t>
            </w:r>
          </w:p>
          <w:p w:rsidR="005103C2" w:rsidRDefault="005103C2" w:rsidP="004920F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>
              <w:t>İdari büro, s</w:t>
            </w:r>
            <w:r w:rsidR="0043104A">
              <w:t xml:space="preserve">ınıf ve diğer odalarda bulunan </w:t>
            </w:r>
            <w:r>
              <w:t xml:space="preserve">Demirbaş eşyaların kişilere zimmet işlemlerini yapar ve demirbaş hareketlerini takip eder. </w:t>
            </w:r>
          </w:p>
          <w:p w:rsidR="005103C2" w:rsidRDefault="005103C2" w:rsidP="004920F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>
              <w:t>Malzeme ihtiyacı bulunan birime teslimat yapar.</w:t>
            </w:r>
          </w:p>
          <w:p w:rsidR="005103C2" w:rsidRDefault="005103C2" w:rsidP="004920F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>
              <w:t>Ambarda eksik bulunan malzemeyi zamanında mali işler birimine bildirir, takibini sağlar.</w:t>
            </w:r>
          </w:p>
          <w:p w:rsidR="005103C2" w:rsidRDefault="005103C2" w:rsidP="004920F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>
              <w:t>Dönem sonlarında Taşınırla ilgili sayım ve dönem sonu işlemlerini zamanında yapar ve takip eder.</w:t>
            </w:r>
          </w:p>
          <w:p w:rsidR="005103C2" w:rsidRDefault="005103C2" w:rsidP="004920F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>
              <w:t>Girişi ve Çıkışı yapılan malzemelere TİF belgelerini tanzim ve muhafaza eder.</w:t>
            </w:r>
          </w:p>
          <w:p w:rsidR="005103C2" w:rsidRDefault="005103C2" w:rsidP="004920F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>
              <w:t>İdare tarafından verilen diğer işlemleri yapar.</w:t>
            </w:r>
          </w:p>
          <w:p w:rsidR="005103C2" w:rsidRDefault="005103C2" w:rsidP="00E6472D">
            <w:pPr>
              <w:pStyle w:val="NormalWeb"/>
              <w:contextualSpacing/>
              <w:jc w:val="both"/>
            </w:pPr>
          </w:p>
          <w:p w:rsidR="005103C2" w:rsidRDefault="005103C2" w:rsidP="00E6472D">
            <w:pPr>
              <w:pStyle w:val="ListeParagraf"/>
            </w:pPr>
          </w:p>
          <w:p w:rsidR="005103C2" w:rsidRDefault="005103C2" w:rsidP="00E6472D">
            <w:pPr>
              <w:pStyle w:val="ListeParagraf"/>
            </w:pPr>
          </w:p>
          <w:p w:rsidR="005103C2" w:rsidRDefault="005103C2" w:rsidP="00E6472D">
            <w:pPr>
              <w:pStyle w:val="ListeParagraf"/>
            </w:pPr>
          </w:p>
        </w:tc>
      </w:tr>
      <w:tr w:rsidR="005103C2" w:rsidTr="00250E11">
        <w:tc>
          <w:tcPr>
            <w:tcW w:w="9889" w:type="dxa"/>
            <w:gridSpan w:val="3"/>
          </w:tcPr>
          <w:p w:rsidR="005103C2" w:rsidRPr="00A35D52" w:rsidRDefault="00866990" w:rsidP="00510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MÜDÜR</w:t>
            </w:r>
            <w:r w:rsidR="005103C2">
              <w:rPr>
                <w:b/>
                <w:sz w:val="28"/>
                <w:szCs w:val="28"/>
              </w:rPr>
              <w:t xml:space="preserve"> ÖZEL KALEM-SEKRETER</w:t>
            </w:r>
          </w:p>
        </w:tc>
      </w:tr>
      <w:tr w:rsidR="000E5796" w:rsidTr="00250E11">
        <w:tc>
          <w:tcPr>
            <w:tcW w:w="2245" w:type="dxa"/>
            <w:gridSpan w:val="2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 xml:space="preserve">İlk Amiri </w:t>
            </w:r>
          </w:p>
        </w:tc>
        <w:tc>
          <w:tcPr>
            <w:tcW w:w="7644" w:type="dxa"/>
          </w:tcPr>
          <w:p w:rsidR="000E5796" w:rsidRDefault="000E5796" w:rsidP="000B6C8D">
            <w:proofErr w:type="gramStart"/>
            <w:r>
              <w:t>Yüksekokul  Sekreteri</w:t>
            </w:r>
            <w:proofErr w:type="gramEnd"/>
          </w:p>
        </w:tc>
      </w:tr>
      <w:tr w:rsidR="000E5796" w:rsidTr="00250E11">
        <w:tc>
          <w:tcPr>
            <w:tcW w:w="2245" w:type="dxa"/>
            <w:gridSpan w:val="2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>İkinci Amiri</w:t>
            </w:r>
          </w:p>
        </w:tc>
        <w:tc>
          <w:tcPr>
            <w:tcW w:w="7644" w:type="dxa"/>
          </w:tcPr>
          <w:p w:rsidR="000E5796" w:rsidRDefault="000E5796" w:rsidP="000B6C8D">
            <w:r>
              <w:t>Müdür</w:t>
            </w:r>
          </w:p>
        </w:tc>
      </w:tr>
      <w:tr w:rsidR="005103C2" w:rsidTr="00250E11">
        <w:tc>
          <w:tcPr>
            <w:tcW w:w="9889" w:type="dxa"/>
            <w:gridSpan w:val="3"/>
          </w:tcPr>
          <w:p w:rsidR="005103C2" w:rsidRPr="00250E11" w:rsidRDefault="005103C2" w:rsidP="005103C2">
            <w:pPr>
              <w:jc w:val="center"/>
              <w:rPr>
                <w:sz w:val="28"/>
                <w:szCs w:val="28"/>
              </w:rPr>
            </w:pPr>
            <w:r w:rsidRPr="00250E11">
              <w:rPr>
                <w:b/>
                <w:sz w:val="28"/>
                <w:szCs w:val="28"/>
              </w:rPr>
              <w:t>GÖREV VE SORUMLULUKLAR</w:t>
            </w:r>
          </w:p>
        </w:tc>
      </w:tr>
      <w:tr w:rsidR="005103C2" w:rsidTr="00250E11">
        <w:trPr>
          <w:cantSplit/>
          <w:trHeight w:val="9297"/>
        </w:trPr>
        <w:tc>
          <w:tcPr>
            <w:tcW w:w="9889" w:type="dxa"/>
            <w:gridSpan w:val="3"/>
          </w:tcPr>
          <w:p w:rsidR="005103C2" w:rsidRDefault="005103C2" w:rsidP="00E6472D">
            <w:pPr>
              <w:pStyle w:val="NormalWeb"/>
              <w:contextualSpacing/>
              <w:jc w:val="both"/>
            </w:pPr>
          </w:p>
          <w:p w:rsidR="005103C2" w:rsidRDefault="005103C2" w:rsidP="003C0FF2">
            <w:pPr>
              <w:pStyle w:val="NormalWeb"/>
              <w:spacing w:before="0" w:beforeAutospacing="0" w:after="0" w:afterAutospacing="0"/>
              <w:ind w:left="720"/>
            </w:pPr>
          </w:p>
          <w:p w:rsidR="005103C2" w:rsidRDefault="00866990" w:rsidP="004920F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Müdürün</w:t>
            </w:r>
            <w:r w:rsidR="005103C2">
              <w:t xml:space="preserve"> telefon görüşmelerinin yürütülmesini sağlar.</w:t>
            </w:r>
          </w:p>
          <w:p w:rsidR="005103C2" w:rsidRDefault="00866990" w:rsidP="004920F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Müdürün</w:t>
            </w:r>
            <w:r w:rsidR="005103C2">
              <w:t xml:space="preserve"> her türlü protokol, ziyaret, tören, kutlama vb. işlerinin yürütülmesini sağlar.</w:t>
            </w:r>
          </w:p>
          <w:p w:rsidR="005103C2" w:rsidRDefault="005103C2" w:rsidP="00B1204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 xml:space="preserve">Birimlerde hazırlanan yazıları </w:t>
            </w:r>
            <w:r w:rsidR="00866990">
              <w:t>Müdüre</w:t>
            </w:r>
            <w:r>
              <w:t xml:space="preserve"> sunar, onaylanan evrakları kayıt numarası verilmesi için</w:t>
            </w:r>
            <w:r w:rsidR="00866990">
              <w:t xml:space="preserve"> </w:t>
            </w:r>
            <w:r>
              <w:t>Evrak Kayıt bürosuna teslim eder.</w:t>
            </w:r>
          </w:p>
          <w:p w:rsidR="005103C2" w:rsidRDefault="005103C2" w:rsidP="004920F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Diğer birimlerin dış (telefon vb.) işlerini takip eder.</w:t>
            </w:r>
          </w:p>
          <w:p w:rsidR="005103C2" w:rsidRDefault="00866990" w:rsidP="004920F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Yüksekokulun</w:t>
            </w:r>
            <w:r w:rsidR="005103C2">
              <w:t xml:space="preserve"> e-mailini günlük takip eder.</w:t>
            </w:r>
          </w:p>
          <w:p w:rsidR="005103C2" w:rsidRDefault="005103C2" w:rsidP="004920F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İdare tarafından verilen diğer işlemleri yapar.</w:t>
            </w:r>
          </w:p>
          <w:p w:rsidR="005103C2" w:rsidRDefault="005103C2" w:rsidP="00F77D2F">
            <w:pPr>
              <w:pStyle w:val="NormalWeb"/>
              <w:spacing w:before="0" w:beforeAutospacing="0" w:after="0" w:afterAutospacing="0"/>
              <w:rPr>
                <w:b/>
              </w:rPr>
            </w:pPr>
            <w:bookmarkStart w:id="2" w:name="kutuphane"/>
            <w:bookmarkStart w:id="3" w:name="baski"/>
            <w:bookmarkEnd w:id="2"/>
            <w:bookmarkEnd w:id="3"/>
          </w:p>
          <w:p w:rsidR="005103C2" w:rsidRDefault="005103C2" w:rsidP="00E6472D">
            <w:pPr>
              <w:pStyle w:val="NormalWeb"/>
              <w:contextualSpacing/>
              <w:jc w:val="both"/>
            </w:pPr>
          </w:p>
          <w:p w:rsidR="005103C2" w:rsidRDefault="005103C2" w:rsidP="00E6472D">
            <w:pPr>
              <w:pStyle w:val="ListeParagraf"/>
            </w:pPr>
          </w:p>
          <w:p w:rsidR="005103C2" w:rsidRDefault="005103C2" w:rsidP="00E6472D">
            <w:pPr>
              <w:pStyle w:val="ListeParagraf"/>
            </w:pPr>
          </w:p>
          <w:p w:rsidR="005103C2" w:rsidRDefault="005103C2" w:rsidP="00E6472D">
            <w:pPr>
              <w:pStyle w:val="ListeParagraf"/>
            </w:pPr>
          </w:p>
        </w:tc>
      </w:tr>
    </w:tbl>
    <w:p w:rsidR="00FD5801" w:rsidRDefault="00FD5801" w:rsidP="00FD58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28"/>
        <w:gridCol w:w="7661"/>
      </w:tblGrid>
      <w:tr w:rsidR="005103C2" w:rsidTr="00250E11">
        <w:tc>
          <w:tcPr>
            <w:tcW w:w="9889" w:type="dxa"/>
            <w:gridSpan w:val="2"/>
          </w:tcPr>
          <w:p w:rsidR="005103C2" w:rsidRPr="00A35D52" w:rsidRDefault="005103C2" w:rsidP="008E4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DESTEK HİZMETLERİ ŞEFLİĞİ</w:t>
            </w:r>
          </w:p>
        </w:tc>
      </w:tr>
      <w:tr w:rsidR="000E5796" w:rsidTr="00250E11">
        <w:tc>
          <w:tcPr>
            <w:tcW w:w="2228" w:type="dxa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 xml:space="preserve">İlk Amiri </w:t>
            </w:r>
          </w:p>
        </w:tc>
        <w:tc>
          <w:tcPr>
            <w:tcW w:w="7661" w:type="dxa"/>
          </w:tcPr>
          <w:p w:rsidR="000E5796" w:rsidRDefault="000E5796" w:rsidP="000B6C8D">
            <w:proofErr w:type="gramStart"/>
            <w:r>
              <w:t>Yüksekokul  Sekreteri</w:t>
            </w:r>
            <w:proofErr w:type="gramEnd"/>
          </w:p>
        </w:tc>
      </w:tr>
      <w:tr w:rsidR="000E5796" w:rsidTr="00250E11">
        <w:tc>
          <w:tcPr>
            <w:tcW w:w="2228" w:type="dxa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>İkinci Amiri</w:t>
            </w:r>
          </w:p>
        </w:tc>
        <w:tc>
          <w:tcPr>
            <w:tcW w:w="7661" w:type="dxa"/>
          </w:tcPr>
          <w:p w:rsidR="000E5796" w:rsidRDefault="000E5796" w:rsidP="000B6C8D">
            <w:r>
              <w:t>Müdür</w:t>
            </w:r>
          </w:p>
        </w:tc>
      </w:tr>
      <w:tr w:rsidR="00250E11" w:rsidTr="001253EA">
        <w:tc>
          <w:tcPr>
            <w:tcW w:w="9889" w:type="dxa"/>
            <w:gridSpan w:val="2"/>
          </w:tcPr>
          <w:p w:rsidR="00250E11" w:rsidRPr="00250E11" w:rsidRDefault="00250E11" w:rsidP="00250E11">
            <w:pPr>
              <w:jc w:val="center"/>
              <w:rPr>
                <w:sz w:val="28"/>
                <w:szCs w:val="28"/>
              </w:rPr>
            </w:pPr>
            <w:r w:rsidRPr="00250E11">
              <w:rPr>
                <w:b/>
                <w:sz w:val="28"/>
                <w:szCs w:val="28"/>
              </w:rPr>
              <w:t>GÖREV VE SORUMLULUKLAR</w:t>
            </w:r>
          </w:p>
        </w:tc>
      </w:tr>
      <w:tr w:rsidR="005103C2" w:rsidTr="00250E11">
        <w:trPr>
          <w:cantSplit/>
          <w:trHeight w:val="9298"/>
        </w:trPr>
        <w:tc>
          <w:tcPr>
            <w:tcW w:w="9889" w:type="dxa"/>
            <w:gridSpan w:val="2"/>
          </w:tcPr>
          <w:p w:rsidR="005103C2" w:rsidRDefault="005103C2" w:rsidP="00E6472D">
            <w:pPr>
              <w:pStyle w:val="NormalWeb"/>
              <w:contextualSpacing/>
              <w:jc w:val="both"/>
            </w:pPr>
          </w:p>
          <w:p w:rsidR="005103C2" w:rsidRDefault="005103C2" w:rsidP="003C0FF2">
            <w:pPr>
              <w:pStyle w:val="NormalWeb"/>
              <w:ind w:left="720"/>
            </w:pPr>
          </w:p>
          <w:p w:rsidR="005103C2" w:rsidRDefault="005103C2" w:rsidP="00B1204D">
            <w:pPr>
              <w:pStyle w:val="NormalWeb"/>
              <w:numPr>
                <w:ilvl w:val="0"/>
                <w:numId w:val="10"/>
              </w:numPr>
            </w:pPr>
            <w:r>
              <w:t xml:space="preserve">Temizlik elemanlarının genel gözetim ve denetim işlemlerini yürütür, takip eder. </w:t>
            </w:r>
          </w:p>
          <w:p w:rsidR="005103C2" w:rsidRDefault="00A47088" w:rsidP="004920FC">
            <w:pPr>
              <w:pStyle w:val="NormalWeb"/>
              <w:numPr>
                <w:ilvl w:val="0"/>
                <w:numId w:val="10"/>
              </w:numPr>
            </w:pPr>
            <w:r>
              <w:t>Yüksekokul</w:t>
            </w:r>
            <w:r w:rsidR="005103C2">
              <w:t xml:space="preserve"> binasındaki derslikler, ofisler ve genel kullanım alanlarının temiz olmasını sağlar.</w:t>
            </w:r>
          </w:p>
          <w:p w:rsidR="005103C2" w:rsidRDefault="005103C2" w:rsidP="004920FC">
            <w:pPr>
              <w:pStyle w:val="NormalWeb"/>
              <w:numPr>
                <w:ilvl w:val="0"/>
                <w:numId w:val="10"/>
              </w:numPr>
            </w:pPr>
            <w:r>
              <w:t>İletişim, ısıtma ve aydınlatma sistemlerinin sağlıklı çalışmasını takip eder.</w:t>
            </w:r>
          </w:p>
          <w:p w:rsidR="005103C2" w:rsidRDefault="005103C2" w:rsidP="00B1204D">
            <w:pPr>
              <w:pStyle w:val="NormalWeb"/>
              <w:numPr>
                <w:ilvl w:val="0"/>
                <w:numId w:val="10"/>
              </w:numPr>
            </w:pPr>
            <w:r>
              <w:t>Yangından korunmaya yönelik önlemleri alır.</w:t>
            </w:r>
          </w:p>
          <w:p w:rsidR="005103C2" w:rsidRDefault="00A47088" w:rsidP="00B1204D">
            <w:pPr>
              <w:pStyle w:val="NormalWeb"/>
              <w:numPr>
                <w:ilvl w:val="0"/>
                <w:numId w:val="10"/>
              </w:numPr>
            </w:pPr>
            <w:r>
              <w:t xml:space="preserve">Yüksekokulun </w:t>
            </w:r>
            <w:r w:rsidR="005103C2">
              <w:t>hizmet alanında bulunan arızaları gidermeye yönelik çalışmalar yapar.</w:t>
            </w:r>
          </w:p>
          <w:p w:rsidR="005103C2" w:rsidRDefault="005103C2" w:rsidP="004920FC">
            <w:pPr>
              <w:pStyle w:val="NormalWeb"/>
              <w:numPr>
                <w:ilvl w:val="0"/>
                <w:numId w:val="10"/>
              </w:numPr>
            </w:pPr>
            <w:r>
              <w:t>İdare tarafından verilen diğer işlemleri yapar.</w:t>
            </w:r>
          </w:p>
          <w:p w:rsidR="005103C2" w:rsidRDefault="005103C2" w:rsidP="00E6472D">
            <w:pPr>
              <w:pStyle w:val="ListeParagraf"/>
            </w:pPr>
          </w:p>
          <w:p w:rsidR="005103C2" w:rsidRDefault="005103C2" w:rsidP="00E6472D">
            <w:pPr>
              <w:pStyle w:val="ListeParagraf"/>
            </w:pPr>
          </w:p>
          <w:p w:rsidR="005103C2" w:rsidRDefault="005103C2" w:rsidP="00E6472D">
            <w:pPr>
              <w:pStyle w:val="ListeParagraf"/>
            </w:pPr>
          </w:p>
        </w:tc>
      </w:tr>
    </w:tbl>
    <w:p w:rsidR="00FD5801" w:rsidRDefault="00FD5801" w:rsidP="00FD58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0"/>
        <w:gridCol w:w="7629"/>
      </w:tblGrid>
      <w:tr w:rsidR="005103C2" w:rsidTr="00250E11">
        <w:tc>
          <w:tcPr>
            <w:tcW w:w="9889" w:type="dxa"/>
            <w:gridSpan w:val="2"/>
          </w:tcPr>
          <w:p w:rsidR="005103C2" w:rsidRPr="003C0FF2" w:rsidRDefault="005103C2" w:rsidP="005103C2">
            <w:pPr>
              <w:jc w:val="center"/>
              <w:rPr>
                <w:b/>
                <w:sz w:val="28"/>
                <w:szCs w:val="28"/>
              </w:rPr>
            </w:pPr>
            <w:r w:rsidRPr="003C0FF2">
              <w:rPr>
                <w:b/>
                <w:sz w:val="28"/>
                <w:szCs w:val="28"/>
              </w:rPr>
              <w:lastRenderedPageBreak/>
              <w:t>BASKI-FOTOKOPİ</w:t>
            </w:r>
          </w:p>
        </w:tc>
      </w:tr>
      <w:tr w:rsidR="000E5796" w:rsidTr="00250E11">
        <w:tc>
          <w:tcPr>
            <w:tcW w:w="2260" w:type="dxa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 xml:space="preserve">İlk Amiri </w:t>
            </w:r>
          </w:p>
        </w:tc>
        <w:tc>
          <w:tcPr>
            <w:tcW w:w="7629" w:type="dxa"/>
          </w:tcPr>
          <w:p w:rsidR="000E5796" w:rsidRDefault="000E5796" w:rsidP="000B6C8D">
            <w:proofErr w:type="gramStart"/>
            <w:r>
              <w:t>Yüksekokul  Sekreteri</w:t>
            </w:r>
            <w:proofErr w:type="gramEnd"/>
          </w:p>
        </w:tc>
      </w:tr>
      <w:tr w:rsidR="000E5796" w:rsidTr="00250E11">
        <w:tc>
          <w:tcPr>
            <w:tcW w:w="2260" w:type="dxa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>İkinci Amiri</w:t>
            </w:r>
          </w:p>
        </w:tc>
        <w:tc>
          <w:tcPr>
            <w:tcW w:w="7629" w:type="dxa"/>
          </w:tcPr>
          <w:p w:rsidR="000E5796" w:rsidRDefault="000E5796" w:rsidP="000B6C8D">
            <w:r>
              <w:t>Müdür</w:t>
            </w:r>
          </w:p>
        </w:tc>
      </w:tr>
      <w:tr w:rsidR="005103C2" w:rsidTr="00250E11">
        <w:tc>
          <w:tcPr>
            <w:tcW w:w="9889" w:type="dxa"/>
            <w:gridSpan w:val="2"/>
          </w:tcPr>
          <w:p w:rsidR="005103C2" w:rsidRPr="00250E11" w:rsidRDefault="005103C2" w:rsidP="005103C2">
            <w:pPr>
              <w:jc w:val="center"/>
              <w:rPr>
                <w:b/>
                <w:sz w:val="28"/>
                <w:szCs w:val="28"/>
              </w:rPr>
            </w:pPr>
            <w:r w:rsidRPr="00250E11">
              <w:rPr>
                <w:b/>
                <w:sz w:val="28"/>
                <w:szCs w:val="28"/>
              </w:rPr>
              <w:t>GÖREV VE SORUMLULUKLAR</w:t>
            </w:r>
          </w:p>
        </w:tc>
      </w:tr>
      <w:tr w:rsidR="005103C2" w:rsidTr="00250E11">
        <w:trPr>
          <w:cantSplit/>
          <w:trHeight w:val="9297"/>
        </w:trPr>
        <w:tc>
          <w:tcPr>
            <w:tcW w:w="9889" w:type="dxa"/>
            <w:gridSpan w:val="2"/>
          </w:tcPr>
          <w:p w:rsidR="005103C2" w:rsidRDefault="005103C2" w:rsidP="00E6472D">
            <w:pPr>
              <w:pStyle w:val="NormalWeb"/>
              <w:contextualSpacing/>
              <w:jc w:val="both"/>
            </w:pPr>
          </w:p>
          <w:p w:rsidR="005103C2" w:rsidRDefault="005103C2" w:rsidP="00E6472D">
            <w:pPr>
              <w:pStyle w:val="NormalWeb"/>
              <w:contextualSpacing/>
              <w:jc w:val="both"/>
            </w:pPr>
          </w:p>
          <w:p w:rsidR="005103C2" w:rsidRDefault="005103C2" w:rsidP="000D752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>Baskı ve fotokopi makinelerinin bakımlarını düzenli olarak yapar.</w:t>
            </w:r>
          </w:p>
          <w:p w:rsidR="005103C2" w:rsidRDefault="005103C2" w:rsidP="000D752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 xml:space="preserve">Baskı odasında kullanılacak </w:t>
            </w:r>
            <w:proofErr w:type="gramStart"/>
            <w:r>
              <w:t>kağıt</w:t>
            </w:r>
            <w:proofErr w:type="gramEnd"/>
            <w:r>
              <w:t xml:space="preserve"> ve diğer malzemeleri ambardan teslim alır.</w:t>
            </w:r>
          </w:p>
          <w:p w:rsidR="005103C2" w:rsidRDefault="005103C2" w:rsidP="000D752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 xml:space="preserve">Sınav sorularının basımında öğretim elemanının yanında soru basım işlemlerini gerçekleştirir. </w:t>
            </w:r>
          </w:p>
          <w:p w:rsidR="005103C2" w:rsidRDefault="005103C2" w:rsidP="000D752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>Resmi fotokopi çekimlerini yapar.</w:t>
            </w:r>
          </w:p>
          <w:p w:rsidR="005103C2" w:rsidRDefault="005103C2" w:rsidP="000D752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>Bulundurulması gereken matbu evrakların ihtiyaç miktarlarında bulundurulmasını sağlar.</w:t>
            </w:r>
          </w:p>
          <w:p w:rsidR="005103C2" w:rsidRDefault="005103C2" w:rsidP="000D752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>Personel postalarının dağıtımını yapar.</w:t>
            </w:r>
          </w:p>
          <w:p w:rsidR="005103C2" w:rsidRDefault="005103C2" w:rsidP="000D752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>Personele yapılan duyuruların, imza karşılığı duyurulmasını sağlar.</w:t>
            </w:r>
          </w:p>
          <w:p w:rsidR="005103C2" w:rsidRDefault="005103C2" w:rsidP="000D752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>İdare tarafından verilen diğer işlemleri yapar.</w:t>
            </w:r>
          </w:p>
          <w:p w:rsidR="005103C2" w:rsidRDefault="005103C2" w:rsidP="00E6472D">
            <w:pPr>
              <w:pStyle w:val="ListeParagraf"/>
            </w:pPr>
          </w:p>
          <w:p w:rsidR="005103C2" w:rsidRDefault="005103C2" w:rsidP="00E6472D">
            <w:pPr>
              <w:pStyle w:val="ListeParagraf"/>
            </w:pPr>
          </w:p>
        </w:tc>
      </w:tr>
    </w:tbl>
    <w:p w:rsidR="00FD5801" w:rsidRDefault="00FD5801" w:rsidP="00FD58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9"/>
        <w:gridCol w:w="7650"/>
      </w:tblGrid>
      <w:tr w:rsidR="005103C2" w:rsidTr="00250E11">
        <w:tc>
          <w:tcPr>
            <w:tcW w:w="9889" w:type="dxa"/>
            <w:gridSpan w:val="2"/>
          </w:tcPr>
          <w:p w:rsidR="005103C2" w:rsidRPr="00A35D52" w:rsidRDefault="005103C2" w:rsidP="00510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EVRAK KAYIT</w:t>
            </w:r>
          </w:p>
        </w:tc>
      </w:tr>
      <w:tr w:rsidR="000E5796" w:rsidTr="00250E11">
        <w:tc>
          <w:tcPr>
            <w:tcW w:w="2239" w:type="dxa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 xml:space="preserve">İlk Amiri </w:t>
            </w:r>
          </w:p>
        </w:tc>
        <w:tc>
          <w:tcPr>
            <w:tcW w:w="7650" w:type="dxa"/>
          </w:tcPr>
          <w:p w:rsidR="000E5796" w:rsidRDefault="000E5796" w:rsidP="000B6C8D">
            <w:proofErr w:type="gramStart"/>
            <w:r>
              <w:t>Yüksekokul  Sekreteri</w:t>
            </w:r>
            <w:proofErr w:type="gramEnd"/>
          </w:p>
        </w:tc>
      </w:tr>
      <w:tr w:rsidR="000E5796" w:rsidTr="00250E11">
        <w:tc>
          <w:tcPr>
            <w:tcW w:w="2239" w:type="dxa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>İkinci Amiri</w:t>
            </w:r>
          </w:p>
        </w:tc>
        <w:tc>
          <w:tcPr>
            <w:tcW w:w="7650" w:type="dxa"/>
          </w:tcPr>
          <w:p w:rsidR="000E5796" w:rsidRDefault="000E5796" w:rsidP="000B6C8D">
            <w:r>
              <w:t>Müdür</w:t>
            </w:r>
          </w:p>
        </w:tc>
      </w:tr>
      <w:tr w:rsidR="005103C2" w:rsidTr="00250E11">
        <w:tc>
          <w:tcPr>
            <w:tcW w:w="9889" w:type="dxa"/>
            <w:gridSpan w:val="2"/>
          </w:tcPr>
          <w:p w:rsidR="005103C2" w:rsidRPr="00250E11" w:rsidRDefault="005103C2" w:rsidP="005103C2">
            <w:pPr>
              <w:jc w:val="center"/>
              <w:rPr>
                <w:b/>
                <w:sz w:val="28"/>
                <w:szCs w:val="28"/>
              </w:rPr>
            </w:pPr>
            <w:r w:rsidRPr="00250E11">
              <w:rPr>
                <w:b/>
                <w:sz w:val="28"/>
                <w:szCs w:val="28"/>
              </w:rPr>
              <w:t>GÖREV VE SORUMLULUKLAR</w:t>
            </w:r>
          </w:p>
        </w:tc>
      </w:tr>
      <w:tr w:rsidR="005103C2" w:rsidTr="00250E11">
        <w:trPr>
          <w:cantSplit/>
          <w:trHeight w:val="9297"/>
        </w:trPr>
        <w:tc>
          <w:tcPr>
            <w:tcW w:w="9889" w:type="dxa"/>
            <w:gridSpan w:val="2"/>
          </w:tcPr>
          <w:p w:rsidR="005103C2" w:rsidRDefault="005103C2" w:rsidP="00E6472D">
            <w:pPr>
              <w:pStyle w:val="NormalWeb"/>
              <w:contextualSpacing/>
              <w:jc w:val="both"/>
            </w:pPr>
          </w:p>
          <w:p w:rsidR="005103C2" w:rsidRPr="001A5E10" w:rsidRDefault="00967451" w:rsidP="004920F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t>Yüksekokul</w:t>
            </w:r>
            <w:r w:rsidR="005103C2" w:rsidRPr="001A5E10">
              <w:t xml:space="preserve"> </w:t>
            </w:r>
            <w:r>
              <w:t>Müdürlüğüne</w:t>
            </w:r>
            <w:r w:rsidR="005103C2" w:rsidRPr="001A5E10">
              <w:t xml:space="preserve"> yazılmış yazıları gelen evrak defterine kayıt eder ve </w:t>
            </w:r>
            <w:r>
              <w:t>Yüksekokul</w:t>
            </w:r>
            <w:r w:rsidR="005103C2" w:rsidRPr="001A5E10">
              <w:t xml:space="preserve"> </w:t>
            </w:r>
            <w:r>
              <w:t>Müdürüne</w:t>
            </w:r>
            <w:r w:rsidR="005103C2" w:rsidRPr="001A5E10">
              <w:t xml:space="preserve"> sunulması için </w:t>
            </w:r>
            <w:r>
              <w:t>Yüksekokul</w:t>
            </w:r>
            <w:r w:rsidR="005103C2" w:rsidRPr="001A5E10">
              <w:t xml:space="preserve"> Sekreterine teslim eder. </w:t>
            </w:r>
          </w:p>
          <w:p w:rsidR="005103C2" w:rsidRPr="001A5E10" w:rsidRDefault="00967451" w:rsidP="004920F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t>Yüksekokul</w:t>
            </w:r>
            <w:r w:rsidR="005103C2" w:rsidRPr="001A5E10">
              <w:t xml:space="preserve"> Sekreteri tarafından birimlere havale edilen yazıları ilgili bürolara iletir.</w:t>
            </w:r>
          </w:p>
          <w:p w:rsidR="005103C2" w:rsidRPr="001A5E10" w:rsidRDefault="005103C2" w:rsidP="004920F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t>Birimlerde yazılan resmi yazıları imza ve o</w:t>
            </w:r>
            <w:r w:rsidRPr="001A5E10">
              <w:t>naydan sonra</w:t>
            </w:r>
            <w:r>
              <w:t>,</w:t>
            </w:r>
            <w:r w:rsidRPr="001A5E10">
              <w:t xml:space="preserve"> giden evrak defterine kayıt eder; nüshasını ilgili </w:t>
            </w:r>
            <w:r>
              <w:t xml:space="preserve">birime dosyaya konulmak üzere birim sorumlusuna teslim eder </w:t>
            </w:r>
            <w:r w:rsidRPr="001A5E10">
              <w:t>ve aslını postalar.</w:t>
            </w:r>
          </w:p>
          <w:p w:rsidR="005103C2" w:rsidRPr="001A5E10" w:rsidRDefault="005103C2" w:rsidP="004920F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 w:rsidRPr="001A5E10">
              <w:t>Birimlerde yazılan yazıları onaydan sonra giden evrak defterine kayıt eder ve postalar.</w:t>
            </w:r>
          </w:p>
          <w:p w:rsidR="005103C2" w:rsidRPr="001A5E10" w:rsidRDefault="005103C2" w:rsidP="004920F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 w:rsidRPr="001A5E10">
              <w:t>Postanın verilmesi, alınması, pulların sarfı, posta zimmet defteri, elden evrak gönderilmesi bu büronun sorumluluğundadır.</w:t>
            </w:r>
          </w:p>
          <w:p w:rsidR="005103C2" w:rsidRPr="001A5E10" w:rsidRDefault="00967451" w:rsidP="004920F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t>Müdürlüğe</w:t>
            </w:r>
            <w:r w:rsidR="005103C2" w:rsidRPr="001A5E10">
              <w:t xml:space="preserve"> gelen-giden tüm yazışmaları kayıt altına alır, takibini sağlar.</w:t>
            </w:r>
          </w:p>
          <w:p w:rsidR="005103C2" w:rsidRPr="001A5E10" w:rsidRDefault="00967451" w:rsidP="004920F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t xml:space="preserve">Müdürlük </w:t>
            </w:r>
            <w:r w:rsidR="005103C2" w:rsidRPr="001A5E10">
              <w:t>tarafından verilen diğer işlemleri yapar.</w:t>
            </w:r>
          </w:p>
          <w:p w:rsidR="005103C2" w:rsidRPr="001A5E10" w:rsidRDefault="005103C2" w:rsidP="00E6472D">
            <w:pPr>
              <w:pStyle w:val="NormalWeb"/>
              <w:contextualSpacing/>
              <w:jc w:val="both"/>
              <w:rPr>
                <w:sz w:val="20"/>
                <w:szCs w:val="20"/>
              </w:rPr>
            </w:pPr>
          </w:p>
          <w:p w:rsidR="005103C2" w:rsidRDefault="005103C2" w:rsidP="00E6472D">
            <w:pPr>
              <w:pStyle w:val="ListeParagraf"/>
            </w:pPr>
          </w:p>
          <w:p w:rsidR="005103C2" w:rsidRDefault="005103C2" w:rsidP="00E6472D">
            <w:pPr>
              <w:pStyle w:val="ListeParagraf"/>
            </w:pPr>
          </w:p>
          <w:p w:rsidR="005103C2" w:rsidRDefault="005103C2" w:rsidP="00E6472D">
            <w:pPr>
              <w:pStyle w:val="ListeParagraf"/>
            </w:pPr>
          </w:p>
        </w:tc>
      </w:tr>
    </w:tbl>
    <w:p w:rsidR="00FD5801" w:rsidRDefault="00FD5801" w:rsidP="00FD58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6"/>
        <w:gridCol w:w="7653"/>
      </w:tblGrid>
      <w:tr w:rsidR="00CE7CF6" w:rsidTr="00250E11">
        <w:tc>
          <w:tcPr>
            <w:tcW w:w="9889" w:type="dxa"/>
            <w:gridSpan w:val="2"/>
          </w:tcPr>
          <w:p w:rsidR="00CE7CF6" w:rsidRPr="00A35D52" w:rsidRDefault="00CE7CF6" w:rsidP="00CE7C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YAZI İŞLERİ</w:t>
            </w:r>
          </w:p>
        </w:tc>
      </w:tr>
      <w:tr w:rsidR="000E5796" w:rsidTr="00250E11">
        <w:tc>
          <w:tcPr>
            <w:tcW w:w="2236" w:type="dxa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 xml:space="preserve">İlk Amiri </w:t>
            </w:r>
          </w:p>
        </w:tc>
        <w:tc>
          <w:tcPr>
            <w:tcW w:w="7653" w:type="dxa"/>
          </w:tcPr>
          <w:p w:rsidR="000E5796" w:rsidRDefault="000E5796" w:rsidP="000B6C8D">
            <w:proofErr w:type="gramStart"/>
            <w:r>
              <w:t>Yüksekokul  Sekreteri</w:t>
            </w:r>
            <w:proofErr w:type="gramEnd"/>
          </w:p>
        </w:tc>
      </w:tr>
      <w:tr w:rsidR="000E5796" w:rsidTr="00250E11">
        <w:tc>
          <w:tcPr>
            <w:tcW w:w="2236" w:type="dxa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>İkinci Amiri</w:t>
            </w:r>
          </w:p>
        </w:tc>
        <w:tc>
          <w:tcPr>
            <w:tcW w:w="7653" w:type="dxa"/>
          </w:tcPr>
          <w:p w:rsidR="000E5796" w:rsidRDefault="000E5796" w:rsidP="000B6C8D">
            <w:r>
              <w:t>Müdür</w:t>
            </w:r>
          </w:p>
        </w:tc>
      </w:tr>
      <w:tr w:rsidR="00CE7CF6" w:rsidTr="00250E11">
        <w:tc>
          <w:tcPr>
            <w:tcW w:w="9889" w:type="dxa"/>
            <w:gridSpan w:val="2"/>
          </w:tcPr>
          <w:p w:rsidR="00CE7CF6" w:rsidRPr="00250E11" w:rsidRDefault="00CE7CF6" w:rsidP="00CE7CF6">
            <w:pPr>
              <w:jc w:val="center"/>
              <w:rPr>
                <w:sz w:val="28"/>
                <w:szCs w:val="28"/>
              </w:rPr>
            </w:pPr>
            <w:r w:rsidRPr="00250E11">
              <w:rPr>
                <w:b/>
                <w:sz w:val="28"/>
                <w:szCs w:val="28"/>
              </w:rPr>
              <w:t>GÖREV VE SORUMLULUKLAR</w:t>
            </w:r>
          </w:p>
        </w:tc>
      </w:tr>
      <w:tr w:rsidR="00CE7CF6" w:rsidTr="009A1C1A">
        <w:trPr>
          <w:cantSplit/>
          <w:trHeight w:val="9298"/>
        </w:trPr>
        <w:tc>
          <w:tcPr>
            <w:tcW w:w="9889" w:type="dxa"/>
            <w:gridSpan w:val="2"/>
          </w:tcPr>
          <w:p w:rsidR="00CE7CF6" w:rsidRDefault="00CE7CF6" w:rsidP="00E6472D">
            <w:pPr>
              <w:pStyle w:val="NormalWeb"/>
              <w:contextualSpacing/>
              <w:jc w:val="both"/>
            </w:pPr>
          </w:p>
          <w:p w:rsidR="00CE7CF6" w:rsidRPr="0065012D" w:rsidRDefault="00CE7CF6" w:rsidP="001A5E10">
            <w:pPr>
              <w:pStyle w:val="NormalWeb"/>
              <w:rPr>
                <w:b/>
                <w:sz w:val="22"/>
                <w:szCs w:val="22"/>
              </w:rPr>
            </w:pPr>
            <w:r w:rsidRPr="0065012D">
              <w:rPr>
                <w:b/>
                <w:sz w:val="22"/>
                <w:szCs w:val="22"/>
              </w:rPr>
              <w:t>A- Gelen-Giden Yazılar</w:t>
            </w:r>
          </w:p>
          <w:p w:rsidR="00CE7CF6" w:rsidRDefault="00CE7CF6" w:rsidP="001A5E1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012D">
              <w:rPr>
                <w:sz w:val="22"/>
                <w:szCs w:val="22"/>
              </w:rPr>
              <w:t xml:space="preserve">Yazı İşlerine havale edilen cevap yazılması gereken yazıları, </w:t>
            </w:r>
            <w:r w:rsidR="00D25294">
              <w:t>Yüksekokul</w:t>
            </w:r>
            <w:r w:rsidRPr="0065012D">
              <w:rPr>
                <w:sz w:val="22"/>
                <w:szCs w:val="22"/>
              </w:rPr>
              <w:t xml:space="preserve"> idaresinin görüşü doğrultusunda hazırlayarak yazar. </w:t>
            </w:r>
          </w:p>
          <w:p w:rsidR="00CE7CF6" w:rsidRPr="0065012D" w:rsidRDefault="00CE7CF6" w:rsidP="0065012D">
            <w:pPr>
              <w:pStyle w:val="NormalWeb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</w:p>
          <w:p w:rsidR="00CE7CF6" w:rsidRPr="0065012D" w:rsidRDefault="00CE7CF6" w:rsidP="001A5E10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5012D">
              <w:rPr>
                <w:b/>
                <w:sz w:val="22"/>
                <w:szCs w:val="22"/>
              </w:rPr>
              <w:t xml:space="preserve">B- Yönetim, </w:t>
            </w:r>
            <w:r w:rsidR="00D25294">
              <w:rPr>
                <w:b/>
                <w:sz w:val="22"/>
                <w:szCs w:val="22"/>
              </w:rPr>
              <w:t>Yüksekokul</w:t>
            </w:r>
            <w:r w:rsidRPr="0065012D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Pr="0065012D">
              <w:rPr>
                <w:b/>
                <w:sz w:val="22"/>
                <w:szCs w:val="22"/>
              </w:rPr>
              <w:t>Disiplin  Kurulu</w:t>
            </w:r>
            <w:proofErr w:type="gramEnd"/>
            <w:r w:rsidRPr="0065012D">
              <w:rPr>
                <w:b/>
                <w:sz w:val="22"/>
                <w:szCs w:val="22"/>
              </w:rPr>
              <w:t xml:space="preserve"> Kararları</w:t>
            </w:r>
          </w:p>
          <w:p w:rsidR="00CE7CF6" w:rsidRPr="0065012D" w:rsidRDefault="00CE7CF6" w:rsidP="004920F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012D">
              <w:rPr>
                <w:sz w:val="22"/>
                <w:szCs w:val="22"/>
              </w:rPr>
              <w:t xml:space="preserve">Kurul Kararlarının müsveddesini </w:t>
            </w:r>
            <w:r w:rsidR="00D25294">
              <w:t>Yüksekokul</w:t>
            </w:r>
            <w:r w:rsidRPr="0065012D">
              <w:rPr>
                <w:sz w:val="22"/>
                <w:szCs w:val="22"/>
              </w:rPr>
              <w:t xml:space="preserve"> Sekreterinden alarak temize çeker ve kurul üyelerine imzalattıktan sora birinci nüshasını Yönetim Kurulu Kararları dosyasına koyar, Kurul Kararlarının sıralı ve düzgün bir şekilde yazılmasının takibini yapar.</w:t>
            </w:r>
          </w:p>
          <w:p w:rsidR="00CE7CF6" w:rsidRPr="0065012D" w:rsidRDefault="00CE7CF6" w:rsidP="004920F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012D">
              <w:rPr>
                <w:sz w:val="22"/>
                <w:szCs w:val="22"/>
              </w:rPr>
              <w:t xml:space="preserve">Kurul Kararlarından diğer büroları ilgilendirenleri tespit ederek bu kararların suretini çıkarıp </w:t>
            </w:r>
            <w:r w:rsidR="00D25294">
              <w:t>Yüksekokul</w:t>
            </w:r>
            <w:r w:rsidRPr="0065012D">
              <w:rPr>
                <w:sz w:val="22"/>
                <w:szCs w:val="22"/>
              </w:rPr>
              <w:t xml:space="preserve"> Sekreterine onaylattıktan sonra ilgili bürolara teslim eder; Rektörlüğe gönderilmesi veya personele duyurulması gereken kararların üst yazısını yazarak gönderir.</w:t>
            </w:r>
          </w:p>
          <w:p w:rsidR="00CE7CF6" w:rsidRPr="0065012D" w:rsidRDefault="00D25294" w:rsidP="004920F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Karar Defterlerini </w:t>
            </w:r>
            <w:r w:rsidR="00CE7CF6" w:rsidRPr="0065012D">
              <w:rPr>
                <w:sz w:val="22"/>
                <w:szCs w:val="22"/>
              </w:rPr>
              <w:t>sıralı ve düzgün bir şekilde tutulmasını sağlar.</w:t>
            </w:r>
          </w:p>
          <w:p w:rsidR="00CE7CF6" w:rsidRPr="0065012D" w:rsidRDefault="00CE7CF6" w:rsidP="004920F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012D">
              <w:rPr>
                <w:sz w:val="22"/>
                <w:szCs w:val="22"/>
              </w:rPr>
              <w:t xml:space="preserve">Hakkında disiplin soruşturması başlatılan öğrencilerin soruşturma dosyalarını tutarak, ilgili yerler ile yazışmalarını yapar. Öğrenci Disiplin Kurulu Karar Defterine disiplin kurulu kararlarını yapıştırır. </w:t>
            </w:r>
          </w:p>
          <w:p w:rsidR="00CE7CF6" w:rsidRPr="0065012D" w:rsidRDefault="00CE7CF6" w:rsidP="004920F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012D">
              <w:rPr>
                <w:sz w:val="22"/>
                <w:szCs w:val="22"/>
              </w:rPr>
              <w:t>Disiplin cezası alan öğrencileri, aldıkları cezaya göre ilgili yerlere bildirir.</w:t>
            </w:r>
          </w:p>
          <w:p w:rsidR="00CE7CF6" w:rsidRPr="0065012D" w:rsidRDefault="00CE7CF6" w:rsidP="001A5E1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E7CF6" w:rsidRPr="0065012D" w:rsidRDefault="00CE7CF6" w:rsidP="001A5E1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5012D">
              <w:rPr>
                <w:b/>
                <w:sz w:val="22"/>
                <w:szCs w:val="22"/>
              </w:rPr>
              <w:t>C- Genel Yazışmalar</w:t>
            </w:r>
          </w:p>
          <w:p w:rsidR="00CE7CF6" w:rsidRPr="0065012D" w:rsidRDefault="00D25294" w:rsidP="004920F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 xml:space="preserve">Yüksekokul </w:t>
            </w:r>
            <w:r w:rsidR="00CE7CF6" w:rsidRPr="0065012D">
              <w:rPr>
                <w:sz w:val="22"/>
                <w:szCs w:val="22"/>
              </w:rPr>
              <w:t>Sekreterinin yönlendirdiği her türlü kurum içi ve kurum dışı yazışmaları hazırlar ve takip eder.</w:t>
            </w:r>
          </w:p>
          <w:p w:rsidR="00CE7CF6" w:rsidRPr="0065012D" w:rsidRDefault="00CE7CF6" w:rsidP="004920F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012D">
              <w:rPr>
                <w:sz w:val="22"/>
                <w:szCs w:val="22"/>
              </w:rPr>
              <w:t xml:space="preserve">Gelen yazıyı cevabı yazılıncaya kadar evrakı evrak sepetinde bekletir ve cevabı yazıldığında ikisini birlikte dosyasına kaldırır. Sonuçlanmayan işlem dosyaya kaldırılmaz. </w:t>
            </w:r>
          </w:p>
          <w:p w:rsidR="00CE7CF6" w:rsidRPr="0065012D" w:rsidRDefault="00CE7CF6" w:rsidP="004920F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012D">
              <w:rPr>
                <w:sz w:val="22"/>
                <w:szCs w:val="22"/>
              </w:rPr>
              <w:t>E-Mail yolu ile personele duyurulacak yazıların duyurulmasını sağlar.</w:t>
            </w:r>
          </w:p>
          <w:p w:rsidR="00CE7CF6" w:rsidRPr="0065012D" w:rsidRDefault="00CE7CF6" w:rsidP="001A5E1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E7CF6" w:rsidRPr="0065012D" w:rsidRDefault="00CE7CF6" w:rsidP="001A5E1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5012D">
              <w:rPr>
                <w:b/>
                <w:sz w:val="22"/>
                <w:szCs w:val="22"/>
              </w:rPr>
              <w:t>D- Diğer İşlemler</w:t>
            </w:r>
          </w:p>
          <w:p w:rsidR="00CE7CF6" w:rsidRPr="0065012D" w:rsidRDefault="00CE7CF6" w:rsidP="001A5E1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E7CF6" w:rsidRPr="0065012D" w:rsidRDefault="00CE7CF6" w:rsidP="004920FC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012D">
              <w:rPr>
                <w:sz w:val="22"/>
                <w:szCs w:val="22"/>
              </w:rPr>
              <w:t xml:space="preserve">Her yıl düzenlenen İdari Birim Faaliyet Raporlarının düzenlenmesini sağlar. </w:t>
            </w:r>
          </w:p>
          <w:p w:rsidR="00CE7CF6" w:rsidRPr="0065012D" w:rsidRDefault="00CE7CF6" w:rsidP="004920FC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012D">
              <w:rPr>
                <w:sz w:val="22"/>
                <w:szCs w:val="22"/>
              </w:rPr>
              <w:t>Bölümlerden gelen Etkinlik Formlarının gönderilmesini sağlar.</w:t>
            </w:r>
          </w:p>
          <w:p w:rsidR="00CE7CF6" w:rsidRPr="0065012D" w:rsidRDefault="00D25294" w:rsidP="004920FC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Müdürlük</w:t>
            </w:r>
            <w:r w:rsidR="00CE7CF6" w:rsidRPr="0065012D">
              <w:rPr>
                <w:sz w:val="22"/>
                <w:szCs w:val="22"/>
              </w:rPr>
              <w:t xml:space="preserve"> tarafından verilen diğer işlemleri yapar.</w:t>
            </w:r>
          </w:p>
          <w:p w:rsidR="00CE7CF6" w:rsidRPr="00E12987" w:rsidRDefault="00CE7CF6" w:rsidP="001A5E10">
            <w:pPr>
              <w:pStyle w:val="NormalWeb"/>
              <w:contextualSpacing/>
              <w:jc w:val="both"/>
              <w:rPr>
                <w:sz w:val="20"/>
                <w:szCs w:val="20"/>
              </w:rPr>
            </w:pPr>
          </w:p>
          <w:p w:rsidR="00CE7CF6" w:rsidRDefault="00CE7CF6" w:rsidP="00E6472D">
            <w:pPr>
              <w:pStyle w:val="ListeParagraf"/>
            </w:pPr>
          </w:p>
          <w:p w:rsidR="00CE7CF6" w:rsidRDefault="00CE7CF6" w:rsidP="00E6472D">
            <w:pPr>
              <w:pStyle w:val="ListeParagraf"/>
            </w:pPr>
          </w:p>
          <w:p w:rsidR="00CE7CF6" w:rsidRDefault="00CE7CF6" w:rsidP="00E6472D">
            <w:pPr>
              <w:pStyle w:val="ListeParagraf"/>
            </w:pPr>
          </w:p>
        </w:tc>
      </w:tr>
    </w:tbl>
    <w:p w:rsidR="001A5E10" w:rsidRDefault="001A5E10" w:rsidP="001A5E1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8"/>
        <w:gridCol w:w="7641"/>
      </w:tblGrid>
      <w:tr w:rsidR="00CE7CF6" w:rsidTr="009A1C1A">
        <w:tc>
          <w:tcPr>
            <w:tcW w:w="9889" w:type="dxa"/>
            <w:gridSpan w:val="2"/>
          </w:tcPr>
          <w:p w:rsidR="00CE7CF6" w:rsidRPr="00A35D52" w:rsidRDefault="00CE7CF6" w:rsidP="00CE7C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ÖĞRENCİ İŞLERİ</w:t>
            </w:r>
          </w:p>
        </w:tc>
      </w:tr>
      <w:tr w:rsidR="000E5796" w:rsidTr="009A1C1A">
        <w:tc>
          <w:tcPr>
            <w:tcW w:w="2248" w:type="dxa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 xml:space="preserve">İlk Amiri </w:t>
            </w:r>
          </w:p>
        </w:tc>
        <w:tc>
          <w:tcPr>
            <w:tcW w:w="7641" w:type="dxa"/>
          </w:tcPr>
          <w:p w:rsidR="000E5796" w:rsidRDefault="000E5796" w:rsidP="000B6C8D">
            <w:proofErr w:type="gramStart"/>
            <w:r>
              <w:t>Yüksekokul  Sekreteri</w:t>
            </w:r>
            <w:proofErr w:type="gramEnd"/>
          </w:p>
        </w:tc>
      </w:tr>
      <w:tr w:rsidR="000E5796" w:rsidTr="009A1C1A">
        <w:tc>
          <w:tcPr>
            <w:tcW w:w="2248" w:type="dxa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>İkinci Amiri</w:t>
            </w:r>
          </w:p>
        </w:tc>
        <w:tc>
          <w:tcPr>
            <w:tcW w:w="7641" w:type="dxa"/>
          </w:tcPr>
          <w:p w:rsidR="000E5796" w:rsidRDefault="000E5796" w:rsidP="000B6C8D">
            <w:r>
              <w:t>Müdür</w:t>
            </w:r>
          </w:p>
        </w:tc>
      </w:tr>
      <w:tr w:rsidR="00CE7CF6" w:rsidTr="009A1C1A">
        <w:tc>
          <w:tcPr>
            <w:tcW w:w="9889" w:type="dxa"/>
            <w:gridSpan w:val="2"/>
          </w:tcPr>
          <w:p w:rsidR="00CE7CF6" w:rsidRPr="009A1C1A" w:rsidRDefault="00CE7CF6" w:rsidP="00CE7CF6">
            <w:pPr>
              <w:jc w:val="center"/>
              <w:rPr>
                <w:b/>
                <w:sz w:val="28"/>
                <w:szCs w:val="28"/>
              </w:rPr>
            </w:pPr>
            <w:r w:rsidRPr="009A1C1A">
              <w:rPr>
                <w:b/>
                <w:sz w:val="28"/>
                <w:szCs w:val="28"/>
              </w:rPr>
              <w:t>GÖREV VE SORUMLULUKLAR</w:t>
            </w:r>
          </w:p>
        </w:tc>
      </w:tr>
      <w:tr w:rsidR="00CE7CF6" w:rsidTr="009A1C1A">
        <w:trPr>
          <w:cantSplit/>
          <w:trHeight w:val="9298"/>
        </w:trPr>
        <w:tc>
          <w:tcPr>
            <w:tcW w:w="9889" w:type="dxa"/>
            <w:gridSpan w:val="2"/>
          </w:tcPr>
          <w:p w:rsidR="00CE7CF6" w:rsidRDefault="00CE7CF6" w:rsidP="00E6472D">
            <w:pPr>
              <w:pStyle w:val="NormalWeb"/>
              <w:contextualSpacing/>
              <w:jc w:val="both"/>
            </w:pPr>
          </w:p>
          <w:p w:rsidR="00CE7CF6" w:rsidRPr="003C0FF2" w:rsidRDefault="00CE7CF6" w:rsidP="00F77D2F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3C0FF2">
              <w:rPr>
                <w:b/>
              </w:rPr>
              <w:t>A-  Öğrenci Kayıt İşlemleri</w:t>
            </w:r>
          </w:p>
          <w:p w:rsidR="00CE7CF6" w:rsidRPr="003C0FF2" w:rsidRDefault="00CE7CF6" w:rsidP="00F77D2F">
            <w:pPr>
              <w:pStyle w:val="NormalWeb"/>
              <w:spacing w:before="0" w:beforeAutospacing="0" w:after="0" w:afterAutospacing="0"/>
              <w:jc w:val="both"/>
            </w:pPr>
          </w:p>
          <w:p w:rsidR="00CE7CF6" w:rsidRPr="003C0FF2" w:rsidRDefault="00CE7CF6" w:rsidP="00BD5F4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3C0FF2">
              <w:t>Öğrenci kayıtları esnasında öğrenim ücretinin yatırılmasını ve diğer belgelerin tamamlattırılıp kayıt işleminin sonuçlandırılması esnasında Öğrenci İşleri Daire Başkanlığı ile irtibat sağlar.</w:t>
            </w:r>
          </w:p>
          <w:p w:rsidR="00CE7CF6" w:rsidRPr="003C0FF2" w:rsidRDefault="00CE7CF6" w:rsidP="00BD5F4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 w:rsidRPr="003C0FF2">
              <w:t>Kayıtlarla ilgili diğer iş ve işlemleri yapar.</w:t>
            </w:r>
            <w:bookmarkStart w:id="4" w:name="mediko"/>
            <w:bookmarkEnd w:id="4"/>
          </w:p>
          <w:p w:rsidR="00CE7CF6" w:rsidRPr="003C0FF2" w:rsidRDefault="00CE7CF6" w:rsidP="00F77D2F">
            <w:pPr>
              <w:pStyle w:val="NormalWeb"/>
              <w:spacing w:before="0" w:beforeAutospacing="0" w:after="0" w:afterAutospacing="0"/>
            </w:pPr>
          </w:p>
          <w:p w:rsidR="00CE7CF6" w:rsidRDefault="00CE7CF6" w:rsidP="00F77D2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3C0FF2">
              <w:rPr>
                <w:b/>
              </w:rPr>
              <w:t xml:space="preserve">B- Yatay Geçiş İşlemleri </w:t>
            </w:r>
          </w:p>
          <w:p w:rsidR="00CE7CF6" w:rsidRPr="003C0FF2" w:rsidRDefault="00CE7CF6" w:rsidP="00F77D2F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CE7CF6" w:rsidRPr="003C0FF2" w:rsidRDefault="00DB311B" w:rsidP="00BD5F4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Yatay Geçiş ile Yüksekokulumuza</w:t>
            </w:r>
            <w:r w:rsidR="00CE7CF6" w:rsidRPr="003C0FF2">
              <w:t xml:space="preserve"> geçmek için müracaat eden öğrencilerin, müracaat, tasnif ve değerlendirme, intibak işlemleri gibi iş ve işlemlerinin yürütür. </w:t>
            </w:r>
          </w:p>
          <w:p w:rsidR="00CE7CF6" w:rsidRPr="003C0FF2" w:rsidRDefault="00CE7CF6" w:rsidP="00F77D2F">
            <w:pPr>
              <w:pStyle w:val="NormalWeb"/>
              <w:spacing w:before="0" w:beforeAutospacing="0" w:after="0" w:afterAutospacing="0"/>
              <w:ind w:left="720"/>
            </w:pPr>
          </w:p>
          <w:p w:rsidR="00CE7CF6" w:rsidRDefault="00CE7CF6" w:rsidP="00F77D2F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3C0FF2">
              <w:rPr>
                <w:b/>
              </w:rPr>
              <w:t>C- Genel İşlemler</w:t>
            </w:r>
          </w:p>
          <w:p w:rsidR="00CE7CF6" w:rsidRPr="003C0FF2" w:rsidRDefault="00CE7CF6" w:rsidP="00F77D2F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  <w:p w:rsidR="00CE7CF6" w:rsidRPr="003C0FF2" w:rsidRDefault="00CE7CF6" w:rsidP="00BD5F4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3C0FF2">
              <w:t>Öğrencilerin askerlik tecil ve Kredi Yurtlar Kurumu ile ilgili işlemlerini takip eder.</w:t>
            </w:r>
          </w:p>
          <w:p w:rsidR="00CE7CF6" w:rsidRPr="003C0FF2" w:rsidRDefault="00CE7CF6" w:rsidP="00BD5F4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3C0FF2">
              <w:t xml:space="preserve">Kaydı silinen öğrencileri ilgili birimlere bildirilmesini ve takibini sağlar. </w:t>
            </w:r>
          </w:p>
          <w:p w:rsidR="00CE7CF6" w:rsidRPr="003C0FF2" w:rsidRDefault="00CE7CF6" w:rsidP="00BD5F4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3C0FF2">
              <w:t>Transkript, öğrenci durum belgesi gibi evrakları isteyen öğrencilere verir.</w:t>
            </w:r>
          </w:p>
          <w:p w:rsidR="00CE7CF6" w:rsidRPr="003C0FF2" w:rsidRDefault="00CE7CF6" w:rsidP="00BD5F4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3C0FF2">
              <w:t>Öğrenci evraklarını, kişisel dosyasına gönderimini ve muhafazasını sağlar.</w:t>
            </w:r>
          </w:p>
          <w:p w:rsidR="00CE7CF6" w:rsidRPr="003C0FF2" w:rsidRDefault="00CE7CF6" w:rsidP="00BD5F4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3C0FF2">
              <w:t>Eğitim-Öğretim yılı sonunda o yıla ait başarı oranlarını çıkarır.</w:t>
            </w:r>
          </w:p>
          <w:p w:rsidR="00CE7CF6" w:rsidRPr="003C0FF2" w:rsidRDefault="00CE7CF6" w:rsidP="00BD5F4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3C0FF2">
              <w:t xml:space="preserve">%’10’luk dilime giren öğrencileri </w:t>
            </w:r>
            <w:r w:rsidR="00206DE7">
              <w:t>zamanında tespit eder, Müdürlüğe</w:t>
            </w:r>
            <w:r w:rsidRPr="003C0FF2">
              <w:t xml:space="preserve"> bildirir, Yönetim Kurulu Kararına göre öğrencilerle ilgili gerekli/ilgili yerlere yazışmalarını yapar.</w:t>
            </w:r>
          </w:p>
          <w:p w:rsidR="00CE7CF6" w:rsidRPr="003C0FF2" w:rsidRDefault="00CE7CF6" w:rsidP="00BD5F4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3C0FF2">
              <w:t>Öğrenci İşlerine havale edilen evrakların cevaplarını ve rutin diğer yazışmaları yapar.</w:t>
            </w:r>
            <w:r w:rsidRPr="003C0FF2">
              <w:br/>
            </w:r>
            <w:r w:rsidR="00206DE7">
              <w:t xml:space="preserve">Öğrencilerle ilgili (af </w:t>
            </w:r>
            <w:r w:rsidRPr="003C0FF2">
              <w:t xml:space="preserve">vb.)  yasaları takip eder, başvuran öğrencilerin durumlarını ve sonuçlarını takip ederek ilgili birimlere bilgi verir. </w:t>
            </w:r>
          </w:p>
          <w:p w:rsidR="00CE7CF6" w:rsidRPr="003C0FF2" w:rsidRDefault="00CE7CF6" w:rsidP="00BD5F4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3C0FF2">
              <w:t>YÖK, Senato ve Üniversitelerden gelen yazıları dosyalar ve gerekli değişiklikleri takip eder.</w:t>
            </w:r>
            <w:r w:rsidRPr="003C0FF2">
              <w:br/>
              <w:t>Öğrenci sayılarını yarıyıl başlarında tespit ederek ilgili yerlere bildirir.</w:t>
            </w:r>
          </w:p>
          <w:p w:rsidR="00CE7CF6" w:rsidRPr="003C0FF2" w:rsidRDefault="00CE7CF6" w:rsidP="00BD5F42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 w:rsidRPr="003C0FF2">
              <w:t>Öğrencilerin burs, kredi yardımları ile ilgili işlemleri, yazışmaları yapar.</w:t>
            </w:r>
          </w:p>
          <w:p w:rsidR="00CE7CF6" w:rsidRPr="003C0FF2" w:rsidRDefault="00CE7CF6" w:rsidP="00BD5F42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 w:rsidRPr="003C0FF2">
              <w:t>Öğrencilerin harç iade vb. işlemlerini yapar, takip eder.</w:t>
            </w:r>
          </w:p>
          <w:p w:rsidR="00CE7CF6" w:rsidRDefault="00CE7CF6" w:rsidP="00E6472D">
            <w:pPr>
              <w:pStyle w:val="ListeParagraf"/>
            </w:pPr>
          </w:p>
          <w:p w:rsidR="00CE7CF6" w:rsidRDefault="00CE7CF6" w:rsidP="00E6472D">
            <w:pPr>
              <w:pStyle w:val="ListeParagraf"/>
            </w:pPr>
          </w:p>
          <w:p w:rsidR="00CE7CF6" w:rsidRDefault="00CE7CF6" w:rsidP="00E6472D">
            <w:pPr>
              <w:pStyle w:val="ListeParagraf"/>
            </w:pPr>
          </w:p>
        </w:tc>
      </w:tr>
    </w:tbl>
    <w:p w:rsidR="00FD5801" w:rsidRDefault="00FD5801" w:rsidP="00FD58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9"/>
        <w:gridCol w:w="7640"/>
      </w:tblGrid>
      <w:tr w:rsidR="00CE7CF6" w:rsidTr="009A1C1A">
        <w:tc>
          <w:tcPr>
            <w:tcW w:w="9889" w:type="dxa"/>
            <w:gridSpan w:val="2"/>
          </w:tcPr>
          <w:p w:rsidR="00CE7CF6" w:rsidRPr="00A35D52" w:rsidRDefault="00CE7CF6" w:rsidP="00CE7C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ÖĞRENCİ İŞLERİ</w:t>
            </w:r>
          </w:p>
        </w:tc>
      </w:tr>
      <w:tr w:rsidR="000E5796" w:rsidTr="009A1C1A">
        <w:tc>
          <w:tcPr>
            <w:tcW w:w="2249" w:type="dxa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 xml:space="preserve">İlk Amiri </w:t>
            </w:r>
          </w:p>
        </w:tc>
        <w:tc>
          <w:tcPr>
            <w:tcW w:w="7640" w:type="dxa"/>
          </w:tcPr>
          <w:p w:rsidR="000E5796" w:rsidRDefault="000E5796" w:rsidP="000B6C8D">
            <w:proofErr w:type="gramStart"/>
            <w:r>
              <w:t>Yüksekokul  Sekreteri</w:t>
            </w:r>
            <w:proofErr w:type="gramEnd"/>
          </w:p>
        </w:tc>
      </w:tr>
      <w:tr w:rsidR="000E5796" w:rsidTr="009A1C1A">
        <w:tc>
          <w:tcPr>
            <w:tcW w:w="2249" w:type="dxa"/>
          </w:tcPr>
          <w:p w:rsidR="000E5796" w:rsidRPr="002F3F41" w:rsidRDefault="000E5796" w:rsidP="00E6472D">
            <w:pPr>
              <w:rPr>
                <w:b/>
              </w:rPr>
            </w:pPr>
            <w:r w:rsidRPr="002F3F41">
              <w:rPr>
                <w:b/>
              </w:rPr>
              <w:t>İkinci Amiri</w:t>
            </w:r>
          </w:p>
        </w:tc>
        <w:tc>
          <w:tcPr>
            <w:tcW w:w="7640" w:type="dxa"/>
          </w:tcPr>
          <w:p w:rsidR="000E5796" w:rsidRDefault="000E5796" w:rsidP="000B6C8D">
            <w:r>
              <w:t>Müdür</w:t>
            </w:r>
          </w:p>
        </w:tc>
      </w:tr>
      <w:tr w:rsidR="00CE7CF6" w:rsidTr="009A1C1A">
        <w:tc>
          <w:tcPr>
            <w:tcW w:w="9889" w:type="dxa"/>
            <w:gridSpan w:val="2"/>
          </w:tcPr>
          <w:p w:rsidR="00CE7CF6" w:rsidRPr="009A1C1A" w:rsidRDefault="00CE7CF6" w:rsidP="00CE7CF6">
            <w:pPr>
              <w:jc w:val="center"/>
              <w:rPr>
                <w:b/>
                <w:sz w:val="28"/>
                <w:szCs w:val="28"/>
              </w:rPr>
            </w:pPr>
            <w:r w:rsidRPr="009A1C1A">
              <w:rPr>
                <w:b/>
                <w:sz w:val="28"/>
                <w:szCs w:val="28"/>
              </w:rPr>
              <w:t>GÖREV VE SORUMLULUKLAR</w:t>
            </w:r>
          </w:p>
        </w:tc>
      </w:tr>
      <w:tr w:rsidR="00CE7CF6" w:rsidTr="009A1C1A">
        <w:trPr>
          <w:cantSplit/>
          <w:trHeight w:val="9297"/>
        </w:trPr>
        <w:tc>
          <w:tcPr>
            <w:tcW w:w="9889" w:type="dxa"/>
            <w:gridSpan w:val="2"/>
          </w:tcPr>
          <w:p w:rsidR="00CE7CF6" w:rsidRDefault="00CE7CF6" w:rsidP="00E6472D">
            <w:pPr>
              <w:pStyle w:val="NormalWeb"/>
              <w:contextualSpacing/>
              <w:jc w:val="both"/>
            </w:pPr>
          </w:p>
          <w:p w:rsidR="00CE7CF6" w:rsidRDefault="00CE7CF6" w:rsidP="00E6472D">
            <w:pPr>
              <w:pStyle w:val="NormalWeb"/>
              <w:contextualSpacing/>
              <w:jc w:val="both"/>
            </w:pPr>
          </w:p>
          <w:p w:rsidR="00CE7CF6" w:rsidRDefault="00CE7CF6" w:rsidP="00E6472D">
            <w:pPr>
              <w:pStyle w:val="NormalWeb"/>
              <w:contextualSpacing/>
              <w:jc w:val="both"/>
            </w:pPr>
          </w:p>
          <w:p w:rsidR="00CE7CF6" w:rsidRPr="003C0FF2" w:rsidRDefault="00CE7CF6" w:rsidP="004920F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 w:rsidRPr="003C0FF2">
              <w:t xml:space="preserve">Öğrencilerin, Dönem başında yapılan muafiyet sınavları başvuruları, öğrenci belgesi, transkript, geçici mezuniyet, harç iade gibi taleplerine ilişkin dilekçe/başvurularını alır, kayıt defterine işler, gerekli liste ve işlemleri hazırlar. </w:t>
            </w:r>
          </w:p>
          <w:p w:rsidR="00CE7CF6" w:rsidRPr="003C0FF2" w:rsidRDefault="00CE7CF6" w:rsidP="004920F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 w:rsidRPr="003C0FF2">
              <w:t>Öğrencilere duyurulması gereken yazıları öğrenci ilan panosuna astırır.</w:t>
            </w:r>
          </w:p>
          <w:p w:rsidR="00CE7CF6" w:rsidRPr="003C0FF2" w:rsidRDefault="00CE7CF6" w:rsidP="003C0FF2">
            <w:pPr>
              <w:pStyle w:val="NormalWeb"/>
              <w:spacing w:before="0" w:beforeAutospacing="0" w:after="0" w:afterAutospacing="0"/>
            </w:pPr>
          </w:p>
          <w:p w:rsidR="00CE7CF6" w:rsidRPr="003C0FF2" w:rsidRDefault="00CE7CF6" w:rsidP="003C0FF2">
            <w:pPr>
              <w:pStyle w:val="NormalWeb"/>
              <w:spacing w:before="0" w:beforeAutospacing="0" w:after="0" w:afterAutospacing="0"/>
            </w:pPr>
            <w:bookmarkStart w:id="5" w:name="personel"/>
            <w:bookmarkEnd w:id="5"/>
          </w:p>
          <w:p w:rsidR="00CE7CF6" w:rsidRDefault="00CE7CF6" w:rsidP="003C0FF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3C0FF2">
              <w:rPr>
                <w:b/>
              </w:rPr>
              <w:t>D- Mezuniyet İşlemleri</w:t>
            </w:r>
          </w:p>
          <w:p w:rsidR="00CE7CF6" w:rsidRPr="003C0FF2" w:rsidRDefault="00CE7CF6" w:rsidP="003C0FF2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CE7CF6" w:rsidRPr="003C0FF2" w:rsidRDefault="00CE7CF6" w:rsidP="004920FC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 w:rsidRPr="003C0FF2">
              <w:t>Mezun duruma gelen öğrencileri tespit ederek, tra</w:t>
            </w:r>
            <w:r w:rsidR="00206DE7">
              <w:t xml:space="preserve">nskriptlerini çıkarır, onaylar </w:t>
            </w:r>
            <w:r w:rsidRPr="003C0FF2">
              <w:t>ve Yönetim Kur</w:t>
            </w:r>
            <w:r w:rsidR="00206DE7">
              <w:t>ulunda görüşülmek üzere Müdürlük</w:t>
            </w:r>
            <w:r w:rsidRPr="003C0FF2">
              <w:t xml:space="preserve"> Makamına sunar.</w:t>
            </w:r>
          </w:p>
          <w:p w:rsidR="00CE7CF6" w:rsidRPr="003C0FF2" w:rsidRDefault="00206DE7" w:rsidP="004920FC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>
              <w:t xml:space="preserve">Yüksekokul </w:t>
            </w:r>
            <w:r w:rsidR="00CE7CF6" w:rsidRPr="003C0FF2">
              <w:t>Yönetim Kurulu tarafından mezun olmalarına karar verilen öğrencilerin mezuniyet işlemlerini yapar.</w:t>
            </w:r>
          </w:p>
          <w:p w:rsidR="00CE7CF6" w:rsidRPr="003C0FF2" w:rsidRDefault="00CE7CF6" w:rsidP="004920FC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 w:rsidRPr="003C0FF2">
              <w:t>Mezun olan öğrencilerin isteği doğrultusunda Geçici Mezuniyet Belgesini hazırlar.</w:t>
            </w:r>
          </w:p>
          <w:p w:rsidR="00CE7CF6" w:rsidRPr="003C0FF2" w:rsidRDefault="00CE7CF6" w:rsidP="004920FC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 w:rsidRPr="003C0FF2">
              <w:t>Mezun olan öğrencileri ilgili birimlere bildirir.</w:t>
            </w:r>
          </w:p>
          <w:p w:rsidR="00CE7CF6" w:rsidRPr="003C0FF2" w:rsidRDefault="00206DE7" w:rsidP="004920FC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>
              <w:t>Müdürlük</w:t>
            </w:r>
            <w:r w:rsidR="00CE7CF6" w:rsidRPr="003C0FF2">
              <w:t xml:space="preserve"> tarafından verilen öğrencilerle ilgili diğer işlemleri yapar.</w:t>
            </w:r>
          </w:p>
          <w:p w:rsidR="00CE7CF6" w:rsidRPr="003C0FF2" w:rsidRDefault="00CE7CF6" w:rsidP="00E6472D">
            <w:pPr>
              <w:pStyle w:val="ListeParagraf"/>
              <w:rPr>
                <w:sz w:val="24"/>
                <w:szCs w:val="24"/>
              </w:rPr>
            </w:pPr>
          </w:p>
          <w:p w:rsidR="00CE7CF6" w:rsidRDefault="00CE7CF6" w:rsidP="00E6472D">
            <w:pPr>
              <w:pStyle w:val="ListeParagraf"/>
            </w:pPr>
          </w:p>
          <w:p w:rsidR="00CE7CF6" w:rsidRDefault="00CE7CF6" w:rsidP="00E6472D">
            <w:pPr>
              <w:pStyle w:val="ListeParagraf"/>
            </w:pPr>
          </w:p>
          <w:p w:rsidR="00CE7CF6" w:rsidRDefault="00CE7CF6" w:rsidP="00E6472D">
            <w:pPr>
              <w:pStyle w:val="ListeParagraf"/>
            </w:pPr>
          </w:p>
          <w:p w:rsidR="00CE7CF6" w:rsidRDefault="00CE7CF6" w:rsidP="00E6472D">
            <w:pPr>
              <w:pStyle w:val="ListeParagraf"/>
            </w:pPr>
          </w:p>
          <w:p w:rsidR="00CE7CF6" w:rsidRDefault="00CE7CF6" w:rsidP="00E6472D">
            <w:pPr>
              <w:pStyle w:val="ListeParagraf"/>
            </w:pPr>
          </w:p>
          <w:p w:rsidR="00CE7CF6" w:rsidRDefault="00CE7CF6" w:rsidP="00E6472D">
            <w:pPr>
              <w:pStyle w:val="ListeParagraf"/>
            </w:pPr>
          </w:p>
          <w:p w:rsidR="00CE7CF6" w:rsidRDefault="00CE7CF6" w:rsidP="00E6472D">
            <w:pPr>
              <w:pStyle w:val="ListeParagraf"/>
            </w:pPr>
          </w:p>
          <w:p w:rsidR="00CE7CF6" w:rsidRDefault="00CE7CF6" w:rsidP="00E6472D">
            <w:pPr>
              <w:pStyle w:val="ListeParagraf"/>
            </w:pPr>
          </w:p>
          <w:p w:rsidR="00CE7CF6" w:rsidRDefault="00CE7CF6" w:rsidP="00E6472D">
            <w:pPr>
              <w:pStyle w:val="ListeParagraf"/>
            </w:pPr>
          </w:p>
          <w:p w:rsidR="00CE7CF6" w:rsidRDefault="00CE7CF6" w:rsidP="00E6472D">
            <w:pPr>
              <w:pStyle w:val="ListeParagraf"/>
            </w:pPr>
          </w:p>
          <w:p w:rsidR="00CE7CF6" w:rsidRDefault="00CE7CF6" w:rsidP="00E6472D">
            <w:pPr>
              <w:pStyle w:val="ListeParagraf"/>
            </w:pPr>
          </w:p>
          <w:p w:rsidR="00CE7CF6" w:rsidRDefault="00CE7CF6" w:rsidP="00E6472D">
            <w:pPr>
              <w:pStyle w:val="ListeParagraf"/>
            </w:pPr>
          </w:p>
          <w:p w:rsidR="00CE7CF6" w:rsidRDefault="00CE7CF6" w:rsidP="00E6472D">
            <w:pPr>
              <w:pStyle w:val="ListeParagraf"/>
            </w:pPr>
          </w:p>
        </w:tc>
      </w:tr>
    </w:tbl>
    <w:p w:rsidR="009240AD" w:rsidRDefault="009240AD" w:rsidP="009A1C1A"/>
    <w:sectPr w:rsidR="009240AD" w:rsidSect="00250E11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AE" w:rsidRDefault="008F58AE" w:rsidP="007F03F8">
      <w:pPr>
        <w:spacing w:after="0" w:line="240" w:lineRule="auto"/>
      </w:pPr>
      <w:r>
        <w:separator/>
      </w:r>
    </w:p>
  </w:endnote>
  <w:endnote w:type="continuationSeparator" w:id="0">
    <w:p w:rsidR="008F58AE" w:rsidRDefault="008F58AE" w:rsidP="007F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344"/>
      <w:gridCol w:w="3298"/>
      <w:gridCol w:w="3247"/>
    </w:tblGrid>
    <w:tr w:rsidR="009240AD" w:rsidTr="00250E11">
      <w:tc>
        <w:tcPr>
          <w:tcW w:w="3344" w:type="dxa"/>
        </w:tcPr>
        <w:p w:rsidR="009240AD" w:rsidRDefault="009240AD" w:rsidP="009240AD">
          <w:pPr>
            <w:pStyle w:val="Altbilgi"/>
            <w:jc w:val="center"/>
          </w:pPr>
          <w:r>
            <w:t>Hazırlayan</w:t>
          </w:r>
        </w:p>
        <w:p w:rsidR="00106B30" w:rsidRDefault="00106B30" w:rsidP="009240AD">
          <w:pPr>
            <w:pStyle w:val="Altbilgi"/>
            <w:jc w:val="center"/>
          </w:pPr>
        </w:p>
        <w:p w:rsidR="00106B30" w:rsidRDefault="00106B30" w:rsidP="009240AD">
          <w:pPr>
            <w:pStyle w:val="Altbilgi"/>
            <w:jc w:val="center"/>
          </w:pPr>
          <w:r>
            <w:t>Bil. İşl. Muradiye ŞAHİN</w:t>
          </w:r>
        </w:p>
      </w:tc>
      <w:tc>
        <w:tcPr>
          <w:tcW w:w="3298" w:type="dxa"/>
        </w:tcPr>
        <w:p w:rsidR="009240AD" w:rsidRDefault="009240AD" w:rsidP="009240AD">
          <w:pPr>
            <w:pStyle w:val="Altbilgi"/>
            <w:jc w:val="center"/>
          </w:pPr>
          <w:r>
            <w:t>Sistem Onayı</w:t>
          </w:r>
        </w:p>
        <w:p w:rsidR="00106B30" w:rsidRDefault="00106B30" w:rsidP="009240AD">
          <w:pPr>
            <w:pStyle w:val="Altbilgi"/>
            <w:jc w:val="center"/>
          </w:pPr>
        </w:p>
        <w:p w:rsidR="00106B30" w:rsidRDefault="00106B30" w:rsidP="009240AD">
          <w:pPr>
            <w:pStyle w:val="Altbilgi"/>
            <w:jc w:val="center"/>
          </w:pPr>
          <w:r>
            <w:t>Yrd. Doç. Dr. Abdülkerim KARADENİZ</w:t>
          </w:r>
        </w:p>
      </w:tc>
      <w:tc>
        <w:tcPr>
          <w:tcW w:w="3247" w:type="dxa"/>
        </w:tcPr>
        <w:p w:rsidR="009240AD" w:rsidRDefault="009240AD" w:rsidP="009240AD">
          <w:pPr>
            <w:pStyle w:val="Altbilgi"/>
            <w:jc w:val="center"/>
          </w:pPr>
          <w:r>
            <w:t>Yürürlük Onayı</w:t>
          </w:r>
        </w:p>
        <w:p w:rsidR="009240AD" w:rsidRDefault="009240AD" w:rsidP="009240AD">
          <w:pPr>
            <w:pStyle w:val="Altbilgi"/>
            <w:jc w:val="center"/>
          </w:pPr>
        </w:p>
        <w:p w:rsidR="009240AD" w:rsidRDefault="00106B30" w:rsidP="009240AD">
          <w:pPr>
            <w:pStyle w:val="Altbilgi"/>
            <w:jc w:val="center"/>
          </w:pPr>
          <w:r>
            <w:t>Prof. Dr. Mustafa KURT</w:t>
          </w:r>
        </w:p>
        <w:p w:rsidR="009240AD" w:rsidRDefault="009240AD" w:rsidP="009240AD">
          <w:pPr>
            <w:pStyle w:val="Altbilgi"/>
            <w:jc w:val="center"/>
          </w:pPr>
        </w:p>
        <w:p w:rsidR="009240AD" w:rsidRDefault="009240AD" w:rsidP="009240AD">
          <w:pPr>
            <w:pStyle w:val="Altbilgi"/>
            <w:jc w:val="center"/>
          </w:pPr>
        </w:p>
        <w:p w:rsidR="009240AD" w:rsidRDefault="009240AD" w:rsidP="009240AD">
          <w:pPr>
            <w:pStyle w:val="Altbilgi"/>
            <w:jc w:val="center"/>
          </w:pPr>
        </w:p>
      </w:tc>
    </w:tr>
  </w:tbl>
  <w:p w:rsidR="00106B30" w:rsidRDefault="00106B30" w:rsidP="00106B30">
    <w:pPr>
      <w:pStyle w:val="Altbilgi"/>
    </w:pPr>
  </w:p>
  <w:p w:rsidR="00E6472D" w:rsidRDefault="00106B30" w:rsidP="00106B30">
    <w:pPr>
      <w:pStyle w:val="Altbilgi"/>
      <w:rPr>
        <w:sz w:val="14"/>
        <w:szCs w:val="14"/>
      </w:rPr>
    </w:pPr>
    <w:r>
      <w:t>(Form No: FR- 166 ; Revizyon Tarihi</w:t>
    </w:r>
    <w:proofErr w:type="gramStart"/>
    <w:r>
      <w:t>:….</w:t>
    </w:r>
    <w:proofErr w:type="gramEnd"/>
    <w:r>
      <w:t>/…/……..; Revizyon No:…….)</w:t>
    </w:r>
    <w:r w:rsidR="00E6472D">
      <w:rPr>
        <w:rStyle w:val="Normal1"/>
        <w:sz w:val="14"/>
        <w:szCs w:val="14"/>
      </w:rPr>
      <w:tab/>
    </w:r>
  </w:p>
  <w:p w:rsidR="00E6472D" w:rsidRDefault="00E6472D" w:rsidP="00345FA3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AE" w:rsidRDefault="008F58AE" w:rsidP="007F03F8">
      <w:pPr>
        <w:spacing w:after="0" w:line="240" w:lineRule="auto"/>
      </w:pPr>
      <w:r>
        <w:separator/>
      </w:r>
    </w:p>
  </w:footnote>
  <w:footnote w:type="continuationSeparator" w:id="0">
    <w:p w:rsidR="008F58AE" w:rsidRDefault="008F58AE" w:rsidP="007F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3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4536"/>
      <w:gridCol w:w="1701"/>
      <w:gridCol w:w="1417"/>
    </w:tblGrid>
    <w:tr w:rsidR="008B1197" w:rsidRPr="003464F7" w:rsidTr="00250E11">
      <w:trPr>
        <w:trHeight w:val="340"/>
      </w:trPr>
      <w:tc>
        <w:tcPr>
          <w:tcW w:w="2269" w:type="dxa"/>
          <w:vMerge w:val="restart"/>
        </w:tcPr>
        <w:p w:rsidR="008B1197" w:rsidRPr="003464F7" w:rsidRDefault="00375367" w:rsidP="00E16473">
          <w:pPr>
            <w:pStyle w:val="stbilgi"/>
            <w:jc w:val="center"/>
          </w:pPr>
          <w:r>
            <w:rPr>
              <w:rFonts w:ascii="Arial" w:eastAsia="Calibri" w:hAnsi="Arial" w:cs="Arial"/>
              <w:noProof/>
              <w:lang w:eastAsia="tr-TR"/>
            </w:rPr>
            <w:drawing>
              <wp:inline distT="0" distB="0" distL="0" distR="0" wp14:anchorId="0771020A" wp14:editId="1567DCDA">
                <wp:extent cx="1137683" cy="104199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684" cy="1041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tcBorders>
            <w:right w:val="double" w:sz="4" w:space="0" w:color="auto"/>
          </w:tcBorders>
          <w:vAlign w:val="center"/>
        </w:tcPr>
        <w:p w:rsidR="008B1197" w:rsidRPr="001A0565" w:rsidRDefault="0035674C" w:rsidP="00E1647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0565">
            <w:rPr>
              <w:rFonts w:ascii="Times New Roman" w:hAnsi="Times New Roman" w:cs="Times New Roman"/>
              <w:b/>
              <w:sz w:val="28"/>
              <w:szCs w:val="28"/>
            </w:rPr>
            <w:t>MESLEK YÜKSEKOKULLARI</w:t>
          </w:r>
        </w:p>
        <w:p w:rsidR="008B1197" w:rsidRPr="003464F7" w:rsidRDefault="008B1197" w:rsidP="00E16473">
          <w:pPr>
            <w:pStyle w:val="stbilgi"/>
            <w:jc w:val="center"/>
          </w:pPr>
          <w:r w:rsidRPr="001A0565">
            <w:rPr>
              <w:rFonts w:ascii="Times New Roman" w:hAnsi="Times New Roman" w:cs="Times New Roman"/>
              <w:b/>
              <w:sz w:val="28"/>
              <w:szCs w:val="28"/>
            </w:rPr>
            <w:t>GÖREV TANIMLARI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197" w:rsidRPr="00BB5D37" w:rsidRDefault="008B1197" w:rsidP="00E1647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B5D37">
            <w:rPr>
              <w:rFonts w:ascii="Times New Roman" w:hAnsi="Times New Roman" w:cs="Times New Roman"/>
              <w:sz w:val="20"/>
              <w:szCs w:val="20"/>
            </w:rPr>
            <w:t>Dokuman No</w:t>
          </w:r>
        </w:p>
      </w:tc>
      <w:tc>
        <w:tcPr>
          <w:tcW w:w="1417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8B1197" w:rsidRPr="00BB5D37" w:rsidRDefault="008B1197" w:rsidP="00E1647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B1197" w:rsidRPr="003464F7" w:rsidTr="00250E11">
      <w:trPr>
        <w:trHeight w:val="340"/>
      </w:trPr>
      <w:tc>
        <w:tcPr>
          <w:tcW w:w="2269" w:type="dxa"/>
          <w:vMerge/>
        </w:tcPr>
        <w:p w:rsidR="008B1197" w:rsidRPr="003464F7" w:rsidRDefault="008B1197" w:rsidP="00E16473">
          <w:pPr>
            <w:pStyle w:val="stbilgi"/>
          </w:pPr>
        </w:p>
      </w:tc>
      <w:tc>
        <w:tcPr>
          <w:tcW w:w="4536" w:type="dxa"/>
          <w:vMerge/>
          <w:tcBorders>
            <w:right w:val="double" w:sz="4" w:space="0" w:color="auto"/>
          </w:tcBorders>
        </w:tcPr>
        <w:p w:rsidR="008B1197" w:rsidRPr="003464F7" w:rsidRDefault="008B1197" w:rsidP="00E16473">
          <w:pPr>
            <w:pStyle w:val="stbilgi"/>
          </w:pPr>
        </w:p>
      </w:tc>
      <w:tc>
        <w:tcPr>
          <w:tcW w:w="1701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197" w:rsidRPr="00BB5D37" w:rsidRDefault="008B1197" w:rsidP="00E16473">
          <w:pPr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 w:rsidRPr="00BB5D3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8B1197" w:rsidRPr="00BB5D37" w:rsidRDefault="008B1197" w:rsidP="00E1647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B1197" w:rsidRPr="003464F7" w:rsidTr="00250E11">
      <w:trPr>
        <w:trHeight w:val="340"/>
      </w:trPr>
      <w:tc>
        <w:tcPr>
          <w:tcW w:w="2269" w:type="dxa"/>
          <w:vMerge/>
        </w:tcPr>
        <w:p w:rsidR="008B1197" w:rsidRPr="003464F7" w:rsidRDefault="008B1197" w:rsidP="00E16473">
          <w:pPr>
            <w:pStyle w:val="stbilgi"/>
          </w:pPr>
        </w:p>
      </w:tc>
      <w:tc>
        <w:tcPr>
          <w:tcW w:w="4536" w:type="dxa"/>
          <w:vMerge/>
          <w:tcBorders>
            <w:right w:val="double" w:sz="4" w:space="0" w:color="auto"/>
          </w:tcBorders>
        </w:tcPr>
        <w:p w:rsidR="008B1197" w:rsidRPr="003464F7" w:rsidRDefault="008B1197" w:rsidP="00E16473">
          <w:pPr>
            <w:pStyle w:val="stbilgi"/>
          </w:pPr>
        </w:p>
      </w:tc>
      <w:tc>
        <w:tcPr>
          <w:tcW w:w="1701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197" w:rsidRPr="00BB5D37" w:rsidRDefault="008B1197" w:rsidP="00E16473">
          <w:pPr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 w:rsidRPr="00BB5D37">
            <w:rPr>
              <w:rFonts w:ascii="Times New Roman" w:hAnsi="Times New Roman" w:cs="Times New Roman"/>
              <w:sz w:val="20"/>
              <w:szCs w:val="20"/>
            </w:rPr>
            <w:t xml:space="preserve">Revizyon Tarihi 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8B1197" w:rsidRPr="00BB5D37" w:rsidRDefault="008B1197" w:rsidP="00E1647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B1197" w:rsidRPr="003464F7" w:rsidTr="00250E11">
      <w:trPr>
        <w:trHeight w:val="340"/>
      </w:trPr>
      <w:tc>
        <w:tcPr>
          <w:tcW w:w="2269" w:type="dxa"/>
          <w:vMerge/>
        </w:tcPr>
        <w:p w:rsidR="008B1197" w:rsidRPr="003464F7" w:rsidRDefault="008B1197" w:rsidP="00E16473">
          <w:pPr>
            <w:pStyle w:val="stbilgi"/>
          </w:pPr>
        </w:p>
      </w:tc>
      <w:tc>
        <w:tcPr>
          <w:tcW w:w="4536" w:type="dxa"/>
          <w:vMerge/>
          <w:tcBorders>
            <w:right w:val="double" w:sz="4" w:space="0" w:color="auto"/>
          </w:tcBorders>
        </w:tcPr>
        <w:p w:rsidR="008B1197" w:rsidRPr="003464F7" w:rsidRDefault="008B1197" w:rsidP="00E16473">
          <w:pPr>
            <w:pStyle w:val="stbilgi"/>
          </w:pPr>
        </w:p>
      </w:tc>
      <w:tc>
        <w:tcPr>
          <w:tcW w:w="1701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197" w:rsidRPr="00BB5D37" w:rsidRDefault="008B1197" w:rsidP="00E16473">
          <w:pPr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 w:rsidRPr="00BB5D37">
            <w:rPr>
              <w:rFonts w:ascii="Times New Roman" w:hAnsi="Times New Roman" w:cs="Times New Roman"/>
              <w:sz w:val="20"/>
              <w:szCs w:val="20"/>
            </w:rPr>
            <w:t xml:space="preserve">Revizyon No 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8B1197" w:rsidRPr="00BB5D37" w:rsidRDefault="008B1197" w:rsidP="00E1647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B1197" w:rsidRPr="003464F7" w:rsidTr="00250E11">
      <w:trPr>
        <w:trHeight w:val="340"/>
      </w:trPr>
      <w:tc>
        <w:tcPr>
          <w:tcW w:w="2269" w:type="dxa"/>
          <w:vMerge/>
        </w:tcPr>
        <w:p w:rsidR="008B1197" w:rsidRPr="003464F7" w:rsidRDefault="008B1197" w:rsidP="00E16473">
          <w:pPr>
            <w:pStyle w:val="stbilgi"/>
          </w:pPr>
        </w:p>
      </w:tc>
      <w:tc>
        <w:tcPr>
          <w:tcW w:w="4536" w:type="dxa"/>
          <w:vMerge/>
          <w:tcBorders>
            <w:right w:val="double" w:sz="4" w:space="0" w:color="auto"/>
          </w:tcBorders>
        </w:tcPr>
        <w:p w:rsidR="008B1197" w:rsidRPr="003464F7" w:rsidRDefault="008B1197" w:rsidP="00E16473">
          <w:pPr>
            <w:pStyle w:val="stbilgi"/>
          </w:pPr>
        </w:p>
      </w:tc>
      <w:tc>
        <w:tcPr>
          <w:tcW w:w="1701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8B1197" w:rsidRPr="00BB5D37" w:rsidRDefault="008B1197" w:rsidP="00E1647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B5D37">
            <w:rPr>
              <w:rFonts w:ascii="Times New Roman" w:hAnsi="Times New Roman" w:cs="Times New Roman"/>
              <w:sz w:val="20"/>
              <w:szCs w:val="20"/>
            </w:rPr>
            <w:t>Toplam Sayfa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B1197" w:rsidRPr="00BB5D37" w:rsidRDefault="008B1197" w:rsidP="00E16473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E6472D" w:rsidRDefault="00E647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D3668C"/>
    <w:multiLevelType w:val="hybridMultilevel"/>
    <w:tmpl w:val="9684B1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73C1"/>
    <w:multiLevelType w:val="hybridMultilevel"/>
    <w:tmpl w:val="15FA6B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B0BBC"/>
    <w:multiLevelType w:val="hybridMultilevel"/>
    <w:tmpl w:val="984E6D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34371"/>
    <w:multiLevelType w:val="hybridMultilevel"/>
    <w:tmpl w:val="346A48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2F39"/>
    <w:multiLevelType w:val="hybridMultilevel"/>
    <w:tmpl w:val="9EF6E9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46520"/>
    <w:multiLevelType w:val="hybridMultilevel"/>
    <w:tmpl w:val="341801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F45F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E2174"/>
    <w:multiLevelType w:val="hybridMultilevel"/>
    <w:tmpl w:val="08D2A4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E123A"/>
    <w:multiLevelType w:val="hybridMultilevel"/>
    <w:tmpl w:val="D9FE76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60788"/>
    <w:multiLevelType w:val="hybridMultilevel"/>
    <w:tmpl w:val="317EFC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A3790"/>
    <w:multiLevelType w:val="hybridMultilevel"/>
    <w:tmpl w:val="A3E4E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EB5E83"/>
    <w:multiLevelType w:val="hybridMultilevel"/>
    <w:tmpl w:val="0DE2E6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03CA3"/>
    <w:multiLevelType w:val="hybridMultilevel"/>
    <w:tmpl w:val="D27093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D30EF"/>
    <w:multiLevelType w:val="hybridMultilevel"/>
    <w:tmpl w:val="E8B4FA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45188"/>
    <w:multiLevelType w:val="hybridMultilevel"/>
    <w:tmpl w:val="1382E8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161DC"/>
    <w:multiLevelType w:val="hybridMultilevel"/>
    <w:tmpl w:val="EDC09E3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5440A"/>
    <w:multiLevelType w:val="hybridMultilevel"/>
    <w:tmpl w:val="0CE652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978E3"/>
    <w:multiLevelType w:val="hybridMultilevel"/>
    <w:tmpl w:val="D6CE55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E7581"/>
    <w:multiLevelType w:val="hybridMultilevel"/>
    <w:tmpl w:val="33AEFB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63E1E"/>
    <w:multiLevelType w:val="multilevel"/>
    <w:tmpl w:val="A5205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8450A78"/>
    <w:multiLevelType w:val="hybridMultilevel"/>
    <w:tmpl w:val="8E2CC58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0F55AE"/>
    <w:multiLevelType w:val="hybridMultilevel"/>
    <w:tmpl w:val="7D92AD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D28E3"/>
    <w:multiLevelType w:val="hybridMultilevel"/>
    <w:tmpl w:val="824406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25E58"/>
    <w:multiLevelType w:val="hybridMultilevel"/>
    <w:tmpl w:val="55DAEC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00028"/>
    <w:multiLevelType w:val="hybridMultilevel"/>
    <w:tmpl w:val="37341CD0"/>
    <w:lvl w:ilvl="0" w:tplc="0310F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61418"/>
    <w:multiLevelType w:val="hybridMultilevel"/>
    <w:tmpl w:val="48101D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06109"/>
    <w:multiLevelType w:val="hybridMultilevel"/>
    <w:tmpl w:val="B0A8C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C6BC9"/>
    <w:multiLevelType w:val="hybridMultilevel"/>
    <w:tmpl w:val="AF68A9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9"/>
  </w:num>
  <w:num w:numId="5">
    <w:abstractNumId w:val="14"/>
  </w:num>
  <w:num w:numId="6">
    <w:abstractNumId w:val="16"/>
  </w:num>
  <w:num w:numId="7">
    <w:abstractNumId w:val="12"/>
  </w:num>
  <w:num w:numId="8">
    <w:abstractNumId w:val="8"/>
  </w:num>
  <w:num w:numId="9">
    <w:abstractNumId w:val="3"/>
  </w:num>
  <w:num w:numId="10">
    <w:abstractNumId w:val="5"/>
  </w:num>
  <w:num w:numId="11">
    <w:abstractNumId w:val="27"/>
  </w:num>
  <w:num w:numId="12">
    <w:abstractNumId w:val="22"/>
  </w:num>
  <w:num w:numId="13">
    <w:abstractNumId w:val="6"/>
  </w:num>
  <w:num w:numId="14">
    <w:abstractNumId w:val="1"/>
  </w:num>
  <w:num w:numId="15">
    <w:abstractNumId w:val="18"/>
  </w:num>
  <w:num w:numId="16">
    <w:abstractNumId w:val="26"/>
  </w:num>
  <w:num w:numId="17">
    <w:abstractNumId w:val="28"/>
  </w:num>
  <w:num w:numId="18">
    <w:abstractNumId w:val="19"/>
  </w:num>
  <w:num w:numId="19">
    <w:abstractNumId w:val="10"/>
  </w:num>
  <w:num w:numId="20">
    <w:abstractNumId w:val="4"/>
  </w:num>
  <w:num w:numId="21">
    <w:abstractNumId w:val="24"/>
  </w:num>
  <w:num w:numId="22">
    <w:abstractNumId w:val="23"/>
  </w:num>
  <w:num w:numId="23">
    <w:abstractNumId w:val="13"/>
  </w:num>
  <w:num w:numId="24">
    <w:abstractNumId w:val="2"/>
  </w:num>
  <w:num w:numId="25">
    <w:abstractNumId w:val="25"/>
  </w:num>
  <w:num w:numId="26">
    <w:abstractNumId w:val="11"/>
  </w:num>
  <w:num w:numId="27">
    <w:abstractNumId w:val="21"/>
  </w:num>
  <w:num w:numId="28">
    <w:abstractNumId w:val="0"/>
    <w:lvlOverride w:ilvl="0">
      <w:startOverride w:val="1"/>
    </w:lvlOverride>
  </w:num>
  <w:num w:numId="29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9C9"/>
    <w:rsid w:val="000A736D"/>
    <w:rsid w:val="000D7527"/>
    <w:rsid w:val="000E3EA8"/>
    <w:rsid w:val="000E5796"/>
    <w:rsid w:val="000E79D7"/>
    <w:rsid w:val="00106B30"/>
    <w:rsid w:val="00121548"/>
    <w:rsid w:val="00147CDA"/>
    <w:rsid w:val="00150611"/>
    <w:rsid w:val="001761CF"/>
    <w:rsid w:val="00197137"/>
    <w:rsid w:val="001A0565"/>
    <w:rsid w:val="001A5E10"/>
    <w:rsid w:val="001B06D7"/>
    <w:rsid w:val="001B2DC5"/>
    <w:rsid w:val="00206DE7"/>
    <w:rsid w:val="00250E11"/>
    <w:rsid w:val="00266EED"/>
    <w:rsid w:val="002778AC"/>
    <w:rsid w:val="002D7FCD"/>
    <w:rsid w:val="002E2F43"/>
    <w:rsid w:val="002E6D1F"/>
    <w:rsid w:val="002F3F41"/>
    <w:rsid w:val="00317A2D"/>
    <w:rsid w:val="00345FA3"/>
    <w:rsid w:val="0035674C"/>
    <w:rsid w:val="00375367"/>
    <w:rsid w:val="00381867"/>
    <w:rsid w:val="00397025"/>
    <w:rsid w:val="003C0FF2"/>
    <w:rsid w:val="003C5917"/>
    <w:rsid w:val="003C7F43"/>
    <w:rsid w:val="003D2B17"/>
    <w:rsid w:val="003E058C"/>
    <w:rsid w:val="0043104A"/>
    <w:rsid w:val="004920FC"/>
    <w:rsid w:val="004B0061"/>
    <w:rsid w:val="004B4FC0"/>
    <w:rsid w:val="004C50C9"/>
    <w:rsid w:val="004D0911"/>
    <w:rsid w:val="004F048F"/>
    <w:rsid w:val="005103C2"/>
    <w:rsid w:val="00521B05"/>
    <w:rsid w:val="00521C81"/>
    <w:rsid w:val="005918D4"/>
    <w:rsid w:val="005A6F21"/>
    <w:rsid w:val="005C558F"/>
    <w:rsid w:val="005E27AA"/>
    <w:rsid w:val="005E6CEB"/>
    <w:rsid w:val="005F5C46"/>
    <w:rsid w:val="0065012D"/>
    <w:rsid w:val="006622F5"/>
    <w:rsid w:val="00694F2F"/>
    <w:rsid w:val="007614AF"/>
    <w:rsid w:val="0077228D"/>
    <w:rsid w:val="007F03F8"/>
    <w:rsid w:val="00805E20"/>
    <w:rsid w:val="008407FD"/>
    <w:rsid w:val="0084325A"/>
    <w:rsid w:val="00854166"/>
    <w:rsid w:val="00866990"/>
    <w:rsid w:val="00873140"/>
    <w:rsid w:val="00886C90"/>
    <w:rsid w:val="008B1197"/>
    <w:rsid w:val="008B54C7"/>
    <w:rsid w:val="008C0AFA"/>
    <w:rsid w:val="008C3667"/>
    <w:rsid w:val="008D6743"/>
    <w:rsid w:val="008E4ECE"/>
    <w:rsid w:val="008F58AE"/>
    <w:rsid w:val="009071ED"/>
    <w:rsid w:val="009240AD"/>
    <w:rsid w:val="00942DDB"/>
    <w:rsid w:val="00945A8D"/>
    <w:rsid w:val="00953776"/>
    <w:rsid w:val="00967451"/>
    <w:rsid w:val="009A1C1A"/>
    <w:rsid w:val="009E58A5"/>
    <w:rsid w:val="00A210F1"/>
    <w:rsid w:val="00A35D52"/>
    <w:rsid w:val="00A408FB"/>
    <w:rsid w:val="00A41ACC"/>
    <w:rsid w:val="00A47088"/>
    <w:rsid w:val="00A902A5"/>
    <w:rsid w:val="00AB6B06"/>
    <w:rsid w:val="00B1204D"/>
    <w:rsid w:val="00B31B8E"/>
    <w:rsid w:val="00B47AA0"/>
    <w:rsid w:val="00B50309"/>
    <w:rsid w:val="00BB50F7"/>
    <w:rsid w:val="00BD5F42"/>
    <w:rsid w:val="00BF29C9"/>
    <w:rsid w:val="00C03782"/>
    <w:rsid w:val="00C3187A"/>
    <w:rsid w:val="00C7034F"/>
    <w:rsid w:val="00C72E42"/>
    <w:rsid w:val="00C77078"/>
    <w:rsid w:val="00C77B4A"/>
    <w:rsid w:val="00C851B0"/>
    <w:rsid w:val="00CE1BB7"/>
    <w:rsid w:val="00CE7CF6"/>
    <w:rsid w:val="00D25294"/>
    <w:rsid w:val="00D82DB4"/>
    <w:rsid w:val="00D91778"/>
    <w:rsid w:val="00DB311B"/>
    <w:rsid w:val="00DC3DD7"/>
    <w:rsid w:val="00DC5D22"/>
    <w:rsid w:val="00E037A5"/>
    <w:rsid w:val="00E12987"/>
    <w:rsid w:val="00E20B0E"/>
    <w:rsid w:val="00E6472D"/>
    <w:rsid w:val="00E734B6"/>
    <w:rsid w:val="00E77AB9"/>
    <w:rsid w:val="00EE4815"/>
    <w:rsid w:val="00EF036D"/>
    <w:rsid w:val="00F07208"/>
    <w:rsid w:val="00F32179"/>
    <w:rsid w:val="00F40933"/>
    <w:rsid w:val="00F723FE"/>
    <w:rsid w:val="00F756F2"/>
    <w:rsid w:val="00F77D2F"/>
    <w:rsid w:val="00F877B1"/>
    <w:rsid w:val="00F968FA"/>
    <w:rsid w:val="00FB39B2"/>
    <w:rsid w:val="00FC7F99"/>
    <w:rsid w:val="00FD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FA"/>
  </w:style>
  <w:style w:type="paragraph" w:styleId="Balk2">
    <w:name w:val="heading 2"/>
    <w:basedOn w:val="Normal"/>
    <w:next w:val="Normal"/>
    <w:link w:val="Balk2Char"/>
    <w:qFormat/>
    <w:rsid w:val="00345F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71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36D"/>
    <w:rPr>
      <w:rFonts w:ascii="Tahoma" w:hAnsi="Tahoma" w:cs="Tahoma"/>
      <w:sz w:val="16"/>
      <w:szCs w:val="16"/>
    </w:rPr>
  </w:style>
  <w:style w:type="character" w:customStyle="1" w:styleId="style461">
    <w:name w:val="style461"/>
    <w:basedOn w:val="VarsaylanParagrafYazTipi"/>
    <w:rsid w:val="00E734B6"/>
  </w:style>
  <w:style w:type="character" w:styleId="Gl">
    <w:name w:val="Strong"/>
    <w:basedOn w:val="VarsaylanParagrafYazTipi"/>
    <w:qFormat/>
    <w:rsid w:val="00E734B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F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03F8"/>
  </w:style>
  <w:style w:type="paragraph" w:styleId="Altbilgi">
    <w:name w:val="footer"/>
    <w:basedOn w:val="Normal"/>
    <w:link w:val="AltbilgiChar"/>
    <w:unhideWhenUsed/>
    <w:rsid w:val="007F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7F03F8"/>
  </w:style>
  <w:style w:type="character" w:customStyle="1" w:styleId="Balk2Char">
    <w:name w:val="Başlık 2 Char"/>
    <w:basedOn w:val="VarsaylanParagrafYazTipi"/>
    <w:link w:val="Balk2"/>
    <w:rsid w:val="00345FA3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Normal1">
    <w:name w:val="Normal1"/>
    <w:rsid w:val="00345FA3"/>
    <w:rPr>
      <w:rFonts w:ascii="Arial" w:hAnsi="Arial" w:cs="Arial" w:hint="default"/>
      <w:sz w:val="18"/>
      <w:szCs w:val="18"/>
    </w:rPr>
  </w:style>
  <w:style w:type="paragraph" w:styleId="ListeNumaras">
    <w:name w:val="List Number"/>
    <w:basedOn w:val="Normal"/>
    <w:uiPriority w:val="99"/>
    <w:unhideWhenUsed/>
    <w:rsid w:val="00DC3DD7"/>
    <w:pPr>
      <w:numPr>
        <w:numId w:val="2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7032-CBDB-4017-91A5-7599D35B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OZDAS</dc:creator>
  <cp:lastModifiedBy>Bayram SARIYAR</cp:lastModifiedBy>
  <cp:revision>130</cp:revision>
  <dcterms:created xsi:type="dcterms:W3CDTF">2016-03-10T09:42:00Z</dcterms:created>
  <dcterms:modified xsi:type="dcterms:W3CDTF">2017-09-15T06:54:00Z</dcterms:modified>
</cp:coreProperties>
</file>