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91"/>
        <w:gridCol w:w="1134"/>
        <w:gridCol w:w="1418"/>
        <w:gridCol w:w="426"/>
        <w:gridCol w:w="815"/>
        <w:gridCol w:w="177"/>
        <w:gridCol w:w="850"/>
        <w:gridCol w:w="142"/>
        <w:gridCol w:w="850"/>
        <w:gridCol w:w="113"/>
        <w:gridCol w:w="1200"/>
        <w:gridCol w:w="104"/>
        <w:gridCol w:w="132"/>
        <w:gridCol w:w="1428"/>
        <w:gridCol w:w="132"/>
        <w:gridCol w:w="1144"/>
        <w:gridCol w:w="132"/>
      </w:tblGrid>
      <w:tr w:rsidR="00F47590" w:rsidRPr="00335274" w:rsidTr="00EC7C21">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SonnotBavurusu"/>
                <w:rFonts w:ascii="Verdana" w:hAnsi="Verdana" w:cs="Arial"/>
                <w:sz w:val="16"/>
                <w:lang w:val="en-GB"/>
              </w:rPr>
              <w:endnoteReference w:id="1"/>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SonnotBavurusu"/>
                <w:rFonts w:ascii="Verdana" w:hAnsi="Verdana" w:cs="Arial"/>
                <w:sz w:val="16"/>
                <w:lang w:val="en-GB"/>
              </w:rPr>
              <w:endnoteReference w:id="2"/>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SonnotBavurusu"/>
                <w:rFonts w:ascii="Verdana" w:hAnsi="Verdana" w:cs="Arial"/>
                <w:sz w:val="16"/>
                <w:lang w:val="en-GB"/>
              </w:rPr>
              <w:endnoteReference w:id="3"/>
            </w:r>
          </w:p>
        </w:tc>
      </w:tr>
      <w:tr w:rsidR="00F47590" w:rsidRPr="00335274" w:rsidTr="00F91953">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bookmarkStart w:id="0" w:name="_GoBack"/>
            <w:bookmarkEnd w:id="0"/>
          </w:p>
        </w:tc>
        <w:tc>
          <w:tcPr>
            <w:tcW w:w="1418"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47590" w:rsidRPr="00A66729" w:rsidTr="00EC7C21">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00BB0CD6" w:rsidRPr="00335274">
              <w:rPr>
                <w:rStyle w:val="SonnotBavurusu"/>
                <w:rFonts w:ascii="Verdana" w:hAnsi="Verdana" w:cs="Arial"/>
                <w:sz w:val="16"/>
                <w:lang w:val="en-GB"/>
              </w:rPr>
              <w:endnoteReference w:id="4"/>
            </w:r>
            <w:r w:rsidR="00BB0CD6" w:rsidRPr="00335274">
              <w:rPr>
                <w:rFonts w:ascii="Verdana" w:hAnsi="Verdana" w:cs="Arial"/>
                <w:sz w:val="20"/>
                <w:lang w:val="en-GB"/>
              </w:rPr>
              <w:t xml:space="preserve"> </w:t>
            </w:r>
            <w:r w:rsidRPr="00335274">
              <w:rPr>
                <w:rFonts w:ascii="Calibri" w:eastAsia="Times New Roman" w:hAnsi="Calibri" w:cs="Times New Roman"/>
                <w:b/>
                <w:bCs/>
                <w:color w:val="000000"/>
                <w:sz w:val="16"/>
                <w:szCs w:val="16"/>
                <w:lang w:val="en-GB" w:eastAsia="en-GB"/>
              </w:rPr>
              <w:t xml:space="preserv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B0CD6"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SonnotBavurusu"/>
                <w:rFonts w:ascii="Verdana" w:hAnsi="Verdana" w:cs="Arial"/>
                <w:sz w:val="16"/>
                <w:lang w:val="en-GB"/>
              </w:rPr>
              <w:endnoteReference w:id="5"/>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00BB0CD6" w:rsidRPr="00335274">
              <w:rPr>
                <w:rStyle w:val="SonnotBavurusu"/>
                <w:rFonts w:ascii="Verdana" w:hAnsi="Verdana" w:cs="Arial"/>
                <w:sz w:val="16"/>
                <w:lang w:val="en-GB"/>
              </w:rPr>
              <w:endnoteReference w:id="6"/>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667D36" w:rsidRPr="00A66729" w:rsidRDefault="00667D36"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EC7C21">
            <w:pPr>
              <w:spacing w:after="0" w:line="240" w:lineRule="auto"/>
              <w:rPr>
                <w:rFonts w:ascii="Calibri" w:eastAsia="Times New Roman" w:hAnsi="Calibri" w:cs="Times New Roman"/>
                <w:color w:val="000000"/>
                <w:sz w:val="16"/>
                <w:szCs w:val="16"/>
                <w:lang w:val="fr-BE" w:eastAsia="en-GB"/>
              </w:rPr>
            </w:pPr>
          </w:p>
          <w:p w:rsidR="00740014" w:rsidRPr="00A66729" w:rsidRDefault="00740014" w:rsidP="00EC7C21">
            <w:pPr>
              <w:spacing w:after="0" w:line="240" w:lineRule="auto"/>
              <w:rPr>
                <w:rFonts w:ascii="Calibri" w:eastAsia="Times New Roman" w:hAnsi="Calibri" w:cs="Times New Roman"/>
                <w:color w:val="000000"/>
                <w:sz w:val="16"/>
                <w:szCs w:val="16"/>
                <w:lang w:val="fr-BE" w:eastAsia="en-GB"/>
              </w:rPr>
            </w:pPr>
          </w:p>
        </w:tc>
      </w:tr>
      <w:tr w:rsidR="00F47590" w:rsidRPr="00A66729" w:rsidTr="00EC7C21">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EC7C21" w:rsidRPr="00A66729" w:rsidRDefault="00B57D80"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B57D80" w:rsidRPr="00A66729" w:rsidRDefault="00B57D80" w:rsidP="00667D36">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F47590" w:rsidRPr="00A66729" w:rsidTr="00EC7C21">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p w:rsidR="00B63727" w:rsidRPr="00A66729" w:rsidRDefault="00B63727"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41" w:type="dxa"/>
            <w:gridSpan w:val="2"/>
            <w:tcBorders>
              <w:top w:val="nil"/>
              <w:left w:val="nil"/>
              <w:bottom w:val="nil"/>
              <w:right w:val="nil"/>
            </w:tcBorders>
            <w:shd w:val="clear" w:color="auto" w:fill="auto"/>
            <w:noWrap/>
            <w:vAlign w:val="bottom"/>
            <w:hideMark/>
          </w:tcPr>
          <w:p w:rsidR="00B57D80" w:rsidRPr="00A66729" w:rsidRDefault="00B57D80" w:rsidP="00927EC4">
            <w:pPr>
              <w:spacing w:after="0" w:line="240" w:lineRule="auto"/>
              <w:rPr>
                <w:rFonts w:ascii="Calibri" w:eastAsia="Times New Roman" w:hAnsi="Calibri" w:cs="Times New Roman"/>
                <w:color w:val="000000"/>
                <w:sz w:val="16"/>
                <w:szCs w:val="16"/>
                <w:lang w:val="fr-BE" w:eastAsia="en-GB"/>
              </w:rPr>
            </w:pPr>
          </w:p>
        </w:tc>
        <w:tc>
          <w:tcPr>
            <w:tcW w:w="1027"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992"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560"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p>
        </w:tc>
      </w:tr>
      <w:tr w:rsidR="00B57D80"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0" w:rsidRPr="006D0130"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 xml:space="preserve">Study Programme at </w:t>
            </w:r>
            <w:r w:rsidR="00EA6E5C" w:rsidRPr="00335274">
              <w:rPr>
                <w:rFonts w:ascii="Calibri" w:eastAsia="Times New Roman" w:hAnsi="Calibri" w:cs="Times New Roman"/>
                <w:b/>
                <w:bCs/>
                <w:i/>
                <w:iCs/>
                <w:color w:val="000000"/>
                <w:sz w:val="16"/>
                <w:szCs w:val="16"/>
                <w:lang w:val="en-GB" w:eastAsia="en-GB"/>
              </w:rPr>
              <w:t>Receiving Institution</w:t>
            </w:r>
            <w:r w:rsidR="006D0130">
              <w:rPr>
                <w:rFonts w:ascii="Calibri" w:eastAsia="Times New Roman" w:hAnsi="Calibri" w:cs="Times New Roman"/>
                <w:b/>
                <w:bCs/>
                <w:i/>
                <w:iCs/>
                <w:color w:val="000000"/>
                <w:sz w:val="16"/>
                <w:szCs w:val="16"/>
                <w:lang w:val="en-GB" w:eastAsia="en-GB"/>
              </w:rPr>
              <w:br/>
            </w:r>
          </w:p>
          <w:p w:rsidR="00A85D7E" w:rsidRPr="006D0130"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sidR="00CB4386">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sidR="006D0130">
              <w:rPr>
                <w:rFonts w:ascii="Calibri" w:eastAsia="Times New Roman" w:hAnsi="Calibri" w:cs="Times New Roman"/>
                <w:b/>
                <w:bCs/>
                <w:iCs/>
                <w:color w:val="000000"/>
                <w:sz w:val="16"/>
                <w:szCs w:val="16"/>
                <w:lang w:val="en-GB" w:eastAsia="en-GB"/>
              </w:rPr>
              <w:br/>
            </w:r>
          </w:p>
        </w:tc>
      </w:tr>
      <w:tr w:rsidR="00F47590"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BB0CD6" w:rsidRPr="00335274">
              <w:rPr>
                <w:rFonts w:ascii="Verdana" w:hAnsi="Verdana" w:cs="Calibri"/>
                <w:sz w:val="16"/>
                <w:szCs w:val="16"/>
                <w:vertAlign w:val="superscript"/>
                <w:lang w:val="en-GB"/>
              </w:rPr>
              <w:endnoteReference w:id="7"/>
            </w:r>
            <w:r w:rsidRPr="00335274">
              <w:rPr>
                <w:rFonts w:ascii="Calibri" w:eastAsia="Times New Roman" w:hAnsi="Calibri" w:cs="Times New Roman"/>
                <w:b/>
                <w:bCs/>
                <w:color w:val="000000"/>
                <w:sz w:val="16"/>
                <w:szCs w:val="16"/>
                <w:lang w:val="en-GB" w:eastAsia="en-GB"/>
              </w:rPr>
              <w:t xml:space="preserve"> code</w:t>
            </w:r>
            <w:r w:rsidR="00B109A0">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00BB0CD6" w:rsidRPr="00053256">
              <w:rPr>
                <w:rStyle w:val="SonnotBavurusu"/>
                <w:rFonts w:ascii="Verdana" w:hAnsi="Verdana" w:cs="Calibri"/>
                <w:sz w:val="16"/>
                <w:szCs w:val="16"/>
                <w:lang w:val="en-GB"/>
              </w:rPr>
              <w:endnoteReference w:id="8"/>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sidR="00A73762">
              <w:rPr>
                <w:rFonts w:ascii="Calibri" w:eastAsia="Times New Roman" w:hAnsi="Calibri" w:cs="Times New Roman"/>
                <w:b/>
                <w:bCs/>
                <w:color w:val="000000"/>
                <w:sz w:val="16"/>
                <w:szCs w:val="16"/>
                <w:lang w:val="en-GB" w:eastAsia="en-GB"/>
              </w:rPr>
              <w:t xml:space="preserve">ter </w:t>
            </w:r>
            <w:r w:rsidR="00031FD9">
              <w:rPr>
                <w:rFonts w:ascii="Calibri" w:eastAsia="Times New Roman" w:hAnsi="Calibri" w:cs="Times New Roman"/>
                <w:b/>
                <w:bCs/>
                <w:color w:val="000000"/>
                <w:sz w:val="16"/>
                <w:szCs w:val="16"/>
                <w:lang w:val="en-GB" w:eastAsia="en-GB"/>
              </w:rPr>
              <w:br/>
            </w:r>
            <w:r w:rsidR="00A73762" w:rsidRPr="00B7763C">
              <w:rPr>
                <w:rFonts w:ascii="Calibri" w:eastAsia="Times New Roman" w:hAnsi="Calibri" w:cs="Times New Roman"/>
                <w:bCs/>
                <w:color w:val="000000"/>
                <w:sz w:val="16"/>
                <w:szCs w:val="16"/>
                <w:lang w:val="en-GB" w:eastAsia="en-GB"/>
              </w:rPr>
              <w:t>[e.g. autumn / spring/ term</w:t>
            </w:r>
            <w:r w:rsidR="00667D36"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BB0CD6" w:rsidRPr="00335274">
              <w:rPr>
                <w:rStyle w:val="SonnotBavurusu"/>
                <w:rFonts w:ascii="Verdana" w:hAnsi="Verdana" w:cs="Calibri"/>
                <w:sz w:val="16"/>
                <w:szCs w:val="16"/>
                <w:lang w:val="en-GB"/>
              </w:rPr>
              <w:endnoteReference w:id="9"/>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47590"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0"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F47590" w:rsidRPr="00A66729" w:rsidTr="00EC7C21">
        <w:trPr>
          <w:trHeight w:val="75"/>
        </w:trPr>
        <w:tc>
          <w:tcPr>
            <w:tcW w:w="991" w:type="dxa"/>
            <w:tcBorders>
              <w:top w:val="nil"/>
              <w:left w:val="nil"/>
              <w:bottom w:val="nil"/>
              <w:right w:val="nil"/>
            </w:tcBorders>
            <w:shd w:val="clear" w:color="auto" w:fill="auto"/>
            <w:noWrap/>
            <w:vAlign w:val="bottom"/>
            <w:hideMark/>
          </w:tcPr>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2919FB" w:rsidRPr="00335274"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53276D" w:rsidRPr="00335274"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FB49EE"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sidR="00B72EEF">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136"/>
        <w:gridCol w:w="1080"/>
        <w:gridCol w:w="344"/>
        <w:gridCol w:w="1276"/>
      </w:tblGrid>
      <w:tr w:rsidR="00B57D80" w:rsidRPr="00335274"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031FD9">
        <w:trPr>
          <w:trHeight w:val="89"/>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163"/>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96"/>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F47590" w:rsidRPr="00A66729" w:rsidTr="00683CBB">
        <w:trPr>
          <w:trHeight w:val="83"/>
        </w:trPr>
        <w:tc>
          <w:tcPr>
            <w:tcW w:w="989"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335274">
              <w:rPr>
                <w:rFonts w:ascii="Calibri" w:eastAsia="Times New Roman" w:hAnsi="Calibri" w:cs="Times New Roman"/>
                <w:color w:val="000000"/>
                <w:sz w:val="14"/>
                <w:szCs w:val="16"/>
                <w:lang w:val="en-GB" w:eastAsia="en-GB"/>
              </w:rPr>
              <w:t>A</w:t>
            </w:r>
            <w:proofErr w:type="gramEnd"/>
            <w:r w:rsidRPr="00335274">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AE5C2E">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AE5C2E">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0"/>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sidR="00E65A4C">
              <w:rPr>
                <w:rFonts w:ascii="Calibri" w:eastAsia="Times New Roman" w:hAnsi="Calibri" w:cs="Times New Roman"/>
                <w:color w:val="000000"/>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single" w:sz="8"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double" w:sz="6"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bl>
    <w:p w:rsidR="00EA5B1E" w:rsidRPr="00335274" w:rsidRDefault="00EA5B1E">
      <w:pPr>
        <w:rPr>
          <w:lang w:val="en-GB"/>
        </w:rPr>
      </w:pPr>
      <w:r w:rsidRPr="00335274">
        <w:rPr>
          <w:lang w:val="en-GB"/>
        </w:rPr>
        <w:br w:type="page"/>
      </w:r>
    </w:p>
    <w:p w:rsidR="008A1D43" w:rsidRPr="004F6083" w:rsidRDefault="00EC7C21" w:rsidP="00EC7C21">
      <w:pPr>
        <w:spacing w:after="0"/>
        <w:jc w:val="center"/>
        <w:rPr>
          <w:b/>
          <w:lang w:val="en-GB"/>
        </w:rPr>
      </w:pPr>
      <w:r w:rsidRPr="004F6083">
        <w:rPr>
          <w:b/>
          <w:lang w:val="en-GB"/>
        </w:rPr>
        <w:lastRenderedPageBreak/>
        <w:t>During Mobility</w:t>
      </w:r>
    </w:p>
    <w:p w:rsidR="00EC7C21"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EC7C21" w:rsidRPr="00A66729"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4F6083" w:rsidRDefault="00EC7C21" w:rsidP="00EC7C21">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w:t>
            </w:r>
            <w:r w:rsidR="00031FD9" w:rsidRPr="004F6083">
              <w:rPr>
                <w:rFonts w:ascii="Calibri" w:eastAsia="Times New Roman" w:hAnsi="Calibri" w:cs="Times New Roman"/>
                <w:b/>
                <w:color w:val="000000"/>
                <w:sz w:val="16"/>
                <w:szCs w:val="16"/>
                <w:lang w:val="en-GB" w:eastAsia="en-GB"/>
              </w:rPr>
              <w:t>to Table A</w:t>
            </w:r>
          </w:p>
          <w:p w:rsidR="00EC7C21" w:rsidRPr="00335274" w:rsidRDefault="00EC7C21" w:rsidP="00EC7C21">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7C21" w:rsidRPr="00A66729"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A </w:t>
            </w:r>
            <w:proofErr w:type="spellStart"/>
            <w:r w:rsidR="004F6083">
              <w:rPr>
                <w:rFonts w:ascii="Calibri" w:eastAsia="Times New Roman" w:hAnsi="Calibri" w:cs="Times New Roman"/>
                <w:b/>
                <w:bCs/>
                <w:color w:val="000000"/>
                <w:sz w:val="16"/>
                <w:szCs w:val="16"/>
                <w:lang w:val="en-GB" w:eastAsia="en-GB"/>
              </w:rPr>
              <w:t>bis</w:t>
            </w:r>
            <w:proofErr w:type="spellEnd"/>
          </w:p>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EC7C21" w:rsidRPr="00335274"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C7C21" w:rsidRPr="00335274"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EC7C21" w:rsidRDefault="00EC7C21" w:rsidP="00B57D80">
      <w:pPr>
        <w:spacing w:after="0"/>
        <w:rPr>
          <w:lang w:val="en-GB"/>
        </w:rPr>
      </w:pPr>
    </w:p>
    <w:p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2B791A">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335274" w:rsidRDefault="00031FD9" w:rsidP="00A6672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A66729">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031FD9" w:rsidRPr="00A66729"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B </w:t>
            </w:r>
            <w:proofErr w:type="spellStart"/>
            <w:r w:rsidR="004F6083">
              <w:rPr>
                <w:rFonts w:ascii="Calibri" w:eastAsia="Times New Roman" w:hAnsi="Calibri" w:cs="Times New Roman"/>
                <w:b/>
                <w:bCs/>
                <w:color w:val="000000"/>
                <w:sz w:val="16"/>
                <w:szCs w:val="16"/>
                <w:lang w:val="en-GB" w:eastAsia="en-GB"/>
              </w:rPr>
              <w:t>bis</w:t>
            </w:r>
            <w:proofErr w:type="spellEnd"/>
          </w:p>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031FD9" w:rsidRDefault="00031FD9" w:rsidP="00B57D80">
      <w:pPr>
        <w:spacing w:after="0"/>
        <w:rPr>
          <w:lang w:val="en-GB"/>
        </w:rPr>
      </w:pPr>
    </w:p>
    <w:p w:rsidR="00EC7C21" w:rsidRDefault="00EC7C21" w:rsidP="00B57D80">
      <w:pPr>
        <w:spacing w:after="0"/>
        <w:rPr>
          <w:lang w:val="en-GB"/>
        </w:rPr>
      </w:pPr>
    </w:p>
    <w:p w:rsidR="00EC7C21" w:rsidRPr="004F6083" w:rsidRDefault="00EC7C21" w:rsidP="00EC7C21">
      <w:pPr>
        <w:spacing w:after="0"/>
        <w:jc w:val="center"/>
        <w:rPr>
          <w:b/>
          <w:lang w:val="en-GB"/>
        </w:rPr>
      </w:pPr>
      <w:r w:rsidRPr="004F6083">
        <w:rPr>
          <w:b/>
          <w:lang w:val="en-GB"/>
        </w:rPr>
        <w:t>After Mobility</w:t>
      </w:r>
    </w:p>
    <w:p w:rsidR="00EC7C21" w:rsidRDefault="00EC7C21" w:rsidP="00B57D80">
      <w:pPr>
        <w:spacing w:after="0"/>
        <w:rPr>
          <w:lang w:val="en-GB"/>
        </w:rPr>
      </w:pPr>
    </w:p>
    <w:p w:rsidR="00EC7C21" w:rsidRPr="00335274"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rsidTr="00692424">
        <w:trPr>
          <w:trHeight w:val="75"/>
        </w:trPr>
        <w:tc>
          <w:tcPr>
            <w:tcW w:w="991"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A66729"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66729" w:rsidTr="00DA0FE7">
        <w:trPr>
          <w:trHeight w:val="386"/>
        </w:trPr>
        <w:tc>
          <w:tcPr>
            <w:tcW w:w="991" w:type="dxa"/>
            <w:vMerge w:val="restart"/>
            <w:tcBorders>
              <w:top w:val="nil"/>
              <w:left w:val="double" w:sz="6" w:space="0" w:color="auto"/>
              <w:right w:val="nil"/>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rsidTr="00DA0FE7">
        <w:trPr>
          <w:trHeight w:val="89"/>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163"/>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96"/>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335274" w:rsidRDefault="00D65D86" w:rsidP="00B57D80">
      <w:pPr>
        <w:spacing w:after="0"/>
        <w:rPr>
          <w:lang w:val="en-GB"/>
        </w:rPr>
      </w:pPr>
    </w:p>
    <w:p w:rsidR="006D3CA9" w:rsidRPr="00335274" w:rsidRDefault="006D3CA9">
      <w:pPr>
        <w:rPr>
          <w:lang w:val="en-GB"/>
        </w:rPr>
      </w:pPr>
      <w:r w:rsidRPr="00335274">
        <w:rPr>
          <w:lang w:val="en-GB"/>
        </w:rPr>
        <w:br w:type="page"/>
      </w:r>
    </w:p>
    <w:p w:rsidR="00D14DBA" w:rsidRPr="00335274" w:rsidRDefault="00D14DBA" w:rsidP="00D14DBA">
      <w:pPr>
        <w:spacing w:after="0"/>
        <w:ind w:left="567" w:right="567"/>
        <w:rPr>
          <w:b/>
          <w:lang w:val="en-GB"/>
        </w:rPr>
      </w:pPr>
    </w:p>
    <w:p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t xml:space="preserve">Annex 1: Guidelines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On page 1, </w:t>
      </w:r>
      <w:r w:rsidR="00356AC4">
        <w:rPr>
          <w:rFonts w:ascii="Verdana" w:hAnsi="Verdana"/>
          <w:sz w:val="18"/>
          <w:lang w:val="en-GB"/>
        </w:rPr>
        <w:t>most of</w:t>
      </w:r>
      <w:r w:rsidRPr="00335274">
        <w:rPr>
          <w:rFonts w:ascii="Verdana" w:hAnsi="Verdana"/>
          <w:sz w:val="18"/>
          <w:lang w:val="en-GB"/>
        </w:rPr>
        <w:t xml:space="preserve"> the information </w:t>
      </w:r>
      <w:r w:rsidR="00356AC4">
        <w:rPr>
          <w:rFonts w:ascii="Verdana" w:hAnsi="Verdana"/>
          <w:sz w:val="18"/>
          <w:lang w:val="en-GB"/>
        </w:rPr>
        <w:t>related to the student, sending and receiving organisations</w:t>
      </w:r>
      <w:r w:rsidRPr="00335274">
        <w:rPr>
          <w:rFonts w:ascii="Verdana" w:hAnsi="Verdana"/>
          <w:sz w:val="18"/>
          <w:lang w:val="en-GB"/>
        </w:rPr>
        <w:t xml:space="preserve"> will have to be encoded in the Mobility Tool+ (for Capacity Building projec</w:t>
      </w:r>
      <w:r w:rsidR="00356AC4">
        <w:rPr>
          <w:rFonts w:ascii="Verdana" w:hAnsi="Verdana"/>
          <w:sz w:val="18"/>
          <w:lang w:val="en-GB"/>
        </w:rPr>
        <w:t xml:space="preserve">ts, in the EACEA Mobility Tool). </w:t>
      </w: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proofErr w:type="spellStart"/>
      <w:r w:rsidR="00172572">
        <w:rPr>
          <w:rFonts w:ascii="Verdana" w:hAnsi="Verdana"/>
          <w:sz w:val="18"/>
          <w:lang w:val="en-GB"/>
        </w:rPr>
        <w:t>Abis</w:t>
      </w:r>
      <w:proofErr w:type="spellEnd"/>
      <w:r w:rsidR="00944D28" w:rsidRPr="00335274">
        <w:rPr>
          <w:rFonts w:ascii="Verdana" w:hAnsi="Verdana"/>
          <w:sz w:val="18"/>
          <w:lang w:val="en-GB"/>
        </w:rPr>
        <w:t xml:space="preserve"> and </w:t>
      </w:r>
      <w:proofErr w:type="spellStart"/>
      <w:r w:rsidR="00172572">
        <w:rPr>
          <w:rFonts w:ascii="Verdana" w:hAnsi="Verdana"/>
          <w:sz w:val="18"/>
          <w:lang w:val="en-GB"/>
        </w:rPr>
        <w:t>Bbis</w:t>
      </w:r>
      <w:proofErr w:type="spellEnd"/>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w:t>
      </w:r>
      <w:proofErr w:type="gramStart"/>
      <w:r w:rsidRPr="000E0A01">
        <w:rPr>
          <w:rFonts w:ascii="Verdana" w:hAnsi="Verdana"/>
          <w:sz w:val="18"/>
          <w:szCs w:val="18"/>
          <w:lang w:val="en-GB"/>
        </w:rPr>
        <w:t>A</w:t>
      </w:r>
      <w:proofErr w:type="gramEnd"/>
      <w:r w:rsidRPr="000E0A01">
        <w:rPr>
          <w:rFonts w:ascii="Verdana" w:hAnsi="Verdana"/>
          <w:sz w:val="18"/>
          <w:szCs w:val="18"/>
          <w:lang w:val="en-GB"/>
        </w:rPr>
        <w:t xml:space="preserve">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Pr="000E0A01">
        <w:rPr>
          <w:rStyle w:val="SonnotBavurusu"/>
          <w:rFonts w:ascii="Verdana" w:hAnsi="Verdana"/>
          <w:sz w:val="18"/>
          <w:szCs w:val="18"/>
          <w:lang w:val="en-GB"/>
        </w:rPr>
        <w:endnoteReference w:id="11"/>
      </w:r>
      <w:r w:rsidRPr="000E0A01">
        <w:rPr>
          <w:rFonts w:ascii="Verdana" w:hAnsi="Verdana"/>
          <w:sz w:val="18"/>
          <w:szCs w:val="18"/>
          <w:lang w:val="en-GB"/>
        </w:rPr>
        <w:t>.</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9B0889">
        <w:trPr>
          <w:trHeight w:val="818"/>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rsidTr="0065191D">
        <w:trPr>
          <w:trHeight w:val="89"/>
        </w:trPr>
        <w:tc>
          <w:tcPr>
            <w:tcW w:w="991" w:type="dxa"/>
            <w:tcBorders>
              <w:top w:val="nil"/>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CF0D65">
        <w:trPr>
          <w:trHeight w:val="529"/>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rsidTr="005F7298">
        <w:trPr>
          <w:trHeight w:val="89"/>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63"/>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rsidTr="005F7298">
        <w:trPr>
          <w:trHeight w:val="96"/>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w:t>
      </w:r>
      <w:r w:rsidR="00B26DC2">
        <w:rPr>
          <w:rFonts w:ascii="Verdana" w:hAnsi="Verdana"/>
          <w:sz w:val="18"/>
          <w:szCs w:val="18"/>
          <w:lang w:val="en-GB"/>
        </w:rPr>
        <w:t>ided in the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In all cases, the student will report via the on-line EU survey on the full recognition by the sending institution of his/her credits achieved abroad based on what has been agreed in Table </w:t>
      </w:r>
      <w:r w:rsidR="00A52BCF">
        <w:rPr>
          <w:rFonts w:ascii="Verdana" w:hAnsi="Verdana"/>
          <w:sz w:val="18"/>
          <w:szCs w:val="18"/>
          <w:lang w:val="en-GB"/>
        </w:rPr>
        <w:t>B</w:t>
      </w:r>
      <w:r w:rsidRPr="00335274">
        <w:rPr>
          <w:rFonts w:ascii="Verdana" w:hAnsi="Verdana"/>
          <w:sz w:val="18"/>
          <w:szCs w:val="18"/>
          <w:lang w:val="en-GB"/>
        </w:rPr>
        <w:t xml:space="preserve"> (or table </w:t>
      </w:r>
      <w:r w:rsidR="00A52BCF">
        <w:rPr>
          <w:rFonts w:ascii="Verdana" w:hAnsi="Verdana"/>
          <w:sz w:val="18"/>
          <w:szCs w:val="18"/>
          <w:lang w:val="en-GB"/>
        </w:rPr>
        <w:t xml:space="preserve">B </w:t>
      </w:r>
      <w:proofErr w:type="spellStart"/>
      <w:r w:rsidR="00A52BCF">
        <w:rPr>
          <w:rFonts w:ascii="Verdana" w:hAnsi="Verdana"/>
          <w:sz w:val="18"/>
          <w:szCs w:val="18"/>
          <w:lang w:val="en-GB"/>
        </w:rPr>
        <w:t>bis</w:t>
      </w:r>
      <w:proofErr w:type="spellEnd"/>
      <w:r w:rsidRPr="00335274">
        <w:rPr>
          <w:rFonts w:ascii="Verdana" w:hAnsi="Verdana"/>
          <w:sz w:val="18"/>
          <w:szCs w:val="18"/>
          <w:lang w:val="en-GB"/>
        </w:rPr>
        <w:t xml:space="preserve"> in case of changes during the mobility) and its possible annexes.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w:t>
      </w:r>
      <w:r w:rsidR="00B27C9B">
        <w:rPr>
          <w:rFonts w:ascii="Verdana" w:hAnsi="Verdana"/>
          <w:sz w:val="18"/>
          <w:szCs w:val="18"/>
          <w:lang w:val="en-GB"/>
        </w:rPr>
        <w:t xml:space="preserve"> or, alternatively, the grant agreement</w:t>
      </w:r>
      <w:r w:rsidRPr="00335274">
        <w:rPr>
          <w:rFonts w:ascii="Verdana" w:hAnsi="Verdana"/>
          <w:sz w:val="18"/>
          <w:szCs w:val="18"/>
          <w:lang w:val="en-GB"/>
        </w:rPr>
        <w:t>, whenever agreed with the sending institution.</w:t>
      </w:r>
    </w:p>
    <w:p w:rsidR="00376531" w:rsidRPr="002D28CF" w:rsidRDefault="00376531" w:rsidP="00376531">
      <w:pPr>
        <w:spacing w:before="120" w:after="120"/>
        <w:ind w:left="284"/>
        <w:jc w:val="both"/>
        <w:rPr>
          <w:rFonts w:ascii="Verdana" w:hAnsi="Verdana"/>
          <w:sz w:val="18"/>
          <w:szCs w:val="18"/>
          <w:lang w:val="en-GB"/>
        </w:rPr>
      </w:pPr>
      <w:r w:rsidRPr="002D28CF">
        <w:rPr>
          <w:rFonts w:ascii="Verdana" w:hAnsi="Verdana"/>
          <w:sz w:val="18"/>
          <w:szCs w:val="18"/>
          <w:lang w:val="en-GB"/>
        </w:rPr>
        <w:t xml:space="preserve">The </w:t>
      </w:r>
      <w:r w:rsidR="00680E62" w:rsidRPr="002D28CF">
        <w:rPr>
          <w:rFonts w:ascii="Verdana" w:hAnsi="Verdana"/>
          <w:sz w:val="18"/>
          <w:szCs w:val="18"/>
          <w:lang w:val="en-GB"/>
        </w:rPr>
        <w:t>OLS</w:t>
      </w:r>
      <w:r w:rsidRPr="002D28CF">
        <w:rPr>
          <w:rFonts w:ascii="Verdana" w:hAnsi="Verdana"/>
          <w:sz w:val="18"/>
          <w:szCs w:val="18"/>
          <w:lang w:val="en-GB"/>
        </w:rPr>
        <w:t xml:space="preserve"> has been designed to assist Erasmus+ </w:t>
      </w:r>
      <w:r w:rsidR="005B176D">
        <w:rPr>
          <w:rFonts w:ascii="Verdana" w:hAnsi="Verdana"/>
          <w:sz w:val="18"/>
          <w:szCs w:val="18"/>
          <w:lang w:val="en-GB"/>
        </w:rPr>
        <w:t>students</w:t>
      </w:r>
      <w:r w:rsidRPr="002D28CF">
        <w:rPr>
          <w:rFonts w:ascii="Verdana" w:hAnsi="Verdana"/>
          <w:sz w:val="18"/>
          <w:szCs w:val="18"/>
          <w:lang w:val="en-GB"/>
        </w:rPr>
        <w:t xml:space="preserve"> in improving their knowledge of the la</w:t>
      </w:r>
      <w:r w:rsidR="00AA39E2" w:rsidRPr="002D28CF">
        <w:rPr>
          <w:rFonts w:ascii="Verdana" w:hAnsi="Verdana"/>
          <w:sz w:val="18"/>
          <w:szCs w:val="18"/>
          <w:lang w:val="en-GB"/>
        </w:rPr>
        <w:t xml:space="preserve">nguage in which they will </w:t>
      </w:r>
      <w:r w:rsidRPr="002D28CF">
        <w:rPr>
          <w:rFonts w:ascii="Verdana" w:hAnsi="Verdana"/>
          <w:sz w:val="18"/>
          <w:szCs w:val="18"/>
          <w:lang w:val="en-GB"/>
        </w:rPr>
        <w:t>study before and during their stay abroad, to ensure a better quality of learning mobility.</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w:t>
      </w:r>
      <w:proofErr w:type="spellStart"/>
      <w:r w:rsidRPr="00335274">
        <w:rPr>
          <w:rFonts w:ascii="Verdana" w:hAnsi="Verdana"/>
          <w:sz w:val="18"/>
          <w:szCs w:val="18"/>
          <w:lang w:val="en-GB"/>
        </w:rPr>
        <w:t>mobilities</w:t>
      </w:r>
      <w:proofErr w:type="spellEnd"/>
      <w:r w:rsidRPr="00335274">
        <w:rPr>
          <w:rFonts w:ascii="Verdana" w:hAnsi="Verdana"/>
          <w:sz w:val="18"/>
          <w:szCs w:val="18"/>
          <w:lang w:val="en-GB"/>
        </w:rPr>
        <w:t xml:space="preserve">,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sidR="006612F4">
        <w:rPr>
          <w:rFonts w:ascii="Verdana" w:hAnsi="Verdana"/>
          <w:sz w:val="18"/>
          <w:szCs w:val="18"/>
          <w:lang w:val="en-GB"/>
        </w:rPr>
        <w:t>O</w:t>
      </w:r>
      <w:r w:rsidRPr="00335274">
        <w:rPr>
          <w:rFonts w:ascii="Verdana" w:hAnsi="Verdana"/>
          <w:sz w:val="18"/>
          <w:szCs w:val="18"/>
          <w:lang w:val="en-GB"/>
        </w:rPr>
        <w:t xml:space="preserve">rganisational </w:t>
      </w:r>
      <w:r w:rsidR="006612F4">
        <w:rPr>
          <w:rFonts w:ascii="Verdana" w:hAnsi="Verdana"/>
          <w:sz w:val="18"/>
          <w:szCs w:val="18"/>
          <w:lang w:val="en-GB"/>
        </w:rPr>
        <w:t>S</w:t>
      </w:r>
      <w:r w:rsidRPr="00335274">
        <w:rPr>
          <w:rFonts w:ascii="Verdana" w:hAnsi="Verdana"/>
          <w:sz w:val="18"/>
          <w:szCs w:val="18"/>
          <w:lang w:val="en-GB"/>
        </w:rPr>
        <w:t>upport grant or with the Erasmus+ OLS langu</w:t>
      </w:r>
      <w:r w:rsidR="002D28CF">
        <w:rPr>
          <w:rFonts w:ascii="Verdana" w:hAnsi="Verdana"/>
          <w:sz w:val="18"/>
          <w:szCs w:val="18"/>
          <w:lang w:val="en-GB"/>
        </w:rPr>
        <w:t>age courses, where applicable).</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00B27C9B">
        <w:rPr>
          <w:rFonts w:ascii="Verdana" w:hAnsi="Verdana"/>
          <w:sz w:val="18"/>
          <w:szCs w:val="18"/>
          <w:lang w:val="en-GB"/>
        </w:rPr>
        <w:t xml:space="preserve"> or, alternatively, in the grant agreement</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firstRow="1" w:lastRow="0" w:firstColumn="1" w:lastColumn="0" w:noHBand="0" w:noVBand="1"/>
      </w:tblPr>
      <w:tblGrid>
        <w:gridCol w:w="11056"/>
      </w:tblGrid>
      <w:tr w:rsidR="00F356BF" w:rsidRPr="00A66729"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All the students who took the assessment with the Erasmus+ OLS before the mobility will also take a final assessment at the end of the mobility.</w:t>
      </w:r>
      <w:r w:rsidR="005E0F66">
        <w:rPr>
          <w:rFonts w:ascii="Verdana" w:hAnsi="Verdana"/>
          <w:sz w:val="18"/>
          <w:szCs w:val="18"/>
          <w:lang w:val="en-GB"/>
        </w:rPr>
        <w:t xml:space="preserve"> </w:t>
      </w:r>
      <w:r w:rsidRPr="006D6928">
        <w:rPr>
          <w:rFonts w:ascii="Verdana" w:hAnsi="Verdana"/>
          <w:sz w:val="18"/>
          <w:szCs w:val="18"/>
          <w:lang w:val="en-GB"/>
        </w:rPr>
        <w:t xml:space="preserve">More opportunities are available with OLS. Please visit </w:t>
      </w:r>
      <w:hyperlink r:id="rId12" w:history="1">
        <w:r w:rsidR="00CE31B7" w:rsidRPr="00EB3368">
          <w:rPr>
            <w:rStyle w:val="Kpr"/>
            <w:rFonts w:ascii="Verdana" w:hAnsi="Verdana"/>
            <w:sz w:val="18"/>
            <w:szCs w:val="18"/>
            <w:lang w:val="en-GB"/>
          </w:rPr>
          <w:t>http://erasmusplusols.eu</w:t>
        </w:r>
      </w:hyperlink>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D14DBA" w:rsidRPr="00335274" w:rsidRDefault="00D14DBA" w:rsidP="00742FED">
      <w:pPr>
        <w:spacing w:before="120" w:after="120"/>
        <w:ind w:left="284"/>
        <w:jc w:val="both"/>
        <w:rPr>
          <w:rFonts w:ascii="Verdana" w:hAnsi="Verdana"/>
          <w:b/>
          <w:sz w:val="18"/>
          <w:szCs w:val="18"/>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proofErr w:type="spellStart"/>
      <w:r w:rsidR="00144580">
        <w:rPr>
          <w:rFonts w:ascii="Verdana" w:hAnsi="Verdana"/>
          <w:sz w:val="18"/>
          <w:szCs w:val="18"/>
          <w:lang w:val="en-GB"/>
        </w:rPr>
        <w:t>Abis</w:t>
      </w:r>
      <w:proofErr w:type="spellEnd"/>
      <w:r w:rsidR="006A0CF3">
        <w:rPr>
          <w:rFonts w:ascii="Verdana" w:hAnsi="Verdana"/>
          <w:sz w:val="18"/>
          <w:szCs w:val="18"/>
          <w:lang w:val="en-GB"/>
        </w:rPr>
        <w:t xml:space="preserve"> and </w:t>
      </w:r>
      <w:proofErr w:type="spellStart"/>
      <w:r w:rsidR="00144580">
        <w:rPr>
          <w:rFonts w:ascii="Verdana" w:hAnsi="Verdana"/>
          <w:sz w:val="18"/>
          <w:szCs w:val="18"/>
          <w:lang w:val="en-GB"/>
        </w:rPr>
        <w:t>Bbis</w:t>
      </w:r>
      <w:proofErr w:type="spellEnd"/>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four to seven weeks </w:t>
      </w:r>
      <w:r w:rsidRPr="00335274">
        <w:rPr>
          <w:rFonts w:ascii="Verdana" w:hAnsi="Verdana"/>
          <w:sz w:val="18"/>
          <w:szCs w:val="18"/>
          <w:lang w:val="en-GB"/>
        </w:rPr>
        <w:t>(after the start of each semester). Any party can request changes within the first two to five-week period after regular classes/educational components have started for a given semester.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proofErr w:type="spellStart"/>
      <w:r w:rsidR="003B3110">
        <w:rPr>
          <w:rFonts w:ascii="Verdana" w:hAnsi="Verdana"/>
          <w:sz w:val="18"/>
          <w:szCs w:val="18"/>
          <w:lang w:val="en-GB"/>
        </w:rPr>
        <w:t>B</w:t>
      </w:r>
      <w:r w:rsidR="00CE16B4">
        <w:rPr>
          <w:rFonts w:ascii="Verdana" w:hAnsi="Verdana"/>
          <w:sz w:val="18"/>
          <w:szCs w:val="18"/>
          <w:lang w:val="en-GB"/>
        </w:rPr>
        <w:t>bis</w:t>
      </w:r>
      <w:proofErr w:type="spellEnd"/>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0D40CC" w:rsidRPr="00A66729"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A66729"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sidR="00CE16B4">
              <w:rPr>
                <w:rFonts w:ascii="Calibri" w:eastAsia="Times New Roman" w:hAnsi="Calibri" w:cs="Times New Roman"/>
                <w:b/>
                <w:bCs/>
                <w:color w:val="000000"/>
                <w:sz w:val="16"/>
                <w:szCs w:val="16"/>
                <w:lang w:val="en-GB" w:eastAsia="en-GB"/>
              </w:rPr>
              <w:t>Abis</w:t>
            </w:r>
            <w:proofErr w:type="spellEnd"/>
          </w:p>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proofErr w:type="spellStart"/>
      <w:r w:rsidR="00362603">
        <w:rPr>
          <w:rFonts w:ascii="Verdana" w:hAnsi="Verdana"/>
          <w:sz w:val="18"/>
          <w:szCs w:val="18"/>
          <w:lang w:val="en-GB"/>
        </w:rPr>
        <w:t>Bbis</w:t>
      </w:r>
      <w:proofErr w:type="spellEnd"/>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and </w:t>
      </w:r>
      <w:proofErr w:type="spellStart"/>
      <w:r w:rsidR="00362603">
        <w:rPr>
          <w:rFonts w:ascii="Verdana" w:hAnsi="Verdana"/>
          <w:sz w:val="18"/>
          <w:szCs w:val="18"/>
          <w:lang w:val="en-GB"/>
        </w:rPr>
        <w:t>Bbis</w:t>
      </w:r>
      <w:proofErr w:type="spellEnd"/>
      <w:r w:rsidRPr="00335274">
        <w:rPr>
          <w:rFonts w:ascii="Verdana" w:hAnsi="Verdana"/>
          <w:sz w:val="18"/>
          <w:szCs w:val="18"/>
          <w:lang w:val="en-GB"/>
        </w:rPr>
        <w:t>.</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724651" w:rsidRPr="00A66729"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A66729"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sidR="00CE16B4">
              <w:rPr>
                <w:rFonts w:ascii="Calibri" w:eastAsia="Times New Roman" w:hAnsi="Calibri" w:cs="Times New Roman"/>
                <w:b/>
                <w:bCs/>
                <w:color w:val="000000"/>
                <w:sz w:val="16"/>
                <w:szCs w:val="16"/>
                <w:lang w:val="en-GB" w:eastAsia="en-GB"/>
              </w:rPr>
              <w:t>Bbis</w:t>
            </w:r>
            <w:proofErr w:type="spellEnd"/>
          </w:p>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firstRow="1" w:lastRow="0" w:firstColumn="1" w:lastColumn="0" w:noHBand="0" w:noVBand="1"/>
      </w:tblPr>
      <w:tblGrid>
        <w:gridCol w:w="4394"/>
        <w:gridCol w:w="2410"/>
        <w:gridCol w:w="992"/>
        <w:gridCol w:w="1559"/>
        <w:gridCol w:w="1701"/>
      </w:tblGrid>
      <w:tr w:rsidR="000B6A2D" w:rsidRPr="0033527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A66729"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at</w:t>
            </w:r>
            <w:r w:rsidR="000B6A2D" w:rsidRPr="000B6A2D">
              <w:rPr>
                <w:rFonts w:ascii="Calibri" w:eastAsia="Times New Roman" w:hAnsi="Calibri" w:cs="Times New Roman"/>
                <w:color w:val="000000"/>
                <w:sz w:val="16"/>
                <w:szCs w:val="16"/>
                <w:lang w:val="en-GB" w:eastAsia="en-GB"/>
              </w:rPr>
              <w:t xml:space="preserve"> </w:t>
            </w:r>
            <w:r w:rsidR="000B6A2D">
              <w:rPr>
                <w:rFonts w:ascii="Calibri" w:eastAsia="Times New Roman" w:hAnsi="Calibri" w:cs="Times New Roman"/>
                <w:color w:val="000000"/>
                <w:sz w:val="16"/>
                <w:szCs w:val="16"/>
                <w:lang w:val="en-GB" w:eastAsia="en-GB"/>
              </w:rPr>
              <w:t xml:space="preserve">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A66729"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rsidR="00D14DBA" w:rsidRPr="00335274" w:rsidRDefault="00D14DBA" w:rsidP="00742FED">
      <w:pPr>
        <w:spacing w:before="120" w:after="120"/>
        <w:ind w:left="284"/>
        <w:jc w:val="both"/>
        <w:rPr>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proofErr w:type="spellStart"/>
      <w:r w:rsidR="00B572D0">
        <w:rPr>
          <w:rFonts w:ascii="Verdana" w:hAnsi="Verdana"/>
          <w:sz w:val="18"/>
          <w:lang w:val="en-GB"/>
        </w:rPr>
        <w:t>Abis</w:t>
      </w:r>
      <w:proofErr w:type="spellEnd"/>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w:t>
      </w:r>
      <w:r w:rsidRPr="00335274">
        <w:rPr>
          <w:rFonts w:ascii="Verdana" w:hAnsi="Verdana"/>
          <w:sz w:val="18"/>
          <w:lang w:val="en-GB"/>
        </w:rPr>
        <w:lastRenderedPageBreak/>
        <w:t>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tbl>
      <w:tblPr>
        <w:tblW w:w="11138" w:type="dxa"/>
        <w:tblInd w:w="392" w:type="dxa"/>
        <w:tblLayout w:type="fixed"/>
        <w:tblLook w:val="04A0" w:firstRow="1" w:lastRow="0" w:firstColumn="1" w:lastColumn="0" w:noHBand="0" w:noVBand="1"/>
      </w:tblPr>
      <w:tblGrid>
        <w:gridCol w:w="991"/>
        <w:gridCol w:w="1134"/>
        <w:gridCol w:w="3403"/>
        <w:gridCol w:w="2410"/>
        <w:gridCol w:w="3200"/>
      </w:tblGrid>
      <w:tr w:rsidR="00461303" w:rsidRPr="00A66729"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A66729" w:rsidTr="00C755F1">
        <w:trPr>
          <w:trHeight w:val="386"/>
        </w:trPr>
        <w:tc>
          <w:tcPr>
            <w:tcW w:w="991" w:type="dxa"/>
            <w:vMerge w:val="restart"/>
            <w:tcBorders>
              <w:top w:val="nil"/>
              <w:left w:val="double" w:sz="6" w:space="0" w:color="auto"/>
              <w:right w:val="nil"/>
            </w:tcBorders>
            <w:shd w:val="clear" w:color="auto" w:fill="auto"/>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rsidR="00BD224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 (</w:t>
      </w:r>
      <w:r w:rsidRPr="00335274">
        <w:rPr>
          <w:rFonts w:ascii="Verdana" w:hAnsi="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sidR="00B6387B">
        <w:rPr>
          <w:rFonts w:ascii="Verdana" w:hAnsi="Verdana"/>
          <w:sz w:val="18"/>
          <w:szCs w:val="18"/>
          <w:lang w:val="en-GB"/>
        </w:rPr>
        <w:t>ched to the Diploma Supplement.</w:t>
      </w:r>
    </w:p>
    <w:p w:rsidR="00BD2244" w:rsidRDefault="00BD2244">
      <w:pPr>
        <w:rPr>
          <w:rFonts w:ascii="Verdana" w:hAnsi="Verdana"/>
          <w:sz w:val="18"/>
          <w:szCs w:val="18"/>
          <w:lang w:val="en-GB"/>
        </w:rPr>
      </w:pPr>
      <w:r>
        <w:rPr>
          <w:rFonts w:ascii="Verdana" w:hAnsi="Verdana"/>
          <w:sz w:val="18"/>
          <w:szCs w:val="18"/>
          <w:lang w:val="en-GB"/>
        </w:rPr>
        <w:br w:type="page"/>
      </w:r>
    </w:p>
    <w:p w:rsidR="00F838CE" w:rsidRDefault="000D7CA8" w:rsidP="003252E6">
      <w:pPr>
        <w:pStyle w:val="Balk4"/>
        <w:keepNext w:val="0"/>
        <w:numPr>
          <w:ilvl w:val="0"/>
          <w:numId w:val="0"/>
        </w:numPr>
        <w:tabs>
          <w:tab w:val="left" w:pos="2977"/>
          <w:tab w:val="left" w:pos="7371"/>
        </w:tabs>
        <w:jc w:val="center"/>
        <w:rPr>
          <w:rFonts w:ascii="Verdana" w:hAnsi="Verdana" w:cs="Calibri"/>
          <w:b/>
          <w:color w:val="002060"/>
          <w:sz w:val="28"/>
          <w:lang w:val="en-GB"/>
        </w:rPr>
      </w:pPr>
      <w:r w:rsidRPr="00BD2244">
        <w:rPr>
          <w:rFonts w:ascii="Verdana" w:hAnsi="Verdana" w:cs="Calibri"/>
          <w:b/>
          <w:noProof/>
          <w:color w:val="002060"/>
          <w:lang w:val="tr-TR" w:eastAsia="tr-TR"/>
        </w:rPr>
        <w:lastRenderedPageBreak/>
        <mc:AlternateContent>
          <mc:Choice Requires="wps">
            <w:drawing>
              <wp:anchor distT="0" distB="0" distL="114300" distR="114300" simplePos="0" relativeHeight="251658240" behindDoc="0" locked="0" layoutInCell="1" allowOverlap="1" wp14:anchorId="01E29D2A" wp14:editId="6DB3F2AD">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v:textbox>
                <w10:wrap type="topAndBottom"/>
              </v:shape>
            </w:pict>
          </mc:Fallback>
        </mc:AlternateContent>
      </w:r>
      <w:r w:rsidR="0096615E" w:rsidRPr="00BD2244">
        <w:rPr>
          <w:rFonts w:ascii="Verdana" w:hAnsi="Verdana" w:cs="Calibri"/>
          <w:b/>
          <w:noProof/>
          <w:color w:val="002060"/>
          <w:lang w:val="tr-TR" w:eastAsia="tr-TR"/>
        </w:rPr>
        <mc:AlternateContent>
          <mc:Choice Requires="wps">
            <w:drawing>
              <wp:anchor distT="0" distB="0" distL="114300" distR="114300" simplePos="0" relativeHeight="251668480" behindDoc="0" locked="0" layoutInCell="1" allowOverlap="1" wp14:anchorId="2B71CD50" wp14:editId="47DE4736">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BD2244" w:rsidRPr="00690E97">
        <w:rPr>
          <w:rFonts w:ascii="Verdana" w:hAnsi="Verdana" w:cs="Calibri"/>
          <w:b/>
          <w:color w:val="002060"/>
          <w:sz w:val="28"/>
          <w:lang w:val="en-GB"/>
        </w:rPr>
        <w:t>Steps to fill in the Learning Agreement for Studies</w:t>
      </w:r>
    </w:p>
    <w:p w:rsidR="00F838CE" w:rsidRDefault="00771108" w:rsidP="003252E6">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tr-TR" w:eastAsia="tr-TR"/>
        </w:rPr>
        <mc:AlternateContent>
          <mc:Choice Requires="wps">
            <w:drawing>
              <wp:anchor distT="0" distB="0" distL="114300" distR="114300" simplePos="0" relativeHeight="251664384" behindDoc="0" locked="0" layoutInCell="1" allowOverlap="1" wp14:anchorId="57BD6B2C" wp14:editId="18C568F4">
                <wp:simplePos x="0" y="0"/>
                <wp:positionH relativeFrom="column">
                  <wp:posOffset>1849755</wp:posOffset>
                </wp:positionH>
                <wp:positionV relativeFrom="paragraph">
                  <wp:posOffset>2611120</wp:posOffset>
                </wp:positionV>
                <wp:extent cx="2854325" cy="826770"/>
                <wp:effectExtent l="19050" t="19050" r="22225" b="1143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26770"/>
                        </a:xfrm>
                        <a:prstGeom prst="rect">
                          <a:avLst/>
                        </a:prstGeom>
                        <a:solidFill>
                          <a:srgbClr val="F79646"/>
                        </a:solidFill>
                        <a:ln w="38100">
                          <a:solidFill>
                            <a:srgbClr val="F2F2F2"/>
                          </a:solidFill>
                          <a:miter lim="800000"/>
                          <a:headEnd/>
                          <a:tailEnd/>
                        </a:ln>
                      </wps:spPr>
                      <wps:txbx>
                        <w:txbxContent>
                          <w:p w:rsidR="00EC7C21" w:rsidRPr="00D34D46" w:rsidRDefault="00EC7C21" w:rsidP="00D34D46">
                            <w:pPr>
                              <w:shd w:val="clear" w:color="auto" w:fill="F79646"/>
                              <w:spacing w:after="0"/>
                              <w:jc w:val="both"/>
                              <w:rPr>
                                <w:rFonts w:ascii="Calibri" w:hAnsi="Calibri" w:cs="Calibri"/>
                                <w:lang w:val="en-GB"/>
                              </w:rPr>
                            </w:pPr>
                            <w:proofErr w:type="gramStart"/>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proofErr w:type="gramEnd"/>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8" type="#_x0000_t202" style="position:absolute;margin-left:145.65pt;margin-top:205.6pt;width:224.7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" fillcolor="#f79646" strokecolor="#f2f2f2" strokeweight="3pt">
                <v:textbox>
                  <w:txbxContent>
                    <w:p w:rsidR="00EC7C21" w:rsidRPr="00D34D46" w:rsidRDefault="00EC7C21" w:rsidP="00D34D46">
                      <w:pPr>
                        <w:shd w:val="clear" w:color="auto" w:fill="F79646"/>
                        <w:spacing w:after="0"/>
                        <w:jc w:val="both"/>
                        <w:rPr>
                          <w:rFonts w:ascii="Calibri" w:hAnsi="Calibri" w:cs="Calibri"/>
                          <w:lang w:val="en-GB"/>
                        </w:rPr>
                      </w:pPr>
                      <w:proofErr w:type="gramStart"/>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proofErr w:type="gramEnd"/>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60288" behindDoc="0" locked="0" layoutInCell="1" allowOverlap="1" wp14:anchorId="2A77F649" wp14:editId="5730218A">
                <wp:simplePos x="0" y="0"/>
                <wp:positionH relativeFrom="column">
                  <wp:posOffset>1864360</wp:posOffset>
                </wp:positionH>
                <wp:positionV relativeFrom="paragraph">
                  <wp:posOffset>820420</wp:posOffset>
                </wp:positionV>
                <wp:extent cx="2781935" cy="325755"/>
                <wp:effectExtent l="19050" t="19050" r="37465" b="5524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2575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D5517A" w:rsidRDefault="00EC7C21"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margin-left:146.8pt;margin-top:64.6pt;width:219.0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" fillcolor="#f79646" strokecolor="#f2f2f2" strokeweight="3pt">
                <v:shadow on="t" color="#974706" opacity=".5" offset="1pt"/>
                <v:textbox>
                  <w:txbxContent>
                    <w:p w:rsidR="00EC7C21" w:rsidRPr="00D5517A" w:rsidRDefault="00EC7C21" w:rsidP="00F01A1E">
                      <w:pPr>
                        <w:shd w:val="clear" w:color="auto" w:fill="F79646"/>
                        <w:spacing w:after="0"/>
                        <w:jc w:val="center"/>
                        <w:rPr>
                          <w:rFonts w:ascii="Calibri" w:hAnsi="Calibri" w:cs="Calibri"/>
                          <w:b/>
                          <w:lang w:val="es-ES"/>
                        </w:rPr>
                      </w:pPr>
                      <w:proofErr w:type="spellStart"/>
                      <w:r>
                        <w:rPr>
                          <w:rFonts w:ascii="Calibri" w:hAnsi="Calibri" w:cs="Calibri"/>
                          <w:lang w:val="es-ES"/>
                        </w:rPr>
                        <w:t>If</w:t>
                      </w:r>
                      <w:proofErr w:type="spellEnd"/>
                      <w:r>
                        <w:rPr>
                          <w:rFonts w:ascii="Calibri" w:hAnsi="Calibri" w:cs="Calibri"/>
                          <w:lang w:val="es-ES"/>
                        </w:rPr>
                        <w:t xml:space="preserve"> </w:t>
                      </w:r>
                      <w:proofErr w:type="spellStart"/>
                      <w:r>
                        <w:rPr>
                          <w:rFonts w:ascii="Calibri" w:hAnsi="Calibri" w:cs="Calibri"/>
                          <w:lang w:val="es-ES"/>
                        </w:rPr>
                        <w:t>m</w:t>
                      </w:r>
                      <w:r w:rsidRPr="009B2E4A">
                        <w:rPr>
                          <w:rFonts w:ascii="Calibri" w:hAnsi="Calibri" w:cs="Calibri"/>
                          <w:lang w:val="es-ES"/>
                        </w:rPr>
                        <w:t>odifications</w:t>
                      </w:r>
                      <w:proofErr w:type="spellEnd"/>
                      <w:r w:rsidRPr="009B2E4A">
                        <w:rPr>
                          <w:rFonts w:ascii="Calibri" w:hAnsi="Calibri" w:cs="Calibri"/>
                          <w:lang w:val="es-ES"/>
                        </w:rPr>
                        <w:t xml:space="preserve"> </w:t>
                      </w:r>
                      <w:r w:rsidRPr="00D5517A">
                        <w:rPr>
                          <w:rFonts w:ascii="Calibri" w:hAnsi="Calibri" w:cs="Calibri"/>
                          <w:b/>
                          <w:lang w:val="es-ES"/>
                        </w:rPr>
                        <w:t xml:space="preserve">are </w:t>
                      </w:r>
                      <w:proofErr w:type="spellStart"/>
                      <w:r w:rsidRPr="00D5517A">
                        <w:rPr>
                          <w:rFonts w:ascii="Calibri" w:hAnsi="Calibri" w:cs="Calibri"/>
                          <w:b/>
                          <w:lang w:val="es-ES"/>
                        </w:rPr>
                        <w:t>needed</w:t>
                      </w:r>
                      <w:proofErr w:type="spellEnd"/>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63360" behindDoc="0" locked="0" layoutInCell="1" allowOverlap="1" wp14:anchorId="6E03C14E" wp14:editId="211BCE37">
                <wp:simplePos x="0" y="0"/>
                <wp:positionH relativeFrom="column">
                  <wp:posOffset>1849755</wp:posOffset>
                </wp:positionH>
                <wp:positionV relativeFrom="paragraph">
                  <wp:posOffset>1274445</wp:posOffset>
                </wp:positionV>
                <wp:extent cx="2854325" cy="1216025"/>
                <wp:effectExtent l="19050" t="19050" r="22225" b="2222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854325" cy="1216025"/>
                        </a:xfrm>
                        <a:prstGeom prst="rect">
                          <a:avLst/>
                        </a:prstGeom>
                        <a:solidFill>
                          <a:srgbClr val="F79646"/>
                        </a:solidFill>
                        <a:ln w="38100">
                          <a:solidFill>
                            <a:srgbClr val="F2F2F2"/>
                          </a:solidFill>
                          <a:miter lim="800000"/>
                          <a:headEnd/>
                          <a:tailEnd/>
                        </a:ln>
                      </wps:spPr>
                      <wps:txb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0" type="#_x0000_t202" style="position:absolute;margin-left:145.65pt;margin-top:100.35pt;width:224.75pt;height:95.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cPQ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" fillcolor="#f79646" strokecolor="#f2f2f2" strokeweight="3pt">
                <v:textbo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70528" behindDoc="0" locked="0" layoutInCell="1" allowOverlap="1" wp14:anchorId="2EB2BC36" wp14:editId="19EB2C00">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3600" behindDoc="0" locked="0" layoutInCell="1" allowOverlap="1" wp14:anchorId="242D7AF0" wp14:editId="7FD21C34">
                <wp:simplePos x="0" y="0"/>
                <wp:positionH relativeFrom="column">
                  <wp:posOffset>1857900</wp:posOffset>
                </wp:positionH>
                <wp:positionV relativeFrom="paragraph">
                  <wp:posOffset>5342255</wp:posOffset>
                </wp:positionV>
                <wp:extent cx="2789969" cy="492760"/>
                <wp:effectExtent l="19050" t="19050" r="29845" b="5969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969" cy="49276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2" type="#_x0000_t202" style="position:absolute;margin-left:146.3pt;margin-top:420.65pt;width:219.7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" fillcolor="#92d050" strokecolor="#f2f2f2" strokeweight="3pt">
                <v:shadow on="t" color="#4e6128" opacity=".5" offset="1pt"/>
                <v:textbo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1552" behindDoc="0" locked="0" layoutInCell="1" allowOverlap="1" wp14:anchorId="3A9100FC" wp14:editId="67DF9464">
                <wp:simplePos x="0" y="0"/>
                <wp:positionH relativeFrom="column">
                  <wp:posOffset>1865630</wp:posOffset>
                </wp:positionH>
                <wp:positionV relativeFrom="paragraph">
                  <wp:posOffset>4284345</wp:posOffset>
                </wp:positionV>
                <wp:extent cx="2782570" cy="874395"/>
                <wp:effectExtent l="19050" t="19050" r="36830" b="5905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87439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3" type="#_x0000_t202" style="position:absolute;margin-left:146.9pt;margin-top:337.35pt;width:219.1pt;height:6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eh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S1jiVELG8MfUQCYT+oyvhy46Iz7RcmAU1hT/3MLTlCiPmoU0Woym8WxTcZsvizQcKeezakHNEOo&#10;mgasPS2vwjjqW+tk2+FNo2y1uUThNTJp4jmrg1xx0lJZh1chjvKpnaKe3671b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NKN56GIAgAAAwUAAA4AAAAAAAAAAAAAAAAALgIAAGRycy9lMm9Eb2MueG1sUEsBAi0AFAAGAAgA&#10;AAAhAAVf+7XdAAAACwEAAA8AAAAAAAAAAAAAAAAA4gQAAGRycy9kb3ducmV2LnhtbFBLBQYAAAAA&#10;BAAEAPMAAADsBQAAAAA=&#10;" fillcolor="#92d050" strokecolor="#f2f2f2" strokeweight="3pt">
                <v:shadow on="t" color="#4e6128" opacity=".5" offset="1pt"/>
                <v:textbo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2576" behindDoc="0" locked="0" layoutInCell="1" allowOverlap="1" wp14:anchorId="074CC029" wp14:editId="267493BA">
                <wp:simplePos x="0" y="0"/>
                <wp:positionH relativeFrom="column">
                  <wp:posOffset>1849948</wp:posOffset>
                </wp:positionH>
                <wp:positionV relativeFrom="paragraph">
                  <wp:posOffset>3759945</wp:posOffset>
                </wp:positionV>
                <wp:extent cx="2798473"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73"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4" type="#_x0000_t202" style="position:absolute;margin-left:145.65pt;margin-top:296.05pt;width:220.3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" fillcolor="#92d050" strokecolor="#f2f2f2" strokeweight="3pt">
                <v:shadow on="t" color="#4e6128" opacity=".5" offset="1pt"/>
                <v:textbo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F838CE">
        <w:rPr>
          <w:rFonts w:ascii="Verdana" w:hAnsi="Verdana" w:cs="Calibri"/>
          <w:b/>
          <w:color w:val="002060"/>
          <w:sz w:val="28"/>
          <w:lang w:val="en-GB"/>
        </w:rPr>
        <w:br w:type="page"/>
      </w:r>
    </w:p>
    <w:p w:rsidR="00F47590" w:rsidRPr="00335274" w:rsidRDefault="00F47590">
      <w:pPr>
        <w:spacing w:after="0"/>
        <w:rPr>
          <w:lang w:val="en-GB"/>
        </w:rPr>
      </w:pPr>
    </w:p>
    <w:sectPr w:rsidR="00F47590" w:rsidRPr="00335274" w:rsidSect="00EB534C">
      <w:headerReference w:type="default" r:id="rId13"/>
      <w:headerReference w:type="first" r:id="rId14"/>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B87" w:rsidRDefault="00235B87" w:rsidP="00261299">
      <w:pPr>
        <w:spacing w:after="0" w:line="240" w:lineRule="auto"/>
      </w:pPr>
      <w:r>
        <w:separator/>
      </w:r>
    </w:p>
  </w:endnote>
  <w:endnote w:type="continuationSeparator" w:id="0">
    <w:p w:rsidR="00235B87" w:rsidRDefault="00235B87" w:rsidP="00261299">
      <w:pPr>
        <w:spacing w:after="0" w:line="240" w:lineRule="auto"/>
      </w:pPr>
      <w:r>
        <w:continuationSeparator/>
      </w:r>
    </w:p>
  </w:endnote>
  <w:endnote w:id="1">
    <w:p w:rsidR="00EC7C21" w:rsidRPr="0021609D" w:rsidRDefault="00EC7C21" w:rsidP="00C807EC">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EC7C21" w:rsidRPr="004D6B9A" w:rsidRDefault="00EC7C21" w:rsidP="00C807EC">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EC7C21" w:rsidRPr="004D6B9A" w:rsidRDefault="00EC7C21" w:rsidP="00C807EC">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EC7C21" w:rsidRPr="00C85BC1"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6">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xml:space="preserve">: </w:t>
      </w:r>
      <w:proofErr w:type="gramStart"/>
      <w:r w:rsidRPr="004D6B9A">
        <w:rPr>
          <w:rFonts w:ascii="Verdana" w:hAnsi="Verdana"/>
          <w:sz w:val="18"/>
          <w:szCs w:val="18"/>
          <w:lang w:val="en-GB"/>
        </w:rPr>
        <w:t>person</w:t>
      </w:r>
      <w:proofErr w:type="gramEnd"/>
      <w:r w:rsidRPr="004D6B9A">
        <w:rPr>
          <w:rFonts w:ascii="Verdana" w:hAnsi="Verdana"/>
          <w:sz w:val="18"/>
          <w:szCs w:val="18"/>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C7C21" w:rsidRPr="004D6B9A" w:rsidRDefault="00EC7C21"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 xml:space="preserve">educational components are: a course, module, seminar, laboratory work, </w:t>
      </w:r>
      <w:proofErr w:type="gramStart"/>
      <w:r w:rsidRPr="004D6B9A">
        <w:rPr>
          <w:rFonts w:ascii="Verdana" w:hAnsi="Verdana"/>
          <w:sz w:val="18"/>
          <w:szCs w:val="18"/>
          <w:lang w:val="en-GB"/>
        </w:rPr>
        <w:t>practical</w:t>
      </w:r>
      <w:proofErr w:type="gramEnd"/>
      <w:r w:rsidRPr="004D6B9A">
        <w:rPr>
          <w:rFonts w:ascii="Verdana" w:hAnsi="Verdana"/>
          <w:sz w:val="18"/>
          <w:szCs w:val="18"/>
          <w:lang w:val="en-GB"/>
        </w:rPr>
        <w:t xml:space="preserve"> work, preparation/research for a thesis, mobility window or free electives.</w:t>
      </w:r>
    </w:p>
  </w:endnote>
  <w:endnote w:id="8">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xml:space="preserve">: </w:t>
      </w:r>
      <w:proofErr w:type="gramStart"/>
      <w:r w:rsidRPr="004A6A93">
        <w:rPr>
          <w:rFonts w:ascii="Verdana" w:hAnsi="Verdana"/>
          <w:sz w:val="18"/>
          <w:szCs w:val="18"/>
          <w:lang w:val="en-GB"/>
        </w:rPr>
        <w:t>a detailed</w:t>
      </w:r>
      <w:proofErr w:type="gramEnd"/>
      <w:r w:rsidRPr="004A6A93">
        <w:rPr>
          <w:rFonts w:ascii="Verdana" w:hAnsi="Verdana"/>
          <w:sz w:val="18"/>
          <w:szCs w:val="18"/>
          <w:lang w:val="en-GB"/>
        </w:rPr>
        <w:t>,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sidR="00080C65">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rsidR="00EC7C21" w:rsidRPr="00BA1ECE" w:rsidRDefault="00EC7C21" w:rsidP="00C807EC">
      <w:pPr>
        <w:pStyle w:val="SonnotMetni"/>
        <w:spacing w:before="120" w:after="120"/>
        <w:ind w:left="284"/>
        <w:jc w:val="both"/>
        <w:rPr>
          <w:lang w:val="en-GB"/>
        </w:rPr>
      </w:pPr>
      <w:r>
        <w:rPr>
          <w:rStyle w:val="SonnotBavurusu"/>
        </w:rPr>
        <w:endnoteRef/>
      </w:r>
      <w:r w:rsidRPr="00BA1ECE">
        <w:rPr>
          <w:lang w:val="en-GB"/>
        </w:rPr>
        <w:t xml:space="preserve"> </w:t>
      </w:r>
      <w:r w:rsidRPr="00E06DEF">
        <w:rPr>
          <w:b/>
          <w:lang w:val="en-GB"/>
        </w:rPr>
        <w:t>M</w:t>
      </w:r>
      <w:r w:rsidRPr="00E06DEF">
        <w:rPr>
          <w:rFonts w:ascii="Verdana" w:hAnsi="Verdana"/>
          <w:b/>
          <w:sz w:val="18"/>
          <w:szCs w:val="18"/>
          <w:lang w:val="en-GB"/>
        </w:rPr>
        <w:t>obility window</w:t>
      </w:r>
      <w:r>
        <w:rPr>
          <w:rFonts w:ascii="Verdana" w:hAnsi="Verdana"/>
          <w:sz w:val="18"/>
          <w:szCs w:val="18"/>
          <w:lang w:val="en-GB"/>
        </w:rPr>
        <w:t>:</w:t>
      </w:r>
      <w:r w:rsidRPr="00BA1ECE">
        <w:rPr>
          <w:rFonts w:ascii="Verdana" w:hAnsi="Verdana"/>
          <w:sz w:val="18"/>
          <w:szCs w:val="18"/>
          <w:lang w:val="en-GB"/>
        </w:rPr>
        <w:t xml:space="preserve"> a period of time reserved for international student credit mobility that is embedded into the curriculum of a study programme</w:t>
      </w:r>
      <w:r>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B87" w:rsidRDefault="00235B87" w:rsidP="00261299">
      <w:pPr>
        <w:spacing w:after="0" w:line="240" w:lineRule="auto"/>
      </w:pPr>
      <w:r>
        <w:separator/>
      </w:r>
    </w:p>
  </w:footnote>
  <w:footnote w:type="continuationSeparator" w:id="0">
    <w:p w:rsidR="00235B87" w:rsidRDefault="00235B8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21" w:rsidRDefault="00EC7C21">
    <w:pPr>
      <w:pStyle w:val="stbilgi"/>
    </w:pPr>
    <w:r w:rsidRPr="00A04811">
      <w:rPr>
        <w:noProof/>
        <w:lang w:val="tr-TR" w:eastAsia="tr-TR"/>
      </w:rPr>
      <mc:AlternateContent>
        <mc:Choice Requires="wps">
          <w:drawing>
            <wp:anchor distT="0" distB="0" distL="114300" distR="114300" simplePos="0" relativeHeight="251663360" behindDoc="0" locked="0" layoutInCell="1" allowOverlap="1" wp14:anchorId="0B5337E8" wp14:editId="129482DF">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1E21BF33" wp14:editId="0FB0C3C6">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21" w:rsidRDefault="00EC7C21">
    <w:pPr>
      <w:pStyle w:val="stbilgi"/>
    </w:pPr>
    <w:r>
      <w:rPr>
        <w:noProof/>
        <w:lang w:val="tr-TR" w:eastAsia="tr-TR"/>
      </w:rPr>
      <mc:AlternateContent>
        <mc:Choice Requires="wps">
          <w:drawing>
            <wp:anchor distT="0" distB="0" distL="114300" distR="114300" simplePos="0" relativeHeight="251660288" behindDoc="0" locked="0" layoutInCell="1" allowOverlap="1" wp14:anchorId="41AEB830" wp14:editId="66DCEE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44AE7974" wp14:editId="7476388B">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31FD9"/>
    <w:rsid w:val="00034B8E"/>
    <w:rsid w:val="00051A0B"/>
    <w:rsid w:val="00053256"/>
    <w:rsid w:val="00056E1A"/>
    <w:rsid w:val="00070724"/>
    <w:rsid w:val="000713EC"/>
    <w:rsid w:val="00080C65"/>
    <w:rsid w:val="000B0109"/>
    <w:rsid w:val="000B2F8D"/>
    <w:rsid w:val="000B6A2D"/>
    <w:rsid w:val="000D40CC"/>
    <w:rsid w:val="000D7CA8"/>
    <w:rsid w:val="000E0A01"/>
    <w:rsid w:val="000F0EEB"/>
    <w:rsid w:val="00113CA6"/>
    <w:rsid w:val="00126E26"/>
    <w:rsid w:val="0014141C"/>
    <w:rsid w:val="00144580"/>
    <w:rsid w:val="00154892"/>
    <w:rsid w:val="00161F46"/>
    <w:rsid w:val="00172572"/>
    <w:rsid w:val="0017365A"/>
    <w:rsid w:val="001A50C1"/>
    <w:rsid w:val="001D4D0B"/>
    <w:rsid w:val="001E08CA"/>
    <w:rsid w:val="001F1670"/>
    <w:rsid w:val="001F54DF"/>
    <w:rsid w:val="00235B87"/>
    <w:rsid w:val="00256DE8"/>
    <w:rsid w:val="00261299"/>
    <w:rsid w:val="0026685E"/>
    <w:rsid w:val="00267784"/>
    <w:rsid w:val="0027260A"/>
    <w:rsid w:val="002919FB"/>
    <w:rsid w:val="002955C5"/>
    <w:rsid w:val="002D28CF"/>
    <w:rsid w:val="002D3C62"/>
    <w:rsid w:val="003027C2"/>
    <w:rsid w:val="003252E6"/>
    <w:rsid w:val="00335274"/>
    <w:rsid w:val="00356AC4"/>
    <w:rsid w:val="00362603"/>
    <w:rsid w:val="00376531"/>
    <w:rsid w:val="003B3110"/>
    <w:rsid w:val="003B34EF"/>
    <w:rsid w:val="003C6D2D"/>
    <w:rsid w:val="003F2100"/>
    <w:rsid w:val="0040686A"/>
    <w:rsid w:val="00433B68"/>
    <w:rsid w:val="00461303"/>
    <w:rsid w:val="004736CF"/>
    <w:rsid w:val="004747AB"/>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359B"/>
    <w:rsid w:val="00771108"/>
    <w:rsid w:val="00794B63"/>
    <w:rsid w:val="007A31E9"/>
    <w:rsid w:val="007B185A"/>
    <w:rsid w:val="007E0CD6"/>
    <w:rsid w:val="00820D60"/>
    <w:rsid w:val="008309F5"/>
    <w:rsid w:val="00831611"/>
    <w:rsid w:val="00857932"/>
    <w:rsid w:val="00864121"/>
    <w:rsid w:val="00872AED"/>
    <w:rsid w:val="00876A94"/>
    <w:rsid w:val="008A1D43"/>
    <w:rsid w:val="008D4767"/>
    <w:rsid w:val="008E4690"/>
    <w:rsid w:val="008F1983"/>
    <w:rsid w:val="00910DE2"/>
    <w:rsid w:val="00921BC5"/>
    <w:rsid w:val="00927EC4"/>
    <w:rsid w:val="00944D28"/>
    <w:rsid w:val="009457C7"/>
    <w:rsid w:val="0096182F"/>
    <w:rsid w:val="0096615E"/>
    <w:rsid w:val="0099146E"/>
    <w:rsid w:val="009A3FD1"/>
    <w:rsid w:val="009A7BAE"/>
    <w:rsid w:val="009B0889"/>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C6891"/>
    <w:rsid w:val="00AD584A"/>
    <w:rsid w:val="00AE2603"/>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2035"/>
    <w:rsid w:val="00BF7181"/>
    <w:rsid w:val="00C36988"/>
    <w:rsid w:val="00C40DF3"/>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4DBA"/>
    <w:rsid w:val="00D226EF"/>
    <w:rsid w:val="00D34D46"/>
    <w:rsid w:val="00D41B5B"/>
    <w:rsid w:val="00D5517A"/>
    <w:rsid w:val="00D65023"/>
    <w:rsid w:val="00D65061"/>
    <w:rsid w:val="00D65AE9"/>
    <w:rsid w:val="00D65D86"/>
    <w:rsid w:val="00D70F41"/>
    <w:rsid w:val="00D83C1F"/>
    <w:rsid w:val="00D85FB2"/>
    <w:rsid w:val="00DA0FE7"/>
    <w:rsid w:val="00DB38B9"/>
    <w:rsid w:val="00DB734F"/>
    <w:rsid w:val="00DD662A"/>
    <w:rsid w:val="00DE0DC4"/>
    <w:rsid w:val="00E06DEF"/>
    <w:rsid w:val="00E241B7"/>
    <w:rsid w:val="00E3579C"/>
    <w:rsid w:val="00E501A6"/>
    <w:rsid w:val="00E52A24"/>
    <w:rsid w:val="00E64A2D"/>
    <w:rsid w:val="00E65A4C"/>
    <w:rsid w:val="00E744AB"/>
    <w:rsid w:val="00EA5B1E"/>
    <w:rsid w:val="00EA6E5C"/>
    <w:rsid w:val="00EB489E"/>
    <w:rsid w:val="00EB534C"/>
    <w:rsid w:val="00EC7C21"/>
    <w:rsid w:val="00EE03BD"/>
    <w:rsid w:val="00EE6BDA"/>
    <w:rsid w:val="00EE7760"/>
    <w:rsid w:val="00F01A1E"/>
    <w:rsid w:val="00F32D58"/>
    <w:rsid w:val="00F356BF"/>
    <w:rsid w:val="00F470F7"/>
    <w:rsid w:val="00F47590"/>
    <w:rsid w:val="00F838CE"/>
    <w:rsid w:val="00F87F65"/>
    <w:rsid w:val="00F91953"/>
    <w:rsid w:val="00FB49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rasmusplusols.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355D8C-FEA5-4072-B84A-B1F2F731F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3406</Words>
  <Characters>19418</Characters>
  <Application>Microsoft Office Word</Application>
  <DocSecurity>0</DocSecurity>
  <Lines>161</Lines>
  <Paragraphs>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Çiğdem Şahin</cp:lastModifiedBy>
  <cp:revision>2</cp:revision>
  <cp:lastPrinted>2015-02-20T09:16:00Z</cp:lastPrinted>
  <dcterms:created xsi:type="dcterms:W3CDTF">2016-04-11T08:37:00Z</dcterms:created>
  <dcterms:modified xsi:type="dcterms:W3CDTF">2016-04-11T08:37:00Z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