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08" w:rsidRDefault="005B1808" w:rsidP="005B1808">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noProof/>
          <w:color w:val="000000" w:themeColor="text1"/>
          <w:sz w:val="28"/>
          <w:szCs w:val="28"/>
          <w:lang w:eastAsia="tr-TR"/>
        </w:rPr>
        <w:drawing>
          <wp:anchor distT="0" distB="0" distL="114300" distR="114300" simplePos="0" relativeHeight="251658240" behindDoc="0" locked="0" layoutInCell="1" allowOverlap="1" wp14:anchorId="5B32F1C6" wp14:editId="4C722E0B">
            <wp:simplePos x="0" y="0"/>
            <wp:positionH relativeFrom="column">
              <wp:posOffset>1719580</wp:posOffset>
            </wp:positionH>
            <wp:positionV relativeFrom="paragraph">
              <wp:posOffset>-185420</wp:posOffset>
            </wp:positionV>
            <wp:extent cx="2638425" cy="26574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i.jpg"/>
                    <pic:cNvPicPr/>
                  </pic:nvPicPr>
                  <pic:blipFill>
                    <a:blip r:embed="rId8">
                      <a:extLst>
                        <a:ext uri="{28A0092B-C50C-407E-A947-70E740481C1C}">
                          <a14:useLocalDpi xmlns:a14="http://schemas.microsoft.com/office/drawing/2010/main" val="0"/>
                        </a:ext>
                      </a:extLst>
                    </a:blip>
                    <a:stretch>
                      <a:fillRect/>
                    </a:stretch>
                  </pic:blipFill>
                  <pic:spPr>
                    <a:xfrm>
                      <a:off x="0" y="0"/>
                      <a:ext cx="2638425" cy="2657475"/>
                    </a:xfrm>
                    <a:prstGeom prst="rect">
                      <a:avLst/>
                    </a:prstGeom>
                  </pic:spPr>
                </pic:pic>
              </a:graphicData>
            </a:graphic>
            <wp14:sizeRelH relativeFrom="page">
              <wp14:pctWidth>0</wp14:pctWidth>
            </wp14:sizeRelH>
            <wp14:sizeRelV relativeFrom="page">
              <wp14:pctHeight>0</wp14:pctHeight>
            </wp14:sizeRelV>
          </wp:anchor>
        </w:drawing>
      </w:r>
    </w:p>
    <w:p w:rsidR="005B1808" w:rsidRDefault="005B1808" w:rsidP="005B1808">
      <w:pPr>
        <w:jc w:val="center"/>
        <w:rPr>
          <w:rFonts w:ascii="Times New Roman" w:eastAsia="Calibri" w:hAnsi="Times New Roman" w:cs="Times New Roman"/>
          <w:b/>
          <w:color w:val="000000" w:themeColor="text1"/>
          <w:sz w:val="28"/>
          <w:szCs w:val="28"/>
        </w:rPr>
      </w:pPr>
    </w:p>
    <w:p w:rsidR="005B1808" w:rsidRDefault="005B1808" w:rsidP="005B1808">
      <w:pPr>
        <w:jc w:val="center"/>
        <w:rPr>
          <w:rFonts w:ascii="Times New Roman" w:eastAsia="Calibri" w:hAnsi="Times New Roman" w:cs="Times New Roman"/>
          <w:b/>
          <w:color w:val="000000" w:themeColor="text1"/>
          <w:sz w:val="28"/>
          <w:szCs w:val="28"/>
        </w:rPr>
      </w:pPr>
    </w:p>
    <w:p w:rsidR="005B1808" w:rsidRDefault="005B1808" w:rsidP="005B1808">
      <w:pPr>
        <w:jc w:val="center"/>
        <w:rPr>
          <w:rFonts w:ascii="Times New Roman" w:eastAsia="Calibri" w:hAnsi="Times New Roman" w:cs="Times New Roman"/>
          <w:b/>
          <w:color w:val="000000" w:themeColor="text1"/>
          <w:sz w:val="28"/>
          <w:szCs w:val="28"/>
        </w:rPr>
      </w:pPr>
    </w:p>
    <w:p w:rsidR="005B1808" w:rsidRDefault="005B1808" w:rsidP="005B1808">
      <w:pPr>
        <w:ind w:left="1416"/>
        <w:jc w:val="center"/>
        <w:rPr>
          <w:rFonts w:ascii="Times New Roman" w:eastAsia="Calibri" w:hAnsi="Times New Roman" w:cs="Times New Roman"/>
          <w:b/>
          <w:color w:val="000000" w:themeColor="text1"/>
          <w:sz w:val="28"/>
          <w:szCs w:val="28"/>
        </w:rPr>
      </w:pPr>
    </w:p>
    <w:p w:rsidR="005B1808" w:rsidRDefault="005B1808" w:rsidP="005B1808">
      <w:pPr>
        <w:ind w:left="1416"/>
        <w:jc w:val="center"/>
        <w:rPr>
          <w:rFonts w:ascii="Times New Roman" w:eastAsia="Calibri" w:hAnsi="Times New Roman" w:cs="Times New Roman"/>
          <w:b/>
          <w:color w:val="000000" w:themeColor="text1"/>
          <w:sz w:val="28"/>
          <w:szCs w:val="28"/>
        </w:rPr>
      </w:pPr>
    </w:p>
    <w:p w:rsidR="005B1808" w:rsidRDefault="005B1808" w:rsidP="005B1808">
      <w:pPr>
        <w:ind w:left="1416"/>
        <w:jc w:val="center"/>
        <w:rPr>
          <w:rFonts w:ascii="Times New Roman" w:eastAsia="Calibri" w:hAnsi="Times New Roman" w:cs="Times New Roman"/>
          <w:b/>
          <w:color w:val="000000" w:themeColor="text1"/>
          <w:sz w:val="28"/>
          <w:szCs w:val="28"/>
        </w:rPr>
      </w:pPr>
    </w:p>
    <w:p w:rsidR="005B1808" w:rsidRDefault="005B1808" w:rsidP="005B1808">
      <w:pPr>
        <w:ind w:left="1416"/>
        <w:jc w:val="center"/>
        <w:rPr>
          <w:rFonts w:ascii="Times New Roman" w:eastAsia="Calibri" w:hAnsi="Times New Roman" w:cs="Times New Roman"/>
          <w:b/>
          <w:color w:val="000000" w:themeColor="text1"/>
          <w:sz w:val="28"/>
          <w:szCs w:val="28"/>
        </w:rPr>
      </w:pPr>
    </w:p>
    <w:p w:rsidR="005B1808" w:rsidRDefault="005B1808" w:rsidP="00117CDF">
      <w:pPr>
        <w:spacing w:after="0"/>
        <w:jc w:val="center"/>
        <w:rPr>
          <w:rFonts w:ascii="Times New Roman" w:eastAsia="Calibri" w:hAnsi="Times New Roman" w:cs="Times New Roman"/>
          <w:b/>
          <w:color w:val="000000" w:themeColor="text1"/>
          <w:sz w:val="28"/>
          <w:szCs w:val="28"/>
        </w:rPr>
      </w:pPr>
      <w:r w:rsidRPr="00B973CB">
        <w:rPr>
          <w:rFonts w:ascii="Times New Roman" w:eastAsia="Calibri" w:hAnsi="Times New Roman" w:cs="Times New Roman"/>
          <w:b/>
          <w:color w:val="000000" w:themeColor="text1"/>
          <w:sz w:val="28"/>
          <w:szCs w:val="28"/>
        </w:rPr>
        <w:t>T.C.</w:t>
      </w:r>
    </w:p>
    <w:p w:rsidR="005B1808" w:rsidRPr="00B973CB" w:rsidRDefault="005B1808" w:rsidP="00117CDF">
      <w:pPr>
        <w:spacing w:after="0"/>
        <w:jc w:val="center"/>
        <w:rPr>
          <w:rFonts w:ascii="Times New Roman" w:eastAsia="Calibri" w:hAnsi="Times New Roman" w:cs="Times New Roman"/>
          <w:b/>
          <w:color w:val="000000" w:themeColor="text1"/>
          <w:sz w:val="28"/>
          <w:szCs w:val="28"/>
        </w:rPr>
      </w:pPr>
      <w:r w:rsidRPr="00B973CB">
        <w:rPr>
          <w:rFonts w:ascii="Times New Roman" w:eastAsia="Calibri" w:hAnsi="Times New Roman" w:cs="Times New Roman"/>
          <w:b/>
          <w:color w:val="000000" w:themeColor="text1"/>
          <w:sz w:val="28"/>
          <w:szCs w:val="28"/>
        </w:rPr>
        <w:t>AHİ EVRAN ÜNİVERSİTESİ</w:t>
      </w:r>
    </w:p>
    <w:p w:rsidR="005B1808" w:rsidRPr="00B973CB" w:rsidRDefault="005B1808" w:rsidP="00117CDF">
      <w:pPr>
        <w:spacing w:after="0"/>
        <w:jc w:val="center"/>
        <w:rPr>
          <w:rFonts w:ascii="Times New Roman" w:eastAsia="Calibri" w:hAnsi="Times New Roman" w:cs="Times New Roman"/>
          <w:b/>
          <w:color w:val="000000" w:themeColor="text1"/>
          <w:sz w:val="28"/>
          <w:szCs w:val="28"/>
        </w:rPr>
      </w:pPr>
      <w:r w:rsidRPr="00B973CB">
        <w:rPr>
          <w:rFonts w:ascii="Times New Roman" w:eastAsia="Calibri" w:hAnsi="Times New Roman" w:cs="Times New Roman"/>
          <w:b/>
          <w:color w:val="000000" w:themeColor="text1"/>
          <w:sz w:val="28"/>
          <w:szCs w:val="28"/>
        </w:rPr>
        <w:t>NEŞET ERTAŞ GÜZEL SANATLAR FAKÜLTESİ</w:t>
      </w:r>
    </w:p>
    <w:p w:rsidR="00117CDF" w:rsidRDefault="00117CDF" w:rsidP="00117CDF">
      <w:pPr>
        <w:jc w:val="center"/>
        <w:rPr>
          <w:rFonts w:ascii="Times New Roman" w:eastAsia="Calibri" w:hAnsi="Times New Roman" w:cs="Times New Roman"/>
          <w:b/>
          <w:color w:val="000000" w:themeColor="text1"/>
          <w:szCs w:val="28"/>
        </w:rPr>
      </w:pPr>
    </w:p>
    <w:p w:rsidR="005B1808" w:rsidRPr="00694BDA" w:rsidRDefault="005B1808" w:rsidP="00117CDF">
      <w:pPr>
        <w:spacing w:after="0"/>
        <w:jc w:val="center"/>
        <w:rPr>
          <w:rFonts w:ascii="Times New Roman" w:eastAsia="Calibri" w:hAnsi="Times New Roman" w:cs="Times New Roman"/>
          <w:b/>
          <w:color w:val="000000" w:themeColor="text1"/>
          <w:szCs w:val="28"/>
        </w:rPr>
      </w:pPr>
      <w:r w:rsidRPr="00694BDA">
        <w:rPr>
          <w:rFonts w:ascii="Times New Roman" w:eastAsia="Calibri" w:hAnsi="Times New Roman" w:cs="Times New Roman"/>
          <w:b/>
          <w:color w:val="000000" w:themeColor="text1"/>
          <w:szCs w:val="28"/>
        </w:rPr>
        <w:t>Geleneksel Türk El Sanatları Bölümü</w:t>
      </w:r>
    </w:p>
    <w:p w:rsidR="005B1808" w:rsidRPr="00694BDA" w:rsidRDefault="005B1808" w:rsidP="00117CDF">
      <w:pPr>
        <w:spacing w:after="0"/>
        <w:jc w:val="center"/>
        <w:rPr>
          <w:rFonts w:ascii="Times New Roman" w:hAnsi="Times New Roman" w:cs="Times New Roman"/>
          <w:b/>
          <w:color w:val="000000" w:themeColor="text1"/>
          <w:szCs w:val="28"/>
        </w:rPr>
      </w:pPr>
      <w:r>
        <w:rPr>
          <w:rFonts w:ascii="Times New Roman" w:hAnsi="Times New Roman" w:cs="Times New Roman"/>
          <w:b/>
          <w:color w:val="000000" w:themeColor="text1"/>
          <w:szCs w:val="28"/>
          <w:shd w:val="clear" w:color="auto" w:fill="FFFFFF"/>
        </w:rPr>
        <w:t xml:space="preserve">Halı-Kilim </w:t>
      </w:r>
      <w:r w:rsidR="00BE50F6">
        <w:rPr>
          <w:rFonts w:ascii="Times New Roman" w:hAnsi="Times New Roman" w:cs="Times New Roman"/>
          <w:b/>
          <w:color w:val="000000" w:themeColor="text1"/>
          <w:szCs w:val="28"/>
          <w:shd w:val="clear" w:color="auto" w:fill="FFFFFF"/>
        </w:rPr>
        <w:t>v</w:t>
      </w:r>
      <w:r>
        <w:rPr>
          <w:rFonts w:ascii="Times New Roman" w:hAnsi="Times New Roman" w:cs="Times New Roman"/>
          <w:b/>
          <w:color w:val="000000" w:themeColor="text1"/>
          <w:szCs w:val="28"/>
          <w:shd w:val="clear" w:color="auto" w:fill="FFFFFF"/>
        </w:rPr>
        <w:t xml:space="preserve">e </w:t>
      </w:r>
      <w:r w:rsidRPr="00694BDA">
        <w:rPr>
          <w:rFonts w:ascii="Times New Roman" w:hAnsi="Times New Roman" w:cs="Times New Roman"/>
          <w:b/>
          <w:color w:val="000000" w:themeColor="text1"/>
          <w:szCs w:val="28"/>
          <w:shd w:val="clear" w:color="auto" w:fill="FFFFFF"/>
        </w:rPr>
        <w:t>Eski Türk Kumaşları Anasanat Dalı</w:t>
      </w:r>
    </w:p>
    <w:p w:rsidR="00117CDF" w:rsidRDefault="00117CDF" w:rsidP="00117CDF">
      <w:pPr>
        <w:jc w:val="center"/>
        <w:rPr>
          <w:rFonts w:ascii="Times New Roman" w:eastAsia="Calibri" w:hAnsi="Times New Roman" w:cs="Times New Roman"/>
          <w:b/>
          <w:color w:val="000000" w:themeColor="text1"/>
          <w:sz w:val="24"/>
          <w:szCs w:val="28"/>
        </w:rPr>
      </w:pPr>
    </w:p>
    <w:p w:rsidR="00117CDF" w:rsidRDefault="00117CDF" w:rsidP="00117CDF">
      <w:pPr>
        <w:jc w:val="center"/>
        <w:rPr>
          <w:rFonts w:ascii="Times New Roman" w:eastAsia="Calibri" w:hAnsi="Times New Roman" w:cs="Times New Roman"/>
          <w:b/>
          <w:color w:val="000000" w:themeColor="text1"/>
          <w:sz w:val="24"/>
          <w:szCs w:val="28"/>
        </w:rPr>
      </w:pPr>
    </w:p>
    <w:p w:rsidR="005B1808" w:rsidRPr="00694BDA" w:rsidRDefault="005B1808" w:rsidP="00117CDF">
      <w:pPr>
        <w:spacing w:after="0"/>
        <w:jc w:val="center"/>
        <w:rPr>
          <w:rFonts w:ascii="Times New Roman" w:eastAsia="Calibri" w:hAnsi="Times New Roman" w:cs="Times New Roman"/>
          <w:b/>
          <w:color w:val="000000" w:themeColor="text1"/>
          <w:sz w:val="24"/>
          <w:szCs w:val="28"/>
        </w:rPr>
      </w:pPr>
      <w:r w:rsidRPr="00694BDA">
        <w:rPr>
          <w:rFonts w:ascii="Times New Roman" w:eastAsia="Calibri" w:hAnsi="Times New Roman" w:cs="Times New Roman"/>
          <w:b/>
          <w:color w:val="000000" w:themeColor="text1"/>
          <w:sz w:val="24"/>
          <w:szCs w:val="28"/>
        </w:rPr>
        <w:t>2016-2017</w:t>
      </w:r>
    </w:p>
    <w:p w:rsidR="005B1808" w:rsidRPr="00694BDA" w:rsidRDefault="005B1808" w:rsidP="00117CDF">
      <w:pPr>
        <w:spacing w:after="0"/>
        <w:jc w:val="center"/>
        <w:rPr>
          <w:rFonts w:ascii="Times New Roman" w:eastAsia="Calibri" w:hAnsi="Times New Roman" w:cs="Times New Roman"/>
          <w:b/>
          <w:color w:val="000000" w:themeColor="text1"/>
          <w:sz w:val="24"/>
          <w:szCs w:val="28"/>
        </w:rPr>
      </w:pPr>
      <w:r w:rsidRPr="00694BDA">
        <w:rPr>
          <w:rFonts w:ascii="Times New Roman" w:eastAsia="Calibri" w:hAnsi="Times New Roman" w:cs="Times New Roman"/>
          <w:b/>
          <w:color w:val="000000" w:themeColor="text1"/>
          <w:sz w:val="24"/>
          <w:szCs w:val="28"/>
        </w:rPr>
        <w:t>EĞİTİM / ÖĞRETİM YILI</w:t>
      </w:r>
    </w:p>
    <w:p w:rsidR="005B1808" w:rsidRDefault="005B1808" w:rsidP="00117CDF">
      <w:pPr>
        <w:spacing w:after="0"/>
        <w:jc w:val="center"/>
        <w:rPr>
          <w:rFonts w:ascii="Times New Roman" w:eastAsia="Calibri" w:hAnsi="Times New Roman" w:cs="Times New Roman"/>
          <w:b/>
          <w:color w:val="000000" w:themeColor="text1"/>
          <w:sz w:val="28"/>
          <w:szCs w:val="28"/>
        </w:rPr>
      </w:pPr>
      <w:r w:rsidRPr="00B973CB">
        <w:rPr>
          <w:rFonts w:ascii="Times New Roman" w:eastAsia="Calibri" w:hAnsi="Times New Roman" w:cs="Times New Roman"/>
          <w:b/>
          <w:color w:val="000000" w:themeColor="text1"/>
          <w:sz w:val="28"/>
          <w:szCs w:val="28"/>
        </w:rPr>
        <w:t>ÖN KAYIT ve ÖZEL YETENEK</w:t>
      </w:r>
    </w:p>
    <w:p w:rsidR="005B1808" w:rsidRPr="00B973CB" w:rsidRDefault="005B1808" w:rsidP="00117CDF">
      <w:pPr>
        <w:spacing w:after="0"/>
        <w:jc w:val="center"/>
        <w:rPr>
          <w:rFonts w:ascii="Times New Roman" w:eastAsia="Calibri" w:hAnsi="Times New Roman" w:cs="Times New Roman"/>
          <w:b/>
          <w:color w:val="000000" w:themeColor="text1"/>
          <w:sz w:val="28"/>
          <w:szCs w:val="28"/>
        </w:rPr>
      </w:pPr>
      <w:r w:rsidRPr="00B973CB">
        <w:rPr>
          <w:rFonts w:ascii="Times New Roman" w:eastAsia="Calibri" w:hAnsi="Times New Roman" w:cs="Times New Roman"/>
          <w:b/>
          <w:color w:val="000000" w:themeColor="text1"/>
          <w:sz w:val="28"/>
          <w:szCs w:val="28"/>
        </w:rPr>
        <w:t>GİRİŞ SINAVI</w:t>
      </w:r>
      <w:r>
        <w:rPr>
          <w:rFonts w:ascii="Times New Roman" w:eastAsia="Calibri" w:hAnsi="Times New Roman" w:cs="Times New Roman"/>
          <w:b/>
          <w:color w:val="000000" w:themeColor="text1"/>
          <w:sz w:val="28"/>
          <w:szCs w:val="28"/>
        </w:rPr>
        <w:t xml:space="preserve"> </w:t>
      </w:r>
      <w:r w:rsidRPr="00B973CB">
        <w:rPr>
          <w:rFonts w:ascii="Times New Roman" w:eastAsia="Calibri" w:hAnsi="Times New Roman" w:cs="Times New Roman"/>
          <w:b/>
          <w:color w:val="000000" w:themeColor="text1"/>
          <w:sz w:val="28"/>
          <w:szCs w:val="28"/>
        </w:rPr>
        <w:t>TAKVİMİ ve ESASLARI KILAVUZU</w:t>
      </w:r>
    </w:p>
    <w:p w:rsidR="005B1808" w:rsidRDefault="005B1808" w:rsidP="00117CDF">
      <w:pPr>
        <w:jc w:val="center"/>
        <w:rPr>
          <w:rFonts w:ascii="Times New Roman" w:eastAsia="Calibri" w:hAnsi="Times New Roman" w:cs="Times New Roman"/>
          <w:b/>
          <w:color w:val="000000" w:themeColor="text1"/>
          <w:sz w:val="24"/>
          <w:szCs w:val="24"/>
        </w:rPr>
      </w:pPr>
    </w:p>
    <w:p w:rsidR="00117CDF" w:rsidRDefault="00117CDF" w:rsidP="00117CDF">
      <w:pPr>
        <w:jc w:val="center"/>
        <w:rPr>
          <w:rFonts w:ascii="Times New Roman" w:eastAsia="Calibri" w:hAnsi="Times New Roman" w:cs="Times New Roman"/>
          <w:b/>
          <w:color w:val="000000" w:themeColor="text1"/>
          <w:sz w:val="24"/>
          <w:szCs w:val="24"/>
        </w:rPr>
      </w:pPr>
    </w:p>
    <w:p w:rsidR="00117CDF" w:rsidRDefault="00117CDF" w:rsidP="00117CDF">
      <w:pPr>
        <w:jc w:val="center"/>
        <w:rPr>
          <w:rFonts w:ascii="Times New Roman" w:eastAsia="Calibri" w:hAnsi="Times New Roman" w:cs="Times New Roman"/>
          <w:b/>
          <w:color w:val="000000" w:themeColor="text1"/>
          <w:sz w:val="24"/>
          <w:szCs w:val="24"/>
        </w:rPr>
      </w:pPr>
    </w:p>
    <w:p w:rsidR="00117CDF" w:rsidRDefault="00117CDF" w:rsidP="00117CDF">
      <w:pPr>
        <w:jc w:val="center"/>
        <w:rPr>
          <w:rFonts w:ascii="Times New Roman" w:eastAsia="Calibri" w:hAnsi="Times New Roman" w:cs="Times New Roman"/>
          <w:b/>
          <w:color w:val="000000" w:themeColor="text1"/>
          <w:sz w:val="24"/>
          <w:szCs w:val="24"/>
        </w:rPr>
      </w:pPr>
    </w:p>
    <w:p w:rsidR="00117CDF" w:rsidRDefault="00117CDF" w:rsidP="00117CDF">
      <w:pPr>
        <w:jc w:val="center"/>
        <w:rPr>
          <w:rFonts w:ascii="Times New Roman" w:eastAsia="Calibri" w:hAnsi="Times New Roman" w:cs="Times New Roman"/>
          <w:b/>
          <w:color w:val="000000" w:themeColor="text1"/>
          <w:sz w:val="24"/>
          <w:szCs w:val="24"/>
        </w:rPr>
      </w:pPr>
    </w:p>
    <w:p w:rsidR="00117CDF" w:rsidRDefault="00117CDF" w:rsidP="00117CDF">
      <w:pPr>
        <w:tabs>
          <w:tab w:val="left" w:pos="5775"/>
        </w:tabs>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b/>
      </w:r>
    </w:p>
    <w:p w:rsidR="00117CDF" w:rsidRDefault="00117CDF" w:rsidP="00117CDF">
      <w:pPr>
        <w:jc w:val="center"/>
        <w:rPr>
          <w:rFonts w:ascii="Times New Roman" w:eastAsia="Calibri" w:hAnsi="Times New Roman" w:cs="Times New Roman"/>
          <w:b/>
          <w:color w:val="000000" w:themeColor="text1"/>
          <w:sz w:val="24"/>
          <w:szCs w:val="24"/>
        </w:rPr>
      </w:pPr>
    </w:p>
    <w:p w:rsidR="00117CDF" w:rsidRDefault="00117CDF" w:rsidP="00117CDF">
      <w:pPr>
        <w:jc w:val="center"/>
        <w:rPr>
          <w:rFonts w:ascii="Times New Roman" w:eastAsia="Calibri" w:hAnsi="Times New Roman" w:cs="Times New Roman"/>
          <w:b/>
          <w:color w:val="000000" w:themeColor="text1"/>
          <w:sz w:val="24"/>
          <w:szCs w:val="24"/>
        </w:rPr>
      </w:pPr>
    </w:p>
    <w:p w:rsidR="005B1808" w:rsidRDefault="005B1808" w:rsidP="00117CDF">
      <w:pPr>
        <w:jc w:val="center"/>
        <w:rPr>
          <w:rFonts w:ascii="Times New Roman" w:eastAsia="Calibri" w:hAnsi="Times New Roman" w:cs="Times New Roman"/>
          <w:b/>
          <w:color w:val="000000" w:themeColor="text1"/>
          <w:sz w:val="24"/>
          <w:szCs w:val="24"/>
        </w:rPr>
      </w:pPr>
      <w:r w:rsidRPr="00B973CB">
        <w:rPr>
          <w:rFonts w:ascii="Times New Roman" w:eastAsia="Calibri" w:hAnsi="Times New Roman" w:cs="Times New Roman"/>
          <w:b/>
          <w:color w:val="000000" w:themeColor="text1"/>
          <w:sz w:val="24"/>
          <w:szCs w:val="24"/>
        </w:rPr>
        <w:t>Kırşehir-2016</w:t>
      </w:r>
    </w:p>
    <w:p w:rsidR="00B21F77" w:rsidRDefault="00B21F77" w:rsidP="00117CDF">
      <w:pPr>
        <w:jc w:val="center"/>
        <w:rPr>
          <w:rFonts w:ascii="Times New Roman" w:eastAsia="Calibri" w:hAnsi="Times New Roman" w:cs="Times New Roman"/>
          <w:b/>
          <w:color w:val="000000" w:themeColor="text1"/>
          <w:sz w:val="24"/>
          <w:szCs w:val="24"/>
        </w:rPr>
      </w:pPr>
    </w:p>
    <w:p w:rsidR="00B21F77" w:rsidRDefault="00B21F77" w:rsidP="00117CDF">
      <w:pPr>
        <w:jc w:val="center"/>
        <w:rPr>
          <w:rFonts w:ascii="Times New Roman" w:eastAsia="Calibri" w:hAnsi="Times New Roman" w:cs="Times New Roman"/>
          <w:b/>
          <w:color w:val="000000" w:themeColor="text1"/>
          <w:sz w:val="24"/>
          <w:szCs w:val="24"/>
        </w:rPr>
      </w:pPr>
    </w:p>
    <w:p w:rsidR="00B55AAD" w:rsidRDefault="00970377" w:rsidP="00970377">
      <w:pPr>
        <w:spacing w:line="360" w:lineRule="auto"/>
        <w:jc w:val="both"/>
        <w:rPr>
          <w:rFonts w:ascii="Times New Roman" w:eastAsia="Calibri" w:hAnsi="Times New Roman" w:cs="Times New Roman"/>
          <w:b/>
          <w:sz w:val="24"/>
          <w:szCs w:val="24"/>
        </w:rPr>
      </w:pPr>
      <w:r w:rsidRPr="00970377">
        <w:rPr>
          <w:rFonts w:ascii="Times New Roman" w:eastAsia="Calibri" w:hAnsi="Times New Roman" w:cs="Times New Roman"/>
          <w:b/>
          <w:sz w:val="24"/>
          <w:szCs w:val="24"/>
        </w:rPr>
        <w:t xml:space="preserve">Ahi Evran Üniversitesi Neşet Ertaş Güzel Sanatlar Fakültesi Geleneksel Türk El Sanatları Bölümü </w:t>
      </w:r>
      <w:r w:rsidRPr="00970377">
        <w:rPr>
          <w:rFonts w:ascii="Times New Roman" w:hAnsi="Times New Roman" w:cs="Times New Roman"/>
          <w:b/>
          <w:sz w:val="24"/>
          <w:szCs w:val="24"/>
          <w:shd w:val="clear" w:color="auto" w:fill="FFFFFF"/>
        </w:rPr>
        <w:t>Halı-Kilim-Eski Türk Kumaşları Anasanat Dalı</w:t>
      </w:r>
      <w:r>
        <w:rPr>
          <w:rFonts w:ascii="Times New Roman" w:hAnsi="Times New Roman" w:cs="Times New Roman"/>
          <w:b/>
          <w:sz w:val="24"/>
          <w:szCs w:val="24"/>
          <w:shd w:val="clear" w:color="auto" w:fill="FFFFFF"/>
        </w:rPr>
        <w:t xml:space="preserve"> (1. Öğretim)’n</w:t>
      </w:r>
      <w:r w:rsidR="00267017">
        <w:rPr>
          <w:rFonts w:ascii="Times New Roman" w:hAnsi="Times New Roman" w:cs="Times New Roman"/>
          <w:b/>
          <w:sz w:val="24"/>
          <w:szCs w:val="24"/>
          <w:shd w:val="clear" w:color="auto" w:fill="FFFFFF"/>
        </w:rPr>
        <w:t>a</w:t>
      </w:r>
      <w:r>
        <w:rPr>
          <w:rFonts w:ascii="Times New Roman" w:hAnsi="Times New Roman" w:cs="Times New Roman"/>
          <w:b/>
          <w:sz w:val="24"/>
          <w:szCs w:val="24"/>
          <w:shd w:val="clear" w:color="auto" w:fill="FFFFFF"/>
        </w:rPr>
        <w:t xml:space="preserve">  </w:t>
      </w:r>
      <w:r w:rsidR="00B55AAD" w:rsidRPr="00821053">
        <w:rPr>
          <w:rFonts w:ascii="Times New Roman" w:eastAsia="Calibri" w:hAnsi="Times New Roman" w:cs="Times New Roman"/>
          <w:sz w:val="24"/>
          <w:szCs w:val="24"/>
        </w:rPr>
        <w:t>201</w:t>
      </w:r>
      <w:r>
        <w:rPr>
          <w:rFonts w:ascii="Times New Roman" w:eastAsia="Calibri" w:hAnsi="Times New Roman" w:cs="Times New Roman"/>
          <w:sz w:val="24"/>
          <w:szCs w:val="24"/>
        </w:rPr>
        <w:t>6</w:t>
      </w:r>
      <w:r w:rsidR="00D02599" w:rsidRPr="00821053">
        <w:rPr>
          <w:rFonts w:ascii="Times New Roman" w:eastAsia="Calibri" w:hAnsi="Times New Roman" w:cs="Times New Roman"/>
          <w:sz w:val="24"/>
          <w:szCs w:val="24"/>
        </w:rPr>
        <w:t>-201</w:t>
      </w:r>
      <w:r>
        <w:rPr>
          <w:rFonts w:ascii="Times New Roman" w:eastAsia="Calibri" w:hAnsi="Times New Roman" w:cs="Times New Roman"/>
          <w:sz w:val="24"/>
          <w:szCs w:val="24"/>
        </w:rPr>
        <w:t>7</w:t>
      </w:r>
      <w:r w:rsidR="00B55AAD" w:rsidRPr="00821053">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00B55AAD" w:rsidRPr="00821053">
        <w:rPr>
          <w:rFonts w:ascii="Times New Roman" w:eastAsia="Calibri" w:hAnsi="Times New Roman" w:cs="Times New Roman"/>
          <w:sz w:val="24"/>
          <w:szCs w:val="24"/>
        </w:rPr>
        <w:t>ğitim-</w:t>
      </w:r>
      <w:r>
        <w:rPr>
          <w:rFonts w:ascii="Times New Roman" w:eastAsia="Calibri" w:hAnsi="Times New Roman" w:cs="Times New Roman"/>
          <w:sz w:val="24"/>
          <w:szCs w:val="24"/>
        </w:rPr>
        <w:t>Ö</w:t>
      </w:r>
      <w:r w:rsidR="00B55AAD" w:rsidRPr="00821053">
        <w:rPr>
          <w:rFonts w:ascii="Times New Roman" w:eastAsia="Calibri" w:hAnsi="Times New Roman" w:cs="Times New Roman"/>
          <w:sz w:val="24"/>
          <w:szCs w:val="24"/>
        </w:rPr>
        <w:t>ğretim yılı için 201</w:t>
      </w:r>
      <w:r>
        <w:rPr>
          <w:rFonts w:ascii="Times New Roman" w:eastAsia="Calibri" w:hAnsi="Times New Roman" w:cs="Times New Roman"/>
          <w:sz w:val="24"/>
          <w:szCs w:val="24"/>
        </w:rPr>
        <w:t>6</w:t>
      </w:r>
      <w:r w:rsidR="00B55AAD" w:rsidRPr="00821053">
        <w:rPr>
          <w:rFonts w:ascii="Times New Roman" w:eastAsia="Calibri" w:hAnsi="Times New Roman" w:cs="Times New Roman"/>
          <w:sz w:val="24"/>
          <w:szCs w:val="24"/>
        </w:rPr>
        <w:t xml:space="preserve"> YGS (Yüksek Öğretime Geçiş Sınavı) puanı ve Özel Yetenek Sınavı ile aşağıda belirtilen kontenjanlarda öğrenci alınacaktır. </w:t>
      </w:r>
      <w:r w:rsidR="00F1417B" w:rsidRPr="00970377">
        <w:rPr>
          <w:rFonts w:ascii="Times New Roman" w:eastAsia="Calibri" w:hAnsi="Times New Roman" w:cs="Times New Roman"/>
          <w:sz w:val="24"/>
          <w:szCs w:val="24"/>
        </w:rPr>
        <w:t>Fakültemiz</w:t>
      </w:r>
      <w:r w:rsidR="002C6C16" w:rsidRPr="00970377">
        <w:rPr>
          <w:rFonts w:ascii="Times New Roman" w:eastAsia="Calibri" w:hAnsi="Times New Roman" w:cs="Times New Roman"/>
          <w:sz w:val="24"/>
          <w:szCs w:val="24"/>
        </w:rPr>
        <w:t>in</w:t>
      </w:r>
      <w:r w:rsidR="00F1417B" w:rsidRPr="00970377">
        <w:rPr>
          <w:rFonts w:ascii="Times New Roman" w:eastAsia="Calibri" w:hAnsi="Times New Roman" w:cs="Times New Roman"/>
          <w:sz w:val="24"/>
          <w:szCs w:val="24"/>
        </w:rPr>
        <w:t xml:space="preserve"> Geleneksel Türk </w:t>
      </w:r>
      <w:r>
        <w:rPr>
          <w:rFonts w:ascii="Times New Roman" w:eastAsia="Calibri" w:hAnsi="Times New Roman" w:cs="Times New Roman"/>
          <w:sz w:val="24"/>
          <w:szCs w:val="24"/>
        </w:rPr>
        <w:t>El Sanatları Bölümüne müracaat eden adaylarda</w:t>
      </w:r>
      <w:r w:rsidR="00F1417B" w:rsidRPr="00970377">
        <w:rPr>
          <w:rFonts w:ascii="Times New Roman" w:eastAsia="Calibri" w:hAnsi="Times New Roman" w:cs="Times New Roman"/>
          <w:sz w:val="24"/>
          <w:szCs w:val="24"/>
        </w:rPr>
        <w:t xml:space="preserve"> </w:t>
      </w:r>
      <w:r w:rsidR="00B55AAD" w:rsidRPr="00970377">
        <w:rPr>
          <w:rFonts w:ascii="Times New Roman" w:eastAsia="Calibri" w:hAnsi="Times New Roman" w:cs="Times New Roman"/>
          <w:sz w:val="24"/>
          <w:szCs w:val="24"/>
        </w:rPr>
        <w:t>201</w:t>
      </w:r>
      <w:r>
        <w:rPr>
          <w:rFonts w:ascii="Times New Roman" w:eastAsia="Calibri" w:hAnsi="Times New Roman" w:cs="Times New Roman"/>
          <w:sz w:val="24"/>
          <w:szCs w:val="24"/>
        </w:rPr>
        <w:t>6</w:t>
      </w:r>
      <w:r w:rsidR="00D02599" w:rsidRPr="00970377">
        <w:rPr>
          <w:rFonts w:ascii="Times New Roman" w:eastAsia="Calibri" w:hAnsi="Times New Roman" w:cs="Times New Roman"/>
          <w:sz w:val="24"/>
          <w:szCs w:val="24"/>
        </w:rPr>
        <w:t xml:space="preserve"> </w:t>
      </w:r>
      <w:r w:rsidR="00B55AAD" w:rsidRPr="00970377">
        <w:rPr>
          <w:rFonts w:ascii="Times New Roman" w:eastAsia="Calibri" w:hAnsi="Times New Roman" w:cs="Times New Roman"/>
          <w:sz w:val="24"/>
          <w:szCs w:val="24"/>
        </w:rPr>
        <w:t xml:space="preserve">yılı </w:t>
      </w:r>
      <w:r w:rsidR="00C73A72" w:rsidRPr="00970377">
        <w:rPr>
          <w:rFonts w:ascii="Times New Roman" w:hAnsi="Times New Roman" w:cs="Times New Roman"/>
          <w:sz w:val="24"/>
          <w:szCs w:val="24"/>
        </w:rPr>
        <w:t xml:space="preserve">YGS </w:t>
      </w:r>
      <w:r w:rsidR="00F1417B" w:rsidRPr="00970377">
        <w:rPr>
          <w:rFonts w:ascii="Times New Roman" w:hAnsi="Times New Roman" w:cs="Times New Roman"/>
          <w:sz w:val="24"/>
          <w:szCs w:val="24"/>
        </w:rPr>
        <w:t>puanlarının herhangi birinden en az</w:t>
      </w:r>
      <w:r w:rsidR="00C73A72" w:rsidRPr="00970377">
        <w:rPr>
          <w:rFonts w:ascii="Times New Roman" w:hAnsi="Times New Roman" w:cs="Times New Roman"/>
          <w:sz w:val="24"/>
          <w:szCs w:val="24"/>
        </w:rPr>
        <w:t xml:space="preserve"> </w:t>
      </w:r>
      <w:r w:rsidR="00C73A72" w:rsidRPr="00541E2B">
        <w:rPr>
          <w:rFonts w:ascii="Times New Roman" w:hAnsi="Times New Roman" w:cs="Times New Roman"/>
          <w:b/>
          <w:bCs/>
          <w:sz w:val="24"/>
          <w:szCs w:val="24"/>
        </w:rPr>
        <w:t>1</w:t>
      </w:r>
      <w:r w:rsidR="00541E2B" w:rsidRPr="00541E2B">
        <w:rPr>
          <w:rFonts w:ascii="Times New Roman" w:hAnsi="Times New Roman" w:cs="Times New Roman"/>
          <w:b/>
          <w:bCs/>
          <w:sz w:val="24"/>
          <w:szCs w:val="24"/>
        </w:rPr>
        <w:t>5</w:t>
      </w:r>
      <w:r w:rsidR="00C73A72" w:rsidRPr="00541E2B">
        <w:rPr>
          <w:rFonts w:ascii="Times New Roman" w:hAnsi="Times New Roman" w:cs="Times New Roman"/>
          <w:b/>
          <w:bCs/>
          <w:sz w:val="24"/>
          <w:szCs w:val="24"/>
        </w:rPr>
        <w:t>0</w:t>
      </w:r>
      <w:r w:rsidR="00C73A72" w:rsidRPr="00970377">
        <w:rPr>
          <w:rFonts w:ascii="Times New Roman" w:hAnsi="Times New Roman" w:cs="Times New Roman"/>
          <w:sz w:val="24"/>
          <w:szCs w:val="24"/>
        </w:rPr>
        <w:t xml:space="preserve"> puan alma şartı</w:t>
      </w:r>
      <w:r w:rsidR="00F1417B" w:rsidRPr="00970377">
        <w:rPr>
          <w:rFonts w:ascii="Times New Roman" w:hAnsi="Times New Roman" w:cs="Times New Roman"/>
          <w:sz w:val="24"/>
          <w:szCs w:val="24"/>
        </w:rPr>
        <w:t xml:space="preserve"> </w:t>
      </w:r>
      <w:r w:rsidR="00C73A72" w:rsidRPr="00970377">
        <w:rPr>
          <w:rFonts w:ascii="Times New Roman" w:hAnsi="Times New Roman" w:cs="Times New Roman"/>
          <w:sz w:val="24"/>
          <w:szCs w:val="24"/>
        </w:rPr>
        <w:t>aranacak</w:t>
      </w:r>
      <w:r w:rsidR="002C6C16" w:rsidRPr="00970377">
        <w:rPr>
          <w:rFonts w:ascii="Times New Roman" w:hAnsi="Times New Roman" w:cs="Times New Roman"/>
          <w:sz w:val="24"/>
          <w:szCs w:val="24"/>
        </w:rPr>
        <w:t>tır.</w:t>
      </w:r>
      <w:r w:rsidR="00C73A72" w:rsidRPr="00970377">
        <w:rPr>
          <w:rFonts w:ascii="Times New Roman" w:hAnsi="Times New Roman" w:cs="Times New Roman"/>
          <w:sz w:val="20"/>
          <w:szCs w:val="20"/>
        </w:rPr>
        <w:t xml:space="preserve"> </w:t>
      </w:r>
    </w:p>
    <w:p w:rsidR="007A01E7" w:rsidRPr="007A01E7" w:rsidRDefault="007A01E7" w:rsidP="007A01E7">
      <w:pPr>
        <w:spacing w:line="360" w:lineRule="auto"/>
        <w:jc w:val="both"/>
        <w:rPr>
          <w:rFonts w:ascii="Times New Roman" w:eastAsia="Calibri" w:hAnsi="Times New Roman" w:cs="Times New Roman"/>
          <w:b/>
          <w:sz w:val="24"/>
          <w:szCs w:val="24"/>
        </w:rPr>
      </w:pPr>
      <w:r w:rsidRPr="007A01E7">
        <w:rPr>
          <w:rFonts w:ascii="Times New Roman" w:eastAsia="Calibri" w:hAnsi="Times New Roman" w:cs="Times New Roman"/>
          <w:b/>
          <w:sz w:val="24"/>
          <w:szCs w:val="24"/>
        </w:rPr>
        <w:t>MÜRACAT EDİLECEK BÖLÜM, ANASANAT DALI VE KONTENJAN</w:t>
      </w:r>
    </w:p>
    <w:tbl>
      <w:tblPr>
        <w:tblStyle w:val="KlavuzuTablo4"/>
        <w:tblW w:w="9322" w:type="dxa"/>
        <w:tblLayout w:type="fixed"/>
        <w:tblLook w:val="04A0" w:firstRow="1" w:lastRow="0" w:firstColumn="1" w:lastColumn="0" w:noHBand="0" w:noVBand="1"/>
      </w:tblPr>
      <w:tblGrid>
        <w:gridCol w:w="3020"/>
        <w:gridCol w:w="3655"/>
        <w:gridCol w:w="2647"/>
      </w:tblGrid>
      <w:tr w:rsidR="007A01E7" w:rsidRPr="00821053" w:rsidTr="008739B9">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020" w:type="dxa"/>
            <w:tcBorders>
              <w:right w:val="single" w:sz="4" w:space="0" w:color="FFFFFF" w:themeColor="background1"/>
            </w:tcBorders>
          </w:tcPr>
          <w:p w:rsidR="007A01E7" w:rsidRPr="00480E1F" w:rsidRDefault="007A01E7" w:rsidP="00A12011">
            <w:pPr>
              <w:jc w:val="center"/>
              <w:rPr>
                <w:rFonts w:ascii="Times New Roman" w:eastAsia="Calibri" w:hAnsi="Times New Roman" w:cs="Times New Roman"/>
                <w:b w:val="0"/>
              </w:rPr>
            </w:pPr>
            <w:r w:rsidRPr="00480E1F">
              <w:rPr>
                <w:rFonts w:ascii="Times New Roman" w:eastAsia="Calibri" w:hAnsi="Times New Roman" w:cs="Times New Roman"/>
              </w:rPr>
              <w:t>BÖLÜM ADI</w:t>
            </w:r>
          </w:p>
        </w:tc>
        <w:tc>
          <w:tcPr>
            <w:tcW w:w="3655" w:type="dxa"/>
            <w:tcBorders>
              <w:left w:val="single" w:sz="4" w:space="0" w:color="FFFFFF" w:themeColor="background1"/>
              <w:right w:val="single" w:sz="4" w:space="0" w:color="FFFFFF" w:themeColor="background1"/>
            </w:tcBorders>
          </w:tcPr>
          <w:p w:rsidR="007A01E7" w:rsidRPr="00480E1F" w:rsidRDefault="007A01E7" w:rsidP="00A1201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480E1F">
              <w:rPr>
                <w:rFonts w:ascii="Times New Roman" w:eastAsia="Calibri" w:hAnsi="Times New Roman" w:cs="Times New Roman"/>
              </w:rPr>
              <w:t>ANASANAT DALI</w:t>
            </w:r>
          </w:p>
        </w:tc>
        <w:tc>
          <w:tcPr>
            <w:tcW w:w="2647" w:type="dxa"/>
            <w:tcBorders>
              <w:left w:val="single" w:sz="4" w:space="0" w:color="FFFFFF" w:themeColor="background1"/>
            </w:tcBorders>
          </w:tcPr>
          <w:p w:rsidR="007A01E7" w:rsidRPr="00480E1F" w:rsidRDefault="007A01E7" w:rsidP="00A1201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480E1F">
              <w:rPr>
                <w:rFonts w:ascii="Times New Roman" w:eastAsia="Calibri" w:hAnsi="Times New Roman" w:cs="Times New Roman"/>
              </w:rPr>
              <w:t>KONTENJAN</w:t>
            </w:r>
          </w:p>
          <w:p w:rsidR="007A01E7" w:rsidRPr="00480E1F" w:rsidRDefault="007A01E7" w:rsidP="00A1201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480E1F">
              <w:rPr>
                <w:rFonts w:ascii="Times New Roman" w:eastAsia="Calibri" w:hAnsi="Times New Roman" w:cs="Times New Roman"/>
              </w:rPr>
              <w:t>1.Öğretim</w:t>
            </w:r>
          </w:p>
        </w:tc>
      </w:tr>
      <w:tr w:rsidR="007A01E7" w:rsidRPr="00821053" w:rsidTr="008739B9">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020" w:type="dxa"/>
          </w:tcPr>
          <w:p w:rsidR="007A01E7" w:rsidRPr="007A01E7" w:rsidRDefault="007A01E7" w:rsidP="00A12011">
            <w:pPr>
              <w:jc w:val="center"/>
              <w:rPr>
                <w:rFonts w:ascii="Times New Roman" w:eastAsia="Calibri" w:hAnsi="Times New Roman" w:cs="Times New Roman"/>
                <w:b w:val="0"/>
                <w:sz w:val="24"/>
                <w:szCs w:val="24"/>
              </w:rPr>
            </w:pPr>
            <w:r w:rsidRPr="007A01E7">
              <w:rPr>
                <w:rFonts w:ascii="Times New Roman" w:eastAsia="Calibri" w:hAnsi="Times New Roman" w:cs="Times New Roman"/>
                <w:sz w:val="24"/>
                <w:szCs w:val="24"/>
              </w:rPr>
              <w:t>Geleneksel Türk Sanatları</w:t>
            </w:r>
          </w:p>
        </w:tc>
        <w:tc>
          <w:tcPr>
            <w:tcW w:w="3655" w:type="dxa"/>
          </w:tcPr>
          <w:p w:rsidR="007A01E7" w:rsidRPr="007A01E7" w:rsidRDefault="007A01E7" w:rsidP="00A1201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A01E7">
              <w:rPr>
                <w:rFonts w:ascii="Times New Roman" w:hAnsi="Times New Roman" w:cs="Times New Roman"/>
                <w:b/>
                <w:sz w:val="24"/>
                <w:szCs w:val="24"/>
                <w:highlight w:val="lightGray"/>
                <w:shd w:val="clear" w:color="auto" w:fill="FFFFFF"/>
              </w:rPr>
              <w:t>Halı-Kilim-Eski Türk Kumaşları</w:t>
            </w:r>
          </w:p>
        </w:tc>
        <w:tc>
          <w:tcPr>
            <w:tcW w:w="2647" w:type="dxa"/>
          </w:tcPr>
          <w:p w:rsidR="007A01E7" w:rsidRPr="007A01E7" w:rsidRDefault="007A01E7" w:rsidP="00A1201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7A01E7">
              <w:rPr>
                <w:rFonts w:ascii="Times New Roman" w:eastAsia="Calibri" w:hAnsi="Times New Roman" w:cs="Times New Roman"/>
                <w:b/>
                <w:sz w:val="24"/>
                <w:szCs w:val="24"/>
              </w:rPr>
              <w:t>20</w:t>
            </w:r>
          </w:p>
          <w:p w:rsidR="007A01E7" w:rsidRPr="007A01E7" w:rsidRDefault="007A01E7" w:rsidP="00A1201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bl>
    <w:p w:rsidR="007A01E7" w:rsidRPr="007A01E7" w:rsidRDefault="007A01E7" w:rsidP="007A01E7">
      <w:pPr>
        <w:jc w:val="center"/>
        <w:rPr>
          <w:rFonts w:ascii="Times New Roman" w:eastAsia="Calibri" w:hAnsi="Times New Roman" w:cs="Times New Roman"/>
          <w:b/>
          <w:sz w:val="28"/>
          <w:szCs w:val="24"/>
        </w:rPr>
      </w:pPr>
    </w:p>
    <w:p w:rsidR="007A01E7" w:rsidRPr="007A01E7" w:rsidRDefault="007A01E7" w:rsidP="007A01E7">
      <w:pPr>
        <w:rPr>
          <w:rFonts w:ascii="Times New Roman" w:eastAsia="Calibri" w:hAnsi="Times New Roman" w:cs="Times New Roman"/>
          <w:b/>
          <w:sz w:val="24"/>
          <w:szCs w:val="24"/>
        </w:rPr>
      </w:pPr>
      <w:r w:rsidRPr="007A01E7">
        <w:rPr>
          <w:rFonts w:ascii="Times New Roman" w:eastAsia="Calibri" w:hAnsi="Times New Roman" w:cs="Times New Roman"/>
          <w:b/>
          <w:sz w:val="24"/>
          <w:szCs w:val="24"/>
        </w:rPr>
        <w:t>2016-2017 EĞİTİM/ÖĞRETİM YILI ÖZEL YETENEK SINAVI İLE İLGİLİ ÖNEMLİ TARİHLER VE AÇIKLAMALARI</w:t>
      </w:r>
    </w:p>
    <w:p w:rsidR="007A01E7" w:rsidRPr="00A00CE0" w:rsidRDefault="007A01E7" w:rsidP="007A01E7">
      <w:pPr>
        <w:rPr>
          <w:rFonts w:ascii="Times New Roman" w:eastAsia="Calibri" w:hAnsi="Times New Roman" w:cs="Times New Roman"/>
          <w:b/>
          <w:sz w:val="24"/>
          <w:szCs w:val="24"/>
        </w:rPr>
      </w:pPr>
      <w:r w:rsidRPr="00A00CE0">
        <w:rPr>
          <w:rFonts w:ascii="Times New Roman" w:eastAsia="Calibri" w:hAnsi="Times New Roman" w:cs="Times New Roman"/>
          <w:b/>
          <w:sz w:val="24"/>
          <w:szCs w:val="24"/>
        </w:rPr>
        <w:t>1. ÖN KAYIT TARİHLERİ</w:t>
      </w:r>
    </w:p>
    <w:tbl>
      <w:tblPr>
        <w:tblStyle w:val="KlavuzuTablo4"/>
        <w:tblW w:w="9322" w:type="dxa"/>
        <w:tblLook w:val="04A0" w:firstRow="1" w:lastRow="0" w:firstColumn="1" w:lastColumn="0" w:noHBand="0" w:noVBand="1"/>
      </w:tblPr>
      <w:tblGrid>
        <w:gridCol w:w="5356"/>
        <w:gridCol w:w="3966"/>
      </w:tblGrid>
      <w:tr w:rsidR="007A01E7" w:rsidRPr="00821053" w:rsidTr="008739B9">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5356" w:type="dxa"/>
            <w:tcBorders>
              <w:right w:val="single" w:sz="4" w:space="0" w:color="FFFFFF" w:themeColor="background1"/>
            </w:tcBorders>
          </w:tcPr>
          <w:p w:rsidR="007A01E7" w:rsidRPr="00821053" w:rsidRDefault="007A01E7" w:rsidP="00A12011">
            <w:pPr>
              <w:rPr>
                <w:rFonts w:ascii="Times New Roman" w:eastAsia="Calibri" w:hAnsi="Times New Roman" w:cs="Times New Roman"/>
                <w:b w:val="0"/>
                <w:sz w:val="24"/>
                <w:szCs w:val="24"/>
              </w:rPr>
            </w:pPr>
            <w:r w:rsidRPr="00821053">
              <w:rPr>
                <w:rFonts w:ascii="Times New Roman" w:eastAsia="Calibri" w:hAnsi="Times New Roman" w:cs="Times New Roman"/>
                <w:sz w:val="24"/>
                <w:szCs w:val="24"/>
              </w:rPr>
              <w:t xml:space="preserve">BÖLÜM </w:t>
            </w:r>
            <w:r>
              <w:rPr>
                <w:rFonts w:ascii="Times New Roman" w:eastAsia="Calibri" w:hAnsi="Times New Roman" w:cs="Times New Roman"/>
                <w:sz w:val="24"/>
                <w:szCs w:val="24"/>
              </w:rPr>
              <w:t>ve ANASANAT DALI</w:t>
            </w:r>
          </w:p>
        </w:tc>
        <w:tc>
          <w:tcPr>
            <w:tcW w:w="3966" w:type="dxa"/>
            <w:tcBorders>
              <w:left w:val="single" w:sz="4" w:space="0" w:color="FFFFFF" w:themeColor="background1"/>
            </w:tcBorders>
          </w:tcPr>
          <w:p w:rsidR="007A01E7" w:rsidRPr="00821053" w:rsidRDefault="007A01E7" w:rsidP="00A1201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821053">
              <w:rPr>
                <w:rFonts w:ascii="Times New Roman" w:eastAsia="Calibri" w:hAnsi="Times New Roman" w:cs="Times New Roman"/>
                <w:sz w:val="24"/>
                <w:szCs w:val="24"/>
              </w:rPr>
              <w:t>ÖN KAYIT TARİHLERİ</w:t>
            </w:r>
          </w:p>
        </w:tc>
      </w:tr>
      <w:tr w:rsidR="007A01E7" w:rsidRPr="00821053" w:rsidTr="008739B9">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5356" w:type="dxa"/>
          </w:tcPr>
          <w:p w:rsidR="007A01E7" w:rsidRDefault="007A01E7" w:rsidP="00A12011">
            <w:pPr>
              <w:rPr>
                <w:rFonts w:ascii="Times New Roman" w:eastAsia="Calibri" w:hAnsi="Times New Roman" w:cs="Times New Roman"/>
                <w:b w:val="0"/>
                <w:sz w:val="24"/>
                <w:szCs w:val="24"/>
              </w:rPr>
            </w:pPr>
          </w:p>
          <w:p w:rsidR="007A01E7" w:rsidRDefault="007A01E7" w:rsidP="00A12011">
            <w:pPr>
              <w:rPr>
                <w:rFonts w:ascii="Times New Roman" w:eastAsia="Calibri" w:hAnsi="Times New Roman" w:cs="Times New Roman"/>
                <w:sz w:val="24"/>
                <w:szCs w:val="24"/>
              </w:rPr>
            </w:pPr>
            <w:r w:rsidRPr="00821053">
              <w:rPr>
                <w:rFonts w:ascii="Times New Roman" w:eastAsia="Calibri" w:hAnsi="Times New Roman" w:cs="Times New Roman"/>
                <w:sz w:val="24"/>
                <w:szCs w:val="24"/>
              </w:rPr>
              <w:t xml:space="preserve">Geleneksel Türk </w:t>
            </w:r>
            <w:r>
              <w:rPr>
                <w:rFonts w:ascii="Times New Roman" w:eastAsia="Calibri" w:hAnsi="Times New Roman" w:cs="Times New Roman"/>
                <w:sz w:val="24"/>
                <w:szCs w:val="24"/>
              </w:rPr>
              <w:t xml:space="preserve">El </w:t>
            </w:r>
            <w:r w:rsidRPr="00821053">
              <w:rPr>
                <w:rFonts w:ascii="Times New Roman" w:eastAsia="Calibri" w:hAnsi="Times New Roman" w:cs="Times New Roman"/>
                <w:sz w:val="24"/>
                <w:szCs w:val="24"/>
              </w:rPr>
              <w:t xml:space="preserve">Sanatları </w:t>
            </w:r>
          </w:p>
          <w:p w:rsidR="007A01E7" w:rsidRDefault="007A01E7" w:rsidP="00A12011">
            <w:pPr>
              <w:rPr>
                <w:rFonts w:ascii="Times New Roman" w:hAnsi="Times New Roman" w:cs="Times New Roman"/>
                <w:b w:val="0"/>
                <w:sz w:val="24"/>
                <w:szCs w:val="24"/>
                <w:shd w:val="clear" w:color="auto" w:fill="FFFFFF"/>
              </w:rPr>
            </w:pPr>
          </w:p>
          <w:p w:rsidR="007A01E7" w:rsidRPr="00990023" w:rsidRDefault="007A01E7" w:rsidP="00A12011">
            <w:pPr>
              <w:rPr>
                <w:rFonts w:ascii="Times New Roman" w:eastAsia="Calibri" w:hAnsi="Times New Roman" w:cs="Times New Roman"/>
                <w:b w:val="0"/>
                <w:sz w:val="24"/>
                <w:szCs w:val="24"/>
              </w:rPr>
            </w:pPr>
            <w:r w:rsidRPr="007A01E7">
              <w:rPr>
                <w:rFonts w:ascii="Times New Roman" w:hAnsi="Times New Roman" w:cs="Times New Roman"/>
                <w:sz w:val="24"/>
                <w:szCs w:val="24"/>
                <w:highlight w:val="lightGray"/>
                <w:shd w:val="clear" w:color="auto" w:fill="FFFFFF"/>
              </w:rPr>
              <w:t>*Halı-Kilim-Eski Türk Kumaşları</w:t>
            </w:r>
            <w:r w:rsidRPr="00990023">
              <w:rPr>
                <w:rFonts w:ascii="Times New Roman" w:eastAsia="Calibri" w:hAnsi="Times New Roman" w:cs="Times New Roman"/>
                <w:sz w:val="24"/>
                <w:szCs w:val="24"/>
              </w:rPr>
              <w:t xml:space="preserve"> </w:t>
            </w:r>
            <w:r>
              <w:rPr>
                <w:rFonts w:ascii="Times New Roman" w:eastAsia="Calibri" w:hAnsi="Times New Roman" w:cs="Times New Roman"/>
                <w:sz w:val="24"/>
                <w:szCs w:val="24"/>
              </w:rPr>
              <w:t>ASD.</w:t>
            </w:r>
          </w:p>
        </w:tc>
        <w:tc>
          <w:tcPr>
            <w:tcW w:w="3966" w:type="dxa"/>
          </w:tcPr>
          <w:p w:rsidR="007A01E7" w:rsidRDefault="007A01E7" w:rsidP="00A1201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p w:rsidR="007A01E7" w:rsidRDefault="007A01E7" w:rsidP="00A1201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p w:rsidR="007A01E7" w:rsidRPr="009E78C8" w:rsidRDefault="007A01E7" w:rsidP="00A12011">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E78C8">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9E78C8">
              <w:rPr>
                <w:rFonts w:ascii="Times New Roman" w:eastAsia="Calibri" w:hAnsi="Times New Roman" w:cs="Times New Roman"/>
                <w:b/>
                <w:sz w:val="24"/>
                <w:szCs w:val="24"/>
              </w:rPr>
              <w:t>Ağustos</w:t>
            </w:r>
            <w:r>
              <w:rPr>
                <w:rFonts w:ascii="Times New Roman" w:eastAsia="Calibri" w:hAnsi="Times New Roman" w:cs="Times New Roman"/>
                <w:b/>
                <w:sz w:val="24"/>
                <w:szCs w:val="24"/>
              </w:rPr>
              <w:t xml:space="preserve"> </w:t>
            </w:r>
            <w:r w:rsidRPr="009E78C8">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9E78C8">
              <w:rPr>
                <w:rFonts w:ascii="Times New Roman" w:eastAsia="Calibri" w:hAnsi="Times New Roman" w:cs="Times New Roman"/>
                <w:b/>
                <w:sz w:val="24"/>
                <w:szCs w:val="24"/>
              </w:rPr>
              <w:t>16 Ağustos 2016</w:t>
            </w:r>
          </w:p>
        </w:tc>
      </w:tr>
    </w:tbl>
    <w:p w:rsidR="00905B67" w:rsidRDefault="00905B67" w:rsidP="00970377">
      <w:pPr>
        <w:jc w:val="both"/>
        <w:rPr>
          <w:rFonts w:ascii="Times New Roman" w:eastAsia="Calibri" w:hAnsi="Times New Roman" w:cs="Times New Roman"/>
          <w:b/>
          <w:sz w:val="24"/>
          <w:szCs w:val="24"/>
        </w:rPr>
      </w:pPr>
    </w:p>
    <w:p w:rsidR="00B55AAD" w:rsidRPr="00821053" w:rsidRDefault="00B55AAD" w:rsidP="00B55AAD">
      <w:pPr>
        <w:jc w:val="center"/>
        <w:rPr>
          <w:rFonts w:ascii="Times New Roman" w:eastAsia="Calibri" w:hAnsi="Times New Roman" w:cs="Times New Roman"/>
          <w:b/>
          <w:sz w:val="24"/>
          <w:szCs w:val="24"/>
        </w:rPr>
      </w:pPr>
    </w:p>
    <w:p w:rsidR="008739B9" w:rsidRPr="008739B9" w:rsidRDefault="008739B9" w:rsidP="008739B9">
      <w:pPr>
        <w:rPr>
          <w:rFonts w:ascii="Times New Roman" w:eastAsia="Calibri" w:hAnsi="Times New Roman" w:cs="Times New Roman"/>
          <w:b/>
          <w:sz w:val="24"/>
          <w:szCs w:val="24"/>
        </w:rPr>
      </w:pPr>
      <w:r w:rsidRPr="008739B9">
        <w:rPr>
          <w:rFonts w:ascii="Times New Roman" w:eastAsia="Calibri" w:hAnsi="Times New Roman" w:cs="Times New Roman"/>
          <w:b/>
          <w:sz w:val="24"/>
          <w:szCs w:val="24"/>
        </w:rPr>
        <w:t xml:space="preserve">2. SINAV TARİHLERİ, SINAV SONUÇLARI ve KESİN KAYIT TARİHLERİ </w:t>
      </w:r>
    </w:p>
    <w:p w:rsidR="008739B9" w:rsidRPr="008739B9" w:rsidRDefault="008739B9" w:rsidP="008739B9">
      <w:pPr>
        <w:rPr>
          <w:rFonts w:ascii="Times New Roman" w:eastAsia="Calibri" w:hAnsi="Times New Roman" w:cs="Times New Roman"/>
          <w:b/>
          <w:sz w:val="24"/>
          <w:szCs w:val="24"/>
        </w:rPr>
      </w:pPr>
      <w:r w:rsidRPr="008739B9">
        <w:rPr>
          <w:rFonts w:ascii="Times New Roman" w:eastAsia="Calibri" w:hAnsi="Times New Roman" w:cs="Times New Roman"/>
          <w:b/>
          <w:sz w:val="24"/>
          <w:szCs w:val="24"/>
        </w:rPr>
        <w:t xml:space="preserve">Geleneksel Türk El Sanatları,  </w:t>
      </w:r>
      <w:r w:rsidRPr="008739B9">
        <w:rPr>
          <w:rFonts w:ascii="Times New Roman" w:hAnsi="Times New Roman" w:cs="Times New Roman"/>
          <w:b/>
          <w:sz w:val="24"/>
          <w:szCs w:val="24"/>
          <w:shd w:val="clear" w:color="auto" w:fill="FFFFFF"/>
        </w:rPr>
        <w:t>Halı-Kilim-Eski Türk Kumaşları ASD</w:t>
      </w:r>
    </w:p>
    <w:tbl>
      <w:tblPr>
        <w:tblStyle w:val="KlavuzuTablo4"/>
        <w:tblW w:w="9322" w:type="dxa"/>
        <w:tblLayout w:type="fixed"/>
        <w:tblLook w:val="04A0" w:firstRow="1" w:lastRow="0" w:firstColumn="1" w:lastColumn="0" w:noHBand="0" w:noVBand="1"/>
      </w:tblPr>
      <w:tblGrid>
        <w:gridCol w:w="3028"/>
        <w:gridCol w:w="3028"/>
        <w:gridCol w:w="3266"/>
      </w:tblGrid>
      <w:tr w:rsidR="008739B9" w:rsidRPr="006B048C" w:rsidTr="008739B9">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322" w:type="dxa"/>
            <w:gridSpan w:val="3"/>
            <w:vMerge w:val="restart"/>
          </w:tcPr>
          <w:p w:rsidR="008739B9" w:rsidRPr="007A485A" w:rsidRDefault="008739B9" w:rsidP="00A12011">
            <w:pPr>
              <w:rPr>
                <w:rFonts w:ascii="Times New Roman" w:eastAsia="Calibri" w:hAnsi="Times New Roman" w:cs="Times New Roman"/>
                <w:b w:val="0"/>
                <w:sz w:val="16"/>
                <w:szCs w:val="16"/>
              </w:rPr>
            </w:pPr>
          </w:p>
          <w:p w:rsidR="008739B9" w:rsidRPr="007A485A" w:rsidRDefault="008739B9" w:rsidP="00A12011">
            <w:pPr>
              <w:rPr>
                <w:rFonts w:ascii="Times New Roman" w:eastAsia="Calibri" w:hAnsi="Times New Roman" w:cs="Times New Roman"/>
                <w:b w:val="0"/>
                <w:sz w:val="16"/>
                <w:szCs w:val="16"/>
              </w:rPr>
            </w:pPr>
            <w:r w:rsidRPr="00300FFF">
              <w:rPr>
                <w:rFonts w:ascii="Times New Roman" w:eastAsia="Calibri" w:hAnsi="Times New Roman" w:cs="Times New Roman"/>
                <w:sz w:val="24"/>
                <w:szCs w:val="16"/>
              </w:rPr>
              <w:t>SINAV TARİHLERİ VE YERİ</w:t>
            </w:r>
          </w:p>
        </w:tc>
      </w:tr>
      <w:tr w:rsidR="008739B9" w:rsidRPr="006B048C" w:rsidTr="008739B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9322" w:type="dxa"/>
            <w:gridSpan w:val="3"/>
            <w:vMerge/>
          </w:tcPr>
          <w:p w:rsidR="008739B9" w:rsidRPr="007A485A" w:rsidRDefault="008739B9" w:rsidP="00A12011">
            <w:pPr>
              <w:rPr>
                <w:rFonts w:ascii="Times New Roman" w:eastAsia="Calibri" w:hAnsi="Times New Roman" w:cs="Times New Roman"/>
                <w:b w:val="0"/>
                <w:sz w:val="16"/>
                <w:szCs w:val="16"/>
              </w:rPr>
            </w:pPr>
          </w:p>
        </w:tc>
      </w:tr>
      <w:tr w:rsidR="008739B9" w:rsidRPr="006B048C" w:rsidTr="008739B9">
        <w:trPr>
          <w:trHeight w:val="984"/>
        </w:trPr>
        <w:tc>
          <w:tcPr>
            <w:cnfStyle w:val="001000000000" w:firstRow="0" w:lastRow="0" w:firstColumn="1" w:lastColumn="0" w:oddVBand="0" w:evenVBand="0" w:oddHBand="0" w:evenHBand="0" w:firstRowFirstColumn="0" w:firstRowLastColumn="0" w:lastRowFirstColumn="0" w:lastRowLastColumn="0"/>
            <w:tcW w:w="3028" w:type="dxa"/>
          </w:tcPr>
          <w:p w:rsidR="008739B9" w:rsidRPr="00966FDC" w:rsidRDefault="008739B9" w:rsidP="00A12011">
            <w:pPr>
              <w:rPr>
                <w:rFonts w:ascii="Times New Roman" w:eastAsia="Calibri" w:hAnsi="Times New Roman" w:cs="Times New Roman"/>
                <w:sz w:val="24"/>
                <w:szCs w:val="24"/>
              </w:rPr>
            </w:pPr>
            <w:r w:rsidRPr="00966FDC">
              <w:rPr>
                <w:rFonts w:ascii="Times New Roman" w:eastAsia="Calibri" w:hAnsi="Times New Roman" w:cs="Times New Roman"/>
                <w:sz w:val="24"/>
                <w:szCs w:val="24"/>
              </w:rPr>
              <w:t>DESEN SINAVI</w:t>
            </w:r>
          </w:p>
          <w:p w:rsidR="008739B9" w:rsidRPr="00C63605" w:rsidRDefault="008739B9" w:rsidP="00A12011">
            <w:pPr>
              <w:rPr>
                <w:rFonts w:ascii="Times New Roman" w:eastAsia="Calibri" w:hAnsi="Times New Roman" w:cs="Times New Roman"/>
                <w:b w:val="0"/>
                <w:sz w:val="24"/>
                <w:szCs w:val="24"/>
              </w:rPr>
            </w:pPr>
          </w:p>
          <w:p w:rsidR="008739B9" w:rsidRPr="00C63605" w:rsidRDefault="008739B9" w:rsidP="00A12011">
            <w:pPr>
              <w:rPr>
                <w:rFonts w:ascii="Times New Roman" w:eastAsia="Calibri" w:hAnsi="Times New Roman" w:cs="Times New Roman"/>
                <w:b w:val="0"/>
                <w:sz w:val="24"/>
                <w:szCs w:val="24"/>
              </w:rPr>
            </w:pPr>
            <w:r w:rsidRPr="00C63605">
              <w:rPr>
                <w:rFonts w:ascii="Times New Roman" w:eastAsia="Calibri" w:hAnsi="Times New Roman" w:cs="Times New Roman"/>
                <w:sz w:val="24"/>
                <w:szCs w:val="24"/>
              </w:rPr>
              <w:t>22 Ağustos 2016</w:t>
            </w:r>
          </w:p>
          <w:p w:rsidR="008739B9" w:rsidRPr="00A82BBF" w:rsidRDefault="008739B9" w:rsidP="00A12011">
            <w:pPr>
              <w:rPr>
                <w:rFonts w:ascii="Times New Roman" w:eastAsia="Calibri" w:hAnsi="Times New Roman" w:cs="Times New Roman"/>
                <w:b w:val="0"/>
                <w:color w:val="000000" w:themeColor="text1"/>
                <w:sz w:val="24"/>
                <w:szCs w:val="24"/>
              </w:rPr>
            </w:pPr>
            <w:r w:rsidRPr="00A82BBF">
              <w:rPr>
                <w:rFonts w:ascii="Times New Roman" w:eastAsia="Calibri" w:hAnsi="Times New Roman" w:cs="Times New Roman"/>
                <w:b w:val="0"/>
                <w:color w:val="000000" w:themeColor="text1"/>
                <w:sz w:val="24"/>
                <w:szCs w:val="24"/>
              </w:rPr>
              <w:t xml:space="preserve">Eğitim Fakültesi </w:t>
            </w:r>
          </w:p>
          <w:p w:rsidR="008739B9" w:rsidRPr="00C63605" w:rsidRDefault="008739B9" w:rsidP="00A12011">
            <w:pPr>
              <w:rPr>
                <w:rFonts w:ascii="Times New Roman" w:eastAsia="Calibri" w:hAnsi="Times New Roman" w:cs="Times New Roman"/>
                <w:color w:val="FF0000"/>
                <w:sz w:val="24"/>
                <w:szCs w:val="24"/>
              </w:rPr>
            </w:pPr>
            <w:r w:rsidRPr="00A82BBF">
              <w:rPr>
                <w:rFonts w:ascii="Times New Roman" w:eastAsia="Calibri" w:hAnsi="Times New Roman" w:cs="Times New Roman"/>
                <w:b w:val="0"/>
                <w:color w:val="000000" w:themeColor="text1"/>
                <w:sz w:val="24"/>
                <w:szCs w:val="24"/>
              </w:rPr>
              <w:t>A Blok</w:t>
            </w:r>
            <w:r w:rsidRPr="00C63605">
              <w:rPr>
                <w:rFonts w:ascii="Times New Roman" w:eastAsia="Calibri" w:hAnsi="Times New Roman" w:cs="Times New Roman"/>
                <w:color w:val="000000" w:themeColor="text1"/>
                <w:sz w:val="24"/>
                <w:szCs w:val="24"/>
              </w:rPr>
              <w:t xml:space="preserve"> </w:t>
            </w:r>
          </w:p>
        </w:tc>
        <w:tc>
          <w:tcPr>
            <w:tcW w:w="3028" w:type="dxa"/>
          </w:tcPr>
          <w:p w:rsidR="008739B9" w:rsidRPr="00C63605"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C63605">
              <w:rPr>
                <w:rFonts w:ascii="Times New Roman" w:eastAsia="Calibri" w:hAnsi="Times New Roman" w:cs="Times New Roman"/>
                <w:b/>
                <w:sz w:val="24"/>
                <w:szCs w:val="24"/>
              </w:rPr>
              <w:t>İMGESEL SINAVI</w:t>
            </w:r>
          </w:p>
          <w:p w:rsidR="008739B9" w:rsidRPr="00C63605"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p w:rsidR="008739B9" w:rsidRPr="00C63605"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C63605">
              <w:rPr>
                <w:rFonts w:ascii="Times New Roman" w:eastAsia="Calibri" w:hAnsi="Times New Roman" w:cs="Times New Roman"/>
                <w:b/>
                <w:sz w:val="24"/>
                <w:szCs w:val="24"/>
              </w:rPr>
              <w:t xml:space="preserve">22 Ağustos 2016 </w:t>
            </w:r>
          </w:p>
          <w:p w:rsidR="008739B9"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sidRPr="00C63605">
              <w:rPr>
                <w:rFonts w:ascii="Times New Roman" w:eastAsia="Calibri" w:hAnsi="Times New Roman" w:cs="Times New Roman"/>
                <w:color w:val="000000" w:themeColor="text1"/>
                <w:sz w:val="24"/>
                <w:szCs w:val="24"/>
              </w:rPr>
              <w:t>Eğitim Fakültesi</w:t>
            </w:r>
          </w:p>
          <w:p w:rsidR="008739B9" w:rsidRPr="00C63605"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rPr>
            </w:pPr>
            <w:r w:rsidRPr="00C63605">
              <w:rPr>
                <w:rFonts w:ascii="Times New Roman" w:eastAsia="Calibri" w:hAnsi="Times New Roman" w:cs="Times New Roman"/>
                <w:color w:val="000000" w:themeColor="text1"/>
                <w:sz w:val="24"/>
                <w:szCs w:val="24"/>
              </w:rPr>
              <w:t xml:space="preserve"> A Blok</w:t>
            </w:r>
          </w:p>
        </w:tc>
        <w:tc>
          <w:tcPr>
            <w:tcW w:w="3266" w:type="dxa"/>
          </w:tcPr>
          <w:p w:rsidR="008739B9" w:rsidRPr="00C63605"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C63605">
              <w:rPr>
                <w:rFonts w:ascii="Times New Roman" w:eastAsia="Calibri" w:hAnsi="Times New Roman" w:cs="Times New Roman"/>
                <w:b/>
                <w:sz w:val="24"/>
                <w:szCs w:val="24"/>
              </w:rPr>
              <w:t>MÜLAKAT SINAVI</w:t>
            </w:r>
          </w:p>
          <w:p w:rsidR="008739B9" w:rsidRPr="00C63605"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p w:rsidR="008739B9" w:rsidRPr="00C63605"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C63605">
              <w:rPr>
                <w:rFonts w:ascii="Times New Roman" w:eastAsia="Calibri" w:hAnsi="Times New Roman" w:cs="Times New Roman"/>
                <w:b/>
                <w:sz w:val="24"/>
                <w:szCs w:val="24"/>
              </w:rPr>
              <w:t>23 Ağustos 2016</w:t>
            </w:r>
          </w:p>
          <w:p w:rsidR="008739B9"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sz w:val="24"/>
                <w:szCs w:val="24"/>
              </w:rPr>
            </w:pPr>
            <w:r w:rsidRPr="00C63605">
              <w:rPr>
                <w:rFonts w:ascii="Times New Roman" w:eastAsia="Calibri" w:hAnsi="Times New Roman" w:cs="Times New Roman"/>
                <w:color w:val="000000" w:themeColor="text1"/>
                <w:sz w:val="24"/>
                <w:szCs w:val="24"/>
              </w:rPr>
              <w:t xml:space="preserve">Eğitim Fakültesi </w:t>
            </w:r>
          </w:p>
          <w:p w:rsidR="008739B9" w:rsidRPr="00C63605" w:rsidRDefault="008739B9" w:rsidP="00A1201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0000"/>
                <w:sz w:val="24"/>
                <w:szCs w:val="24"/>
              </w:rPr>
            </w:pPr>
            <w:r w:rsidRPr="00C63605">
              <w:rPr>
                <w:rFonts w:ascii="Times New Roman" w:eastAsia="Calibri" w:hAnsi="Times New Roman" w:cs="Times New Roman"/>
                <w:color w:val="000000" w:themeColor="text1"/>
                <w:sz w:val="24"/>
                <w:szCs w:val="24"/>
              </w:rPr>
              <w:t>A Blok</w:t>
            </w:r>
          </w:p>
        </w:tc>
      </w:tr>
    </w:tbl>
    <w:p w:rsidR="008739B9" w:rsidRDefault="008739B9" w:rsidP="008739B9">
      <w:pPr>
        <w:jc w:val="center"/>
        <w:rPr>
          <w:rFonts w:ascii="Times New Roman" w:eastAsia="Calibri" w:hAnsi="Times New Roman" w:cs="Times New Roman"/>
          <w:b/>
          <w:sz w:val="24"/>
          <w:szCs w:val="24"/>
        </w:rPr>
      </w:pPr>
    </w:p>
    <w:p w:rsidR="008739B9" w:rsidRDefault="008739B9" w:rsidP="008739B9">
      <w:pPr>
        <w:rPr>
          <w:rFonts w:ascii="Times New Roman" w:eastAsia="Calibri" w:hAnsi="Times New Roman" w:cs="Times New Roman"/>
          <w:b/>
          <w:sz w:val="24"/>
          <w:szCs w:val="24"/>
        </w:rPr>
      </w:pPr>
      <w:r w:rsidRPr="008739B9">
        <w:rPr>
          <w:rFonts w:ascii="Times New Roman" w:eastAsia="Calibri" w:hAnsi="Times New Roman" w:cs="Times New Roman"/>
          <w:b/>
          <w:sz w:val="24"/>
          <w:szCs w:val="24"/>
        </w:rPr>
        <w:t>Not: Sınav saatleri 17 Ağustos 2016 tarihinde, Fakültemizin web sayfasında (</w:t>
      </w:r>
      <w:hyperlink r:id="rId9" w:history="1">
        <w:r w:rsidRPr="008739B9">
          <w:rPr>
            <w:rStyle w:val="Kpr"/>
            <w:rFonts w:ascii="Times New Roman" w:eastAsia="Calibri" w:hAnsi="Times New Roman" w:cs="Times New Roman"/>
            <w:b/>
            <w:sz w:val="24"/>
            <w:szCs w:val="24"/>
          </w:rPr>
          <w:t>http://negsf.ahievran.edu.tr/</w:t>
        </w:r>
      </w:hyperlink>
      <w:r w:rsidRPr="008739B9">
        <w:rPr>
          <w:rFonts w:ascii="Times New Roman" w:eastAsia="Calibri" w:hAnsi="Times New Roman" w:cs="Times New Roman"/>
          <w:b/>
          <w:sz w:val="24"/>
          <w:szCs w:val="24"/>
        </w:rPr>
        <w:t>) yayınlanacaktır.</w:t>
      </w:r>
    </w:p>
    <w:p w:rsidR="00B21F77" w:rsidRDefault="00B21F77" w:rsidP="008739B9">
      <w:pPr>
        <w:rPr>
          <w:rFonts w:ascii="Times New Roman" w:eastAsia="Calibri" w:hAnsi="Times New Roman" w:cs="Times New Roman"/>
          <w:b/>
          <w:sz w:val="24"/>
          <w:szCs w:val="24"/>
        </w:rPr>
      </w:pPr>
    </w:p>
    <w:p w:rsidR="00B21F77" w:rsidRDefault="00B21F77" w:rsidP="008739B9">
      <w:pPr>
        <w:rPr>
          <w:rFonts w:ascii="Times New Roman" w:eastAsia="Calibri" w:hAnsi="Times New Roman" w:cs="Times New Roman"/>
          <w:b/>
          <w:sz w:val="24"/>
          <w:szCs w:val="24"/>
        </w:rPr>
      </w:pPr>
    </w:p>
    <w:tbl>
      <w:tblPr>
        <w:tblStyle w:val="KlavuzuTablo4"/>
        <w:tblpPr w:leftFromText="141" w:rightFromText="141" w:vertAnchor="page" w:horzAnchor="margin" w:tblpY="1171"/>
        <w:tblW w:w="9464" w:type="dxa"/>
        <w:tblLook w:val="04A0" w:firstRow="1" w:lastRow="0" w:firstColumn="1" w:lastColumn="0" w:noHBand="0" w:noVBand="1"/>
      </w:tblPr>
      <w:tblGrid>
        <w:gridCol w:w="6782"/>
        <w:gridCol w:w="2682"/>
      </w:tblGrid>
      <w:tr w:rsidR="00B21F77" w:rsidTr="00B21F7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464" w:type="dxa"/>
            <w:gridSpan w:val="2"/>
          </w:tcPr>
          <w:p w:rsidR="00B21F77" w:rsidRPr="00A82BBF" w:rsidRDefault="00B21F77" w:rsidP="00B21F77">
            <w:pPr>
              <w:jc w:val="center"/>
              <w:rPr>
                <w:rFonts w:ascii="Times New Roman" w:eastAsia="Calibri" w:hAnsi="Times New Roman" w:cs="Times New Roman"/>
                <w:sz w:val="24"/>
                <w:szCs w:val="24"/>
              </w:rPr>
            </w:pPr>
          </w:p>
          <w:p w:rsidR="00B21F77" w:rsidRPr="00A82BBF" w:rsidRDefault="00B21F77" w:rsidP="00B21F77">
            <w:pPr>
              <w:jc w:val="center"/>
              <w:rPr>
                <w:rFonts w:ascii="Times New Roman" w:eastAsia="Calibri" w:hAnsi="Times New Roman" w:cs="Times New Roman"/>
                <w:sz w:val="24"/>
                <w:szCs w:val="24"/>
              </w:rPr>
            </w:pPr>
            <w:r w:rsidRPr="00A82BBF">
              <w:rPr>
                <w:rFonts w:ascii="Times New Roman" w:eastAsia="Calibri" w:hAnsi="Times New Roman" w:cs="Times New Roman"/>
                <w:sz w:val="24"/>
                <w:szCs w:val="24"/>
              </w:rPr>
              <w:t>SONUÇLARININ AÇIKLANMASI VE KAYIT TARİHLERİ</w:t>
            </w:r>
          </w:p>
          <w:p w:rsidR="00B21F77" w:rsidRDefault="00B21F77" w:rsidP="00B21F77">
            <w:pPr>
              <w:jc w:val="center"/>
              <w:rPr>
                <w:rFonts w:ascii="Times New Roman" w:eastAsia="Calibri" w:hAnsi="Times New Roman" w:cs="Times New Roman"/>
                <w:b w:val="0"/>
                <w:sz w:val="24"/>
                <w:szCs w:val="24"/>
              </w:rPr>
            </w:pPr>
          </w:p>
        </w:tc>
      </w:tr>
      <w:tr w:rsidR="00B21F77" w:rsidTr="00B21F7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464" w:type="dxa"/>
            <w:gridSpan w:val="2"/>
          </w:tcPr>
          <w:p w:rsidR="00B21F77" w:rsidRDefault="00B21F77" w:rsidP="00B21F77">
            <w:pPr>
              <w:rPr>
                <w:rFonts w:ascii="Times New Roman" w:eastAsia="Calibri" w:hAnsi="Times New Roman" w:cs="Times New Roman"/>
                <w:b w:val="0"/>
                <w:szCs w:val="18"/>
              </w:rPr>
            </w:pPr>
          </w:p>
          <w:p w:rsidR="00B21F77" w:rsidRPr="00A82BBF" w:rsidRDefault="00B21F77" w:rsidP="00B21F77">
            <w:pPr>
              <w:jc w:val="center"/>
              <w:rPr>
                <w:rFonts w:ascii="Times New Roman" w:eastAsia="Calibri" w:hAnsi="Times New Roman" w:cs="Times New Roman"/>
                <w:sz w:val="24"/>
                <w:szCs w:val="24"/>
              </w:rPr>
            </w:pPr>
            <w:r w:rsidRPr="00A82BBF">
              <w:rPr>
                <w:rFonts w:ascii="Times New Roman" w:eastAsia="Calibri" w:hAnsi="Times New Roman" w:cs="Times New Roman"/>
                <w:sz w:val="24"/>
                <w:szCs w:val="24"/>
              </w:rPr>
              <w:t>SONUÇLARININ AÇIKLANMASI VE KAYIT TARİHLERİ</w:t>
            </w:r>
          </w:p>
          <w:p w:rsidR="00B21F77" w:rsidRPr="00300FFF" w:rsidRDefault="00B21F77" w:rsidP="00B21F77">
            <w:pPr>
              <w:rPr>
                <w:rFonts w:ascii="Times New Roman" w:eastAsia="Calibri" w:hAnsi="Times New Roman" w:cs="Times New Roman"/>
                <w:b w:val="0"/>
                <w:szCs w:val="18"/>
              </w:rPr>
            </w:pPr>
          </w:p>
        </w:tc>
      </w:tr>
      <w:tr w:rsidR="00B21F77" w:rsidTr="00B21F77">
        <w:trPr>
          <w:trHeight w:val="170"/>
        </w:trPr>
        <w:tc>
          <w:tcPr>
            <w:cnfStyle w:val="001000000000" w:firstRow="0" w:lastRow="0" w:firstColumn="1" w:lastColumn="0" w:oddVBand="0" w:evenVBand="0" w:oddHBand="0" w:evenHBand="0" w:firstRowFirstColumn="0" w:firstRowLastColumn="0" w:lastRowFirstColumn="0" w:lastRowLastColumn="0"/>
            <w:tcW w:w="9464" w:type="dxa"/>
            <w:gridSpan w:val="2"/>
          </w:tcPr>
          <w:p w:rsidR="00B21F77" w:rsidRPr="00300FFF" w:rsidRDefault="00B21F77" w:rsidP="00B21F77">
            <w:pPr>
              <w:rPr>
                <w:rFonts w:ascii="Times New Roman" w:eastAsia="Calibri" w:hAnsi="Times New Roman" w:cs="Times New Roman"/>
                <w:b w:val="0"/>
                <w:szCs w:val="18"/>
              </w:rPr>
            </w:pPr>
          </w:p>
        </w:tc>
      </w:tr>
      <w:tr w:rsidR="00B21F77" w:rsidTr="00B21F7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782" w:type="dxa"/>
          </w:tcPr>
          <w:p w:rsidR="00B21F77" w:rsidRPr="00300FFF" w:rsidRDefault="00B21F77" w:rsidP="00B21F77">
            <w:pPr>
              <w:rPr>
                <w:rFonts w:ascii="Times New Roman" w:eastAsia="Calibri" w:hAnsi="Times New Roman" w:cs="Times New Roman"/>
                <w:b w:val="0"/>
                <w:sz w:val="24"/>
                <w:szCs w:val="16"/>
              </w:rPr>
            </w:pPr>
          </w:p>
          <w:p w:rsidR="00B21F77" w:rsidRPr="00A82BBF" w:rsidRDefault="00B21F77" w:rsidP="00B21F77">
            <w:pPr>
              <w:rPr>
                <w:rFonts w:ascii="Times New Roman" w:eastAsia="Calibri" w:hAnsi="Times New Roman" w:cs="Times New Roman"/>
                <w:sz w:val="24"/>
                <w:szCs w:val="16"/>
              </w:rPr>
            </w:pPr>
            <w:r w:rsidRPr="00A82BBF">
              <w:rPr>
                <w:rFonts w:ascii="Times New Roman" w:eastAsia="Calibri" w:hAnsi="Times New Roman" w:cs="Times New Roman"/>
                <w:sz w:val="24"/>
                <w:szCs w:val="16"/>
              </w:rPr>
              <w:t>SINAV SONUÇLARININ AÇIKLANMASI</w:t>
            </w:r>
          </w:p>
          <w:p w:rsidR="00B21F77" w:rsidRPr="00300FFF" w:rsidRDefault="00B21F77" w:rsidP="00B21F77">
            <w:pPr>
              <w:rPr>
                <w:rFonts w:ascii="Times New Roman" w:eastAsia="Calibri" w:hAnsi="Times New Roman" w:cs="Times New Roman"/>
                <w:b w:val="0"/>
                <w:sz w:val="24"/>
                <w:szCs w:val="24"/>
              </w:rPr>
            </w:pPr>
          </w:p>
        </w:tc>
        <w:tc>
          <w:tcPr>
            <w:tcW w:w="2682" w:type="dxa"/>
          </w:tcPr>
          <w:p w:rsidR="00B21F77" w:rsidRPr="00300FFF" w:rsidRDefault="00B21F77" w:rsidP="00B21F7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18"/>
              </w:rPr>
            </w:pPr>
          </w:p>
          <w:p w:rsidR="00B21F77" w:rsidRPr="00300FFF" w:rsidRDefault="00B21F77" w:rsidP="00B21F7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r w:rsidRPr="00300FFF">
              <w:rPr>
                <w:rFonts w:ascii="Times New Roman" w:eastAsia="Calibri" w:hAnsi="Times New Roman" w:cs="Times New Roman"/>
                <w:b/>
                <w:szCs w:val="18"/>
              </w:rPr>
              <w:t>24 Ağustos 2016</w:t>
            </w:r>
          </w:p>
        </w:tc>
      </w:tr>
      <w:tr w:rsidR="00B21F77" w:rsidTr="00B21F77">
        <w:trPr>
          <w:trHeight w:val="445"/>
        </w:trPr>
        <w:tc>
          <w:tcPr>
            <w:cnfStyle w:val="001000000000" w:firstRow="0" w:lastRow="0" w:firstColumn="1" w:lastColumn="0" w:oddVBand="0" w:evenVBand="0" w:oddHBand="0" w:evenHBand="0" w:firstRowFirstColumn="0" w:firstRowLastColumn="0" w:lastRowFirstColumn="0" w:lastRowLastColumn="0"/>
            <w:tcW w:w="6782" w:type="dxa"/>
          </w:tcPr>
          <w:p w:rsidR="00B21F77" w:rsidRPr="00300FFF" w:rsidRDefault="00B21F77" w:rsidP="00B21F77">
            <w:pPr>
              <w:rPr>
                <w:rFonts w:ascii="Times New Roman" w:eastAsia="Calibri" w:hAnsi="Times New Roman" w:cs="Times New Roman"/>
                <w:b w:val="0"/>
                <w:sz w:val="24"/>
                <w:szCs w:val="16"/>
              </w:rPr>
            </w:pPr>
          </w:p>
          <w:p w:rsidR="00B21F77" w:rsidRPr="00300FFF" w:rsidRDefault="00B21F77" w:rsidP="00B21F77">
            <w:pPr>
              <w:rPr>
                <w:rFonts w:ascii="Times New Roman" w:eastAsia="Calibri" w:hAnsi="Times New Roman" w:cs="Times New Roman"/>
                <w:b w:val="0"/>
                <w:sz w:val="24"/>
                <w:szCs w:val="24"/>
              </w:rPr>
            </w:pPr>
            <w:r w:rsidRPr="00300FFF">
              <w:rPr>
                <w:rFonts w:ascii="Times New Roman" w:eastAsia="Calibri" w:hAnsi="Times New Roman" w:cs="Times New Roman"/>
                <w:sz w:val="24"/>
                <w:szCs w:val="16"/>
              </w:rPr>
              <w:t>ASİL LİSTE KESİN KAYIT</w:t>
            </w:r>
          </w:p>
        </w:tc>
        <w:tc>
          <w:tcPr>
            <w:tcW w:w="2682" w:type="dxa"/>
          </w:tcPr>
          <w:p w:rsidR="00B21F77" w:rsidRPr="00300FFF" w:rsidRDefault="00B21F77" w:rsidP="00B21F7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18"/>
              </w:rPr>
            </w:pPr>
          </w:p>
          <w:p w:rsidR="00B21F77" w:rsidRPr="00300FFF" w:rsidRDefault="00B21F77" w:rsidP="00B21F7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18"/>
              </w:rPr>
            </w:pPr>
            <w:r w:rsidRPr="00300FFF">
              <w:rPr>
                <w:rFonts w:ascii="Times New Roman" w:eastAsia="Calibri" w:hAnsi="Times New Roman" w:cs="Times New Roman"/>
                <w:b/>
                <w:szCs w:val="18"/>
              </w:rPr>
              <w:t>25 Ağustos 2016</w:t>
            </w:r>
          </w:p>
          <w:p w:rsidR="00B21F77" w:rsidRPr="00300FFF" w:rsidRDefault="00B21F77" w:rsidP="00B21F7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p>
        </w:tc>
      </w:tr>
      <w:tr w:rsidR="00B21F77" w:rsidTr="00B21F7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6782" w:type="dxa"/>
          </w:tcPr>
          <w:p w:rsidR="00B21F77" w:rsidRPr="00C06A60" w:rsidRDefault="00B21F77" w:rsidP="00B21F77">
            <w:pPr>
              <w:rPr>
                <w:rFonts w:ascii="Times New Roman" w:eastAsia="Calibri" w:hAnsi="Times New Roman" w:cs="Times New Roman"/>
                <w:sz w:val="24"/>
                <w:szCs w:val="16"/>
              </w:rPr>
            </w:pPr>
          </w:p>
          <w:p w:rsidR="00B21F77" w:rsidRPr="00C06A60" w:rsidRDefault="00B21F77" w:rsidP="00B21F77">
            <w:pPr>
              <w:rPr>
                <w:rFonts w:ascii="Times New Roman" w:eastAsia="Calibri" w:hAnsi="Times New Roman" w:cs="Times New Roman"/>
                <w:sz w:val="24"/>
                <w:szCs w:val="24"/>
              </w:rPr>
            </w:pPr>
            <w:r w:rsidRPr="00C06A60">
              <w:rPr>
                <w:rFonts w:ascii="Times New Roman" w:eastAsia="Calibri" w:hAnsi="Times New Roman" w:cs="Times New Roman"/>
                <w:sz w:val="24"/>
                <w:szCs w:val="16"/>
              </w:rPr>
              <w:t>1. YEDEK KAYIT TARİHİ</w:t>
            </w:r>
          </w:p>
        </w:tc>
        <w:tc>
          <w:tcPr>
            <w:tcW w:w="2682" w:type="dxa"/>
          </w:tcPr>
          <w:p w:rsidR="00B21F77" w:rsidRPr="00300FFF" w:rsidRDefault="00B21F77" w:rsidP="00B21F7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18"/>
              </w:rPr>
            </w:pPr>
          </w:p>
          <w:p w:rsidR="00B21F77" w:rsidRPr="00300FFF" w:rsidRDefault="00B21F77" w:rsidP="00B21F7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18"/>
              </w:rPr>
            </w:pPr>
            <w:r w:rsidRPr="00300FFF">
              <w:rPr>
                <w:rFonts w:ascii="Times New Roman" w:eastAsia="Calibri" w:hAnsi="Times New Roman" w:cs="Times New Roman"/>
                <w:b/>
                <w:szCs w:val="18"/>
              </w:rPr>
              <w:t>26 Ağustos 2016</w:t>
            </w:r>
          </w:p>
          <w:p w:rsidR="00B21F77" w:rsidRPr="00300FFF" w:rsidRDefault="00B21F77" w:rsidP="00B21F7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p>
        </w:tc>
      </w:tr>
      <w:tr w:rsidR="00B21F77" w:rsidTr="00B21F77">
        <w:trPr>
          <w:trHeight w:val="641"/>
        </w:trPr>
        <w:tc>
          <w:tcPr>
            <w:cnfStyle w:val="001000000000" w:firstRow="0" w:lastRow="0" w:firstColumn="1" w:lastColumn="0" w:oddVBand="0" w:evenVBand="0" w:oddHBand="0" w:evenHBand="0" w:firstRowFirstColumn="0" w:firstRowLastColumn="0" w:lastRowFirstColumn="0" w:lastRowLastColumn="0"/>
            <w:tcW w:w="6782" w:type="dxa"/>
          </w:tcPr>
          <w:p w:rsidR="00B21F77" w:rsidRPr="00C06A60" w:rsidRDefault="00B21F77" w:rsidP="00B21F77">
            <w:pPr>
              <w:rPr>
                <w:rFonts w:ascii="Times New Roman" w:eastAsia="Calibri" w:hAnsi="Times New Roman" w:cs="Times New Roman"/>
                <w:sz w:val="24"/>
                <w:szCs w:val="16"/>
              </w:rPr>
            </w:pPr>
          </w:p>
          <w:p w:rsidR="00B21F77" w:rsidRPr="00C06A60" w:rsidRDefault="00B21F77" w:rsidP="00B21F77">
            <w:pPr>
              <w:rPr>
                <w:rFonts w:ascii="Times New Roman" w:eastAsia="Calibri" w:hAnsi="Times New Roman" w:cs="Times New Roman"/>
                <w:sz w:val="24"/>
                <w:szCs w:val="24"/>
              </w:rPr>
            </w:pPr>
            <w:r w:rsidRPr="00C06A60">
              <w:rPr>
                <w:rFonts w:ascii="Times New Roman" w:eastAsia="Calibri" w:hAnsi="Times New Roman" w:cs="Times New Roman"/>
                <w:sz w:val="24"/>
                <w:szCs w:val="16"/>
              </w:rPr>
              <w:t>2.  YEDEK KAYIT TARİHİ</w:t>
            </w:r>
          </w:p>
        </w:tc>
        <w:tc>
          <w:tcPr>
            <w:tcW w:w="2682" w:type="dxa"/>
          </w:tcPr>
          <w:p w:rsidR="00B21F77" w:rsidRPr="00300FFF" w:rsidRDefault="00B21F77" w:rsidP="00B21F7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18"/>
              </w:rPr>
            </w:pPr>
          </w:p>
          <w:p w:rsidR="00B21F77" w:rsidRPr="00300FFF" w:rsidRDefault="00B21F77" w:rsidP="00B21F7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18"/>
              </w:rPr>
            </w:pPr>
            <w:r w:rsidRPr="00300FFF">
              <w:rPr>
                <w:rFonts w:ascii="Times New Roman" w:eastAsia="Calibri" w:hAnsi="Times New Roman" w:cs="Times New Roman"/>
                <w:b/>
                <w:szCs w:val="18"/>
              </w:rPr>
              <w:t>29 Ağustos 2016</w:t>
            </w:r>
          </w:p>
          <w:p w:rsidR="00B21F77" w:rsidRPr="00300FFF" w:rsidRDefault="00B21F77" w:rsidP="00B21F7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p>
        </w:tc>
      </w:tr>
      <w:tr w:rsidR="00B21F77" w:rsidTr="00B21F7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6782" w:type="dxa"/>
          </w:tcPr>
          <w:p w:rsidR="00B21F77" w:rsidRPr="00C06A60" w:rsidRDefault="00B21F77" w:rsidP="00B21F77">
            <w:pPr>
              <w:rPr>
                <w:rFonts w:ascii="Times New Roman" w:eastAsia="Calibri" w:hAnsi="Times New Roman" w:cs="Times New Roman"/>
                <w:sz w:val="24"/>
                <w:szCs w:val="16"/>
              </w:rPr>
            </w:pPr>
          </w:p>
          <w:p w:rsidR="00B21F77" w:rsidRPr="00C06A60" w:rsidRDefault="00B21F77" w:rsidP="00B21F77">
            <w:pPr>
              <w:rPr>
                <w:rFonts w:ascii="Times New Roman" w:eastAsia="Calibri" w:hAnsi="Times New Roman" w:cs="Times New Roman"/>
                <w:sz w:val="24"/>
                <w:szCs w:val="24"/>
              </w:rPr>
            </w:pPr>
            <w:r w:rsidRPr="00C06A60">
              <w:rPr>
                <w:rFonts w:ascii="Times New Roman" w:eastAsia="Calibri" w:hAnsi="Times New Roman" w:cs="Times New Roman"/>
                <w:sz w:val="24"/>
                <w:szCs w:val="16"/>
              </w:rPr>
              <w:t>3.  YEDEK KAYIT TARİHİ</w:t>
            </w:r>
          </w:p>
        </w:tc>
        <w:tc>
          <w:tcPr>
            <w:tcW w:w="2682" w:type="dxa"/>
          </w:tcPr>
          <w:p w:rsidR="00B21F77" w:rsidRPr="00300FFF" w:rsidRDefault="00B21F77" w:rsidP="00B21F7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18"/>
              </w:rPr>
            </w:pPr>
          </w:p>
          <w:p w:rsidR="00B21F77" w:rsidRPr="00300FFF" w:rsidRDefault="00B21F77" w:rsidP="00B21F7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18"/>
              </w:rPr>
            </w:pPr>
            <w:r w:rsidRPr="00300FFF">
              <w:rPr>
                <w:rFonts w:ascii="Times New Roman" w:eastAsia="Calibri" w:hAnsi="Times New Roman" w:cs="Times New Roman"/>
                <w:b/>
                <w:szCs w:val="18"/>
              </w:rPr>
              <w:t>31 Ağustos 2016</w:t>
            </w:r>
          </w:p>
          <w:p w:rsidR="00B21F77" w:rsidRPr="00300FFF" w:rsidRDefault="00B21F77" w:rsidP="00B21F7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Cs w:val="24"/>
              </w:rPr>
            </w:pPr>
          </w:p>
        </w:tc>
      </w:tr>
    </w:tbl>
    <w:p w:rsidR="00B21F77" w:rsidRDefault="00B21F77" w:rsidP="00022D93">
      <w:pPr>
        <w:spacing w:after="0" w:line="360" w:lineRule="auto"/>
        <w:ind w:firstLine="284"/>
        <w:jc w:val="both"/>
        <w:rPr>
          <w:rFonts w:ascii="Times New Roman" w:eastAsia="Calibri" w:hAnsi="Times New Roman" w:cs="Times New Roman"/>
          <w:b/>
          <w:sz w:val="24"/>
          <w:szCs w:val="24"/>
        </w:rPr>
      </w:pPr>
    </w:p>
    <w:p w:rsidR="0008212F" w:rsidRPr="00527004" w:rsidRDefault="006B048C" w:rsidP="00022D93">
      <w:pPr>
        <w:spacing w:after="0" w:line="360" w:lineRule="auto"/>
        <w:ind w:firstLine="284"/>
        <w:jc w:val="both"/>
        <w:rPr>
          <w:rFonts w:ascii="Times New Roman" w:eastAsia="Calibri" w:hAnsi="Times New Roman" w:cs="Times New Roman"/>
          <w:color w:val="000000" w:themeColor="text1"/>
          <w:sz w:val="24"/>
          <w:szCs w:val="24"/>
        </w:rPr>
      </w:pPr>
      <w:r w:rsidRPr="00970377">
        <w:rPr>
          <w:rFonts w:ascii="Times New Roman" w:eastAsia="Calibri" w:hAnsi="Times New Roman" w:cs="Times New Roman"/>
          <w:b/>
          <w:sz w:val="24"/>
          <w:szCs w:val="24"/>
        </w:rPr>
        <w:t xml:space="preserve">Geleneksel Türk El Sanatları Bölümü </w:t>
      </w:r>
      <w:r w:rsidRPr="00970377">
        <w:rPr>
          <w:rFonts w:ascii="Times New Roman" w:hAnsi="Times New Roman" w:cs="Times New Roman"/>
          <w:b/>
          <w:sz w:val="24"/>
          <w:szCs w:val="24"/>
          <w:shd w:val="clear" w:color="auto" w:fill="FFFFFF"/>
        </w:rPr>
        <w:t>Halı-Kilim-Eski Türk Kumaşları Anasanat Dalı</w:t>
      </w:r>
      <w:r>
        <w:rPr>
          <w:rFonts w:ascii="Times New Roman" w:hAnsi="Times New Roman" w:cs="Times New Roman"/>
          <w:b/>
          <w:sz w:val="24"/>
          <w:szCs w:val="24"/>
          <w:shd w:val="clear" w:color="auto" w:fill="FFFFFF"/>
        </w:rPr>
        <w:t xml:space="preserve"> </w:t>
      </w:r>
      <w:r w:rsidRPr="00527004">
        <w:rPr>
          <w:rFonts w:ascii="Times New Roman" w:hAnsi="Times New Roman" w:cs="Times New Roman"/>
          <w:b/>
          <w:color w:val="000000" w:themeColor="text1"/>
          <w:sz w:val="24"/>
          <w:szCs w:val="24"/>
          <w:shd w:val="clear" w:color="auto" w:fill="FFFFFF"/>
        </w:rPr>
        <w:t>(1. Öğretim)’nın</w:t>
      </w:r>
      <w:r w:rsidR="00DC449E" w:rsidRPr="00527004">
        <w:rPr>
          <w:rFonts w:ascii="Times New Roman" w:eastAsia="Calibri" w:hAnsi="Times New Roman" w:cs="Times New Roman"/>
          <w:color w:val="000000" w:themeColor="text1"/>
          <w:sz w:val="24"/>
          <w:szCs w:val="24"/>
        </w:rPr>
        <w:t xml:space="preserve"> ön kayıt başvuru tarihleri</w:t>
      </w:r>
      <w:r w:rsidRPr="00527004">
        <w:rPr>
          <w:rFonts w:ascii="Times New Roman" w:eastAsia="Calibri" w:hAnsi="Times New Roman" w:cs="Times New Roman"/>
          <w:color w:val="000000" w:themeColor="text1"/>
          <w:sz w:val="24"/>
          <w:szCs w:val="24"/>
        </w:rPr>
        <w:t xml:space="preserve"> ile sınav başvuru tarihleri</w:t>
      </w:r>
      <w:r w:rsidR="00DC449E" w:rsidRPr="00527004">
        <w:rPr>
          <w:rFonts w:ascii="Times New Roman" w:eastAsia="Calibri" w:hAnsi="Times New Roman" w:cs="Times New Roman"/>
          <w:color w:val="000000" w:themeColor="text1"/>
          <w:sz w:val="24"/>
          <w:szCs w:val="24"/>
        </w:rPr>
        <w:t xml:space="preserve"> </w:t>
      </w:r>
      <w:r w:rsidRPr="00527004">
        <w:rPr>
          <w:rFonts w:ascii="Times New Roman" w:eastAsia="Calibri" w:hAnsi="Times New Roman" w:cs="Times New Roman"/>
          <w:color w:val="000000" w:themeColor="text1"/>
          <w:sz w:val="24"/>
          <w:szCs w:val="24"/>
        </w:rPr>
        <w:t xml:space="preserve">1. </w:t>
      </w:r>
      <w:r w:rsidR="00096F5D" w:rsidRPr="00527004">
        <w:rPr>
          <w:rFonts w:ascii="Times New Roman" w:eastAsia="Calibri" w:hAnsi="Times New Roman" w:cs="Times New Roman"/>
          <w:color w:val="000000" w:themeColor="text1"/>
          <w:sz w:val="24"/>
          <w:szCs w:val="24"/>
        </w:rPr>
        <w:t>v</w:t>
      </w:r>
      <w:r w:rsidRPr="00527004">
        <w:rPr>
          <w:rFonts w:ascii="Times New Roman" w:eastAsia="Calibri" w:hAnsi="Times New Roman" w:cs="Times New Roman"/>
          <w:color w:val="000000" w:themeColor="text1"/>
          <w:sz w:val="24"/>
          <w:szCs w:val="24"/>
        </w:rPr>
        <w:t>e 2.</w:t>
      </w:r>
      <w:r w:rsidR="00DC449E" w:rsidRPr="00527004">
        <w:rPr>
          <w:rFonts w:ascii="Times New Roman" w:eastAsia="Calibri" w:hAnsi="Times New Roman" w:cs="Times New Roman"/>
          <w:color w:val="000000" w:themeColor="text1"/>
          <w:sz w:val="24"/>
          <w:szCs w:val="24"/>
        </w:rPr>
        <w:t xml:space="preserve"> tabloda açıklanmış olup, ön kayıtlar </w:t>
      </w:r>
      <w:r w:rsidR="00527004" w:rsidRPr="00527004">
        <w:rPr>
          <w:rFonts w:ascii="Times New Roman" w:eastAsia="Calibri" w:hAnsi="Times New Roman" w:cs="Times New Roman"/>
          <w:color w:val="000000" w:themeColor="text1"/>
          <w:sz w:val="24"/>
          <w:szCs w:val="24"/>
        </w:rPr>
        <w:t>m</w:t>
      </w:r>
      <w:r w:rsidR="0008212F" w:rsidRPr="00527004">
        <w:rPr>
          <w:rFonts w:ascii="Times New Roman" w:eastAsia="Calibri" w:hAnsi="Times New Roman" w:cs="Times New Roman"/>
          <w:color w:val="000000" w:themeColor="text1"/>
          <w:sz w:val="24"/>
          <w:szCs w:val="24"/>
        </w:rPr>
        <w:t xml:space="preserve">esai saatleri içinde </w:t>
      </w:r>
      <w:r w:rsidR="0008212F" w:rsidRPr="008878DA">
        <w:rPr>
          <w:rFonts w:ascii="Times New Roman" w:eastAsia="Calibri" w:hAnsi="Times New Roman" w:cs="Times New Roman"/>
          <w:b/>
          <w:color w:val="000000" w:themeColor="text1"/>
          <w:sz w:val="24"/>
          <w:szCs w:val="24"/>
          <w:u w:val="single"/>
        </w:rPr>
        <w:t>Ahi Evran Üniversitesi Neşet Ertaş Güzel Sanatlar Fakültesi Dekanlığı</w:t>
      </w:r>
      <w:r w:rsidR="001F28AC" w:rsidRPr="008878DA">
        <w:rPr>
          <w:rFonts w:ascii="Times New Roman" w:eastAsia="Calibri" w:hAnsi="Times New Roman" w:cs="Times New Roman"/>
          <w:b/>
          <w:color w:val="000000" w:themeColor="text1"/>
          <w:sz w:val="24"/>
          <w:szCs w:val="24"/>
          <w:u w:val="single"/>
        </w:rPr>
        <w:t xml:space="preserve"> Öğrenci İşleri Birimine</w:t>
      </w:r>
      <w:r w:rsidR="0008212F" w:rsidRPr="00527004">
        <w:rPr>
          <w:rFonts w:ascii="Times New Roman" w:eastAsia="Calibri" w:hAnsi="Times New Roman" w:cs="Times New Roman"/>
          <w:color w:val="000000" w:themeColor="text1"/>
          <w:sz w:val="24"/>
          <w:szCs w:val="24"/>
        </w:rPr>
        <w:t xml:space="preserve"> şahsen ya</w:t>
      </w:r>
      <w:r w:rsidR="001F28AC" w:rsidRPr="00527004">
        <w:rPr>
          <w:rFonts w:ascii="Times New Roman" w:eastAsia="Calibri" w:hAnsi="Times New Roman" w:cs="Times New Roman"/>
          <w:color w:val="000000" w:themeColor="text1"/>
          <w:sz w:val="24"/>
          <w:szCs w:val="24"/>
        </w:rPr>
        <w:t xml:space="preserve"> </w:t>
      </w:r>
      <w:r w:rsidR="0008212F" w:rsidRPr="00527004">
        <w:rPr>
          <w:rFonts w:ascii="Times New Roman" w:eastAsia="Calibri" w:hAnsi="Times New Roman" w:cs="Times New Roman"/>
          <w:color w:val="000000" w:themeColor="text1"/>
          <w:sz w:val="24"/>
          <w:szCs w:val="24"/>
        </w:rPr>
        <w:t>da başkası aracılığı ile yapılacaktır.</w:t>
      </w:r>
      <w:r w:rsidR="008878DA">
        <w:rPr>
          <w:rFonts w:ascii="Times New Roman" w:eastAsia="Calibri" w:hAnsi="Times New Roman" w:cs="Times New Roman"/>
          <w:color w:val="000000" w:themeColor="text1"/>
          <w:sz w:val="24"/>
          <w:szCs w:val="24"/>
        </w:rPr>
        <w:t xml:space="preserve"> </w:t>
      </w:r>
      <w:r w:rsidR="0008212F" w:rsidRPr="00527004">
        <w:rPr>
          <w:rFonts w:ascii="Times New Roman" w:eastAsia="Calibri" w:hAnsi="Times New Roman" w:cs="Times New Roman"/>
          <w:color w:val="000000" w:themeColor="text1"/>
          <w:sz w:val="24"/>
          <w:szCs w:val="24"/>
        </w:rPr>
        <w:t>Ön kayıtlarda oluşabilecek sorunlardan Güzel Sanatlar Fakültesi Dekanlığı sorumlu tutulamayacaktır. Ön kayıt sırasında adaylara sınavların tarihlerini ve uygulama esaslarını açıklayıcı bilgi içeren SINAV KILAVUZU verilecektir.</w:t>
      </w:r>
      <w:r w:rsidR="00D707A9">
        <w:rPr>
          <w:rFonts w:ascii="Times New Roman" w:eastAsia="Calibri" w:hAnsi="Times New Roman" w:cs="Times New Roman"/>
          <w:color w:val="000000" w:themeColor="text1"/>
          <w:sz w:val="24"/>
          <w:szCs w:val="24"/>
        </w:rPr>
        <w:t xml:space="preserve"> </w:t>
      </w:r>
      <w:r w:rsidR="00465D64">
        <w:rPr>
          <w:rFonts w:ascii="Times New Roman" w:eastAsia="Calibri" w:hAnsi="Times New Roman" w:cs="Times New Roman"/>
          <w:color w:val="000000" w:themeColor="text1"/>
          <w:sz w:val="24"/>
          <w:szCs w:val="24"/>
        </w:rPr>
        <w:t>Ayrıca Sınav Kılavuzu</w:t>
      </w:r>
      <w:r w:rsidR="00B308DC" w:rsidRPr="00B308DC">
        <w:rPr>
          <w:rFonts w:ascii="Times New Roman" w:eastAsia="Calibri" w:hAnsi="Times New Roman" w:cs="Times New Roman"/>
          <w:color w:val="000000" w:themeColor="text1"/>
          <w:sz w:val="24"/>
          <w:szCs w:val="24"/>
        </w:rPr>
        <w:t xml:space="preserve"> </w:t>
      </w:r>
      <w:r w:rsidR="00B308DC" w:rsidRPr="00527004">
        <w:rPr>
          <w:rFonts w:ascii="Times New Roman" w:eastAsia="Calibri" w:hAnsi="Times New Roman" w:cs="Times New Roman"/>
          <w:color w:val="000000" w:themeColor="text1"/>
          <w:sz w:val="24"/>
          <w:szCs w:val="24"/>
        </w:rPr>
        <w:t xml:space="preserve">Ahi Evran Üniversitesi ve Neşet Ertaş Güzel Sanatlar Fakültesi </w:t>
      </w:r>
      <w:r w:rsidR="00B308DC">
        <w:rPr>
          <w:rFonts w:ascii="Times New Roman" w:eastAsia="Calibri" w:hAnsi="Times New Roman" w:cs="Times New Roman"/>
          <w:color w:val="000000" w:themeColor="text1"/>
          <w:sz w:val="24"/>
          <w:szCs w:val="24"/>
        </w:rPr>
        <w:t>web sayfalarından temin edilebilecektir.</w:t>
      </w:r>
    </w:p>
    <w:p w:rsidR="00DC449E" w:rsidRPr="0008212F" w:rsidRDefault="005C6EA3" w:rsidP="00022D93">
      <w:pPr>
        <w:spacing w:after="0" w:line="360" w:lineRule="auto"/>
        <w:ind w:firstLine="284"/>
        <w:jc w:val="both"/>
        <w:rPr>
          <w:rFonts w:ascii="Times New Roman" w:eastAsia="Calibri" w:hAnsi="Times New Roman" w:cs="Times New Roman"/>
          <w:sz w:val="24"/>
          <w:szCs w:val="24"/>
        </w:rPr>
      </w:pPr>
      <w:r w:rsidRPr="0008212F">
        <w:rPr>
          <w:rFonts w:ascii="Times New Roman" w:eastAsia="Calibri" w:hAnsi="Times New Roman" w:cs="Times New Roman"/>
          <w:sz w:val="24"/>
          <w:szCs w:val="24"/>
        </w:rPr>
        <w:t>Sınavı</w:t>
      </w:r>
      <w:r w:rsidR="00DC449E" w:rsidRPr="0008212F">
        <w:rPr>
          <w:rFonts w:ascii="Times New Roman" w:eastAsia="Calibri" w:hAnsi="Times New Roman" w:cs="Times New Roman"/>
          <w:sz w:val="24"/>
          <w:szCs w:val="24"/>
        </w:rPr>
        <w:t xml:space="preserve"> kazanan adayların kesin kayıt işlemleri Güzel Sanatlar Fakültesi Öğrenci İşleri birimi tarafından yapılacaktır.</w:t>
      </w:r>
    </w:p>
    <w:p w:rsidR="00DC449E" w:rsidRPr="0008212F" w:rsidRDefault="005C6EA3" w:rsidP="00022D93">
      <w:pPr>
        <w:spacing w:after="0" w:line="36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DC449E" w:rsidRPr="00821053">
        <w:rPr>
          <w:rFonts w:ascii="Times New Roman" w:eastAsia="Calibri" w:hAnsi="Times New Roman" w:cs="Times New Roman"/>
          <w:sz w:val="24"/>
          <w:szCs w:val="24"/>
        </w:rPr>
        <w:t>esin kayıt tarihlerinde kontenjan dolmadığı takdirde, YEDEK ADAY listesi</w:t>
      </w:r>
      <w:r w:rsidR="00B308DC" w:rsidRPr="00B308DC">
        <w:rPr>
          <w:rFonts w:ascii="Times New Roman" w:eastAsia="Calibri" w:hAnsi="Times New Roman" w:cs="Times New Roman"/>
          <w:color w:val="000000" w:themeColor="text1"/>
          <w:sz w:val="24"/>
          <w:szCs w:val="24"/>
        </w:rPr>
        <w:t xml:space="preserve"> </w:t>
      </w:r>
      <w:r w:rsidR="00B308DC" w:rsidRPr="00527004">
        <w:rPr>
          <w:rFonts w:ascii="Times New Roman" w:eastAsia="Calibri" w:hAnsi="Times New Roman" w:cs="Times New Roman"/>
          <w:color w:val="000000" w:themeColor="text1"/>
          <w:sz w:val="24"/>
          <w:szCs w:val="24"/>
        </w:rPr>
        <w:t xml:space="preserve">Ahi Evran Üniversitesi ve Neşet Ertaş Güzel Sanatlar Fakültesi </w:t>
      </w:r>
      <w:r w:rsidR="00B308DC">
        <w:rPr>
          <w:rFonts w:ascii="Times New Roman" w:eastAsia="Calibri" w:hAnsi="Times New Roman" w:cs="Times New Roman"/>
          <w:color w:val="000000" w:themeColor="text1"/>
          <w:sz w:val="24"/>
          <w:szCs w:val="24"/>
        </w:rPr>
        <w:t>web sayfalarından</w:t>
      </w:r>
      <w:r w:rsidR="00DC449E" w:rsidRPr="00821053">
        <w:rPr>
          <w:rFonts w:ascii="Times New Roman" w:eastAsia="Calibri" w:hAnsi="Times New Roman" w:cs="Times New Roman"/>
          <w:sz w:val="24"/>
          <w:szCs w:val="24"/>
        </w:rPr>
        <w:t xml:space="preserve"> açıklanacaktır</w:t>
      </w:r>
      <w:r>
        <w:rPr>
          <w:rFonts w:ascii="Times New Roman" w:eastAsia="Calibri" w:hAnsi="Times New Roman" w:cs="Times New Roman"/>
          <w:sz w:val="24"/>
          <w:szCs w:val="24"/>
        </w:rPr>
        <w:t xml:space="preserve">. </w:t>
      </w:r>
      <w:r w:rsidR="00DC449E" w:rsidRPr="00821053">
        <w:rPr>
          <w:rFonts w:ascii="Times New Roman" w:eastAsia="Calibri" w:hAnsi="Times New Roman" w:cs="Times New Roman"/>
          <w:sz w:val="24"/>
          <w:szCs w:val="24"/>
        </w:rPr>
        <w:t>Yedek adayların kesin kayıtları ise mesai saatleri içerisinde ve yedek listedeki başarı s</w:t>
      </w:r>
      <w:r w:rsidR="00DC7690" w:rsidRPr="00821053">
        <w:rPr>
          <w:rFonts w:ascii="Times New Roman" w:eastAsia="Calibri" w:hAnsi="Times New Roman" w:cs="Times New Roman"/>
          <w:sz w:val="24"/>
          <w:szCs w:val="24"/>
        </w:rPr>
        <w:t>ıra</w:t>
      </w:r>
      <w:r w:rsidR="00DC449E" w:rsidRPr="00821053">
        <w:rPr>
          <w:rFonts w:ascii="Times New Roman" w:eastAsia="Calibri" w:hAnsi="Times New Roman" w:cs="Times New Roman"/>
          <w:sz w:val="24"/>
          <w:szCs w:val="24"/>
        </w:rPr>
        <w:t xml:space="preserve">sına göre yukarıda açıklanan tarihlerde </w:t>
      </w:r>
      <w:r w:rsidR="00DC449E" w:rsidRPr="0008212F">
        <w:rPr>
          <w:rFonts w:ascii="Times New Roman" w:eastAsia="Calibri" w:hAnsi="Times New Roman" w:cs="Times New Roman"/>
          <w:sz w:val="24"/>
          <w:szCs w:val="24"/>
        </w:rPr>
        <w:t>Güzel Sanatlar Fakültesi Öğrenci İşleri Birimi tarafından yapılacaktır.</w:t>
      </w:r>
    </w:p>
    <w:p w:rsidR="00DC449E" w:rsidRPr="00F91AE0" w:rsidRDefault="00DC449E" w:rsidP="00022D93">
      <w:pPr>
        <w:spacing w:after="0" w:line="360" w:lineRule="auto"/>
        <w:ind w:firstLine="284"/>
        <w:jc w:val="both"/>
        <w:rPr>
          <w:rFonts w:ascii="Times New Roman" w:eastAsia="Calibri" w:hAnsi="Times New Roman" w:cs="Times New Roman"/>
          <w:color w:val="FF0000"/>
          <w:sz w:val="24"/>
          <w:szCs w:val="24"/>
        </w:rPr>
      </w:pPr>
      <w:r w:rsidRPr="00821053">
        <w:rPr>
          <w:rFonts w:ascii="Times New Roman" w:eastAsia="Calibri" w:hAnsi="Times New Roman" w:cs="Times New Roman"/>
          <w:sz w:val="24"/>
          <w:szCs w:val="24"/>
        </w:rPr>
        <w:t>Özel Yetenek Sınav Aşamaları</w:t>
      </w:r>
      <w:r w:rsidR="005C6EA3">
        <w:rPr>
          <w:rFonts w:ascii="Times New Roman" w:eastAsia="Calibri" w:hAnsi="Times New Roman" w:cs="Times New Roman"/>
          <w:sz w:val="24"/>
          <w:szCs w:val="24"/>
        </w:rPr>
        <w:t xml:space="preserve"> (Desen ve İmgesel Sınavı ile Mülakat Aşaması)</w:t>
      </w:r>
      <w:r w:rsidRPr="00821053">
        <w:rPr>
          <w:rFonts w:ascii="Times New Roman" w:eastAsia="Calibri" w:hAnsi="Times New Roman" w:cs="Times New Roman"/>
          <w:sz w:val="24"/>
          <w:szCs w:val="24"/>
        </w:rPr>
        <w:t xml:space="preserve"> </w:t>
      </w:r>
      <w:r w:rsidRPr="006528EE">
        <w:rPr>
          <w:rFonts w:ascii="Times New Roman" w:eastAsia="Calibri" w:hAnsi="Times New Roman" w:cs="Times New Roman"/>
          <w:sz w:val="24"/>
          <w:szCs w:val="24"/>
        </w:rPr>
        <w:t>kamera ile</w:t>
      </w:r>
      <w:r w:rsidRPr="00821053">
        <w:rPr>
          <w:rFonts w:ascii="Times New Roman" w:eastAsia="Calibri" w:hAnsi="Times New Roman" w:cs="Times New Roman"/>
          <w:sz w:val="24"/>
          <w:szCs w:val="24"/>
        </w:rPr>
        <w:t xml:space="preserve"> kayıt altına alınacaktır.</w:t>
      </w:r>
      <w:r w:rsidR="00F91AE0">
        <w:rPr>
          <w:rFonts w:ascii="Times New Roman" w:eastAsia="Calibri" w:hAnsi="Times New Roman" w:cs="Times New Roman"/>
          <w:sz w:val="24"/>
          <w:szCs w:val="24"/>
        </w:rPr>
        <w:t xml:space="preserve"> </w:t>
      </w:r>
    </w:p>
    <w:p w:rsidR="00B21F77" w:rsidRDefault="00B21F77" w:rsidP="00DC449E">
      <w:pPr>
        <w:spacing w:before="100" w:beforeAutospacing="1" w:after="100" w:afterAutospacing="1" w:line="240" w:lineRule="auto"/>
        <w:rPr>
          <w:rFonts w:ascii="Times New Roman" w:eastAsia="Times New Roman" w:hAnsi="Times New Roman" w:cs="Times New Roman"/>
          <w:b/>
          <w:bCs/>
          <w:sz w:val="24"/>
          <w:szCs w:val="24"/>
          <w:lang w:eastAsia="tr-TR"/>
        </w:rPr>
      </w:pPr>
    </w:p>
    <w:p w:rsidR="00B21F77" w:rsidRDefault="00B21F77" w:rsidP="00DC449E">
      <w:pPr>
        <w:spacing w:before="100" w:beforeAutospacing="1" w:after="100" w:afterAutospacing="1" w:line="240" w:lineRule="auto"/>
        <w:rPr>
          <w:rFonts w:ascii="Times New Roman" w:eastAsia="Times New Roman" w:hAnsi="Times New Roman" w:cs="Times New Roman"/>
          <w:b/>
          <w:bCs/>
          <w:sz w:val="24"/>
          <w:szCs w:val="24"/>
          <w:lang w:eastAsia="tr-TR"/>
        </w:rPr>
      </w:pPr>
    </w:p>
    <w:p w:rsidR="00DC449E" w:rsidRPr="00821053" w:rsidRDefault="00DC449E" w:rsidP="00DC449E">
      <w:pPr>
        <w:spacing w:before="100" w:beforeAutospacing="1" w:after="100" w:afterAutospacing="1" w:line="240" w:lineRule="auto"/>
        <w:rPr>
          <w:rFonts w:ascii="Times New Roman" w:eastAsia="Times New Roman" w:hAnsi="Times New Roman" w:cs="Times New Roman"/>
          <w:sz w:val="24"/>
          <w:szCs w:val="24"/>
          <w:lang w:eastAsia="tr-TR"/>
        </w:rPr>
      </w:pPr>
      <w:r w:rsidRPr="00821053">
        <w:rPr>
          <w:rFonts w:ascii="Times New Roman" w:eastAsia="Times New Roman" w:hAnsi="Times New Roman" w:cs="Times New Roman"/>
          <w:b/>
          <w:bCs/>
          <w:sz w:val="24"/>
          <w:szCs w:val="24"/>
          <w:lang w:eastAsia="tr-TR"/>
        </w:rPr>
        <w:lastRenderedPageBreak/>
        <w:t xml:space="preserve">ÖN KAYIT ve BAŞVURU </w:t>
      </w:r>
      <w:r w:rsidR="000A794A" w:rsidRPr="00821053">
        <w:rPr>
          <w:rFonts w:ascii="Times New Roman" w:eastAsia="Times New Roman" w:hAnsi="Times New Roman" w:cs="Times New Roman"/>
          <w:b/>
          <w:bCs/>
          <w:sz w:val="24"/>
          <w:szCs w:val="24"/>
          <w:lang w:eastAsia="tr-TR"/>
        </w:rPr>
        <w:t>KOŞULLARI:</w:t>
      </w:r>
    </w:p>
    <w:p w:rsidR="00DC449E" w:rsidRPr="001F28AC" w:rsidRDefault="00DC449E" w:rsidP="00022D93">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tr-TR"/>
        </w:rPr>
      </w:pPr>
      <w:r w:rsidRPr="00821053">
        <w:rPr>
          <w:rFonts w:ascii="Times New Roman" w:eastAsia="Times New Roman" w:hAnsi="Times New Roman" w:cs="Times New Roman"/>
          <w:sz w:val="24"/>
          <w:szCs w:val="24"/>
          <w:lang w:eastAsia="tr-TR"/>
        </w:rPr>
        <w:t xml:space="preserve">Öğrenci adayları kayıtlarını </w:t>
      </w:r>
      <w:r w:rsidR="00E76A76">
        <w:rPr>
          <w:rFonts w:ascii="Times New Roman" w:eastAsia="Times New Roman" w:hAnsi="Times New Roman" w:cs="Times New Roman"/>
          <w:sz w:val="24"/>
          <w:szCs w:val="24"/>
          <w:lang w:eastAsia="tr-TR"/>
        </w:rPr>
        <w:t xml:space="preserve">başvuru dilekçesi ile </w:t>
      </w:r>
      <w:r w:rsidRPr="00821053">
        <w:rPr>
          <w:rFonts w:ascii="Times New Roman" w:eastAsia="Times New Roman" w:hAnsi="Times New Roman" w:cs="Times New Roman"/>
          <w:sz w:val="24"/>
          <w:szCs w:val="24"/>
          <w:lang w:eastAsia="tr-TR"/>
        </w:rPr>
        <w:t xml:space="preserve">belirtilen tarihler arasında </w:t>
      </w:r>
      <w:r w:rsidR="00E76A76">
        <w:rPr>
          <w:rFonts w:ascii="Times New Roman" w:eastAsia="Times New Roman" w:hAnsi="Times New Roman" w:cs="Times New Roman"/>
          <w:color w:val="000000" w:themeColor="text1"/>
          <w:sz w:val="24"/>
          <w:szCs w:val="24"/>
          <w:lang w:eastAsia="tr-TR"/>
        </w:rPr>
        <w:t>yaptıra</w:t>
      </w:r>
      <w:r w:rsidRPr="001F28AC">
        <w:rPr>
          <w:rFonts w:ascii="Times New Roman" w:eastAsia="Times New Roman" w:hAnsi="Times New Roman" w:cs="Times New Roman"/>
          <w:color w:val="000000" w:themeColor="text1"/>
          <w:sz w:val="24"/>
          <w:szCs w:val="24"/>
          <w:lang w:eastAsia="tr-TR"/>
        </w:rPr>
        <w:t>cak olup</w:t>
      </w:r>
      <w:r w:rsidR="00E76A76">
        <w:rPr>
          <w:rFonts w:ascii="Times New Roman" w:eastAsia="Times New Roman" w:hAnsi="Times New Roman" w:cs="Times New Roman"/>
          <w:color w:val="000000" w:themeColor="text1"/>
          <w:sz w:val="24"/>
          <w:szCs w:val="24"/>
          <w:lang w:eastAsia="tr-TR"/>
        </w:rPr>
        <w:t xml:space="preserve">, ön kayıt sonrası </w:t>
      </w:r>
      <w:r w:rsidRPr="001F28AC">
        <w:rPr>
          <w:rFonts w:ascii="Times New Roman" w:eastAsia="Times New Roman" w:hAnsi="Times New Roman" w:cs="Times New Roman"/>
          <w:color w:val="000000" w:themeColor="text1"/>
          <w:sz w:val="24"/>
          <w:szCs w:val="24"/>
          <w:lang w:eastAsia="tr-TR"/>
        </w:rPr>
        <w:t>alınacak belge</w:t>
      </w:r>
      <w:r w:rsidR="00E76A76">
        <w:rPr>
          <w:rFonts w:ascii="Times New Roman" w:eastAsia="Times New Roman" w:hAnsi="Times New Roman" w:cs="Times New Roman"/>
          <w:color w:val="000000" w:themeColor="text1"/>
          <w:sz w:val="24"/>
          <w:szCs w:val="24"/>
          <w:lang w:eastAsia="tr-TR"/>
        </w:rPr>
        <w:t>,</w:t>
      </w:r>
      <w:r w:rsidRPr="001F28AC">
        <w:rPr>
          <w:rFonts w:ascii="Times New Roman" w:eastAsia="Times New Roman" w:hAnsi="Times New Roman" w:cs="Times New Roman"/>
          <w:color w:val="000000" w:themeColor="text1"/>
          <w:sz w:val="24"/>
          <w:szCs w:val="24"/>
          <w:lang w:eastAsia="tr-TR"/>
        </w:rPr>
        <w:t xml:space="preserve"> </w:t>
      </w:r>
      <w:r w:rsidR="00881AE7">
        <w:rPr>
          <w:rFonts w:ascii="Times New Roman" w:eastAsia="Times New Roman" w:hAnsi="Times New Roman" w:cs="Times New Roman"/>
          <w:color w:val="000000" w:themeColor="text1"/>
          <w:sz w:val="24"/>
          <w:szCs w:val="24"/>
          <w:lang w:eastAsia="tr-TR"/>
        </w:rPr>
        <w:t>Sınav G</w:t>
      </w:r>
      <w:r w:rsidRPr="001F28AC">
        <w:rPr>
          <w:rFonts w:ascii="Times New Roman" w:eastAsia="Times New Roman" w:hAnsi="Times New Roman" w:cs="Times New Roman"/>
          <w:color w:val="000000" w:themeColor="text1"/>
          <w:sz w:val="24"/>
          <w:szCs w:val="24"/>
          <w:lang w:eastAsia="tr-TR"/>
        </w:rPr>
        <w:t xml:space="preserve">iriş </w:t>
      </w:r>
      <w:r w:rsidR="00881AE7">
        <w:rPr>
          <w:rFonts w:ascii="Times New Roman" w:eastAsia="Times New Roman" w:hAnsi="Times New Roman" w:cs="Times New Roman"/>
          <w:color w:val="000000" w:themeColor="text1"/>
          <w:sz w:val="24"/>
          <w:szCs w:val="24"/>
          <w:lang w:eastAsia="tr-TR"/>
        </w:rPr>
        <w:t>B</w:t>
      </w:r>
      <w:r w:rsidRPr="001F28AC">
        <w:rPr>
          <w:rFonts w:ascii="Times New Roman" w:eastAsia="Times New Roman" w:hAnsi="Times New Roman" w:cs="Times New Roman"/>
          <w:color w:val="000000" w:themeColor="text1"/>
          <w:sz w:val="24"/>
          <w:szCs w:val="24"/>
          <w:lang w:eastAsia="tr-TR"/>
        </w:rPr>
        <w:t xml:space="preserve">elgesi  yerine geçecektir. </w:t>
      </w:r>
    </w:p>
    <w:p w:rsidR="00C535FC" w:rsidRDefault="00DC449E" w:rsidP="00022D93">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821053">
        <w:rPr>
          <w:rFonts w:ascii="Times New Roman" w:eastAsia="Times New Roman" w:hAnsi="Times New Roman" w:cs="Times New Roman"/>
          <w:sz w:val="24"/>
          <w:szCs w:val="24"/>
          <w:lang w:eastAsia="tr-TR"/>
        </w:rPr>
        <w:t>Sınav esnasında öğrenciler YGS</w:t>
      </w:r>
      <w:r w:rsidR="00EF1E08">
        <w:rPr>
          <w:rFonts w:ascii="Times New Roman" w:eastAsia="Times New Roman" w:hAnsi="Times New Roman" w:cs="Times New Roman"/>
          <w:sz w:val="24"/>
          <w:szCs w:val="24"/>
          <w:lang w:eastAsia="tr-TR"/>
        </w:rPr>
        <w:t xml:space="preserve"> </w:t>
      </w:r>
      <w:r w:rsidRPr="00821053">
        <w:rPr>
          <w:rFonts w:ascii="Times New Roman" w:eastAsia="Times New Roman" w:hAnsi="Times New Roman" w:cs="Times New Roman"/>
          <w:sz w:val="24"/>
          <w:szCs w:val="24"/>
          <w:lang w:eastAsia="tr-TR"/>
        </w:rPr>
        <w:t>belgesinin aslını ibraz etmekle mükelleftir.</w:t>
      </w:r>
      <w:r w:rsidR="00C535FC">
        <w:rPr>
          <w:rFonts w:ascii="Times New Roman" w:eastAsia="Times New Roman" w:hAnsi="Times New Roman" w:cs="Times New Roman"/>
          <w:sz w:val="24"/>
          <w:szCs w:val="24"/>
          <w:lang w:eastAsia="tr-TR"/>
        </w:rPr>
        <w:t xml:space="preserve"> Ayrıca bir nüsha fotokopisini teslim edeceklerdir.</w:t>
      </w:r>
    </w:p>
    <w:p w:rsidR="00C535FC" w:rsidRPr="002713F0" w:rsidRDefault="00C535FC" w:rsidP="00022D93">
      <w:pPr>
        <w:numPr>
          <w:ilvl w:val="0"/>
          <w:numId w:val="5"/>
        </w:numPr>
        <w:autoSpaceDE w:val="0"/>
        <w:autoSpaceDN w:val="0"/>
        <w:adjustRightInd w:val="0"/>
        <w:spacing w:before="100" w:beforeAutospacing="1" w:after="100" w:afterAutospacing="1"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Başvuruda s</w:t>
      </w:r>
      <w:r w:rsidRPr="002713F0">
        <w:rPr>
          <w:rFonts w:ascii="Times New Roman" w:eastAsia="Calibri" w:hAnsi="Times New Roman" w:cs="Times New Roman"/>
          <w:sz w:val="24"/>
          <w:szCs w:val="24"/>
        </w:rPr>
        <w:t>on bir ay içinde çekilmiş, adayın kimliğini açık bir biçimde be</w:t>
      </w:r>
      <w:r>
        <w:rPr>
          <w:rFonts w:ascii="Times New Roman" w:eastAsia="Calibri" w:hAnsi="Times New Roman" w:cs="Times New Roman"/>
          <w:sz w:val="24"/>
          <w:szCs w:val="24"/>
        </w:rPr>
        <w:t xml:space="preserve">lgeleyen 4,5x6 cm boyutlarında </w:t>
      </w:r>
      <w:r w:rsidRPr="002713F0">
        <w:rPr>
          <w:rFonts w:ascii="Times New Roman" w:eastAsia="Calibri" w:hAnsi="Times New Roman" w:cs="Times New Roman"/>
          <w:sz w:val="24"/>
          <w:szCs w:val="24"/>
        </w:rPr>
        <w:t>2 adet fotoğraf</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tr-TR"/>
        </w:rPr>
        <w:t>teslim edeceklerdir.</w:t>
      </w:r>
    </w:p>
    <w:p w:rsidR="00DC449E" w:rsidRPr="00821053" w:rsidRDefault="00DC449E" w:rsidP="00022D93">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821053">
        <w:rPr>
          <w:rFonts w:ascii="Times New Roman" w:eastAsia="Times New Roman" w:hAnsi="Times New Roman" w:cs="Times New Roman"/>
          <w:sz w:val="24"/>
          <w:szCs w:val="24"/>
          <w:lang w:eastAsia="tr-TR"/>
        </w:rPr>
        <w:t>Sınava girecek öğrenciler yanlarında kendilerini tanıtıcı Nüfus Cüzdanı veya Pasaport vb. kimlik bulundurmak durumundadırlar.</w:t>
      </w:r>
    </w:p>
    <w:p w:rsidR="00022D93" w:rsidRDefault="005C6EA3" w:rsidP="00022D93">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541E2B">
        <w:rPr>
          <w:rFonts w:ascii="Times New Roman" w:eastAsia="Times New Roman" w:hAnsi="Times New Roman" w:cs="Times New Roman"/>
          <w:sz w:val="24"/>
          <w:szCs w:val="24"/>
          <w:lang w:eastAsia="tr-TR"/>
        </w:rPr>
        <w:t>Sınava</w:t>
      </w:r>
      <w:r w:rsidR="00591567" w:rsidRPr="00541E2B">
        <w:rPr>
          <w:rFonts w:ascii="Times New Roman" w:eastAsia="Times New Roman" w:hAnsi="Times New Roman" w:cs="Times New Roman"/>
          <w:sz w:val="24"/>
          <w:szCs w:val="24"/>
          <w:lang w:eastAsia="tr-TR"/>
        </w:rPr>
        <w:t xml:space="preserve"> başvuran </w:t>
      </w:r>
      <w:r w:rsidR="00DC449E" w:rsidRPr="00541E2B">
        <w:rPr>
          <w:rFonts w:ascii="Times New Roman" w:eastAsia="Times New Roman" w:hAnsi="Times New Roman" w:cs="Times New Roman"/>
          <w:sz w:val="24"/>
          <w:szCs w:val="24"/>
          <w:lang w:eastAsia="tr-TR"/>
        </w:rPr>
        <w:t>Adayların YGS puan</w:t>
      </w:r>
      <w:r w:rsidR="00591567" w:rsidRPr="00541E2B">
        <w:rPr>
          <w:rFonts w:ascii="Times New Roman" w:eastAsia="Times New Roman" w:hAnsi="Times New Roman" w:cs="Times New Roman"/>
          <w:sz w:val="24"/>
          <w:szCs w:val="24"/>
          <w:lang w:eastAsia="tr-TR"/>
        </w:rPr>
        <w:t>ı</w:t>
      </w:r>
      <w:r w:rsidR="00DC449E" w:rsidRPr="00541E2B">
        <w:rPr>
          <w:rFonts w:ascii="Times New Roman" w:eastAsia="Times New Roman" w:hAnsi="Times New Roman" w:cs="Times New Roman"/>
          <w:sz w:val="24"/>
          <w:szCs w:val="24"/>
          <w:lang w:eastAsia="tr-TR"/>
        </w:rPr>
        <w:t xml:space="preserve"> </w:t>
      </w:r>
      <w:r w:rsidRPr="00541E2B">
        <w:rPr>
          <w:rFonts w:ascii="Times New Roman" w:eastAsia="Times New Roman" w:hAnsi="Times New Roman" w:cs="Times New Roman"/>
          <w:sz w:val="24"/>
          <w:szCs w:val="24"/>
          <w:lang w:eastAsia="tr-TR"/>
        </w:rPr>
        <w:t xml:space="preserve">en az </w:t>
      </w:r>
      <w:r w:rsidR="00541E2B" w:rsidRPr="00541E2B">
        <w:rPr>
          <w:rFonts w:ascii="Times New Roman" w:eastAsia="Times New Roman" w:hAnsi="Times New Roman" w:cs="Times New Roman"/>
          <w:sz w:val="24"/>
          <w:szCs w:val="24"/>
          <w:lang w:eastAsia="tr-TR"/>
        </w:rPr>
        <w:t>150</w:t>
      </w:r>
      <w:r w:rsidRPr="00541E2B">
        <w:rPr>
          <w:rFonts w:ascii="Times New Roman" w:eastAsia="Times New Roman" w:hAnsi="Times New Roman" w:cs="Times New Roman"/>
          <w:sz w:val="24"/>
          <w:szCs w:val="24"/>
          <w:lang w:eastAsia="tr-TR"/>
        </w:rPr>
        <w:t xml:space="preserve"> </w:t>
      </w:r>
      <w:r w:rsidR="00591567" w:rsidRPr="00541E2B">
        <w:rPr>
          <w:rFonts w:ascii="Times New Roman" w:eastAsia="Times New Roman" w:hAnsi="Times New Roman" w:cs="Times New Roman"/>
          <w:sz w:val="24"/>
          <w:szCs w:val="24"/>
          <w:lang w:eastAsia="tr-TR"/>
        </w:rPr>
        <w:t xml:space="preserve">ve üzeri olması </w:t>
      </w:r>
      <w:r w:rsidR="00DC449E" w:rsidRPr="00541E2B">
        <w:rPr>
          <w:rFonts w:ascii="Times New Roman" w:eastAsia="Times New Roman" w:hAnsi="Times New Roman" w:cs="Times New Roman"/>
          <w:sz w:val="24"/>
          <w:szCs w:val="24"/>
          <w:lang w:eastAsia="tr-TR"/>
        </w:rPr>
        <w:t>gerekmektedir.</w:t>
      </w:r>
    </w:p>
    <w:p w:rsidR="00DA69BB" w:rsidRPr="00022D93" w:rsidRDefault="005C6EA3" w:rsidP="00022D93">
      <w:pPr>
        <w:numPr>
          <w:ilvl w:val="0"/>
          <w:numId w:val="5"/>
        </w:numPr>
        <w:spacing w:before="100" w:beforeAutospacing="1" w:after="100" w:afterAutospacing="1" w:line="360" w:lineRule="auto"/>
        <w:jc w:val="both"/>
        <w:rPr>
          <w:rFonts w:ascii="Times New Roman" w:eastAsia="Times New Roman" w:hAnsi="Times New Roman" w:cs="Times New Roman"/>
          <w:sz w:val="24"/>
          <w:szCs w:val="24"/>
          <w:lang w:eastAsia="tr-TR"/>
        </w:rPr>
      </w:pPr>
      <w:r w:rsidRPr="00022D93">
        <w:rPr>
          <w:rFonts w:ascii="Times New Roman" w:hAnsi="Times New Roman" w:cs="Times New Roman"/>
          <w:bCs/>
          <w:sz w:val="24"/>
          <w:szCs w:val="24"/>
        </w:rPr>
        <w:t>A</w:t>
      </w:r>
      <w:r w:rsidR="00591567" w:rsidRPr="00022D93">
        <w:rPr>
          <w:rFonts w:ascii="Times New Roman" w:hAnsi="Times New Roman" w:cs="Times New Roman"/>
          <w:bCs/>
          <w:sz w:val="24"/>
          <w:szCs w:val="24"/>
        </w:rPr>
        <w:t>daylar</w:t>
      </w:r>
      <w:r w:rsidR="00357370" w:rsidRPr="00022D93">
        <w:rPr>
          <w:rFonts w:ascii="Times New Roman" w:hAnsi="Times New Roman" w:cs="Times New Roman"/>
          <w:bCs/>
          <w:sz w:val="24"/>
          <w:szCs w:val="24"/>
        </w:rPr>
        <w:t xml:space="preserve"> için</w:t>
      </w:r>
      <w:r w:rsidR="00591567" w:rsidRPr="00022D93">
        <w:rPr>
          <w:rFonts w:ascii="Times New Roman" w:hAnsi="Times New Roman" w:cs="Times New Roman"/>
          <w:bCs/>
          <w:sz w:val="24"/>
          <w:szCs w:val="24"/>
        </w:rPr>
        <w:t xml:space="preserve"> </w:t>
      </w:r>
      <w:r w:rsidR="00357370" w:rsidRPr="00022D93">
        <w:rPr>
          <w:rFonts w:ascii="Times New Roman" w:hAnsi="Times New Roman" w:cs="Times New Roman"/>
          <w:bCs/>
          <w:sz w:val="24"/>
          <w:szCs w:val="24"/>
        </w:rPr>
        <w:t>el, görme ve işitme engelinin bulunmaması gerekmektedir.</w:t>
      </w:r>
    </w:p>
    <w:p w:rsidR="00DC449E" w:rsidRPr="00821053" w:rsidRDefault="00684266" w:rsidP="00827FB2">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SINAV</w:t>
      </w:r>
      <w:r w:rsidR="005C6EA3">
        <w:rPr>
          <w:rFonts w:ascii="Times New Roman" w:eastAsia="Calibri" w:hAnsi="Times New Roman" w:cs="Times New Roman"/>
          <w:b/>
          <w:bCs/>
          <w:sz w:val="24"/>
          <w:szCs w:val="24"/>
        </w:rPr>
        <w:t>A</w:t>
      </w:r>
      <w:r>
        <w:rPr>
          <w:rFonts w:ascii="Times New Roman" w:eastAsia="Calibri" w:hAnsi="Times New Roman" w:cs="Times New Roman"/>
          <w:b/>
          <w:bCs/>
          <w:sz w:val="24"/>
          <w:szCs w:val="24"/>
        </w:rPr>
        <w:t xml:space="preserve"> GİRECEK ADAYLARIN YANINDA BULUNDURMASI GEREKEN BELGELER VE MALZEMELER</w:t>
      </w:r>
    </w:p>
    <w:p w:rsidR="00FF253A" w:rsidRPr="00FF253A" w:rsidRDefault="00FF253A" w:rsidP="00022D93">
      <w:pPr>
        <w:numPr>
          <w:ilvl w:val="1"/>
          <w:numId w:val="6"/>
        </w:numPr>
        <w:spacing w:before="100" w:beforeAutospacing="1" w:after="100" w:afterAutospacing="1" w:line="360" w:lineRule="auto"/>
        <w:ind w:left="284" w:firstLine="0"/>
        <w:jc w:val="both"/>
        <w:rPr>
          <w:rFonts w:ascii="Times New Roman" w:eastAsia="Calibri" w:hAnsi="Times New Roman" w:cs="Times New Roman"/>
          <w:b/>
          <w:bCs/>
          <w:sz w:val="24"/>
          <w:szCs w:val="24"/>
        </w:rPr>
      </w:pPr>
      <w:r>
        <w:rPr>
          <w:rFonts w:ascii="Times New Roman" w:eastAsia="Calibri" w:hAnsi="Times New Roman" w:cs="Times New Roman"/>
          <w:sz w:val="24"/>
          <w:szCs w:val="24"/>
        </w:rPr>
        <w:t>Sınav Giriş Belgesi</w:t>
      </w:r>
      <w:r w:rsidR="00DC449E" w:rsidRPr="00821053">
        <w:rPr>
          <w:rFonts w:ascii="Times New Roman" w:eastAsia="Calibri" w:hAnsi="Times New Roman" w:cs="Times New Roman"/>
          <w:sz w:val="24"/>
          <w:szCs w:val="24"/>
        </w:rPr>
        <w:t xml:space="preserve"> </w:t>
      </w:r>
    </w:p>
    <w:p w:rsidR="00DC449E" w:rsidRPr="00684266" w:rsidRDefault="00DC449E" w:rsidP="00022D93">
      <w:pPr>
        <w:numPr>
          <w:ilvl w:val="1"/>
          <w:numId w:val="6"/>
        </w:numPr>
        <w:spacing w:before="100" w:beforeAutospacing="1" w:after="100" w:afterAutospacing="1" w:line="360" w:lineRule="auto"/>
        <w:ind w:left="284" w:firstLine="0"/>
        <w:jc w:val="both"/>
        <w:rPr>
          <w:rFonts w:ascii="Times New Roman" w:eastAsia="Calibri" w:hAnsi="Times New Roman" w:cs="Times New Roman"/>
          <w:b/>
          <w:bCs/>
          <w:sz w:val="24"/>
          <w:szCs w:val="24"/>
        </w:rPr>
      </w:pPr>
      <w:r w:rsidRPr="00821053">
        <w:rPr>
          <w:rFonts w:ascii="Times New Roman" w:eastAsia="Calibri" w:hAnsi="Times New Roman" w:cs="Times New Roman"/>
          <w:sz w:val="24"/>
          <w:szCs w:val="24"/>
        </w:rPr>
        <w:t>Özel kimlik belgesi (Nüfus Cüzdanı, Ehliyet, Pasaport)</w:t>
      </w:r>
    </w:p>
    <w:p w:rsidR="00684266" w:rsidRPr="00821053" w:rsidRDefault="00684266" w:rsidP="00022D93">
      <w:pPr>
        <w:numPr>
          <w:ilvl w:val="1"/>
          <w:numId w:val="6"/>
        </w:numPr>
        <w:spacing w:before="100" w:beforeAutospacing="1" w:after="100" w:afterAutospacing="1" w:line="360" w:lineRule="auto"/>
        <w:ind w:left="284" w:firstLine="0"/>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YGS </w:t>
      </w:r>
      <w:r w:rsidR="00357370">
        <w:rPr>
          <w:rFonts w:ascii="Times New Roman" w:eastAsia="Calibri" w:hAnsi="Times New Roman" w:cs="Times New Roman"/>
          <w:sz w:val="24"/>
          <w:szCs w:val="24"/>
        </w:rPr>
        <w:t>sınav sonuç belgesi</w:t>
      </w:r>
      <w:r w:rsidR="00AF5E3A">
        <w:rPr>
          <w:rFonts w:ascii="Times New Roman" w:eastAsia="Calibri" w:hAnsi="Times New Roman" w:cs="Times New Roman"/>
          <w:sz w:val="24"/>
          <w:szCs w:val="24"/>
        </w:rPr>
        <w:t xml:space="preserve">nin </w:t>
      </w:r>
      <w:r w:rsidR="00470069" w:rsidRPr="00022D93">
        <w:rPr>
          <w:rFonts w:ascii="Times New Roman" w:eastAsia="Calibri" w:hAnsi="Times New Roman" w:cs="Times New Roman"/>
          <w:b/>
          <w:sz w:val="24"/>
          <w:szCs w:val="24"/>
        </w:rPr>
        <w:t>“</w:t>
      </w:r>
      <w:r w:rsidR="00AF5E3A" w:rsidRPr="00022D93">
        <w:rPr>
          <w:rFonts w:ascii="Times New Roman" w:eastAsia="Calibri" w:hAnsi="Times New Roman" w:cs="Times New Roman"/>
          <w:b/>
          <w:sz w:val="24"/>
          <w:szCs w:val="24"/>
          <w:u w:val="single"/>
        </w:rPr>
        <w:t>aslı gibi</w:t>
      </w:r>
      <w:r w:rsidR="00470069" w:rsidRPr="00022D93">
        <w:rPr>
          <w:rFonts w:ascii="Times New Roman" w:eastAsia="Calibri" w:hAnsi="Times New Roman" w:cs="Times New Roman"/>
          <w:b/>
          <w:sz w:val="24"/>
          <w:szCs w:val="24"/>
          <w:u w:val="single"/>
        </w:rPr>
        <w:t>dir</w:t>
      </w:r>
      <w:r w:rsidR="00470069" w:rsidRPr="00022D93">
        <w:rPr>
          <w:rFonts w:ascii="Times New Roman" w:eastAsia="Calibri" w:hAnsi="Times New Roman" w:cs="Times New Roman"/>
          <w:b/>
          <w:sz w:val="24"/>
          <w:szCs w:val="24"/>
        </w:rPr>
        <w:t xml:space="preserve">” </w:t>
      </w:r>
      <w:r w:rsidR="00470069" w:rsidRPr="00022D93">
        <w:rPr>
          <w:rFonts w:ascii="Times New Roman" w:eastAsia="Calibri" w:hAnsi="Times New Roman" w:cs="Times New Roman"/>
          <w:sz w:val="24"/>
          <w:szCs w:val="24"/>
        </w:rPr>
        <w:t xml:space="preserve">şeklinde onaylanmış </w:t>
      </w:r>
      <w:r w:rsidR="00470069">
        <w:rPr>
          <w:rFonts w:ascii="Times New Roman" w:eastAsia="Calibri" w:hAnsi="Times New Roman" w:cs="Times New Roman"/>
          <w:sz w:val="24"/>
          <w:szCs w:val="24"/>
        </w:rPr>
        <w:t>bir nüshası</w:t>
      </w:r>
      <w:r w:rsidR="00357370">
        <w:rPr>
          <w:rFonts w:ascii="Times New Roman" w:eastAsia="Calibri" w:hAnsi="Times New Roman" w:cs="Times New Roman"/>
          <w:sz w:val="24"/>
          <w:szCs w:val="24"/>
        </w:rPr>
        <w:t xml:space="preserve"> </w:t>
      </w:r>
      <w:r>
        <w:rPr>
          <w:rFonts w:ascii="Times New Roman" w:eastAsia="Calibri" w:hAnsi="Times New Roman" w:cs="Times New Roman"/>
          <w:sz w:val="24"/>
          <w:szCs w:val="24"/>
        </w:rPr>
        <w:t>(sınav görevlisine sınav sonunda teslim edilecek)</w:t>
      </w:r>
    </w:p>
    <w:p w:rsidR="00DC449E" w:rsidRPr="00821053" w:rsidRDefault="00DC449E" w:rsidP="00022D93">
      <w:pPr>
        <w:numPr>
          <w:ilvl w:val="1"/>
          <w:numId w:val="6"/>
        </w:numPr>
        <w:spacing w:before="100" w:beforeAutospacing="1" w:after="100" w:afterAutospacing="1" w:line="360" w:lineRule="auto"/>
        <w:ind w:left="284" w:firstLine="0"/>
        <w:jc w:val="both"/>
        <w:rPr>
          <w:rFonts w:ascii="Times New Roman" w:eastAsia="Calibri" w:hAnsi="Times New Roman" w:cs="Times New Roman"/>
          <w:b/>
          <w:bCs/>
          <w:sz w:val="24"/>
          <w:szCs w:val="24"/>
        </w:rPr>
      </w:pPr>
      <w:r w:rsidRPr="00821053">
        <w:rPr>
          <w:rFonts w:ascii="Times New Roman" w:eastAsia="Calibri" w:hAnsi="Times New Roman" w:cs="Times New Roman"/>
          <w:sz w:val="24"/>
          <w:szCs w:val="24"/>
        </w:rPr>
        <w:t xml:space="preserve">Yumuşak kurşun kalem, </w:t>
      </w:r>
    </w:p>
    <w:p w:rsidR="00DC449E" w:rsidRPr="00821053" w:rsidRDefault="00DC449E" w:rsidP="00022D93">
      <w:pPr>
        <w:numPr>
          <w:ilvl w:val="1"/>
          <w:numId w:val="6"/>
        </w:numPr>
        <w:spacing w:before="100" w:beforeAutospacing="1" w:after="100" w:afterAutospacing="1" w:line="360" w:lineRule="auto"/>
        <w:ind w:left="284" w:firstLine="0"/>
        <w:jc w:val="both"/>
        <w:rPr>
          <w:rFonts w:ascii="Times New Roman" w:eastAsia="Calibri" w:hAnsi="Times New Roman" w:cs="Times New Roman"/>
          <w:sz w:val="24"/>
          <w:szCs w:val="24"/>
        </w:rPr>
      </w:pPr>
      <w:r w:rsidRPr="00821053">
        <w:rPr>
          <w:rFonts w:ascii="Times New Roman" w:eastAsia="Calibri" w:hAnsi="Times New Roman" w:cs="Times New Roman"/>
          <w:sz w:val="24"/>
          <w:szCs w:val="24"/>
        </w:rPr>
        <w:t xml:space="preserve">Silgi, </w:t>
      </w:r>
    </w:p>
    <w:p w:rsidR="000A794A" w:rsidRPr="00022D93" w:rsidRDefault="00DC449E" w:rsidP="001B193A">
      <w:pPr>
        <w:numPr>
          <w:ilvl w:val="1"/>
          <w:numId w:val="6"/>
        </w:numPr>
        <w:spacing w:before="100" w:beforeAutospacing="1" w:after="0" w:afterAutospacing="1" w:line="360" w:lineRule="auto"/>
        <w:ind w:left="284" w:firstLine="0"/>
        <w:jc w:val="both"/>
        <w:rPr>
          <w:rFonts w:ascii="Times New Roman" w:eastAsia="Calibri" w:hAnsi="Times New Roman" w:cs="Times New Roman"/>
          <w:b/>
          <w:bCs/>
          <w:sz w:val="24"/>
          <w:szCs w:val="24"/>
        </w:rPr>
      </w:pPr>
      <w:r w:rsidRPr="00022D93">
        <w:rPr>
          <w:rFonts w:ascii="Times New Roman" w:eastAsia="Calibri" w:hAnsi="Times New Roman" w:cs="Times New Roman"/>
          <w:sz w:val="24"/>
          <w:szCs w:val="24"/>
        </w:rPr>
        <w:t>Kalem açacağı</w:t>
      </w:r>
    </w:p>
    <w:p w:rsidR="00DB5669" w:rsidRDefault="00DB5669" w:rsidP="00DB5669">
      <w:p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SINAVA GİRECEK ADAYLARA VERİLECEK MALZEMELER</w:t>
      </w:r>
    </w:p>
    <w:p w:rsidR="00DB5669" w:rsidRDefault="0045147C" w:rsidP="00DB5669">
      <w:pPr>
        <w:numPr>
          <w:ilvl w:val="1"/>
          <w:numId w:val="6"/>
        </w:numPr>
        <w:spacing w:after="0"/>
        <w:ind w:left="709" w:hanging="425"/>
        <w:jc w:val="both"/>
        <w:rPr>
          <w:rFonts w:ascii="Times New Roman" w:eastAsia="Calibri" w:hAnsi="Times New Roman" w:cs="Times New Roman"/>
          <w:sz w:val="24"/>
          <w:szCs w:val="24"/>
        </w:rPr>
      </w:pPr>
      <w:r w:rsidRPr="002045C3">
        <w:rPr>
          <w:rFonts w:ascii="Times New Roman" w:hAnsi="Times New Roman" w:cs="Times New Roman"/>
          <w:sz w:val="24"/>
          <w:szCs w:val="24"/>
        </w:rPr>
        <w:t>Desen</w:t>
      </w:r>
      <w:r>
        <w:rPr>
          <w:rFonts w:ascii="Times New Roman" w:hAnsi="Times New Roman" w:cs="Times New Roman"/>
          <w:sz w:val="24"/>
          <w:szCs w:val="24"/>
        </w:rPr>
        <w:t xml:space="preserve"> ve</w:t>
      </w:r>
      <w:r w:rsidRPr="002045C3">
        <w:rPr>
          <w:rFonts w:ascii="Times New Roman" w:hAnsi="Times New Roman" w:cs="Times New Roman"/>
          <w:sz w:val="24"/>
          <w:szCs w:val="24"/>
        </w:rPr>
        <w:t xml:space="preserve"> </w:t>
      </w:r>
      <w:r>
        <w:rPr>
          <w:rFonts w:ascii="Times New Roman" w:hAnsi="Times New Roman" w:cs="Times New Roman"/>
          <w:sz w:val="24"/>
          <w:szCs w:val="24"/>
        </w:rPr>
        <w:t>İ</w:t>
      </w:r>
      <w:r w:rsidRPr="002045C3">
        <w:rPr>
          <w:rFonts w:ascii="Times New Roman" w:hAnsi="Times New Roman" w:cs="Times New Roman"/>
          <w:sz w:val="24"/>
          <w:szCs w:val="24"/>
        </w:rPr>
        <w:t xml:space="preserve">mgesel sınavında kullanılacak </w:t>
      </w:r>
      <w:r>
        <w:rPr>
          <w:rFonts w:ascii="Times New Roman" w:eastAsia="Calibri" w:hAnsi="Times New Roman" w:cs="Times New Roman"/>
          <w:sz w:val="24"/>
          <w:szCs w:val="24"/>
        </w:rPr>
        <w:t xml:space="preserve">Neşet Ertaş Güzel Sanatlar Fakültesi antetli </w:t>
      </w:r>
      <w:r w:rsidRPr="002045C3">
        <w:rPr>
          <w:rFonts w:ascii="Times New Roman" w:eastAsia="Calibri" w:hAnsi="Times New Roman" w:cs="Times New Roman"/>
          <w:sz w:val="24"/>
          <w:szCs w:val="24"/>
        </w:rPr>
        <w:t>35x50 cm</w:t>
      </w:r>
      <w:r>
        <w:rPr>
          <w:rFonts w:ascii="Times New Roman" w:eastAsia="Calibri" w:hAnsi="Times New Roman" w:cs="Times New Roman"/>
          <w:sz w:val="24"/>
          <w:szCs w:val="24"/>
        </w:rPr>
        <w:t xml:space="preserve"> boyutlarında sınav kağıdı</w:t>
      </w:r>
    </w:p>
    <w:p w:rsidR="00DC449E" w:rsidRPr="00821053" w:rsidRDefault="00DC449E" w:rsidP="00022D93">
      <w:pPr>
        <w:autoSpaceDE w:val="0"/>
        <w:autoSpaceDN w:val="0"/>
        <w:adjustRightInd w:val="0"/>
        <w:spacing w:before="100" w:beforeAutospacing="1" w:after="100" w:afterAutospacing="1" w:line="360" w:lineRule="auto"/>
        <w:jc w:val="both"/>
        <w:rPr>
          <w:rFonts w:ascii="Times New Roman" w:eastAsia="Calibri" w:hAnsi="Times New Roman" w:cs="Times New Roman"/>
          <w:b/>
          <w:bCs/>
          <w:sz w:val="24"/>
          <w:szCs w:val="24"/>
        </w:rPr>
      </w:pPr>
      <w:r w:rsidRPr="00821053">
        <w:rPr>
          <w:rFonts w:ascii="Times New Roman" w:eastAsia="Calibri" w:hAnsi="Times New Roman" w:cs="Times New Roman"/>
          <w:b/>
          <w:bCs/>
          <w:sz w:val="24"/>
          <w:szCs w:val="24"/>
        </w:rPr>
        <w:t xml:space="preserve">ÖNEMLİ AÇIKLAMA: </w:t>
      </w:r>
      <w:r w:rsidRPr="00821053">
        <w:rPr>
          <w:rFonts w:ascii="Times New Roman" w:eastAsia="Calibri" w:hAnsi="Times New Roman" w:cs="Times New Roman"/>
          <w:sz w:val="24"/>
          <w:szCs w:val="24"/>
        </w:rPr>
        <w:t>Sınavlar</w:t>
      </w:r>
      <w:r w:rsidRPr="00821053">
        <w:rPr>
          <w:rFonts w:ascii="Times New Roman" w:eastAsia="Calibri" w:hAnsi="Times New Roman" w:cs="Times New Roman"/>
          <w:b/>
          <w:bCs/>
          <w:sz w:val="24"/>
          <w:szCs w:val="24"/>
        </w:rPr>
        <w:t xml:space="preserve"> </w:t>
      </w:r>
      <w:r w:rsidR="005C6EA3" w:rsidRPr="00970377">
        <w:rPr>
          <w:rFonts w:ascii="Times New Roman" w:eastAsia="Calibri" w:hAnsi="Times New Roman" w:cs="Times New Roman"/>
          <w:b/>
          <w:sz w:val="24"/>
          <w:szCs w:val="24"/>
        </w:rPr>
        <w:t xml:space="preserve">Ahi Evran Üniversitesi Neşet Ertaş Güzel Sanatlar Fakültesi </w:t>
      </w:r>
      <w:r w:rsidRPr="00821053">
        <w:rPr>
          <w:rFonts w:ascii="Times New Roman" w:eastAsia="Calibri" w:hAnsi="Times New Roman" w:cs="Times New Roman"/>
          <w:sz w:val="24"/>
          <w:szCs w:val="24"/>
        </w:rPr>
        <w:t>tarafından belirlenen tarihte ve saatte</w:t>
      </w:r>
      <w:r w:rsidRPr="00821053">
        <w:rPr>
          <w:rFonts w:ascii="Times New Roman" w:eastAsia="Calibri" w:hAnsi="Times New Roman" w:cs="Times New Roman"/>
          <w:b/>
          <w:bCs/>
          <w:sz w:val="24"/>
          <w:szCs w:val="24"/>
        </w:rPr>
        <w:t xml:space="preserve"> </w:t>
      </w:r>
      <w:r w:rsidRPr="00821053">
        <w:rPr>
          <w:rFonts w:ascii="Times New Roman" w:eastAsia="Calibri" w:hAnsi="Times New Roman" w:cs="Times New Roman"/>
          <w:sz w:val="24"/>
          <w:szCs w:val="24"/>
        </w:rPr>
        <w:t xml:space="preserve">yapılır. Sınav yeri, tarihi ve saatleri ile ilgili bilgilerin hazırlanmasında ve uygulamasında </w:t>
      </w:r>
      <w:r w:rsidR="005C6EA3">
        <w:rPr>
          <w:rFonts w:ascii="Times New Roman" w:eastAsia="Calibri" w:hAnsi="Times New Roman" w:cs="Times New Roman"/>
          <w:sz w:val="24"/>
          <w:szCs w:val="24"/>
        </w:rPr>
        <w:t xml:space="preserve">Neşet Ertaş </w:t>
      </w:r>
      <w:r w:rsidRPr="00821053">
        <w:rPr>
          <w:rFonts w:ascii="Times New Roman" w:eastAsia="Calibri" w:hAnsi="Times New Roman" w:cs="Times New Roman"/>
          <w:sz w:val="24"/>
          <w:szCs w:val="24"/>
        </w:rPr>
        <w:t>Güzel Sanatlar Fakültesi Sınav Komisyon Üyeleri gerekli değişiklikleri yapma hakkını saklı tutarlar.</w:t>
      </w:r>
      <w:r w:rsidRPr="00821053">
        <w:rPr>
          <w:rFonts w:ascii="Times New Roman" w:eastAsia="Calibri" w:hAnsi="Times New Roman" w:cs="Times New Roman"/>
          <w:b/>
          <w:bCs/>
          <w:sz w:val="24"/>
          <w:szCs w:val="24"/>
        </w:rPr>
        <w:t xml:space="preserve"> </w:t>
      </w:r>
      <w:r w:rsidRPr="00821053">
        <w:rPr>
          <w:rFonts w:ascii="Times New Roman" w:eastAsia="Calibri" w:hAnsi="Times New Roman" w:cs="Times New Roman"/>
          <w:sz w:val="24"/>
          <w:szCs w:val="24"/>
        </w:rPr>
        <w:t xml:space="preserve"> Bunun yanı sıra adaylar, sınav sorumlularının sınava dair usul ve esaslara ilişkin uyarılarına/duyurularına uymakla yükümlüdürler. </w:t>
      </w:r>
    </w:p>
    <w:p w:rsidR="00DC449E" w:rsidRPr="00821053" w:rsidRDefault="00DC449E" w:rsidP="00022D93">
      <w:pPr>
        <w:spacing w:after="0"/>
        <w:rPr>
          <w:rFonts w:ascii="Times New Roman" w:eastAsia="Calibri" w:hAnsi="Times New Roman" w:cs="Times New Roman"/>
          <w:b/>
          <w:sz w:val="24"/>
          <w:szCs w:val="24"/>
        </w:rPr>
      </w:pPr>
      <w:r w:rsidRPr="00821053">
        <w:rPr>
          <w:rFonts w:ascii="Times New Roman" w:eastAsia="Calibri" w:hAnsi="Times New Roman" w:cs="Times New Roman"/>
          <w:b/>
          <w:sz w:val="24"/>
          <w:szCs w:val="24"/>
        </w:rPr>
        <w:t>ÖZEL YETENEK SINAVLARINDA UYGULANACAK KURALLAR</w:t>
      </w:r>
    </w:p>
    <w:p w:rsidR="00DC449E" w:rsidRPr="00022D93" w:rsidRDefault="00DC449E" w:rsidP="00571B92">
      <w:pPr>
        <w:pStyle w:val="ListeParagraf"/>
        <w:numPr>
          <w:ilvl w:val="0"/>
          <w:numId w:val="43"/>
        </w:numPr>
        <w:spacing w:before="100" w:beforeAutospacing="1" w:after="100" w:afterAutospacing="1" w:line="360" w:lineRule="auto"/>
        <w:ind w:left="357" w:firstLine="0"/>
        <w:jc w:val="both"/>
        <w:rPr>
          <w:rFonts w:ascii="Times New Roman" w:eastAsia="Calibri" w:hAnsi="Times New Roman" w:cs="Times New Roman"/>
          <w:b/>
          <w:bCs/>
          <w:sz w:val="24"/>
          <w:szCs w:val="24"/>
        </w:rPr>
      </w:pPr>
      <w:r w:rsidRPr="00022D93">
        <w:rPr>
          <w:rFonts w:ascii="Times New Roman" w:eastAsia="Calibri" w:hAnsi="Times New Roman" w:cs="Times New Roman"/>
          <w:sz w:val="24"/>
          <w:szCs w:val="24"/>
        </w:rPr>
        <w:t>Sınava başlamadan önce gözetmenler tarafından adayların sınav kimlik belgelerinin ve özel kimlik belgelerinin kontrolleri yapılır. Bu belgeleri gösteremeyen adaylar sınava giremezler.</w:t>
      </w:r>
    </w:p>
    <w:p w:rsidR="00A51C71" w:rsidRPr="00022D93" w:rsidRDefault="00A51C71" w:rsidP="00571B92">
      <w:pPr>
        <w:pStyle w:val="ListeParagraf"/>
        <w:numPr>
          <w:ilvl w:val="0"/>
          <w:numId w:val="43"/>
        </w:numPr>
        <w:spacing w:before="100" w:beforeAutospacing="1" w:after="100" w:afterAutospacing="1" w:line="360" w:lineRule="auto"/>
        <w:ind w:left="357" w:firstLine="0"/>
        <w:jc w:val="both"/>
        <w:rPr>
          <w:rFonts w:ascii="Times New Roman" w:eastAsia="Calibri" w:hAnsi="Times New Roman" w:cs="Times New Roman"/>
          <w:b/>
          <w:bCs/>
          <w:sz w:val="24"/>
          <w:szCs w:val="24"/>
        </w:rPr>
      </w:pPr>
      <w:r w:rsidRPr="00022D93">
        <w:rPr>
          <w:rFonts w:ascii="Times New Roman" w:eastAsia="Calibri" w:hAnsi="Times New Roman" w:cs="Times New Roman"/>
          <w:sz w:val="24"/>
          <w:szCs w:val="24"/>
        </w:rPr>
        <w:lastRenderedPageBreak/>
        <w:t>YGS sınav sonuç belgesinin “</w:t>
      </w:r>
      <w:r w:rsidRPr="00022D93">
        <w:rPr>
          <w:rFonts w:ascii="Times New Roman" w:eastAsia="Calibri" w:hAnsi="Times New Roman" w:cs="Times New Roman"/>
          <w:b/>
          <w:sz w:val="24"/>
          <w:szCs w:val="24"/>
          <w:u w:val="single"/>
        </w:rPr>
        <w:t>aslı gibidir</w:t>
      </w:r>
      <w:r w:rsidRPr="00022D93">
        <w:rPr>
          <w:rFonts w:ascii="Times New Roman" w:eastAsia="Calibri" w:hAnsi="Times New Roman" w:cs="Times New Roman"/>
          <w:sz w:val="24"/>
          <w:szCs w:val="24"/>
        </w:rPr>
        <w:t>” şeklinde onaylanmış bir nüshasını aday yanında bulundurmalıdır ve gözetmenlere teslim etmelidir.</w:t>
      </w:r>
    </w:p>
    <w:p w:rsidR="00DC449E" w:rsidRPr="00C62BEA" w:rsidRDefault="00DC449E" w:rsidP="00571B92">
      <w:pPr>
        <w:pStyle w:val="ListeParagraf"/>
        <w:numPr>
          <w:ilvl w:val="0"/>
          <w:numId w:val="43"/>
        </w:numPr>
        <w:spacing w:before="100" w:beforeAutospacing="1" w:after="100" w:afterAutospacing="1" w:line="360" w:lineRule="auto"/>
        <w:ind w:left="357" w:firstLine="0"/>
        <w:jc w:val="both"/>
        <w:rPr>
          <w:rFonts w:ascii="Times New Roman" w:eastAsia="Calibri" w:hAnsi="Times New Roman" w:cs="Times New Roman"/>
          <w:sz w:val="24"/>
          <w:szCs w:val="24"/>
        </w:rPr>
      </w:pPr>
      <w:r w:rsidRPr="00C62BEA">
        <w:rPr>
          <w:rFonts w:ascii="Times New Roman" w:eastAsia="Calibri" w:hAnsi="Times New Roman" w:cs="Times New Roman"/>
          <w:sz w:val="24"/>
          <w:szCs w:val="24"/>
        </w:rPr>
        <w:t>Sınavın başlangıcında adaylar, kâğıtlarındaki kimlik için ayrılan kısma kimlik bilgilerini mürekkepli kalemle yazarak imzalarlar. Sınav süresince kâğıtların kimlik kısımları gözetmenler tarafından kapatılır.</w:t>
      </w:r>
    </w:p>
    <w:p w:rsidR="00DC449E" w:rsidRPr="00022D93" w:rsidRDefault="00DC449E" w:rsidP="00571B92">
      <w:pPr>
        <w:pStyle w:val="ListeParagraf"/>
        <w:numPr>
          <w:ilvl w:val="0"/>
          <w:numId w:val="43"/>
        </w:numPr>
        <w:spacing w:before="100" w:beforeAutospacing="1" w:after="100" w:afterAutospacing="1" w:line="360" w:lineRule="auto"/>
        <w:ind w:left="357" w:firstLine="0"/>
        <w:jc w:val="both"/>
        <w:rPr>
          <w:rFonts w:ascii="Times New Roman" w:eastAsia="Calibri" w:hAnsi="Times New Roman" w:cs="Times New Roman"/>
          <w:sz w:val="24"/>
          <w:szCs w:val="24"/>
        </w:rPr>
      </w:pPr>
      <w:r w:rsidRPr="00022D93">
        <w:rPr>
          <w:rFonts w:ascii="Times New Roman" w:eastAsia="Calibri" w:hAnsi="Times New Roman" w:cs="Times New Roman"/>
          <w:sz w:val="24"/>
          <w:szCs w:val="24"/>
        </w:rPr>
        <w:t>Sınav kâğıtlarına soruda istenilenlerin dışında yazılacak, çizilecek vb. her türlü yazı, rakam, çizgi ve işaret sınavın geçersiz sayılmasına neden olacaktır.</w:t>
      </w:r>
    </w:p>
    <w:p w:rsidR="00DC449E" w:rsidRPr="00022D93" w:rsidRDefault="00DC449E" w:rsidP="00571B92">
      <w:pPr>
        <w:pStyle w:val="ListeParagraf"/>
        <w:numPr>
          <w:ilvl w:val="0"/>
          <w:numId w:val="43"/>
        </w:numPr>
        <w:spacing w:before="100" w:beforeAutospacing="1" w:after="100" w:afterAutospacing="1" w:line="360" w:lineRule="auto"/>
        <w:ind w:left="357" w:firstLine="0"/>
        <w:jc w:val="both"/>
        <w:rPr>
          <w:rFonts w:ascii="Times New Roman" w:eastAsia="Calibri" w:hAnsi="Times New Roman" w:cs="Times New Roman"/>
          <w:sz w:val="24"/>
          <w:szCs w:val="24"/>
        </w:rPr>
      </w:pPr>
      <w:r w:rsidRPr="00022D93">
        <w:rPr>
          <w:rFonts w:ascii="Times New Roman" w:eastAsia="Calibri" w:hAnsi="Times New Roman" w:cs="Times New Roman"/>
          <w:sz w:val="24"/>
          <w:szCs w:val="24"/>
        </w:rPr>
        <w:t xml:space="preserve">Sınava geç gelen adaylar ilk </w:t>
      </w:r>
      <w:r w:rsidR="00357370" w:rsidRPr="00022D93">
        <w:rPr>
          <w:rFonts w:ascii="Times New Roman" w:eastAsia="Calibri" w:hAnsi="Times New Roman" w:cs="Times New Roman"/>
          <w:sz w:val="24"/>
          <w:szCs w:val="24"/>
        </w:rPr>
        <w:t>15</w:t>
      </w:r>
      <w:r w:rsidRPr="00022D93">
        <w:rPr>
          <w:rFonts w:ascii="Times New Roman" w:eastAsia="Calibri" w:hAnsi="Times New Roman" w:cs="Times New Roman"/>
          <w:sz w:val="24"/>
          <w:szCs w:val="24"/>
        </w:rPr>
        <w:t xml:space="preserve"> dakikadan sonra salona alınmazlar.</w:t>
      </w:r>
    </w:p>
    <w:p w:rsidR="00DC449E" w:rsidRPr="00022D93" w:rsidRDefault="00DC449E" w:rsidP="00571B92">
      <w:pPr>
        <w:pStyle w:val="ListeParagraf"/>
        <w:numPr>
          <w:ilvl w:val="0"/>
          <w:numId w:val="43"/>
        </w:numPr>
        <w:spacing w:before="100" w:beforeAutospacing="1" w:after="100" w:afterAutospacing="1" w:line="360" w:lineRule="auto"/>
        <w:ind w:left="357" w:firstLine="0"/>
        <w:jc w:val="both"/>
        <w:rPr>
          <w:rFonts w:ascii="Times New Roman" w:eastAsia="Calibri" w:hAnsi="Times New Roman" w:cs="Times New Roman"/>
          <w:sz w:val="24"/>
          <w:szCs w:val="24"/>
        </w:rPr>
      </w:pPr>
      <w:r w:rsidRPr="00022D93">
        <w:rPr>
          <w:rFonts w:ascii="Times New Roman" w:eastAsia="Calibri" w:hAnsi="Times New Roman" w:cs="Times New Roman"/>
          <w:sz w:val="24"/>
          <w:szCs w:val="24"/>
        </w:rPr>
        <w:t>Sınav sırasında sigara içmek, başkalarını rahatsız edecek şekilde bir şeyler yiyip içmek yasaktır.</w:t>
      </w:r>
    </w:p>
    <w:p w:rsidR="00DC449E" w:rsidRPr="00022D93" w:rsidRDefault="00DC449E" w:rsidP="00571B92">
      <w:pPr>
        <w:pStyle w:val="ListeParagraf"/>
        <w:numPr>
          <w:ilvl w:val="0"/>
          <w:numId w:val="43"/>
        </w:numPr>
        <w:spacing w:before="100" w:beforeAutospacing="1" w:after="100" w:afterAutospacing="1" w:line="360" w:lineRule="auto"/>
        <w:ind w:left="357" w:firstLine="0"/>
        <w:jc w:val="both"/>
        <w:rPr>
          <w:rFonts w:ascii="Times New Roman" w:eastAsia="Calibri" w:hAnsi="Times New Roman" w:cs="Times New Roman"/>
          <w:sz w:val="24"/>
          <w:szCs w:val="24"/>
        </w:rPr>
      </w:pPr>
      <w:r w:rsidRPr="00022D93">
        <w:rPr>
          <w:rFonts w:ascii="Times New Roman" w:eastAsia="Calibri" w:hAnsi="Times New Roman" w:cs="Times New Roman"/>
          <w:sz w:val="24"/>
          <w:szCs w:val="24"/>
        </w:rPr>
        <w:t>Sınav salonuna cep telefonuyla girmek ya da sınav süresince kulaklıkla herhangi bir şey dinlemek yasaktır.</w:t>
      </w:r>
    </w:p>
    <w:p w:rsidR="00D02599" w:rsidRPr="002713F0" w:rsidRDefault="00D02599" w:rsidP="00B21F77">
      <w:pPr>
        <w:spacing w:after="0" w:line="240" w:lineRule="auto"/>
        <w:jc w:val="both"/>
        <w:rPr>
          <w:rFonts w:ascii="Times New Roman" w:eastAsia="Calibri" w:hAnsi="Times New Roman" w:cs="Times New Roman"/>
          <w:b/>
          <w:sz w:val="24"/>
          <w:szCs w:val="24"/>
        </w:rPr>
      </w:pPr>
      <w:r w:rsidRPr="002713F0">
        <w:rPr>
          <w:rFonts w:ascii="Times New Roman" w:eastAsia="Calibri" w:hAnsi="Times New Roman" w:cs="Times New Roman"/>
          <w:b/>
          <w:sz w:val="24"/>
          <w:szCs w:val="24"/>
        </w:rPr>
        <w:t>ÖZEL YETENEK SINAVININ UYGULANMASI VE DEĞERLENDİRİLMESİ</w:t>
      </w:r>
    </w:p>
    <w:p w:rsidR="00DC449E" w:rsidRPr="002713F0" w:rsidRDefault="00DC449E" w:rsidP="00D02599">
      <w:pPr>
        <w:spacing w:after="0" w:line="240" w:lineRule="auto"/>
        <w:rPr>
          <w:rFonts w:ascii="Times New Roman" w:eastAsia="Calibri" w:hAnsi="Times New Roman" w:cs="Times New Roman"/>
          <w:b/>
          <w:sz w:val="24"/>
          <w:szCs w:val="24"/>
        </w:rPr>
      </w:pPr>
    </w:p>
    <w:p w:rsidR="00D82584" w:rsidRPr="00571B92" w:rsidRDefault="00DC449E" w:rsidP="00571B92">
      <w:pPr>
        <w:spacing w:after="0" w:line="240" w:lineRule="auto"/>
        <w:ind w:firstLine="360"/>
        <w:jc w:val="both"/>
        <w:rPr>
          <w:rFonts w:ascii="Times New Roman" w:eastAsia="Calibri" w:hAnsi="Times New Roman" w:cs="Times New Roman"/>
          <w:sz w:val="24"/>
          <w:szCs w:val="24"/>
        </w:rPr>
      </w:pPr>
      <w:r w:rsidRPr="00571B92">
        <w:rPr>
          <w:rFonts w:ascii="Times New Roman" w:eastAsia="Calibri" w:hAnsi="Times New Roman" w:cs="Times New Roman"/>
          <w:b/>
          <w:sz w:val="24"/>
          <w:szCs w:val="24"/>
          <w:u w:val="single"/>
        </w:rPr>
        <w:t>Sınavın Uygulanması:</w:t>
      </w:r>
      <w:r w:rsidRPr="00571B92">
        <w:rPr>
          <w:rFonts w:ascii="Times New Roman" w:eastAsia="Calibri" w:hAnsi="Times New Roman" w:cs="Times New Roman"/>
          <w:sz w:val="24"/>
          <w:szCs w:val="24"/>
        </w:rPr>
        <w:t xml:space="preserve"> </w:t>
      </w:r>
    </w:p>
    <w:p w:rsidR="00DC449E" w:rsidRPr="002713F0" w:rsidRDefault="00DC449E" w:rsidP="00DC449E">
      <w:pPr>
        <w:spacing w:after="0" w:line="240" w:lineRule="auto"/>
        <w:jc w:val="both"/>
        <w:rPr>
          <w:rFonts w:ascii="Times New Roman" w:eastAsia="Calibri" w:hAnsi="Times New Roman" w:cs="Times New Roman"/>
          <w:b/>
          <w:sz w:val="24"/>
          <w:szCs w:val="24"/>
        </w:rPr>
      </w:pPr>
    </w:p>
    <w:p w:rsidR="00FF4910" w:rsidRDefault="001E7145" w:rsidP="00571B92">
      <w:pPr>
        <w:ind w:firstLine="360"/>
        <w:jc w:val="both"/>
        <w:rPr>
          <w:rFonts w:ascii="Times New Roman" w:hAnsi="Times New Roman" w:cs="Times New Roman"/>
          <w:b/>
          <w:sz w:val="24"/>
          <w:szCs w:val="24"/>
        </w:rPr>
      </w:pPr>
      <w:r>
        <w:rPr>
          <w:rFonts w:ascii="Times New Roman" w:hAnsi="Times New Roman" w:cs="Times New Roman"/>
          <w:b/>
          <w:sz w:val="24"/>
          <w:szCs w:val="24"/>
        </w:rPr>
        <w:t>1</w:t>
      </w:r>
      <w:r w:rsidR="00682E32">
        <w:rPr>
          <w:rFonts w:ascii="Times New Roman" w:hAnsi="Times New Roman" w:cs="Times New Roman"/>
          <w:b/>
          <w:sz w:val="24"/>
          <w:szCs w:val="24"/>
        </w:rPr>
        <w:t xml:space="preserve">.Aşama </w:t>
      </w:r>
    </w:p>
    <w:p w:rsidR="00D82584" w:rsidRDefault="00FF4910" w:rsidP="00571B92">
      <w:pPr>
        <w:ind w:firstLine="360"/>
        <w:jc w:val="both"/>
        <w:rPr>
          <w:rFonts w:ascii="Times New Roman" w:hAnsi="Times New Roman" w:cs="Times New Roman"/>
          <w:b/>
          <w:sz w:val="24"/>
          <w:szCs w:val="24"/>
        </w:rPr>
      </w:pPr>
      <w:r>
        <w:rPr>
          <w:rFonts w:ascii="Times New Roman" w:hAnsi="Times New Roman" w:cs="Times New Roman"/>
          <w:b/>
          <w:sz w:val="24"/>
          <w:szCs w:val="24"/>
        </w:rPr>
        <w:t>D</w:t>
      </w:r>
      <w:r w:rsidR="00682E32">
        <w:rPr>
          <w:rFonts w:ascii="Times New Roman" w:hAnsi="Times New Roman" w:cs="Times New Roman"/>
          <w:b/>
          <w:sz w:val="24"/>
          <w:szCs w:val="24"/>
        </w:rPr>
        <w:t>esen ve imgesel sınavı</w:t>
      </w:r>
    </w:p>
    <w:p w:rsidR="00571B92" w:rsidRPr="00571B92" w:rsidRDefault="002713F0" w:rsidP="00571B92">
      <w:pPr>
        <w:pStyle w:val="ListeParagraf"/>
        <w:numPr>
          <w:ilvl w:val="0"/>
          <w:numId w:val="44"/>
        </w:numPr>
        <w:spacing w:before="100" w:beforeAutospacing="1" w:after="100" w:afterAutospacing="1" w:line="360" w:lineRule="auto"/>
        <w:ind w:left="720" w:firstLine="0"/>
        <w:jc w:val="both"/>
        <w:rPr>
          <w:rFonts w:ascii="Times New Roman" w:hAnsi="Times New Roman" w:cs="Times New Roman"/>
          <w:sz w:val="24"/>
          <w:szCs w:val="24"/>
        </w:rPr>
      </w:pPr>
      <w:r w:rsidRPr="00571B92">
        <w:rPr>
          <w:rFonts w:ascii="Times New Roman" w:hAnsi="Times New Roman" w:cs="Times New Roman"/>
          <w:sz w:val="24"/>
          <w:szCs w:val="24"/>
        </w:rPr>
        <w:t>Öğrencide gördüğünü algılama ve çizebilme yeteneğini sa</w:t>
      </w:r>
      <w:r w:rsidR="003F51F7" w:rsidRPr="00571B92">
        <w:rPr>
          <w:rFonts w:ascii="Times New Roman" w:hAnsi="Times New Roman" w:cs="Times New Roman"/>
          <w:sz w:val="24"/>
          <w:szCs w:val="24"/>
        </w:rPr>
        <w:t>ptamak üzere canlı modelden kurş</w:t>
      </w:r>
      <w:r w:rsidRPr="00571B92">
        <w:rPr>
          <w:rFonts w:ascii="Times New Roman" w:hAnsi="Times New Roman" w:cs="Times New Roman"/>
          <w:sz w:val="24"/>
          <w:szCs w:val="24"/>
        </w:rPr>
        <w:t>un kalemle desen</w:t>
      </w:r>
      <w:r w:rsidR="00B251EF" w:rsidRPr="00571B92">
        <w:rPr>
          <w:rFonts w:ascii="Times New Roman" w:hAnsi="Times New Roman" w:cs="Times New Roman"/>
          <w:sz w:val="24"/>
          <w:szCs w:val="24"/>
        </w:rPr>
        <w:t xml:space="preserve"> ve imgesel</w:t>
      </w:r>
      <w:r w:rsidRPr="00571B92">
        <w:rPr>
          <w:rFonts w:ascii="Times New Roman" w:hAnsi="Times New Roman" w:cs="Times New Roman"/>
          <w:sz w:val="24"/>
          <w:szCs w:val="24"/>
        </w:rPr>
        <w:t xml:space="preserve"> çizimi yaptırılır.</w:t>
      </w:r>
    </w:p>
    <w:p w:rsidR="00571B92" w:rsidRPr="00571B92" w:rsidRDefault="001B147E" w:rsidP="00571B92">
      <w:pPr>
        <w:pStyle w:val="ListeParagraf"/>
        <w:numPr>
          <w:ilvl w:val="0"/>
          <w:numId w:val="44"/>
        </w:numPr>
        <w:spacing w:before="100" w:beforeAutospacing="1" w:after="100" w:afterAutospacing="1" w:line="360" w:lineRule="auto"/>
        <w:ind w:left="720" w:firstLine="0"/>
        <w:jc w:val="both"/>
        <w:rPr>
          <w:rFonts w:ascii="Times New Roman" w:hAnsi="Times New Roman" w:cs="Times New Roman"/>
          <w:sz w:val="24"/>
          <w:szCs w:val="24"/>
        </w:rPr>
      </w:pPr>
      <w:r w:rsidRPr="00571B92">
        <w:rPr>
          <w:rFonts w:ascii="Times New Roman" w:hAnsi="Times New Roman" w:cs="Times New Roman"/>
          <w:sz w:val="24"/>
          <w:szCs w:val="24"/>
        </w:rPr>
        <w:t>D</w:t>
      </w:r>
      <w:r w:rsidR="00B251EF" w:rsidRPr="00571B92">
        <w:rPr>
          <w:rFonts w:ascii="Times New Roman" w:hAnsi="Times New Roman" w:cs="Times New Roman"/>
          <w:sz w:val="24"/>
          <w:szCs w:val="24"/>
        </w:rPr>
        <w:t>esen</w:t>
      </w:r>
      <w:r w:rsidRPr="00571B92">
        <w:rPr>
          <w:rFonts w:ascii="Times New Roman" w:hAnsi="Times New Roman" w:cs="Times New Roman"/>
          <w:sz w:val="24"/>
          <w:szCs w:val="24"/>
        </w:rPr>
        <w:t xml:space="preserve"> Sınavı </w:t>
      </w:r>
      <w:r w:rsidR="00B251EF" w:rsidRPr="00571B92">
        <w:rPr>
          <w:rFonts w:ascii="Times New Roman" w:hAnsi="Times New Roman" w:cs="Times New Roman"/>
          <w:sz w:val="24"/>
          <w:szCs w:val="24"/>
        </w:rPr>
        <w:t>60</w:t>
      </w:r>
      <w:r w:rsidRPr="00571B92">
        <w:rPr>
          <w:rFonts w:ascii="Times New Roman" w:hAnsi="Times New Roman" w:cs="Times New Roman"/>
          <w:sz w:val="24"/>
          <w:szCs w:val="24"/>
        </w:rPr>
        <w:t xml:space="preserve"> dakikadır. Bu sınavda adaylara canlı modelden desen çalışması yaptırılacaktır.</w:t>
      </w:r>
    </w:p>
    <w:p w:rsidR="00571B92" w:rsidRPr="00571B92" w:rsidRDefault="001B147E" w:rsidP="00571B92">
      <w:pPr>
        <w:pStyle w:val="ListeParagraf"/>
        <w:numPr>
          <w:ilvl w:val="0"/>
          <w:numId w:val="44"/>
        </w:numPr>
        <w:spacing w:before="100" w:beforeAutospacing="1" w:after="100" w:afterAutospacing="1" w:line="360" w:lineRule="auto"/>
        <w:ind w:left="720" w:firstLine="0"/>
        <w:jc w:val="both"/>
        <w:rPr>
          <w:rFonts w:ascii="Times New Roman" w:hAnsi="Times New Roman" w:cs="Times New Roman"/>
          <w:sz w:val="24"/>
          <w:szCs w:val="24"/>
        </w:rPr>
      </w:pPr>
      <w:r w:rsidRPr="00571B92">
        <w:rPr>
          <w:rFonts w:ascii="Times New Roman" w:hAnsi="Times New Roman" w:cs="Times New Roman"/>
          <w:sz w:val="24"/>
          <w:szCs w:val="24"/>
        </w:rPr>
        <w:t>İ</w:t>
      </w:r>
      <w:r w:rsidR="00B251EF" w:rsidRPr="00571B92">
        <w:rPr>
          <w:rFonts w:ascii="Times New Roman" w:hAnsi="Times New Roman" w:cs="Times New Roman"/>
          <w:sz w:val="24"/>
          <w:szCs w:val="24"/>
        </w:rPr>
        <w:t xml:space="preserve">mgesel </w:t>
      </w:r>
      <w:r w:rsidRPr="00571B92">
        <w:rPr>
          <w:rFonts w:ascii="Times New Roman" w:hAnsi="Times New Roman" w:cs="Times New Roman"/>
          <w:sz w:val="24"/>
          <w:szCs w:val="24"/>
        </w:rPr>
        <w:t>Sınavı 60 dakikadır. Bu sınavda adaylara Sınav Komisyon Üyeleri tarafından</w:t>
      </w:r>
      <w:r w:rsidR="000B5268" w:rsidRPr="00571B92">
        <w:rPr>
          <w:rFonts w:ascii="Times New Roman" w:hAnsi="Times New Roman" w:cs="Times New Roman"/>
          <w:sz w:val="24"/>
          <w:szCs w:val="24"/>
        </w:rPr>
        <w:t xml:space="preserve"> </w:t>
      </w:r>
      <w:r w:rsidRPr="00571B92">
        <w:rPr>
          <w:rFonts w:ascii="Times New Roman" w:hAnsi="Times New Roman" w:cs="Times New Roman"/>
          <w:sz w:val="24"/>
          <w:szCs w:val="24"/>
        </w:rPr>
        <w:t>belirlenen bir konuda imgesel kurgulama çalışması yaptırılacaktır.</w:t>
      </w:r>
    </w:p>
    <w:p w:rsidR="00571B92" w:rsidRPr="00571B92" w:rsidRDefault="00B251EF" w:rsidP="00571B92">
      <w:pPr>
        <w:pStyle w:val="ListeParagraf"/>
        <w:numPr>
          <w:ilvl w:val="0"/>
          <w:numId w:val="44"/>
        </w:numPr>
        <w:spacing w:before="100" w:beforeAutospacing="1" w:after="100" w:afterAutospacing="1" w:line="360" w:lineRule="auto"/>
        <w:ind w:left="720" w:firstLine="0"/>
        <w:jc w:val="both"/>
        <w:rPr>
          <w:rFonts w:ascii="Times New Roman" w:hAnsi="Times New Roman" w:cs="Times New Roman"/>
          <w:sz w:val="24"/>
          <w:szCs w:val="24"/>
        </w:rPr>
      </w:pPr>
      <w:r w:rsidRPr="00571B92">
        <w:rPr>
          <w:rFonts w:ascii="Times New Roman" w:hAnsi="Times New Roman" w:cs="Times New Roman"/>
          <w:sz w:val="24"/>
          <w:szCs w:val="24"/>
        </w:rPr>
        <w:t>Sınav başladıktan 30(otuz) dakika içinde adaylar dışarı çıkamaz. Yine sınav bitimine 15 (onbeş) dakika kala adaylar sınav salonundan dışarı çıkamaz.</w:t>
      </w:r>
    </w:p>
    <w:p w:rsidR="00571B92" w:rsidRPr="00571B92" w:rsidRDefault="002713F0" w:rsidP="00571B92">
      <w:pPr>
        <w:pStyle w:val="ListeParagraf"/>
        <w:numPr>
          <w:ilvl w:val="0"/>
          <w:numId w:val="44"/>
        </w:numPr>
        <w:spacing w:before="100" w:beforeAutospacing="1" w:after="100" w:afterAutospacing="1" w:line="360" w:lineRule="auto"/>
        <w:ind w:left="720" w:firstLine="0"/>
        <w:jc w:val="both"/>
        <w:rPr>
          <w:rFonts w:ascii="Times New Roman" w:hAnsi="Times New Roman" w:cs="Times New Roman"/>
          <w:sz w:val="24"/>
          <w:szCs w:val="24"/>
        </w:rPr>
      </w:pPr>
      <w:r w:rsidRPr="00571B92">
        <w:rPr>
          <w:rFonts w:ascii="Times New Roman" w:hAnsi="Times New Roman" w:cs="Times New Roman"/>
          <w:sz w:val="24"/>
          <w:szCs w:val="24"/>
        </w:rPr>
        <w:t>Desen</w:t>
      </w:r>
      <w:r w:rsidR="00DB5669" w:rsidRPr="00571B92">
        <w:rPr>
          <w:rFonts w:ascii="Times New Roman" w:hAnsi="Times New Roman" w:cs="Times New Roman"/>
          <w:sz w:val="24"/>
          <w:szCs w:val="24"/>
        </w:rPr>
        <w:t xml:space="preserve"> ve</w:t>
      </w:r>
      <w:r w:rsidRPr="00571B92">
        <w:rPr>
          <w:rFonts w:ascii="Times New Roman" w:hAnsi="Times New Roman" w:cs="Times New Roman"/>
          <w:sz w:val="24"/>
          <w:szCs w:val="24"/>
        </w:rPr>
        <w:t xml:space="preserve"> </w:t>
      </w:r>
      <w:r w:rsidR="00DB5669" w:rsidRPr="00571B92">
        <w:rPr>
          <w:rFonts w:ascii="Times New Roman" w:hAnsi="Times New Roman" w:cs="Times New Roman"/>
          <w:sz w:val="24"/>
          <w:szCs w:val="24"/>
        </w:rPr>
        <w:t>İ</w:t>
      </w:r>
      <w:r w:rsidR="00682E32" w:rsidRPr="00571B92">
        <w:rPr>
          <w:rFonts w:ascii="Times New Roman" w:hAnsi="Times New Roman" w:cs="Times New Roman"/>
          <w:sz w:val="24"/>
          <w:szCs w:val="24"/>
        </w:rPr>
        <w:t xml:space="preserve">mgesel </w:t>
      </w:r>
      <w:r w:rsidR="000B5268" w:rsidRPr="00571B92">
        <w:rPr>
          <w:rFonts w:ascii="Times New Roman" w:hAnsi="Times New Roman" w:cs="Times New Roman"/>
          <w:sz w:val="24"/>
          <w:szCs w:val="24"/>
        </w:rPr>
        <w:t>sınavların</w:t>
      </w:r>
      <w:r w:rsidRPr="00571B92">
        <w:rPr>
          <w:rFonts w:ascii="Times New Roman" w:hAnsi="Times New Roman" w:cs="Times New Roman"/>
          <w:sz w:val="24"/>
          <w:szCs w:val="24"/>
        </w:rPr>
        <w:t xml:space="preserve">da </w:t>
      </w:r>
      <w:r w:rsidR="001E7145" w:rsidRPr="00571B92">
        <w:rPr>
          <w:rFonts w:ascii="Times New Roman" w:hAnsi="Times New Roman" w:cs="Times New Roman"/>
          <w:sz w:val="24"/>
          <w:szCs w:val="24"/>
        </w:rPr>
        <w:t>kullanılacak</w:t>
      </w:r>
      <w:r w:rsidRPr="00571B92">
        <w:rPr>
          <w:rFonts w:ascii="Times New Roman" w:hAnsi="Times New Roman" w:cs="Times New Roman"/>
          <w:sz w:val="24"/>
          <w:szCs w:val="24"/>
        </w:rPr>
        <w:t xml:space="preserve"> </w:t>
      </w:r>
      <w:r w:rsidR="001E7145" w:rsidRPr="00571B92">
        <w:rPr>
          <w:rFonts w:ascii="Times New Roman" w:eastAsia="Calibri" w:hAnsi="Times New Roman" w:cs="Times New Roman"/>
          <w:sz w:val="24"/>
          <w:szCs w:val="24"/>
        </w:rPr>
        <w:t>k</w:t>
      </w:r>
      <w:r w:rsidR="00CE044B" w:rsidRPr="00571B92">
        <w:rPr>
          <w:rFonts w:ascii="Times New Roman" w:eastAsia="Calibri" w:hAnsi="Times New Roman" w:cs="Times New Roman"/>
          <w:sz w:val="24"/>
          <w:szCs w:val="24"/>
        </w:rPr>
        <w:t xml:space="preserve">ağıdın ölçüsü </w:t>
      </w:r>
      <w:r w:rsidR="001E7145" w:rsidRPr="00571B92">
        <w:rPr>
          <w:rFonts w:ascii="Times New Roman" w:eastAsia="Calibri" w:hAnsi="Times New Roman" w:cs="Times New Roman"/>
          <w:sz w:val="24"/>
          <w:szCs w:val="24"/>
        </w:rPr>
        <w:t>35</w:t>
      </w:r>
      <w:r w:rsidR="00CE044B" w:rsidRPr="00571B92">
        <w:rPr>
          <w:rFonts w:ascii="Times New Roman" w:eastAsia="Calibri" w:hAnsi="Times New Roman" w:cs="Times New Roman"/>
          <w:sz w:val="24"/>
          <w:szCs w:val="24"/>
        </w:rPr>
        <w:t>x50 cm’dir.</w:t>
      </w:r>
      <w:r w:rsidR="002045C3" w:rsidRPr="00571B92">
        <w:rPr>
          <w:rFonts w:ascii="Times New Roman" w:eastAsia="Calibri" w:hAnsi="Times New Roman" w:cs="Times New Roman"/>
          <w:sz w:val="24"/>
          <w:szCs w:val="24"/>
        </w:rPr>
        <w:t xml:space="preserve"> </w:t>
      </w:r>
      <w:r w:rsidR="001E7145" w:rsidRPr="00571B92">
        <w:rPr>
          <w:rFonts w:ascii="Times New Roman" w:eastAsia="Calibri" w:hAnsi="Times New Roman" w:cs="Times New Roman"/>
          <w:sz w:val="24"/>
          <w:szCs w:val="24"/>
        </w:rPr>
        <w:t xml:space="preserve">İki adet kağıt kullanılacaktır. </w:t>
      </w:r>
      <w:r w:rsidR="00CE044B" w:rsidRPr="00571B92">
        <w:rPr>
          <w:rFonts w:ascii="Times New Roman" w:eastAsia="Calibri" w:hAnsi="Times New Roman" w:cs="Times New Roman"/>
          <w:sz w:val="24"/>
          <w:szCs w:val="24"/>
        </w:rPr>
        <w:t xml:space="preserve"> </w:t>
      </w:r>
      <w:r w:rsidR="001E7145" w:rsidRPr="00571B92">
        <w:rPr>
          <w:rFonts w:ascii="Times New Roman" w:eastAsia="Calibri" w:hAnsi="Times New Roman" w:cs="Times New Roman"/>
          <w:sz w:val="24"/>
          <w:szCs w:val="24"/>
        </w:rPr>
        <w:t>Kağıdın birisine</w:t>
      </w:r>
      <w:r w:rsidR="00CE044B" w:rsidRPr="00571B92">
        <w:rPr>
          <w:rFonts w:ascii="Times New Roman" w:eastAsia="Calibri" w:hAnsi="Times New Roman" w:cs="Times New Roman"/>
          <w:sz w:val="24"/>
          <w:szCs w:val="24"/>
        </w:rPr>
        <w:t xml:space="preserve"> desen çalışması</w:t>
      </w:r>
      <w:r w:rsidR="00682E32" w:rsidRPr="00571B92">
        <w:rPr>
          <w:rFonts w:ascii="Times New Roman" w:eastAsia="Calibri" w:hAnsi="Times New Roman" w:cs="Times New Roman"/>
          <w:sz w:val="24"/>
          <w:szCs w:val="24"/>
        </w:rPr>
        <w:t xml:space="preserve">, </w:t>
      </w:r>
      <w:r w:rsidR="001E7145" w:rsidRPr="00571B92">
        <w:rPr>
          <w:rFonts w:ascii="Times New Roman" w:eastAsia="Calibri" w:hAnsi="Times New Roman" w:cs="Times New Roman"/>
          <w:sz w:val="24"/>
          <w:szCs w:val="24"/>
        </w:rPr>
        <w:t>diğerine</w:t>
      </w:r>
      <w:r w:rsidR="00682E32" w:rsidRPr="00571B92">
        <w:rPr>
          <w:rFonts w:ascii="Times New Roman" w:eastAsia="Calibri" w:hAnsi="Times New Roman" w:cs="Times New Roman"/>
          <w:sz w:val="24"/>
          <w:szCs w:val="24"/>
        </w:rPr>
        <w:t xml:space="preserve"> imgesel konunun </w:t>
      </w:r>
      <w:r w:rsidR="00CE044B" w:rsidRPr="00571B92">
        <w:rPr>
          <w:rFonts w:ascii="Times New Roman" w:eastAsia="Calibri" w:hAnsi="Times New Roman" w:cs="Times New Roman"/>
          <w:sz w:val="24"/>
          <w:szCs w:val="24"/>
        </w:rPr>
        <w:t xml:space="preserve">çizimi yapılır. </w:t>
      </w:r>
      <w:r w:rsidRPr="00571B92">
        <w:rPr>
          <w:rFonts w:ascii="Times New Roman" w:hAnsi="Times New Roman" w:cs="Times New Roman"/>
          <w:sz w:val="24"/>
          <w:szCs w:val="24"/>
        </w:rPr>
        <w:t>Bu kağıtlar fakülte tarafından karşılanacaktır.</w:t>
      </w:r>
    </w:p>
    <w:p w:rsidR="00571B92" w:rsidRPr="00571B92" w:rsidRDefault="00CA328D" w:rsidP="00571B92">
      <w:pPr>
        <w:pStyle w:val="ListeParagraf"/>
        <w:numPr>
          <w:ilvl w:val="0"/>
          <w:numId w:val="44"/>
        </w:numPr>
        <w:spacing w:before="100" w:beforeAutospacing="1" w:after="100" w:afterAutospacing="1" w:line="360" w:lineRule="auto"/>
        <w:ind w:left="720" w:firstLine="0"/>
        <w:jc w:val="both"/>
        <w:rPr>
          <w:rFonts w:ascii="Times New Roman" w:hAnsi="Times New Roman" w:cs="Times New Roman"/>
          <w:sz w:val="24"/>
          <w:szCs w:val="24"/>
        </w:rPr>
      </w:pPr>
      <w:r w:rsidRPr="00571B92">
        <w:rPr>
          <w:rFonts w:ascii="Times New Roman" w:hAnsi="Times New Roman" w:cs="Times New Roman"/>
          <w:sz w:val="24"/>
          <w:szCs w:val="24"/>
        </w:rPr>
        <w:t>İmgeselin konusu sınav başlamadan 30 (otuz) dakika önce sınav jürisi tarafından hazırlanır.</w:t>
      </w:r>
    </w:p>
    <w:p w:rsidR="00B251EF" w:rsidRPr="00571B92" w:rsidRDefault="00B251EF" w:rsidP="00571B92">
      <w:pPr>
        <w:pStyle w:val="ListeParagraf"/>
        <w:numPr>
          <w:ilvl w:val="0"/>
          <w:numId w:val="44"/>
        </w:numPr>
        <w:spacing w:before="100" w:beforeAutospacing="1" w:after="100" w:afterAutospacing="1" w:line="360" w:lineRule="auto"/>
        <w:ind w:left="720" w:firstLine="0"/>
        <w:jc w:val="both"/>
        <w:rPr>
          <w:rFonts w:ascii="Times New Roman" w:hAnsi="Times New Roman" w:cs="Times New Roman"/>
          <w:sz w:val="24"/>
          <w:szCs w:val="24"/>
        </w:rPr>
      </w:pPr>
      <w:r w:rsidRPr="00571B92">
        <w:rPr>
          <w:rFonts w:ascii="Times New Roman" w:hAnsi="Times New Roman" w:cs="Times New Roman"/>
          <w:sz w:val="24"/>
          <w:szCs w:val="24"/>
        </w:rPr>
        <w:t xml:space="preserve">İmgesel sınav sorusu sınav başlangıcında </w:t>
      </w:r>
      <w:r w:rsidR="00185C9B" w:rsidRPr="00571B92">
        <w:rPr>
          <w:rFonts w:ascii="Times New Roman" w:hAnsi="Times New Roman" w:cs="Times New Roman"/>
          <w:sz w:val="24"/>
          <w:szCs w:val="24"/>
        </w:rPr>
        <w:t>gözetmen</w:t>
      </w:r>
      <w:r w:rsidRPr="00571B92">
        <w:rPr>
          <w:rFonts w:ascii="Times New Roman" w:hAnsi="Times New Roman" w:cs="Times New Roman"/>
          <w:sz w:val="24"/>
          <w:szCs w:val="24"/>
        </w:rPr>
        <w:t xml:space="preserve"> tarafından, adaylara yaz</w:t>
      </w:r>
      <w:r w:rsidR="00CA328D" w:rsidRPr="00571B92">
        <w:rPr>
          <w:rFonts w:ascii="Times New Roman" w:hAnsi="Times New Roman" w:cs="Times New Roman"/>
          <w:sz w:val="24"/>
          <w:szCs w:val="24"/>
        </w:rPr>
        <w:t>ılı ve sözlü olarak bildirilir.</w:t>
      </w:r>
    </w:p>
    <w:p w:rsidR="002713F0" w:rsidRPr="00CE044B" w:rsidRDefault="002713F0" w:rsidP="002713F0">
      <w:pPr>
        <w:pStyle w:val="ListeParagraf"/>
        <w:ind w:left="1470"/>
        <w:rPr>
          <w:rFonts w:ascii="Times New Roman" w:hAnsi="Times New Roman" w:cs="Times New Roman"/>
          <w:sz w:val="24"/>
          <w:szCs w:val="24"/>
        </w:rPr>
      </w:pPr>
    </w:p>
    <w:p w:rsidR="00571B92" w:rsidRDefault="00571B92" w:rsidP="00571B92">
      <w:pPr>
        <w:ind w:firstLine="708"/>
        <w:rPr>
          <w:rFonts w:ascii="Times New Roman" w:eastAsia="Times New Roman" w:hAnsi="Times New Roman" w:cs="Times New Roman"/>
          <w:b/>
          <w:bCs/>
          <w:sz w:val="24"/>
          <w:szCs w:val="24"/>
          <w:lang w:eastAsia="tr-TR"/>
        </w:rPr>
      </w:pPr>
    </w:p>
    <w:p w:rsidR="002713F0" w:rsidRPr="007E4AC5" w:rsidRDefault="00AA7E45" w:rsidP="00571B92">
      <w:pPr>
        <w:ind w:firstLine="708"/>
        <w:rPr>
          <w:rFonts w:ascii="Times New Roman" w:hAnsi="Times New Roman" w:cs="Times New Roman"/>
          <w:sz w:val="24"/>
          <w:szCs w:val="24"/>
        </w:rPr>
      </w:pPr>
      <w:r w:rsidRPr="007E4AC5">
        <w:rPr>
          <w:rFonts w:ascii="Times New Roman" w:eastAsia="Times New Roman" w:hAnsi="Times New Roman" w:cs="Times New Roman"/>
          <w:b/>
          <w:bCs/>
          <w:sz w:val="24"/>
          <w:szCs w:val="24"/>
          <w:lang w:eastAsia="tr-TR"/>
        </w:rPr>
        <w:t>D</w:t>
      </w:r>
      <w:r w:rsidR="00B251EF" w:rsidRPr="007E4AC5">
        <w:rPr>
          <w:rFonts w:ascii="Times New Roman" w:eastAsia="Times New Roman" w:hAnsi="Times New Roman" w:cs="Times New Roman"/>
          <w:b/>
          <w:bCs/>
          <w:sz w:val="24"/>
          <w:szCs w:val="24"/>
          <w:lang w:eastAsia="tr-TR"/>
        </w:rPr>
        <w:t>esen ve imgesel s</w:t>
      </w:r>
      <w:r w:rsidR="002713F0" w:rsidRPr="007E4AC5">
        <w:rPr>
          <w:rFonts w:ascii="Times New Roman" w:eastAsia="Times New Roman" w:hAnsi="Times New Roman" w:cs="Times New Roman"/>
          <w:b/>
          <w:bCs/>
          <w:sz w:val="24"/>
          <w:szCs w:val="24"/>
          <w:lang w:eastAsia="tr-TR"/>
        </w:rPr>
        <w:t xml:space="preserve">ınavının </w:t>
      </w:r>
      <w:r w:rsidR="001978D0" w:rsidRPr="007E4AC5">
        <w:rPr>
          <w:rFonts w:ascii="Times New Roman" w:eastAsia="Times New Roman" w:hAnsi="Times New Roman" w:cs="Times New Roman"/>
          <w:b/>
          <w:bCs/>
          <w:sz w:val="24"/>
          <w:szCs w:val="24"/>
          <w:lang w:eastAsia="tr-TR"/>
        </w:rPr>
        <w:t>d</w:t>
      </w:r>
      <w:r w:rsidR="002713F0" w:rsidRPr="007E4AC5">
        <w:rPr>
          <w:rFonts w:ascii="Times New Roman" w:eastAsia="Times New Roman" w:hAnsi="Times New Roman" w:cs="Times New Roman"/>
          <w:b/>
          <w:bCs/>
          <w:sz w:val="24"/>
          <w:szCs w:val="24"/>
          <w:lang w:eastAsia="tr-TR"/>
        </w:rPr>
        <w:t>eğerlendirilmesi:</w:t>
      </w:r>
    </w:p>
    <w:p w:rsidR="002713F0" w:rsidRPr="00571B92" w:rsidRDefault="00CE044B" w:rsidP="00571B92">
      <w:pPr>
        <w:pStyle w:val="ListeParagraf"/>
        <w:numPr>
          <w:ilvl w:val="0"/>
          <w:numId w:val="45"/>
        </w:numPr>
        <w:spacing w:before="100" w:beforeAutospacing="1" w:after="100" w:afterAutospacing="1" w:line="360" w:lineRule="auto"/>
        <w:jc w:val="both"/>
        <w:rPr>
          <w:rFonts w:ascii="Times New Roman" w:hAnsi="Times New Roman" w:cs="Times New Roman"/>
          <w:sz w:val="24"/>
          <w:szCs w:val="24"/>
        </w:rPr>
      </w:pPr>
      <w:r w:rsidRPr="00571B92">
        <w:rPr>
          <w:rFonts w:ascii="Times New Roman" w:eastAsia="Calibri" w:hAnsi="Times New Roman" w:cs="Times New Roman"/>
          <w:sz w:val="24"/>
          <w:szCs w:val="24"/>
        </w:rPr>
        <w:t>Bu değerlendirme, adayın hem görsel kapasitesini hem de hayal edebilme ve bunu resimsel ifadeye dönüştürebilme gücünü birlikte gö</w:t>
      </w:r>
      <w:r w:rsidR="00905B67" w:rsidRPr="00571B92">
        <w:rPr>
          <w:rFonts w:ascii="Times New Roman" w:eastAsia="Calibri" w:hAnsi="Times New Roman" w:cs="Times New Roman"/>
          <w:sz w:val="24"/>
          <w:szCs w:val="24"/>
        </w:rPr>
        <w:t xml:space="preserve">rmeyi amaçlar. Sınav </w:t>
      </w:r>
      <w:r w:rsidRPr="00571B92">
        <w:rPr>
          <w:rFonts w:ascii="Times New Roman" w:eastAsia="Calibri" w:hAnsi="Times New Roman" w:cs="Times New Roman"/>
          <w:sz w:val="24"/>
          <w:szCs w:val="24"/>
        </w:rPr>
        <w:t xml:space="preserve">jürisi, sınav </w:t>
      </w:r>
      <w:r w:rsidR="00571B92" w:rsidRPr="00571B92">
        <w:rPr>
          <w:rFonts w:ascii="Times New Roman" w:eastAsia="Calibri" w:hAnsi="Times New Roman" w:cs="Times New Roman"/>
          <w:sz w:val="24"/>
          <w:szCs w:val="24"/>
        </w:rPr>
        <w:t>kâğıtlarının</w:t>
      </w:r>
      <w:r w:rsidRPr="00571B92">
        <w:rPr>
          <w:rFonts w:ascii="Times New Roman" w:eastAsia="Calibri" w:hAnsi="Times New Roman" w:cs="Times New Roman"/>
          <w:sz w:val="24"/>
          <w:szCs w:val="24"/>
        </w:rPr>
        <w:t xml:space="preserve"> kapalı kimlik yerlerini açmadan toplu halde kıyaslama yoluyla desen</w:t>
      </w:r>
      <w:r w:rsidR="00B251EF" w:rsidRPr="00571B92">
        <w:rPr>
          <w:rFonts w:ascii="Times New Roman" w:eastAsia="Calibri" w:hAnsi="Times New Roman" w:cs="Times New Roman"/>
          <w:sz w:val="24"/>
          <w:szCs w:val="24"/>
        </w:rPr>
        <w:t xml:space="preserve"> ve imgesel</w:t>
      </w:r>
      <w:r w:rsidRPr="00571B92">
        <w:rPr>
          <w:rFonts w:ascii="Times New Roman" w:eastAsia="Calibri" w:hAnsi="Times New Roman" w:cs="Times New Roman"/>
          <w:sz w:val="24"/>
          <w:szCs w:val="24"/>
        </w:rPr>
        <w:t xml:space="preserve"> çalışmasını </w:t>
      </w:r>
      <w:r w:rsidR="00B251EF" w:rsidRPr="00571B92">
        <w:rPr>
          <w:rFonts w:ascii="Times New Roman" w:eastAsia="Calibri" w:hAnsi="Times New Roman" w:cs="Times New Roman"/>
          <w:sz w:val="24"/>
          <w:szCs w:val="24"/>
        </w:rPr>
        <w:t xml:space="preserve">ayrı ayrı </w:t>
      </w:r>
      <w:r w:rsidRPr="00571B92">
        <w:rPr>
          <w:rFonts w:ascii="Times New Roman" w:eastAsia="Calibri" w:hAnsi="Times New Roman" w:cs="Times New Roman"/>
          <w:sz w:val="24"/>
          <w:szCs w:val="24"/>
        </w:rPr>
        <w:t>100 (yüz) tam not üzerinden</w:t>
      </w:r>
      <w:r w:rsidR="00905B67" w:rsidRPr="00571B92">
        <w:rPr>
          <w:rFonts w:ascii="Times New Roman" w:eastAsia="Calibri" w:hAnsi="Times New Roman" w:cs="Times New Roman"/>
          <w:sz w:val="24"/>
          <w:szCs w:val="24"/>
        </w:rPr>
        <w:t xml:space="preserve"> değerlendirilecek</w:t>
      </w:r>
      <w:r w:rsidR="00B251EF" w:rsidRPr="00571B92">
        <w:rPr>
          <w:rFonts w:ascii="Times New Roman" w:eastAsia="Calibri" w:hAnsi="Times New Roman" w:cs="Times New Roman"/>
          <w:sz w:val="24"/>
          <w:szCs w:val="24"/>
        </w:rPr>
        <w:t xml:space="preserve"> ve ortalaması </w:t>
      </w:r>
      <w:r w:rsidR="001978D0" w:rsidRPr="00571B92">
        <w:rPr>
          <w:rFonts w:ascii="Times New Roman" w:eastAsia="Calibri" w:hAnsi="Times New Roman" w:cs="Times New Roman"/>
          <w:sz w:val="24"/>
          <w:szCs w:val="24"/>
        </w:rPr>
        <w:t>1</w:t>
      </w:r>
      <w:r w:rsidR="00B251EF" w:rsidRPr="00571B92">
        <w:rPr>
          <w:rFonts w:ascii="Times New Roman" w:eastAsia="Calibri" w:hAnsi="Times New Roman" w:cs="Times New Roman"/>
          <w:sz w:val="24"/>
          <w:szCs w:val="24"/>
        </w:rPr>
        <w:t>.aşama puanı olarak belirlenecektir.</w:t>
      </w:r>
    </w:p>
    <w:p w:rsidR="00FB4A4B" w:rsidRPr="00665655" w:rsidRDefault="00FB4A4B" w:rsidP="00571B92">
      <w:pPr>
        <w:pStyle w:val="ListeParagraf"/>
        <w:spacing w:before="100" w:beforeAutospacing="1" w:after="100" w:afterAutospacing="1" w:line="360" w:lineRule="auto"/>
        <w:ind w:left="1065"/>
        <w:jc w:val="both"/>
        <w:rPr>
          <w:rFonts w:ascii="Times New Roman" w:hAnsi="Times New Roman" w:cs="Times New Roman"/>
          <w:sz w:val="24"/>
          <w:szCs w:val="24"/>
        </w:rPr>
      </w:pPr>
    </w:p>
    <w:p w:rsidR="00CE044B" w:rsidRPr="00571B92" w:rsidRDefault="00C73A72" w:rsidP="00571B92">
      <w:pPr>
        <w:pStyle w:val="ListeParagraf"/>
        <w:numPr>
          <w:ilvl w:val="0"/>
          <w:numId w:val="46"/>
        </w:numPr>
        <w:jc w:val="both"/>
        <w:rPr>
          <w:rFonts w:ascii="Times New Roman" w:eastAsia="Calibri" w:hAnsi="Times New Roman" w:cs="Times New Roman"/>
          <w:b/>
          <w:sz w:val="24"/>
          <w:szCs w:val="24"/>
        </w:rPr>
      </w:pPr>
      <w:r w:rsidRPr="00571B92">
        <w:rPr>
          <w:rFonts w:ascii="Times New Roman" w:eastAsia="Calibri" w:hAnsi="Times New Roman" w:cs="Times New Roman"/>
          <w:b/>
          <w:sz w:val="24"/>
          <w:szCs w:val="24"/>
        </w:rPr>
        <w:t xml:space="preserve">Aşama: </w:t>
      </w:r>
    </w:p>
    <w:p w:rsidR="00CE044B" w:rsidRPr="00CE044B" w:rsidRDefault="00CE044B" w:rsidP="00571B92">
      <w:pPr>
        <w:ind w:firstLine="360"/>
        <w:jc w:val="both"/>
        <w:rPr>
          <w:rFonts w:ascii="Times New Roman" w:eastAsia="Calibri" w:hAnsi="Times New Roman" w:cs="Times New Roman"/>
          <w:b/>
          <w:sz w:val="24"/>
          <w:szCs w:val="24"/>
        </w:rPr>
      </w:pPr>
      <w:r w:rsidRPr="00CE044B">
        <w:rPr>
          <w:rFonts w:ascii="Times New Roman" w:eastAsia="Calibri" w:hAnsi="Times New Roman" w:cs="Times New Roman"/>
          <w:b/>
          <w:sz w:val="24"/>
          <w:szCs w:val="24"/>
        </w:rPr>
        <w:t xml:space="preserve">Mülakat </w:t>
      </w:r>
    </w:p>
    <w:p w:rsidR="00AD6A4A" w:rsidRPr="00571B92" w:rsidRDefault="001978D0" w:rsidP="00571B92">
      <w:pPr>
        <w:pStyle w:val="ListeParagraf"/>
        <w:numPr>
          <w:ilvl w:val="0"/>
          <w:numId w:val="45"/>
        </w:numPr>
        <w:spacing w:before="100" w:beforeAutospacing="1" w:after="100" w:afterAutospacing="1" w:line="360" w:lineRule="auto"/>
        <w:jc w:val="both"/>
        <w:rPr>
          <w:rFonts w:ascii="Times New Roman" w:eastAsia="Calibri" w:hAnsi="Times New Roman" w:cs="Times New Roman"/>
          <w:sz w:val="24"/>
          <w:szCs w:val="24"/>
        </w:rPr>
      </w:pPr>
      <w:r w:rsidRPr="00571B92">
        <w:rPr>
          <w:rFonts w:ascii="Times New Roman" w:eastAsia="Calibri" w:hAnsi="Times New Roman" w:cs="Times New Roman"/>
          <w:sz w:val="24"/>
          <w:szCs w:val="24"/>
        </w:rPr>
        <w:t>Mülakat sırasında</w:t>
      </w:r>
      <w:r w:rsidR="00C73A72" w:rsidRPr="00571B92">
        <w:rPr>
          <w:rFonts w:ascii="Times New Roman" w:eastAsia="Calibri" w:hAnsi="Times New Roman" w:cs="Times New Roman"/>
          <w:sz w:val="24"/>
          <w:szCs w:val="24"/>
        </w:rPr>
        <w:t xml:space="preserve"> adayın kültürel birikimi, sanata yatkınlığı ve yakınlığı, gündemi ve günceli izleyip izlemediği, donanımlarını belli bir mantığa oturtabilme yetisinin olup olmadığı, </w:t>
      </w:r>
      <w:r w:rsidR="00FF1B2F" w:rsidRPr="00571B92">
        <w:rPr>
          <w:rFonts w:ascii="Times New Roman" w:eastAsia="Calibri" w:hAnsi="Times New Roman" w:cs="Times New Roman"/>
          <w:sz w:val="24"/>
          <w:szCs w:val="24"/>
        </w:rPr>
        <w:t>fikirlerini</w:t>
      </w:r>
      <w:r w:rsidR="00C73A72" w:rsidRPr="00571B92">
        <w:rPr>
          <w:rFonts w:ascii="Times New Roman" w:eastAsia="Calibri" w:hAnsi="Times New Roman" w:cs="Times New Roman"/>
          <w:sz w:val="24"/>
          <w:szCs w:val="24"/>
        </w:rPr>
        <w:t xml:space="preserve"> dile dökme ve aktarma biçimindeki duyarlılığı gözlemlenir. </w:t>
      </w:r>
      <w:r w:rsidR="00CA328D" w:rsidRPr="00571B92">
        <w:rPr>
          <w:rFonts w:ascii="Times New Roman" w:eastAsia="Calibri" w:hAnsi="Times New Roman" w:cs="Times New Roman"/>
          <w:sz w:val="24"/>
          <w:szCs w:val="24"/>
        </w:rPr>
        <w:t>Mülakat sınavı</w:t>
      </w:r>
      <w:r w:rsidR="00C73A72" w:rsidRPr="00571B92">
        <w:rPr>
          <w:rFonts w:ascii="Times New Roman" w:eastAsia="Calibri" w:hAnsi="Times New Roman" w:cs="Times New Roman"/>
          <w:sz w:val="24"/>
          <w:szCs w:val="24"/>
        </w:rPr>
        <w:t xml:space="preserve"> 100</w:t>
      </w:r>
      <w:r w:rsidR="00CA328D" w:rsidRPr="00571B92">
        <w:rPr>
          <w:rFonts w:ascii="Times New Roman" w:eastAsia="Calibri" w:hAnsi="Times New Roman" w:cs="Times New Roman"/>
          <w:sz w:val="24"/>
          <w:szCs w:val="24"/>
        </w:rPr>
        <w:t xml:space="preserve"> puan üzerinden değerlendirilir ve alınan puanın  % 10’nu Desen ve İmgesel sınavından almış oldukları puana eklenerek Özel Yetenek </w:t>
      </w:r>
      <w:r w:rsidR="002712AC" w:rsidRPr="00571B92">
        <w:rPr>
          <w:rFonts w:ascii="Times New Roman" w:eastAsia="Calibri" w:hAnsi="Times New Roman" w:cs="Times New Roman"/>
          <w:sz w:val="24"/>
          <w:szCs w:val="24"/>
        </w:rPr>
        <w:t xml:space="preserve">Sınav </w:t>
      </w:r>
      <w:r w:rsidR="00CA328D" w:rsidRPr="00571B92">
        <w:rPr>
          <w:rFonts w:ascii="Times New Roman" w:eastAsia="Calibri" w:hAnsi="Times New Roman" w:cs="Times New Roman"/>
          <w:sz w:val="24"/>
          <w:szCs w:val="24"/>
        </w:rPr>
        <w:t>Puanı elde edilir</w:t>
      </w:r>
      <w:r w:rsidR="00B52D65" w:rsidRPr="00571B92">
        <w:rPr>
          <w:rFonts w:ascii="Times New Roman" w:eastAsia="Calibri" w:hAnsi="Times New Roman" w:cs="Times New Roman"/>
          <w:sz w:val="24"/>
          <w:szCs w:val="24"/>
        </w:rPr>
        <w:t>.</w:t>
      </w:r>
    </w:p>
    <w:p w:rsidR="00A734C1" w:rsidRDefault="001978D0" w:rsidP="00864B1D">
      <w:pPr>
        <w:spacing w:after="0" w:line="240" w:lineRule="auto"/>
        <w:jc w:val="both"/>
        <w:rPr>
          <w:rFonts w:ascii="Times New Roman" w:eastAsia="Calibri" w:hAnsi="Times New Roman" w:cs="Times New Roman"/>
          <w:sz w:val="24"/>
          <w:szCs w:val="24"/>
          <w:u w:val="single"/>
        </w:rPr>
      </w:pPr>
      <w:r w:rsidRPr="001978D0">
        <w:rPr>
          <w:rFonts w:ascii="Times New Roman" w:eastAsia="Calibri" w:hAnsi="Times New Roman" w:cs="Times New Roman"/>
          <w:b/>
          <w:sz w:val="24"/>
          <w:szCs w:val="24"/>
          <w:u w:val="single"/>
        </w:rPr>
        <w:t xml:space="preserve">Geleneksel Türk El Sanatları Bölümü </w:t>
      </w:r>
      <w:r w:rsidRPr="001978D0">
        <w:rPr>
          <w:rFonts w:ascii="Times New Roman" w:hAnsi="Times New Roman" w:cs="Times New Roman"/>
          <w:b/>
          <w:sz w:val="24"/>
          <w:szCs w:val="24"/>
          <w:u w:val="single"/>
          <w:shd w:val="clear" w:color="auto" w:fill="FFFFFF"/>
        </w:rPr>
        <w:t>Halı-Kilim-Eski Türk Kumaşları Anasanat Dalı (1. Öğretim)’na</w:t>
      </w:r>
      <w:r w:rsidRPr="001978D0">
        <w:rPr>
          <w:rFonts w:ascii="Times New Roman" w:eastAsia="Calibri" w:hAnsi="Times New Roman" w:cs="Times New Roman"/>
          <w:sz w:val="24"/>
          <w:szCs w:val="24"/>
          <w:u w:val="single"/>
        </w:rPr>
        <w:t xml:space="preserve"> </w:t>
      </w:r>
      <w:r w:rsidR="00DC449E" w:rsidRPr="001978D0">
        <w:rPr>
          <w:rFonts w:ascii="Times New Roman" w:eastAsia="Calibri" w:hAnsi="Times New Roman" w:cs="Times New Roman"/>
          <w:b/>
          <w:sz w:val="24"/>
          <w:szCs w:val="24"/>
          <w:u w:val="single"/>
        </w:rPr>
        <w:t xml:space="preserve"> Kesin Kayıt Hakkı Kazanan Adayların Belirlenmesi: </w:t>
      </w:r>
      <w:r w:rsidR="00DC449E" w:rsidRPr="001978D0">
        <w:rPr>
          <w:rFonts w:ascii="Times New Roman" w:eastAsia="Calibri" w:hAnsi="Times New Roman" w:cs="Times New Roman"/>
          <w:sz w:val="24"/>
          <w:szCs w:val="24"/>
          <w:u w:val="single"/>
        </w:rPr>
        <w:t xml:space="preserve"> </w:t>
      </w:r>
    </w:p>
    <w:p w:rsidR="001978D0" w:rsidRPr="001978D0" w:rsidRDefault="001978D0" w:rsidP="00864B1D">
      <w:pPr>
        <w:spacing w:after="0" w:line="240" w:lineRule="auto"/>
        <w:jc w:val="both"/>
        <w:rPr>
          <w:rFonts w:ascii="Times New Roman" w:eastAsia="Calibri" w:hAnsi="Times New Roman" w:cs="Times New Roman"/>
          <w:sz w:val="24"/>
          <w:szCs w:val="24"/>
          <w:u w:val="single"/>
        </w:rPr>
      </w:pPr>
    </w:p>
    <w:p w:rsidR="00A734C1" w:rsidRPr="002358BC" w:rsidRDefault="001978D0" w:rsidP="00053739">
      <w:pPr>
        <w:pStyle w:val="ListeParagraf"/>
        <w:numPr>
          <w:ilvl w:val="0"/>
          <w:numId w:val="45"/>
        </w:numPr>
        <w:spacing w:before="100" w:beforeAutospacing="1" w:after="100" w:afterAutospacing="1" w:line="360" w:lineRule="auto"/>
        <w:jc w:val="both"/>
        <w:rPr>
          <w:rFonts w:ascii="Times New Roman" w:eastAsia="Calibri" w:hAnsi="Times New Roman" w:cs="Times New Roman"/>
          <w:sz w:val="24"/>
          <w:szCs w:val="24"/>
        </w:rPr>
      </w:pPr>
      <w:r w:rsidRPr="002358BC">
        <w:rPr>
          <w:rFonts w:ascii="Times New Roman" w:eastAsia="Calibri" w:hAnsi="Times New Roman" w:cs="Times New Roman"/>
          <w:sz w:val="24"/>
          <w:szCs w:val="24"/>
        </w:rPr>
        <w:t>A</w:t>
      </w:r>
      <w:r w:rsidR="00A734C1" w:rsidRPr="002358BC">
        <w:rPr>
          <w:rFonts w:ascii="Times New Roman" w:eastAsia="Calibri" w:hAnsi="Times New Roman" w:cs="Times New Roman"/>
          <w:sz w:val="24"/>
          <w:szCs w:val="24"/>
        </w:rPr>
        <w:t>dayların d</w:t>
      </w:r>
      <w:r w:rsidR="00B63A5B" w:rsidRPr="002358BC">
        <w:rPr>
          <w:rFonts w:ascii="Times New Roman" w:eastAsia="Calibri" w:hAnsi="Times New Roman" w:cs="Times New Roman"/>
          <w:sz w:val="24"/>
          <w:szCs w:val="24"/>
        </w:rPr>
        <w:t>esen</w:t>
      </w:r>
      <w:r w:rsidR="00DC449E" w:rsidRPr="002358BC">
        <w:rPr>
          <w:rFonts w:ascii="Times New Roman" w:eastAsia="Calibri" w:hAnsi="Times New Roman" w:cs="Times New Roman"/>
          <w:sz w:val="24"/>
          <w:szCs w:val="24"/>
        </w:rPr>
        <w:t xml:space="preserve"> ve imgesel sınavları</w:t>
      </w:r>
      <w:r w:rsidR="00A3720F" w:rsidRPr="002358BC">
        <w:rPr>
          <w:rFonts w:ascii="Times New Roman" w:eastAsia="Calibri" w:hAnsi="Times New Roman" w:cs="Times New Roman"/>
          <w:sz w:val="24"/>
          <w:szCs w:val="24"/>
        </w:rPr>
        <w:t xml:space="preserve">ndan aldığı puan ortalamasına </w:t>
      </w:r>
      <w:r w:rsidR="00A734C1" w:rsidRPr="002358BC">
        <w:rPr>
          <w:rFonts w:ascii="Times New Roman" w:eastAsia="Calibri" w:hAnsi="Times New Roman" w:cs="Times New Roman"/>
          <w:sz w:val="24"/>
          <w:szCs w:val="24"/>
        </w:rPr>
        <w:t xml:space="preserve">mülakattan </w:t>
      </w:r>
      <w:r w:rsidR="00E47969" w:rsidRPr="002358BC">
        <w:rPr>
          <w:rFonts w:ascii="Times New Roman" w:eastAsia="Calibri" w:hAnsi="Times New Roman" w:cs="Times New Roman"/>
          <w:sz w:val="24"/>
          <w:szCs w:val="24"/>
        </w:rPr>
        <w:t>aldığı puanı</w:t>
      </w:r>
      <w:r w:rsidR="00C577B3" w:rsidRPr="002358BC">
        <w:rPr>
          <w:rFonts w:ascii="Times New Roman" w:eastAsia="Calibri" w:hAnsi="Times New Roman" w:cs="Times New Roman"/>
          <w:sz w:val="24"/>
          <w:szCs w:val="24"/>
        </w:rPr>
        <w:t>n %10’u</w:t>
      </w:r>
      <w:r w:rsidR="00E47969" w:rsidRPr="002358BC">
        <w:rPr>
          <w:rFonts w:ascii="Times New Roman" w:eastAsia="Calibri" w:hAnsi="Times New Roman" w:cs="Times New Roman"/>
          <w:sz w:val="24"/>
          <w:szCs w:val="24"/>
        </w:rPr>
        <w:t xml:space="preserve"> eklenerek </w:t>
      </w:r>
      <w:r w:rsidR="00A734C1" w:rsidRPr="002358BC">
        <w:rPr>
          <w:rFonts w:ascii="Times New Roman" w:eastAsia="Calibri" w:hAnsi="Times New Roman" w:cs="Times New Roman"/>
          <w:sz w:val="24"/>
          <w:szCs w:val="24"/>
        </w:rPr>
        <w:t>Özel Yetenek Sınav Puanı (</w:t>
      </w:r>
      <w:r w:rsidR="00B63A5B" w:rsidRPr="002358BC">
        <w:rPr>
          <w:rFonts w:ascii="Times New Roman" w:eastAsia="Calibri" w:hAnsi="Times New Roman" w:cs="Times New Roman"/>
          <w:sz w:val="24"/>
          <w:szCs w:val="24"/>
        </w:rPr>
        <w:t>ÖYSP</w:t>
      </w:r>
      <w:r w:rsidR="00A734C1" w:rsidRPr="002358BC">
        <w:rPr>
          <w:rFonts w:ascii="Times New Roman" w:eastAsia="Calibri" w:hAnsi="Times New Roman" w:cs="Times New Roman"/>
          <w:sz w:val="24"/>
          <w:szCs w:val="24"/>
        </w:rPr>
        <w:t>)</w:t>
      </w:r>
      <w:r w:rsidR="008119A3" w:rsidRPr="002358BC">
        <w:rPr>
          <w:rFonts w:ascii="Times New Roman" w:eastAsia="Calibri" w:hAnsi="Times New Roman" w:cs="Times New Roman"/>
          <w:sz w:val="24"/>
          <w:szCs w:val="24"/>
        </w:rPr>
        <w:t xml:space="preserve"> </w:t>
      </w:r>
      <w:r w:rsidR="00B63A5B" w:rsidRPr="002358BC">
        <w:rPr>
          <w:rFonts w:ascii="Times New Roman" w:eastAsia="Calibri" w:hAnsi="Times New Roman" w:cs="Times New Roman"/>
          <w:sz w:val="24"/>
          <w:szCs w:val="24"/>
        </w:rPr>
        <w:t>elde edilir.</w:t>
      </w:r>
      <w:r w:rsidR="00DC449E" w:rsidRPr="002358BC">
        <w:rPr>
          <w:rFonts w:ascii="Times New Roman" w:eastAsia="Calibri" w:hAnsi="Times New Roman" w:cs="Times New Roman"/>
          <w:sz w:val="24"/>
          <w:szCs w:val="24"/>
        </w:rPr>
        <w:t xml:space="preserve"> </w:t>
      </w:r>
    </w:p>
    <w:p w:rsidR="00DC449E" w:rsidRPr="002358BC" w:rsidRDefault="00C05AEC" w:rsidP="002358BC">
      <w:pPr>
        <w:pStyle w:val="ListeParagraf"/>
        <w:numPr>
          <w:ilvl w:val="0"/>
          <w:numId w:val="45"/>
        </w:numPr>
        <w:spacing w:before="100" w:beforeAutospacing="1" w:after="100" w:afterAutospacing="1" w:line="360" w:lineRule="auto"/>
        <w:jc w:val="both"/>
        <w:rPr>
          <w:rFonts w:ascii="Times New Roman" w:eastAsia="Calibri" w:hAnsi="Times New Roman" w:cs="Times New Roman"/>
          <w:sz w:val="24"/>
          <w:szCs w:val="24"/>
        </w:rPr>
      </w:pPr>
      <w:r w:rsidRPr="002358BC">
        <w:rPr>
          <w:rFonts w:ascii="Times New Roman" w:eastAsia="Calibri" w:hAnsi="Times New Roman" w:cs="Times New Roman"/>
          <w:color w:val="000000" w:themeColor="text1"/>
          <w:sz w:val="24"/>
          <w:szCs w:val="24"/>
        </w:rPr>
        <w:t>ÖSYM</w:t>
      </w:r>
      <w:r w:rsidR="009240F6" w:rsidRPr="002358BC">
        <w:rPr>
          <w:rFonts w:ascii="Times New Roman" w:eastAsia="Calibri" w:hAnsi="Times New Roman" w:cs="Times New Roman"/>
          <w:color w:val="000000" w:themeColor="text1"/>
          <w:sz w:val="24"/>
          <w:szCs w:val="24"/>
        </w:rPr>
        <w:t xml:space="preserve"> klavuzun</w:t>
      </w:r>
      <w:r w:rsidRPr="002358BC">
        <w:rPr>
          <w:rFonts w:ascii="Times New Roman" w:eastAsia="Calibri" w:hAnsi="Times New Roman" w:cs="Times New Roman"/>
          <w:color w:val="000000" w:themeColor="text1"/>
          <w:sz w:val="24"/>
          <w:szCs w:val="24"/>
        </w:rPr>
        <w:t xml:space="preserve">un 9.bölümünde </w:t>
      </w:r>
      <w:r w:rsidR="009240F6" w:rsidRPr="002358BC">
        <w:rPr>
          <w:rFonts w:ascii="Times New Roman" w:eastAsia="Calibri" w:hAnsi="Times New Roman" w:cs="Times New Roman"/>
          <w:color w:val="000000" w:themeColor="text1"/>
          <w:sz w:val="24"/>
          <w:szCs w:val="24"/>
        </w:rPr>
        <w:t>belirtilen</w:t>
      </w:r>
      <w:r w:rsidR="009240F6" w:rsidRPr="002358BC">
        <w:rPr>
          <w:rFonts w:ascii="Times New Roman" w:eastAsia="Calibri" w:hAnsi="Times New Roman" w:cs="Times New Roman"/>
          <w:sz w:val="24"/>
          <w:szCs w:val="24"/>
        </w:rPr>
        <w:t xml:space="preserve"> </w:t>
      </w:r>
      <w:r w:rsidRPr="002358BC">
        <w:rPr>
          <w:rFonts w:ascii="Times New Roman" w:eastAsia="Calibri" w:hAnsi="Times New Roman" w:cs="Times New Roman"/>
          <w:b/>
          <w:sz w:val="24"/>
          <w:szCs w:val="24"/>
        </w:rPr>
        <w:t>“ÖZEL YETENEK İLE SEÇME YÖNTEMİ</w:t>
      </w:r>
      <w:r w:rsidRPr="002358BC">
        <w:rPr>
          <w:rFonts w:ascii="Times New Roman" w:eastAsia="Calibri" w:hAnsi="Times New Roman" w:cs="Times New Roman"/>
          <w:sz w:val="24"/>
          <w:szCs w:val="24"/>
        </w:rPr>
        <w:t>”ndeki formül u</w:t>
      </w:r>
      <w:r w:rsidR="00B63A5B" w:rsidRPr="002358BC">
        <w:rPr>
          <w:rFonts w:ascii="Times New Roman" w:eastAsia="Calibri" w:hAnsi="Times New Roman" w:cs="Times New Roman"/>
          <w:sz w:val="24"/>
          <w:szCs w:val="24"/>
        </w:rPr>
        <w:t>ygulanarak</w:t>
      </w:r>
      <w:r w:rsidRPr="002358BC">
        <w:rPr>
          <w:rFonts w:ascii="Times New Roman" w:eastAsia="Calibri" w:hAnsi="Times New Roman" w:cs="Times New Roman"/>
          <w:sz w:val="24"/>
          <w:szCs w:val="24"/>
        </w:rPr>
        <w:t xml:space="preserve"> </w:t>
      </w:r>
      <w:r w:rsidR="00C06B8E" w:rsidRPr="002358BC">
        <w:rPr>
          <w:rFonts w:ascii="Times New Roman" w:eastAsia="Calibri" w:hAnsi="Times New Roman" w:cs="Times New Roman"/>
          <w:sz w:val="24"/>
          <w:szCs w:val="24"/>
        </w:rPr>
        <w:t>a</w:t>
      </w:r>
      <w:r w:rsidRPr="002358BC">
        <w:rPr>
          <w:rFonts w:ascii="Times New Roman" w:eastAsia="Calibri" w:hAnsi="Times New Roman" w:cs="Times New Roman"/>
          <w:sz w:val="24"/>
          <w:szCs w:val="24"/>
        </w:rPr>
        <w:t xml:space="preserve">daylar </w:t>
      </w:r>
      <w:r w:rsidR="00E47969" w:rsidRPr="002358BC">
        <w:rPr>
          <w:rFonts w:ascii="Times New Roman" w:eastAsia="Calibri" w:hAnsi="Times New Roman" w:cs="Times New Roman"/>
          <w:sz w:val="24"/>
          <w:szCs w:val="24"/>
        </w:rPr>
        <w:t xml:space="preserve">Yerleştirme </w:t>
      </w:r>
      <w:r w:rsidRPr="002358BC">
        <w:rPr>
          <w:rFonts w:ascii="Times New Roman" w:eastAsia="Calibri" w:hAnsi="Times New Roman" w:cs="Times New Roman"/>
          <w:sz w:val="24"/>
          <w:szCs w:val="24"/>
        </w:rPr>
        <w:t>puanlarına</w:t>
      </w:r>
      <w:r w:rsidR="00E47969" w:rsidRPr="002358BC">
        <w:rPr>
          <w:rFonts w:ascii="Times New Roman" w:eastAsia="Calibri" w:hAnsi="Times New Roman" w:cs="Times New Roman"/>
          <w:sz w:val="24"/>
          <w:szCs w:val="24"/>
        </w:rPr>
        <w:t xml:space="preserve"> (YP)</w:t>
      </w:r>
      <w:r w:rsidRPr="002358BC">
        <w:rPr>
          <w:rFonts w:ascii="Times New Roman" w:eastAsia="Calibri" w:hAnsi="Times New Roman" w:cs="Times New Roman"/>
          <w:sz w:val="24"/>
          <w:szCs w:val="24"/>
        </w:rPr>
        <w:t xml:space="preserve"> göre en yüksek puandan başlamak üzere sıraya kona</w:t>
      </w:r>
      <w:r w:rsidR="00B63A5B" w:rsidRPr="002358BC">
        <w:rPr>
          <w:rFonts w:ascii="Times New Roman" w:eastAsia="Calibri" w:hAnsi="Times New Roman" w:cs="Times New Roman"/>
          <w:sz w:val="24"/>
          <w:szCs w:val="24"/>
        </w:rPr>
        <w:t>cak ve</w:t>
      </w:r>
      <w:r w:rsidRPr="002358BC">
        <w:rPr>
          <w:rFonts w:ascii="Times New Roman" w:eastAsia="Calibri" w:hAnsi="Times New Roman" w:cs="Times New Roman"/>
          <w:sz w:val="24"/>
          <w:szCs w:val="24"/>
        </w:rPr>
        <w:t xml:space="preserve"> kontenjan sayısı </w:t>
      </w:r>
      <w:r w:rsidR="008119A3" w:rsidRPr="002358BC">
        <w:rPr>
          <w:rFonts w:ascii="Times New Roman" w:eastAsia="Calibri" w:hAnsi="Times New Roman" w:cs="Times New Roman"/>
          <w:sz w:val="24"/>
          <w:szCs w:val="24"/>
        </w:rPr>
        <w:t>kadar aday sınavı kazanmış olacaktır.</w:t>
      </w:r>
      <w:r w:rsidRPr="002358BC">
        <w:rPr>
          <w:rFonts w:ascii="Times New Roman" w:eastAsia="Calibri" w:hAnsi="Times New Roman" w:cs="Times New Roman"/>
          <w:sz w:val="24"/>
          <w:szCs w:val="24"/>
        </w:rPr>
        <w:t xml:space="preserve"> </w:t>
      </w:r>
      <w:r w:rsidR="005A1E07" w:rsidRPr="002358BC">
        <w:rPr>
          <w:rFonts w:ascii="Times New Roman" w:eastAsia="Calibri" w:hAnsi="Times New Roman" w:cs="Times New Roman"/>
          <w:sz w:val="24"/>
          <w:szCs w:val="24"/>
        </w:rPr>
        <w:t>A</w:t>
      </w:r>
      <w:r w:rsidR="00DC449E" w:rsidRPr="002358BC">
        <w:rPr>
          <w:rFonts w:ascii="Times New Roman" w:eastAsia="Calibri" w:hAnsi="Times New Roman" w:cs="Times New Roman"/>
          <w:sz w:val="24"/>
          <w:szCs w:val="24"/>
        </w:rPr>
        <w:t>sil adaylarla kontenjan dolduktan sonra, bölüm kontenjanı kadar aday</w:t>
      </w:r>
      <w:r w:rsidR="005A1E07" w:rsidRPr="002358BC">
        <w:rPr>
          <w:rFonts w:ascii="Times New Roman" w:eastAsia="Calibri" w:hAnsi="Times New Roman" w:cs="Times New Roman"/>
          <w:sz w:val="24"/>
          <w:szCs w:val="24"/>
        </w:rPr>
        <w:t xml:space="preserve"> </w:t>
      </w:r>
      <w:r w:rsidR="00DC449E" w:rsidRPr="002358BC">
        <w:rPr>
          <w:rFonts w:ascii="Times New Roman" w:eastAsia="Calibri" w:hAnsi="Times New Roman" w:cs="Times New Roman"/>
          <w:sz w:val="24"/>
          <w:szCs w:val="24"/>
        </w:rPr>
        <w:t>da yine başarı notuna göre yedek olarak sıralanır. Asil adayların kayıt yaptırmamaları durumunda yedek olarak ilan edilen adayların kesin kayıt işlemleri Ön Kayıt ve Özel Yetenek Giriş Sınavı Takvimi ve Esasları Kılavuzunda belirtilen tarihler arasında yerleştirme puan sırasına göre yapılır.</w:t>
      </w:r>
      <w:r w:rsidR="00864B1D" w:rsidRPr="002358BC">
        <w:rPr>
          <w:rFonts w:ascii="Times New Roman" w:eastAsia="Calibri" w:hAnsi="Times New Roman" w:cs="Times New Roman"/>
          <w:sz w:val="24"/>
          <w:szCs w:val="24"/>
        </w:rPr>
        <w:t xml:space="preserve"> </w:t>
      </w:r>
      <w:r w:rsidR="00DC449E" w:rsidRPr="002358BC">
        <w:rPr>
          <w:rFonts w:ascii="Times New Roman" w:eastAsia="Calibri" w:hAnsi="Times New Roman" w:cs="Times New Roman"/>
          <w:sz w:val="24"/>
          <w:szCs w:val="24"/>
        </w:rPr>
        <w:t xml:space="preserve">Adayların Yerleştirme Puanlarının (YP) eşit olması halinde Özel Yetenek Sınav Puanı (ÖYSP)  yüksek olan adaya öncelik tanınacaktır. </w:t>
      </w:r>
    </w:p>
    <w:p w:rsidR="00A734C1" w:rsidRPr="00A734C1" w:rsidRDefault="00A734C1" w:rsidP="00A734C1">
      <w:pPr>
        <w:pStyle w:val="ListeParagraf"/>
        <w:spacing w:after="0" w:line="240" w:lineRule="auto"/>
        <w:jc w:val="both"/>
        <w:rPr>
          <w:rFonts w:ascii="Times New Roman" w:eastAsia="Calibri" w:hAnsi="Times New Roman" w:cs="Times New Roman"/>
          <w:sz w:val="24"/>
          <w:szCs w:val="24"/>
        </w:rPr>
      </w:pPr>
    </w:p>
    <w:p w:rsidR="00B21F77" w:rsidRDefault="00B21F77" w:rsidP="002358BC">
      <w:pPr>
        <w:autoSpaceDE w:val="0"/>
        <w:autoSpaceDN w:val="0"/>
        <w:adjustRightInd w:val="0"/>
        <w:spacing w:before="100" w:beforeAutospacing="1" w:after="100" w:afterAutospacing="1" w:line="360" w:lineRule="auto"/>
        <w:ind w:left="425"/>
        <w:jc w:val="both"/>
        <w:rPr>
          <w:rFonts w:ascii="Times New Roman" w:eastAsia="Calibri" w:hAnsi="Times New Roman" w:cs="Times New Roman"/>
          <w:b/>
          <w:bCs/>
          <w:sz w:val="24"/>
          <w:szCs w:val="24"/>
        </w:rPr>
      </w:pPr>
    </w:p>
    <w:p w:rsidR="00DC449E" w:rsidRPr="002713F0" w:rsidRDefault="00DC449E" w:rsidP="002358BC">
      <w:pPr>
        <w:autoSpaceDE w:val="0"/>
        <w:autoSpaceDN w:val="0"/>
        <w:adjustRightInd w:val="0"/>
        <w:spacing w:before="100" w:beforeAutospacing="1" w:after="100" w:afterAutospacing="1" w:line="360" w:lineRule="auto"/>
        <w:ind w:left="425"/>
        <w:jc w:val="both"/>
        <w:rPr>
          <w:rFonts w:ascii="Times New Roman" w:eastAsia="Calibri" w:hAnsi="Times New Roman" w:cs="Times New Roman"/>
          <w:bCs/>
          <w:sz w:val="24"/>
          <w:szCs w:val="24"/>
        </w:rPr>
      </w:pPr>
      <w:r w:rsidRPr="002713F0">
        <w:rPr>
          <w:rFonts w:ascii="Times New Roman" w:eastAsia="Calibri" w:hAnsi="Times New Roman" w:cs="Times New Roman"/>
          <w:b/>
          <w:bCs/>
          <w:sz w:val="24"/>
          <w:szCs w:val="24"/>
        </w:rPr>
        <w:lastRenderedPageBreak/>
        <w:t>Sınav Sonuç Listeleri</w:t>
      </w:r>
      <w:r w:rsidRPr="002713F0">
        <w:rPr>
          <w:rFonts w:ascii="Times New Roman" w:eastAsia="Calibri" w:hAnsi="Times New Roman" w:cs="Times New Roman"/>
          <w:sz w:val="24"/>
          <w:szCs w:val="24"/>
        </w:rPr>
        <w:t xml:space="preserve"> Dekanlıkça duyurulan yer ve tarihte ertelenmeksizin ilan panolarında ilan edilir. Ayrıca internet aracılığıyla </w:t>
      </w:r>
      <w:r w:rsidR="001978D0" w:rsidRPr="00527004">
        <w:rPr>
          <w:rFonts w:ascii="Times New Roman" w:eastAsia="Calibri" w:hAnsi="Times New Roman" w:cs="Times New Roman"/>
          <w:color w:val="000000" w:themeColor="text1"/>
          <w:sz w:val="24"/>
          <w:szCs w:val="24"/>
        </w:rPr>
        <w:t>Ahi Evran Üniversitesi</w:t>
      </w:r>
      <w:r w:rsidRPr="00527004">
        <w:rPr>
          <w:rFonts w:ascii="Times New Roman" w:eastAsia="Calibri" w:hAnsi="Times New Roman" w:cs="Times New Roman"/>
          <w:color w:val="000000" w:themeColor="text1"/>
          <w:sz w:val="24"/>
          <w:szCs w:val="24"/>
        </w:rPr>
        <w:t xml:space="preserve"> web sayfasında</w:t>
      </w:r>
      <w:r w:rsidR="001978D0" w:rsidRPr="00527004">
        <w:rPr>
          <w:rFonts w:ascii="Times New Roman" w:eastAsia="Calibri" w:hAnsi="Times New Roman" w:cs="Times New Roman"/>
          <w:color w:val="000000" w:themeColor="text1"/>
          <w:sz w:val="24"/>
          <w:szCs w:val="24"/>
        </w:rPr>
        <w:t xml:space="preserve"> ve</w:t>
      </w:r>
      <w:r w:rsidR="00E47969" w:rsidRPr="00527004">
        <w:rPr>
          <w:rFonts w:ascii="Times New Roman" w:eastAsia="Calibri" w:hAnsi="Times New Roman" w:cs="Times New Roman"/>
          <w:color w:val="000000" w:themeColor="text1"/>
          <w:sz w:val="24"/>
          <w:szCs w:val="24"/>
        </w:rPr>
        <w:t xml:space="preserve"> </w:t>
      </w:r>
      <w:r w:rsidR="001978D0" w:rsidRPr="00527004">
        <w:rPr>
          <w:rFonts w:ascii="Times New Roman" w:eastAsia="Calibri" w:hAnsi="Times New Roman" w:cs="Times New Roman"/>
          <w:color w:val="000000" w:themeColor="text1"/>
          <w:sz w:val="24"/>
          <w:szCs w:val="24"/>
        </w:rPr>
        <w:t xml:space="preserve">Neşet Ertaş </w:t>
      </w:r>
      <w:r w:rsidR="00E47969" w:rsidRPr="00527004">
        <w:rPr>
          <w:rFonts w:ascii="Times New Roman" w:eastAsia="Calibri" w:hAnsi="Times New Roman" w:cs="Times New Roman"/>
          <w:color w:val="000000" w:themeColor="text1"/>
          <w:sz w:val="24"/>
          <w:szCs w:val="24"/>
        </w:rPr>
        <w:t>Güzel Sanatlar</w:t>
      </w:r>
      <w:r w:rsidR="001978D0" w:rsidRPr="00527004">
        <w:rPr>
          <w:rFonts w:ascii="Times New Roman" w:eastAsia="Calibri" w:hAnsi="Times New Roman" w:cs="Times New Roman"/>
          <w:color w:val="000000" w:themeColor="text1"/>
          <w:sz w:val="24"/>
          <w:szCs w:val="24"/>
        </w:rPr>
        <w:t xml:space="preserve"> Fakültesi </w:t>
      </w:r>
      <w:r w:rsidR="00E47969" w:rsidRPr="00527004">
        <w:rPr>
          <w:rFonts w:ascii="Times New Roman" w:eastAsia="Calibri" w:hAnsi="Times New Roman" w:cs="Times New Roman"/>
          <w:color w:val="000000" w:themeColor="text1"/>
          <w:sz w:val="24"/>
          <w:szCs w:val="24"/>
        </w:rPr>
        <w:t>web sayfasında</w:t>
      </w:r>
      <w:r w:rsidRPr="002713F0">
        <w:rPr>
          <w:rFonts w:ascii="Times New Roman" w:eastAsia="Calibri" w:hAnsi="Times New Roman" w:cs="Times New Roman"/>
          <w:sz w:val="24"/>
          <w:szCs w:val="24"/>
        </w:rPr>
        <w:t xml:space="preserve"> duyurulur. Duyurulan sınav sonuçları </w:t>
      </w:r>
      <w:r w:rsidRPr="002713F0">
        <w:rPr>
          <w:rFonts w:ascii="Times New Roman" w:eastAsia="Calibri" w:hAnsi="Times New Roman" w:cs="Times New Roman"/>
          <w:b/>
          <w:bCs/>
          <w:sz w:val="24"/>
          <w:szCs w:val="24"/>
          <w:u w:val="single"/>
        </w:rPr>
        <w:t xml:space="preserve">KESİN SONUÇ </w:t>
      </w:r>
      <w:r w:rsidRPr="002713F0">
        <w:rPr>
          <w:rFonts w:ascii="Times New Roman" w:eastAsia="Calibri" w:hAnsi="Times New Roman" w:cs="Times New Roman"/>
          <w:bCs/>
          <w:sz w:val="24"/>
          <w:szCs w:val="24"/>
        </w:rPr>
        <w:t xml:space="preserve">olarak ilan edilir. </w:t>
      </w:r>
    </w:p>
    <w:p w:rsidR="00AC0758" w:rsidRPr="00AC0758" w:rsidRDefault="00AC0758" w:rsidP="002358BC">
      <w:pPr>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rPr>
      </w:pPr>
      <w:r w:rsidRPr="00AC0758">
        <w:rPr>
          <w:rFonts w:ascii="Times New Roman" w:eastAsia="Calibri" w:hAnsi="Times New Roman" w:cs="Times New Roman"/>
          <w:b/>
          <w:sz w:val="24"/>
          <w:szCs w:val="24"/>
        </w:rPr>
        <w:t>SINAVA İTİRAZLAR</w:t>
      </w:r>
    </w:p>
    <w:p w:rsidR="00AC0758" w:rsidRPr="00AC0758" w:rsidRDefault="00AC0758" w:rsidP="002358BC">
      <w:pPr>
        <w:autoSpaceDE w:val="0"/>
        <w:autoSpaceDN w:val="0"/>
        <w:adjustRightInd w:val="0"/>
        <w:spacing w:before="100" w:beforeAutospacing="1" w:after="100" w:afterAutospacing="1" w:line="360" w:lineRule="auto"/>
        <w:jc w:val="both"/>
        <w:rPr>
          <w:rFonts w:ascii="Times New Roman" w:eastAsia="Calibri" w:hAnsi="Times New Roman" w:cs="Times New Roman"/>
          <w:b/>
          <w:sz w:val="24"/>
          <w:szCs w:val="24"/>
        </w:rPr>
      </w:pPr>
      <w:r w:rsidRPr="00AC0758">
        <w:rPr>
          <w:rFonts w:ascii="Times New Roman" w:eastAsia="Calibri" w:hAnsi="Times New Roman" w:cs="Times New Roman"/>
          <w:b/>
          <w:sz w:val="24"/>
          <w:szCs w:val="24"/>
        </w:rPr>
        <w:t>T.C</w:t>
      </w:r>
      <w:r>
        <w:rPr>
          <w:rFonts w:ascii="Times New Roman" w:eastAsia="Calibri" w:hAnsi="Times New Roman" w:cs="Times New Roman"/>
          <w:b/>
          <w:sz w:val="24"/>
          <w:szCs w:val="24"/>
        </w:rPr>
        <w:t xml:space="preserve">. </w:t>
      </w:r>
      <w:r w:rsidRPr="00AC0758">
        <w:rPr>
          <w:rFonts w:ascii="Times New Roman" w:eastAsia="Calibri" w:hAnsi="Times New Roman" w:cs="Times New Roman"/>
          <w:b/>
          <w:sz w:val="24"/>
          <w:szCs w:val="24"/>
        </w:rPr>
        <w:t>Ahi Evran Üniversitesi</w:t>
      </w:r>
      <w:r>
        <w:rPr>
          <w:rFonts w:ascii="Times New Roman" w:eastAsia="Calibri" w:hAnsi="Times New Roman" w:cs="Times New Roman"/>
          <w:b/>
          <w:sz w:val="24"/>
          <w:szCs w:val="24"/>
        </w:rPr>
        <w:t xml:space="preserve"> </w:t>
      </w:r>
      <w:r w:rsidRPr="00AC0758">
        <w:rPr>
          <w:rFonts w:ascii="Times New Roman" w:eastAsia="Calibri" w:hAnsi="Times New Roman" w:cs="Times New Roman"/>
          <w:b/>
          <w:sz w:val="24"/>
          <w:szCs w:val="24"/>
        </w:rPr>
        <w:t>Neşet Ertaş Güzel Sanatlar Fakültesi</w:t>
      </w:r>
      <w:r>
        <w:rPr>
          <w:rFonts w:ascii="Times New Roman" w:eastAsia="Calibri" w:hAnsi="Times New Roman" w:cs="Times New Roman"/>
          <w:b/>
          <w:sz w:val="24"/>
          <w:szCs w:val="24"/>
        </w:rPr>
        <w:t xml:space="preserve"> </w:t>
      </w:r>
      <w:r w:rsidRPr="00AC0758">
        <w:rPr>
          <w:rFonts w:ascii="Times New Roman" w:eastAsia="Calibri" w:hAnsi="Times New Roman" w:cs="Times New Roman"/>
          <w:b/>
          <w:sz w:val="24"/>
          <w:szCs w:val="24"/>
        </w:rPr>
        <w:t xml:space="preserve">Özel Yetenek Sınavı Yönergesi </w:t>
      </w:r>
      <w:r>
        <w:rPr>
          <w:rFonts w:ascii="Times New Roman" w:eastAsia="Calibri" w:hAnsi="Times New Roman" w:cs="Times New Roman"/>
          <w:b/>
          <w:sz w:val="24"/>
          <w:szCs w:val="24"/>
        </w:rPr>
        <w:t>Madde 19’a</w:t>
      </w:r>
      <w:r w:rsidRPr="00AC0758">
        <w:rPr>
          <w:rFonts w:ascii="Times New Roman" w:eastAsia="Calibri" w:hAnsi="Times New Roman" w:cs="Times New Roman"/>
          <w:b/>
          <w:sz w:val="24"/>
          <w:szCs w:val="24"/>
        </w:rPr>
        <w:t xml:space="preserve"> göre</w:t>
      </w:r>
      <w:r>
        <w:rPr>
          <w:rFonts w:ascii="Times New Roman" w:eastAsia="Calibri" w:hAnsi="Times New Roman" w:cs="Times New Roman"/>
          <w:b/>
          <w:sz w:val="24"/>
          <w:szCs w:val="24"/>
        </w:rPr>
        <w:t>;</w:t>
      </w:r>
    </w:p>
    <w:p w:rsidR="006F7D64" w:rsidRPr="002358BC" w:rsidRDefault="00AC0758" w:rsidP="002358BC">
      <w:pPr>
        <w:pStyle w:val="ListeParagraf"/>
        <w:numPr>
          <w:ilvl w:val="0"/>
          <w:numId w:val="49"/>
        </w:numPr>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rPr>
      </w:pPr>
      <w:r w:rsidRPr="002358BC">
        <w:rPr>
          <w:rFonts w:ascii="Times New Roman" w:eastAsia="Calibri" w:hAnsi="Times New Roman" w:cs="Times New Roman"/>
          <w:sz w:val="24"/>
          <w:szCs w:val="24"/>
        </w:rPr>
        <w:t>Özel yetenek sınav sonuçlarına göre aldığı puanlara itirazı olan adaylar sınav sonuçlarının açıklandığı gün mesai bitimine kadar itiraz dilekçeleri ile Dekanlığa başvuruda bulunabilirler.</w:t>
      </w:r>
    </w:p>
    <w:p w:rsidR="00DC449E" w:rsidRPr="002713F0" w:rsidRDefault="00DC449E" w:rsidP="002358BC">
      <w:pPr>
        <w:autoSpaceDE w:val="0"/>
        <w:autoSpaceDN w:val="0"/>
        <w:adjustRightInd w:val="0"/>
        <w:jc w:val="both"/>
        <w:rPr>
          <w:rFonts w:ascii="Times New Roman" w:eastAsia="Calibri" w:hAnsi="Times New Roman" w:cs="Times New Roman"/>
          <w:b/>
          <w:sz w:val="24"/>
          <w:szCs w:val="24"/>
        </w:rPr>
      </w:pPr>
      <w:r w:rsidRPr="002713F0">
        <w:rPr>
          <w:rFonts w:ascii="Times New Roman" w:eastAsia="Calibri" w:hAnsi="Times New Roman" w:cs="Times New Roman"/>
          <w:b/>
          <w:sz w:val="24"/>
          <w:szCs w:val="24"/>
        </w:rPr>
        <w:t>KESİN KAYIT İÇİN GEREKLİ BELGELER</w:t>
      </w:r>
    </w:p>
    <w:p w:rsidR="002358BC" w:rsidRPr="002358BC" w:rsidRDefault="00DC449E" w:rsidP="00DD5E11">
      <w:pPr>
        <w:pStyle w:val="ListeParagraf"/>
        <w:numPr>
          <w:ilvl w:val="1"/>
          <w:numId w:val="5"/>
        </w:numPr>
        <w:autoSpaceDE w:val="0"/>
        <w:autoSpaceDN w:val="0"/>
        <w:adjustRightInd w:val="0"/>
        <w:spacing w:before="100" w:beforeAutospacing="1" w:after="100" w:afterAutospacing="1" w:line="360" w:lineRule="auto"/>
        <w:ind w:left="426"/>
        <w:jc w:val="both"/>
        <w:rPr>
          <w:rFonts w:ascii="Times New Roman" w:eastAsia="Calibri" w:hAnsi="Times New Roman" w:cs="Times New Roman"/>
          <w:b/>
          <w:sz w:val="24"/>
          <w:szCs w:val="24"/>
        </w:rPr>
      </w:pPr>
      <w:r w:rsidRPr="002358BC">
        <w:rPr>
          <w:rFonts w:ascii="Times New Roman" w:eastAsia="Calibri" w:hAnsi="Times New Roman" w:cs="Times New Roman"/>
          <w:sz w:val="24"/>
          <w:szCs w:val="24"/>
        </w:rPr>
        <w:t>Mezun olduğu okuldan aldığı diplomanın aslı</w:t>
      </w:r>
    </w:p>
    <w:p w:rsidR="002358BC" w:rsidRPr="002358BC" w:rsidRDefault="00DC449E" w:rsidP="00E10E99">
      <w:pPr>
        <w:pStyle w:val="ListeParagraf"/>
        <w:numPr>
          <w:ilvl w:val="1"/>
          <w:numId w:val="5"/>
        </w:numPr>
        <w:autoSpaceDE w:val="0"/>
        <w:autoSpaceDN w:val="0"/>
        <w:adjustRightInd w:val="0"/>
        <w:spacing w:before="100" w:beforeAutospacing="1" w:after="100" w:afterAutospacing="1" w:line="360" w:lineRule="auto"/>
        <w:ind w:left="426"/>
        <w:jc w:val="both"/>
        <w:rPr>
          <w:rFonts w:ascii="Times New Roman" w:eastAsia="Calibri" w:hAnsi="Times New Roman" w:cs="Times New Roman"/>
          <w:b/>
          <w:sz w:val="24"/>
          <w:szCs w:val="24"/>
        </w:rPr>
      </w:pPr>
      <w:r w:rsidRPr="002358BC">
        <w:rPr>
          <w:rFonts w:ascii="Times New Roman" w:eastAsia="Calibri" w:hAnsi="Times New Roman" w:cs="Times New Roman"/>
          <w:sz w:val="24"/>
          <w:szCs w:val="24"/>
        </w:rPr>
        <w:t>Son bir ay içinde çekilmiş, adayın kimliğini açık bir biçimde belgeleyen 4,5x6 cm boyutlarında 12 adet fotoğraf</w:t>
      </w:r>
    </w:p>
    <w:p w:rsidR="002358BC" w:rsidRPr="002358BC" w:rsidRDefault="00DC449E" w:rsidP="00944C6F">
      <w:pPr>
        <w:pStyle w:val="ListeParagraf"/>
        <w:numPr>
          <w:ilvl w:val="1"/>
          <w:numId w:val="5"/>
        </w:numPr>
        <w:autoSpaceDE w:val="0"/>
        <w:autoSpaceDN w:val="0"/>
        <w:adjustRightInd w:val="0"/>
        <w:spacing w:before="100" w:beforeAutospacing="1" w:after="100" w:afterAutospacing="1" w:line="360" w:lineRule="auto"/>
        <w:ind w:left="426"/>
        <w:jc w:val="both"/>
        <w:rPr>
          <w:rFonts w:ascii="Times New Roman" w:eastAsia="Calibri" w:hAnsi="Times New Roman" w:cs="Times New Roman"/>
          <w:b/>
          <w:sz w:val="24"/>
          <w:szCs w:val="24"/>
        </w:rPr>
      </w:pPr>
      <w:r w:rsidRPr="002358BC">
        <w:rPr>
          <w:rFonts w:ascii="Times New Roman" w:eastAsia="Calibri" w:hAnsi="Times New Roman" w:cs="Times New Roman"/>
          <w:sz w:val="24"/>
          <w:szCs w:val="24"/>
        </w:rPr>
        <w:t xml:space="preserve">Erkek öğrenciler için askerlik belgesi </w:t>
      </w:r>
    </w:p>
    <w:p w:rsidR="00DC449E" w:rsidRPr="002358BC" w:rsidRDefault="001978D0" w:rsidP="00944C6F">
      <w:pPr>
        <w:pStyle w:val="ListeParagraf"/>
        <w:numPr>
          <w:ilvl w:val="1"/>
          <w:numId w:val="5"/>
        </w:numPr>
        <w:autoSpaceDE w:val="0"/>
        <w:autoSpaceDN w:val="0"/>
        <w:adjustRightInd w:val="0"/>
        <w:spacing w:before="100" w:beforeAutospacing="1" w:after="100" w:afterAutospacing="1" w:line="360" w:lineRule="auto"/>
        <w:ind w:left="426"/>
        <w:jc w:val="both"/>
        <w:rPr>
          <w:rFonts w:ascii="Times New Roman" w:eastAsia="Calibri" w:hAnsi="Times New Roman" w:cs="Times New Roman"/>
          <w:b/>
          <w:sz w:val="24"/>
          <w:szCs w:val="24"/>
        </w:rPr>
      </w:pPr>
      <w:r w:rsidRPr="002358BC">
        <w:rPr>
          <w:rFonts w:ascii="Times New Roman" w:eastAsia="Calibri" w:hAnsi="Times New Roman" w:cs="Times New Roman"/>
          <w:sz w:val="24"/>
          <w:szCs w:val="24"/>
        </w:rPr>
        <w:t>Ahi Evran Üniversitesi</w:t>
      </w:r>
      <w:r w:rsidR="00DC449E" w:rsidRPr="002358BC">
        <w:rPr>
          <w:rFonts w:ascii="Times New Roman" w:eastAsia="Calibri" w:hAnsi="Times New Roman" w:cs="Times New Roman"/>
          <w:sz w:val="24"/>
          <w:szCs w:val="24"/>
        </w:rPr>
        <w:t xml:space="preserve"> Ön Kayıt Formu </w:t>
      </w:r>
    </w:p>
    <w:p w:rsidR="00D107C7" w:rsidRDefault="00DC449E" w:rsidP="00E438D8">
      <w:pPr>
        <w:autoSpaceDE w:val="0"/>
        <w:autoSpaceDN w:val="0"/>
        <w:adjustRightInd w:val="0"/>
        <w:jc w:val="both"/>
        <w:rPr>
          <w:rFonts w:ascii="Times New Roman" w:eastAsia="Calibri" w:hAnsi="Times New Roman" w:cs="Times New Roman"/>
          <w:b/>
          <w:sz w:val="24"/>
          <w:szCs w:val="24"/>
        </w:rPr>
      </w:pPr>
      <w:r w:rsidRPr="002713F0">
        <w:rPr>
          <w:rFonts w:ascii="Times New Roman" w:eastAsia="Calibri" w:hAnsi="Times New Roman" w:cs="Times New Roman"/>
          <w:b/>
          <w:sz w:val="24"/>
          <w:szCs w:val="24"/>
        </w:rPr>
        <w:t xml:space="preserve">ÖNEMLİ AÇIKLAMA: </w:t>
      </w:r>
    </w:p>
    <w:p w:rsidR="00821053" w:rsidRPr="002358BC" w:rsidRDefault="00DC449E" w:rsidP="002358BC">
      <w:pPr>
        <w:pStyle w:val="ListeParagraf"/>
        <w:numPr>
          <w:ilvl w:val="0"/>
          <w:numId w:val="49"/>
        </w:numPr>
        <w:autoSpaceDE w:val="0"/>
        <w:autoSpaceDN w:val="0"/>
        <w:adjustRightInd w:val="0"/>
        <w:spacing w:before="100" w:beforeAutospacing="1" w:after="100" w:afterAutospacing="1" w:line="360" w:lineRule="auto"/>
        <w:jc w:val="both"/>
        <w:rPr>
          <w:rFonts w:ascii="Times New Roman" w:eastAsia="Calibri" w:hAnsi="Times New Roman" w:cs="Times New Roman"/>
          <w:sz w:val="24"/>
          <w:szCs w:val="24"/>
        </w:rPr>
      </w:pPr>
      <w:r w:rsidRPr="002358BC">
        <w:rPr>
          <w:rFonts w:ascii="Times New Roman" w:eastAsia="Calibri" w:hAnsi="Times New Roman" w:cs="Times New Roman"/>
          <w:sz w:val="24"/>
          <w:szCs w:val="24"/>
        </w:rPr>
        <w:t xml:space="preserve">Adaylar Özel Yetenek Sınavları süresince ve sonrasında yapılan duyuruları Fakülte ve Üniversite Web sayfasından </w:t>
      </w:r>
      <w:r w:rsidR="003924D6" w:rsidRPr="002358BC">
        <w:rPr>
          <w:rFonts w:ascii="Times New Roman" w:eastAsia="Calibri" w:hAnsi="Times New Roman" w:cs="Times New Roman"/>
          <w:sz w:val="24"/>
          <w:szCs w:val="24"/>
        </w:rPr>
        <w:t>t</w:t>
      </w:r>
      <w:r w:rsidRPr="002358BC">
        <w:rPr>
          <w:rFonts w:ascii="Times New Roman" w:eastAsia="Calibri" w:hAnsi="Times New Roman" w:cs="Times New Roman"/>
          <w:sz w:val="24"/>
          <w:szCs w:val="24"/>
        </w:rPr>
        <w:t>a</w:t>
      </w:r>
      <w:r w:rsidR="003924D6" w:rsidRPr="002358BC">
        <w:rPr>
          <w:rFonts w:ascii="Times New Roman" w:eastAsia="Calibri" w:hAnsi="Times New Roman" w:cs="Times New Roman"/>
          <w:sz w:val="24"/>
          <w:szCs w:val="24"/>
        </w:rPr>
        <w:t>k</w:t>
      </w:r>
      <w:r w:rsidRPr="002358BC">
        <w:rPr>
          <w:rFonts w:ascii="Times New Roman" w:eastAsia="Calibri" w:hAnsi="Times New Roman" w:cs="Times New Roman"/>
          <w:sz w:val="24"/>
          <w:szCs w:val="24"/>
        </w:rPr>
        <w:t>ip etmek zorundadırlar.</w:t>
      </w:r>
    </w:p>
    <w:p w:rsidR="00905B67" w:rsidRPr="002358BC" w:rsidRDefault="00D107C7" w:rsidP="002358BC">
      <w:pPr>
        <w:pStyle w:val="ListeParagraf"/>
        <w:numPr>
          <w:ilvl w:val="0"/>
          <w:numId w:val="49"/>
        </w:numPr>
        <w:autoSpaceDE w:val="0"/>
        <w:autoSpaceDN w:val="0"/>
        <w:adjustRightInd w:val="0"/>
        <w:spacing w:before="100" w:beforeAutospacing="1" w:after="100" w:afterAutospacing="1" w:line="360" w:lineRule="auto"/>
        <w:jc w:val="both"/>
        <w:rPr>
          <w:rFonts w:ascii="Times New Roman" w:hAnsi="Times New Roman" w:cs="Times New Roman"/>
          <w:b/>
          <w:bCs/>
          <w:sz w:val="24"/>
          <w:szCs w:val="24"/>
        </w:rPr>
      </w:pPr>
      <w:r w:rsidRPr="002358BC">
        <w:rPr>
          <w:rFonts w:ascii="Times New Roman" w:eastAsia="Calibri" w:hAnsi="Times New Roman" w:cs="Times New Roman"/>
          <w:sz w:val="24"/>
          <w:szCs w:val="24"/>
        </w:rPr>
        <w:t>Sınavı kazanan adaylar mezun olduğu okuldan aldığı diplomanın aslının getirmek zo</w:t>
      </w:r>
      <w:r w:rsidR="001E66AE" w:rsidRPr="002358BC">
        <w:rPr>
          <w:rFonts w:ascii="Times New Roman" w:eastAsia="Calibri" w:hAnsi="Times New Roman" w:cs="Times New Roman"/>
          <w:sz w:val="24"/>
          <w:szCs w:val="24"/>
        </w:rPr>
        <w:t>rundadırlar. Getirmedikleri takd</w:t>
      </w:r>
      <w:r w:rsidRPr="002358BC">
        <w:rPr>
          <w:rFonts w:ascii="Times New Roman" w:eastAsia="Calibri" w:hAnsi="Times New Roman" w:cs="Times New Roman"/>
          <w:sz w:val="24"/>
          <w:szCs w:val="24"/>
        </w:rPr>
        <w:t>irde kayıtları yapılmayacak ve kayıt haklarını kaybedeceklerdir.</w:t>
      </w:r>
    </w:p>
    <w:p w:rsidR="00E429DF" w:rsidRDefault="00E429DF" w:rsidP="00E429DF">
      <w:pPr>
        <w:autoSpaceDE w:val="0"/>
        <w:autoSpaceDN w:val="0"/>
        <w:adjustRightInd w:val="0"/>
        <w:spacing w:before="100" w:beforeAutospacing="1" w:after="100" w:afterAutospacing="1"/>
        <w:ind w:left="360"/>
        <w:jc w:val="both"/>
        <w:rPr>
          <w:rFonts w:ascii="Times New Roman" w:hAnsi="Times New Roman" w:cs="Times New Roman"/>
          <w:b/>
          <w:sz w:val="24"/>
        </w:rPr>
      </w:pPr>
    </w:p>
    <w:p w:rsidR="000A794A" w:rsidRDefault="000A794A" w:rsidP="00E429DF">
      <w:pPr>
        <w:autoSpaceDE w:val="0"/>
        <w:autoSpaceDN w:val="0"/>
        <w:adjustRightInd w:val="0"/>
        <w:spacing w:before="100" w:beforeAutospacing="1" w:after="100" w:afterAutospacing="1"/>
        <w:ind w:left="360"/>
        <w:jc w:val="both"/>
        <w:rPr>
          <w:rFonts w:ascii="Times New Roman" w:hAnsi="Times New Roman" w:cs="Times New Roman"/>
          <w:b/>
          <w:sz w:val="24"/>
        </w:rPr>
      </w:pPr>
    </w:p>
    <w:p w:rsidR="000A794A" w:rsidRDefault="000A794A" w:rsidP="00E429DF">
      <w:pPr>
        <w:autoSpaceDE w:val="0"/>
        <w:autoSpaceDN w:val="0"/>
        <w:adjustRightInd w:val="0"/>
        <w:spacing w:before="100" w:beforeAutospacing="1" w:after="100" w:afterAutospacing="1"/>
        <w:ind w:left="360"/>
        <w:jc w:val="both"/>
        <w:rPr>
          <w:rFonts w:ascii="Times New Roman" w:hAnsi="Times New Roman" w:cs="Times New Roman"/>
          <w:b/>
          <w:sz w:val="24"/>
        </w:rPr>
      </w:pPr>
    </w:p>
    <w:p w:rsidR="008739B9" w:rsidRPr="00DC627A" w:rsidRDefault="00DC627A" w:rsidP="00E429DF">
      <w:pPr>
        <w:autoSpaceDE w:val="0"/>
        <w:autoSpaceDN w:val="0"/>
        <w:adjustRightInd w:val="0"/>
        <w:spacing w:before="100" w:beforeAutospacing="1" w:after="100" w:afterAutospacing="1"/>
        <w:ind w:left="360"/>
        <w:jc w:val="both"/>
        <w:rPr>
          <w:rFonts w:ascii="Times New Roman" w:hAnsi="Times New Roman" w:cs="Times New Roman"/>
          <w:b/>
          <w:sz w:val="24"/>
        </w:rPr>
      </w:pPr>
      <w:r w:rsidRPr="00DC627A">
        <w:rPr>
          <w:rFonts w:ascii="Times New Roman" w:hAnsi="Times New Roman" w:cs="Times New Roman"/>
          <w:b/>
          <w:sz w:val="24"/>
        </w:rPr>
        <w:t>İLETİŞİM:</w:t>
      </w:r>
    </w:p>
    <w:p w:rsidR="008739B9" w:rsidRPr="00E429DF" w:rsidRDefault="008739B9" w:rsidP="00E429DF">
      <w:pPr>
        <w:ind w:left="360"/>
        <w:rPr>
          <w:rFonts w:ascii="Times New Roman" w:eastAsia="Batang" w:hAnsi="Times New Roman" w:cs="Times New Roman"/>
          <w:szCs w:val="24"/>
        </w:rPr>
      </w:pPr>
      <w:r w:rsidRPr="00E429DF">
        <w:rPr>
          <w:rFonts w:ascii="Times New Roman" w:eastAsia="Batang" w:hAnsi="Times New Roman" w:cs="Times New Roman"/>
          <w:b/>
          <w:szCs w:val="24"/>
        </w:rPr>
        <w:t>Telefon:</w:t>
      </w:r>
      <w:r w:rsidRPr="00E429DF">
        <w:rPr>
          <w:rFonts w:ascii="Times New Roman" w:eastAsia="Batang" w:hAnsi="Times New Roman" w:cs="Times New Roman"/>
          <w:szCs w:val="24"/>
        </w:rPr>
        <w:t xml:space="preserve"> 0386 2803932</w:t>
      </w:r>
    </w:p>
    <w:p w:rsidR="008739B9" w:rsidRPr="002358BC" w:rsidRDefault="00A22F91" w:rsidP="00E429DF">
      <w:pPr>
        <w:autoSpaceDE w:val="0"/>
        <w:autoSpaceDN w:val="0"/>
        <w:adjustRightInd w:val="0"/>
        <w:spacing w:before="100" w:beforeAutospacing="1" w:after="100" w:afterAutospacing="1"/>
        <w:ind w:left="360"/>
        <w:jc w:val="both"/>
        <w:rPr>
          <w:rStyle w:val="Gl"/>
          <w:rFonts w:ascii="Times New Roman" w:hAnsi="Times New Roman" w:cs="Times New Roman"/>
          <w:b w:val="0"/>
          <w:sz w:val="24"/>
          <w:szCs w:val="24"/>
        </w:rPr>
      </w:pPr>
      <w:hyperlink r:id="rId10" w:history="1">
        <w:r w:rsidR="008739B9" w:rsidRPr="002358BC">
          <w:rPr>
            <w:rStyle w:val="Kpr"/>
            <w:rFonts w:ascii="Times New Roman" w:hAnsi="Times New Roman" w:cs="Times New Roman"/>
            <w:b/>
            <w:bCs/>
            <w:color w:val="000000" w:themeColor="text1"/>
            <w:sz w:val="24"/>
            <w:szCs w:val="24"/>
            <w:u w:val="none"/>
          </w:rPr>
          <w:t>http://www.ahievran.edu.tr/</w:t>
        </w:r>
      </w:hyperlink>
      <w:r w:rsidR="00DC627A" w:rsidRPr="002358BC">
        <w:rPr>
          <w:rFonts w:ascii="Times New Roman" w:hAnsi="Times New Roman" w:cs="Times New Roman"/>
          <w:b/>
          <w:bCs/>
          <w:color w:val="000000" w:themeColor="text1"/>
          <w:sz w:val="24"/>
          <w:szCs w:val="24"/>
        </w:rPr>
        <w:t xml:space="preserve"> - http://negsf.ahievran.edu.tr/</w:t>
      </w:r>
      <w:bookmarkStart w:id="0" w:name="_GoBack"/>
      <w:bookmarkEnd w:id="0"/>
    </w:p>
    <w:sectPr w:rsidR="008739B9" w:rsidRPr="002358BC" w:rsidSect="00E429DF">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91" w:rsidRDefault="00A22F91" w:rsidP="008020B6">
      <w:pPr>
        <w:spacing w:after="0" w:line="240" w:lineRule="auto"/>
      </w:pPr>
      <w:r>
        <w:separator/>
      </w:r>
    </w:p>
  </w:endnote>
  <w:endnote w:type="continuationSeparator" w:id="0">
    <w:p w:rsidR="00A22F91" w:rsidRDefault="00A22F91" w:rsidP="0080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8422"/>
      <w:docPartObj>
        <w:docPartGallery w:val="Page Numbers (Bottom of Page)"/>
        <w:docPartUnique/>
      </w:docPartObj>
    </w:sdtPr>
    <w:sdtEndPr/>
    <w:sdtContent>
      <w:p w:rsidR="00200B77" w:rsidRDefault="00D71CDF" w:rsidP="00117CDF">
        <w:pPr>
          <w:pStyle w:val="Altbilgi"/>
          <w:jc w:val="center"/>
        </w:pPr>
        <w:r>
          <w:fldChar w:fldCharType="begin"/>
        </w:r>
        <w:r w:rsidR="003A7C43">
          <w:instrText xml:space="preserve"> PAGE   \* MERGEFORMAT </w:instrText>
        </w:r>
        <w:r>
          <w:fldChar w:fldCharType="separate"/>
        </w:r>
        <w:r w:rsidR="007B6CBC">
          <w:rPr>
            <w:noProof/>
          </w:rPr>
          <w:t>7</w:t>
        </w:r>
        <w:r>
          <w:rPr>
            <w:noProof/>
          </w:rPr>
          <w:fldChar w:fldCharType="end"/>
        </w:r>
      </w:p>
    </w:sdtContent>
  </w:sdt>
  <w:p w:rsidR="00970377" w:rsidRDefault="009703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91" w:rsidRDefault="00A22F91" w:rsidP="008020B6">
      <w:pPr>
        <w:spacing w:after="0" w:line="240" w:lineRule="auto"/>
      </w:pPr>
      <w:r>
        <w:separator/>
      </w:r>
    </w:p>
  </w:footnote>
  <w:footnote w:type="continuationSeparator" w:id="0">
    <w:p w:rsidR="00A22F91" w:rsidRDefault="00A22F91" w:rsidP="00802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5349"/>
    <w:multiLevelType w:val="hybridMultilevel"/>
    <w:tmpl w:val="CB8083D0"/>
    <w:lvl w:ilvl="0" w:tplc="041F0001">
      <w:start w:val="1"/>
      <w:numFmt w:val="bullet"/>
      <w:lvlText w:val=""/>
      <w:lvlJc w:val="left"/>
      <w:pPr>
        <w:tabs>
          <w:tab w:val="num" w:pos="1140"/>
        </w:tabs>
        <w:ind w:left="1140" w:hanging="360"/>
      </w:pPr>
      <w:rPr>
        <w:rFonts w:ascii="Symbol" w:hAnsi="Symbol"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1">
    <w:nsid w:val="03D4044E"/>
    <w:multiLevelType w:val="hybridMultilevel"/>
    <w:tmpl w:val="85C0A79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40F5B5C"/>
    <w:multiLevelType w:val="hybridMultilevel"/>
    <w:tmpl w:val="4608F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75BBA"/>
    <w:multiLevelType w:val="hybridMultilevel"/>
    <w:tmpl w:val="23723C76"/>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4">
    <w:nsid w:val="08985343"/>
    <w:multiLevelType w:val="hybridMultilevel"/>
    <w:tmpl w:val="D2409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820284"/>
    <w:multiLevelType w:val="hybridMultilevel"/>
    <w:tmpl w:val="FC56FAA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0A0D4365"/>
    <w:multiLevelType w:val="hybridMultilevel"/>
    <w:tmpl w:val="36BC4B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28646C"/>
    <w:multiLevelType w:val="hybridMultilevel"/>
    <w:tmpl w:val="7994AC0E"/>
    <w:lvl w:ilvl="0" w:tplc="041F0009">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
    <w:nsid w:val="0D714F49"/>
    <w:multiLevelType w:val="multilevel"/>
    <w:tmpl w:val="38882C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353" w:hanging="360"/>
      </w:pPr>
      <w:rPr>
        <w:rFonts w:eastAsia="Times New Roman"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202808"/>
    <w:multiLevelType w:val="hybridMultilevel"/>
    <w:tmpl w:val="C4FC9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2C5815"/>
    <w:multiLevelType w:val="hybridMultilevel"/>
    <w:tmpl w:val="DE02B09C"/>
    <w:lvl w:ilvl="0" w:tplc="09D46C82">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1ABA13FD"/>
    <w:multiLevelType w:val="hybridMultilevel"/>
    <w:tmpl w:val="416898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6D1F46"/>
    <w:multiLevelType w:val="hybridMultilevel"/>
    <w:tmpl w:val="843A0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4D61FA"/>
    <w:multiLevelType w:val="hybridMultilevel"/>
    <w:tmpl w:val="E6A4C228"/>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7D02075"/>
    <w:multiLevelType w:val="hybridMultilevel"/>
    <w:tmpl w:val="DA72D2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9F1F2B"/>
    <w:multiLevelType w:val="hybridMultilevel"/>
    <w:tmpl w:val="D2F23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F9931D5"/>
    <w:multiLevelType w:val="hybridMultilevel"/>
    <w:tmpl w:val="04A21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FCD1A7B"/>
    <w:multiLevelType w:val="hybridMultilevel"/>
    <w:tmpl w:val="0AFEF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4D209D2"/>
    <w:multiLevelType w:val="hybridMultilevel"/>
    <w:tmpl w:val="5FCC6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59A0059"/>
    <w:multiLevelType w:val="hybridMultilevel"/>
    <w:tmpl w:val="076610DE"/>
    <w:lvl w:ilvl="0" w:tplc="7BEC8FAE">
      <w:start w:val="1"/>
      <w:numFmt w:val="decimal"/>
      <w:lvlText w:val="%1."/>
      <w:lvlJc w:val="left"/>
      <w:pPr>
        <w:ind w:left="1110" w:hanging="360"/>
      </w:pPr>
      <w:rPr>
        <w:rFonts w:ascii="Times New Roman" w:eastAsia="Times New Roman" w:hAnsi="Times New Roman" w:cs="Times New Roman" w:hint="default"/>
        <w:b/>
        <w:color w:val="545454"/>
        <w:sz w:val="20"/>
        <w:szCs w:val="20"/>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0">
    <w:nsid w:val="39680CB1"/>
    <w:multiLevelType w:val="hybridMultilevel"/>
    <w:tmpl w:val="082E4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A894F49"/>
    <w:multiLevelType w:val="hybridMultilevel"/>
    <w:tmpl w:val="E7AC589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2">
    <w:nsid w:val="3C887B34"/>
    <w:multiLevelType w:val="hybridMultilevel"/>
    <w:tmpl w:val="ACA81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E631F7D"/>
    <w:multiLevelType w:val="hybridMultilevel"/>
    <w:tmpl w:val="82AC68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401E0E15"/>
    <w:multiLevelType w:val="hybridMultilevel"/>
    <w:tmpl w:val="DF764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1E76E84"/>
    <w:multiLevelType w:val="hybridMultilevel"/>
    <w:tmpl w:val="557CC73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451F6DD6"/>
    <w:multiLevelType w:val="hybridMultilevel"/>
    <w:tmpl w:val="1606695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nsid w:val="468F0C51"/>
    <w:multiLevelType w:val="hybridMultilevel"/>
    <w:tmpl w:val="3E0E10C4"/>
    <w:lvl w:ilvl="0" w:tplc="041F0001">
      <w:start w:val="1"/>
      <w:numFmt w:val="bullet"/>
      <w:lvlText w:val=""/>
      <w:lvlJc w:val="left"/>
      <w:pPr>
        <w:ind w:left="1470" w:hanging="360"/>
      </w:pPr>
      <w:rPr>
        <w:rFonts w:ascii="Symbol" w:hAnsi="Symbol"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28">
    <w:nsid w:val="46D23A1F"/>
    <w:multiLevelType w:val="hybridMultilevel"/>
    <w:tmpl w:val="0A48E6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B362A73"/>
    <w:multiLevelType w:val="hybridMultilevel"/>
    <w:tmpl w:val="5F42F4D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nsid w:val="4BDC752D"/>
    <w:multiLevelType w:val="hybridMultilevel"/>
    <w:tmpl w:val="26003732"/>
    <w:lvl w:ilvl="0" w:tplc="041F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4EFB398C"/>
    <w:multiLevelType w:val="hybridMultilevel"/>
    <w:tmpl w:val="CCE0464E"/>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2">
    <w:nsid w:val="503A79BB"/>
    <w:multiLevelType w:val="hybridMultilevel"/>
    <w:tmpl w:val="445ABD30"/>
    <w:lvl w:ilvl="0" w:tplc="0F36C6B2">
      <w:start w:val="2"/>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3">
    <w:nsid w:val="576C128D"/>
    <w:multiLevelType w:val="hybridMultilevel"/>
    <w:tmpl w:val="E63AF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9FF4A12"/>
    <w:multiLevelType w:val="hybridMultilevel"/>
    <w:tmpl w:val="C7E88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B7616F4"/>
    <w:multiLevelType w:val="hybridMultilevel"/>
    <w:tmpl w:val="94B6B24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6">
    <w:nsid w:val="5E64669D"/>
    <w:multiLevelType w:val="hybridMultilevel"/>
    <w:tmpl w:val="EA4287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0887B01"/>
    <w:multiLevelType w:val="hybridMultilevel"/>
    <w:tmpl w:val="5DD6687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1607D11"/>
    <w:multiLevelType w:val="hybridMultilevel"/>
    <w:tmpl w:val="A14090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38A614E"/>
    <w:multiLevelType w:val="hybridMultilevel"/>
    <w:tmpl w:val="78AE3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40D01D8"/>
    <w:multiLevelType w:val="hybridMultilevel"/>
    <w:tmpl w:val="741E3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4781D00"/>
    <w:multiLevelType w:val="hybridMultilevel"/>
    <w:tmpl w:val="7E8060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650967E6"/>
    <w:multiLevelType w:val="hybridMultilevel"/>
    <w:tmpl w:val="5538C62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3">
    <w:nsid w:val="65AE142B"/>
    <w:multiLevelType w:val="hybridMultilevel"/>
    <w:tmpl w:val="D9226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9924855"/>
    <w:multiLevelType w:val="hybridMultilevel"/>
    <w:tmpl w:val="446E8A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CE13D54"/>
    <w:multiLevelType w:val="hybridMultilevel"/>
    <w:tmpl w:val="948AE472"/>
    <w:lvl w:ilvl="0" w:tplc="041F000F">
      <w:start w:val="1"/>
      <w:numFmt w:val="decimal"/>
      <w:lvlText w:val="%1."/>
      <w:lvlJc w:val="left"/>
      <w:pPr>
        <w:ind w:left="720" w:hanging="360"/>
      </w:pPr>
      <w:rPr>
        <w:rFonts w:hint="default"/>
      </w:rPr>
    </w:lvl>
    <w:lvl w:ilvl="1" w:tplc="A0A6B026">
      <w:start w:val="29"/>
      <w:numFmt w:val="decimal"/>
      <w:lvlText w:val="%2"/>
      <w:lvlJc w:val="left"/>
      <w:pPr>
        <w:ind w:left="1636"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FAD153D"/>
    <w:multiLevelType w:val="hybridMultilevel"/>
    <w:tmpl w:val="D16EE95C"/>
    <w:lvl w:ilvl="0" w:tplc="1EA8777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nsid w:val="714D73AA"/>
    <w:multiLevelType w:val="hybridMultilevel"/>
    <w:tmpl w:val="235A7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3706921"/>
    <w:multiLevelType w:val="hybridMultilevel"/>
    <w:tmpl w:val="C938F958"/>
    <w:lvl w:ilvl="0" w:tplc="6BC4DDFC">
      <w:start w:val="2"/>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9"/>
  </w:num>
  <w:num w:numId="2">
    <w:abstractNumId w:val="13"/>
  </w:num>
  <w:num w:numId="3">
    <w:abstractNumId w:val="1"/>
  </w:num>
  <w:num w:numId="4">
    <w:abstractNumId w:val="7"/>
  </w:num>
  <w:num w:numId="5">
    <w:abstractNumId w:val="8"/>
  </w:num>
  <w:num w:numId="6">
    <w:abstractNumId w:val="30"/>
  </w:num>
  <w:num w:numId="7">
    <w:abstractNumId w:val="14"/>
  </w:num>
  <w:num w:numId="8">
    <w:abstractNumId w:val="37"/>
  </w:num>
  <w:num w:numId="9">
    <w:abstractNumId w:val="31"/>
  </w:num>
  <w:num w:numId="10">
    <w:abstractNumId w:val="26"/>
  </w:num>
  <w:num w:numId="11">
    <w:abstractNumId w:val="5"/>
  </w:num>
  <w:num w:numId="12">
    <w:abstractNumId w:val="29"/>
  </w:num>
  <w:num w:numId="13">
    <w:abstractNumId w:val="0"/>
  </w:num>
  <w:num w:numId="14">
    <w:abstractNumId w:val="36"/>
  </w:num>
  <w:num w:numId="15">
    <w:abstractNumId w:val="17"/>
  </w:num>
  <w:num w:numId="16">
    <w:abstractNumId w:val="47"/>
  </w:num>
  <w:num w:numId="17">
    <w:abstractNumId w:val="15"/>
  </w:num>
  <w:num w:numId="18">
    <w:abstractNumId w:val="22"/>
  </w:num>
  <w:num w:numId="19">
    <w:abstractNumId w:val="25"/>
  </w:num>
  <w:num w:numId="20">
    <w:abstractNumId w:val="3"/>
  </w:num>
  <w:num w:numId="21">
    <w:abstractNumId w:val="42"/>
  </w:num>
  <w:num w:numId="22">
    <w:abstractNumId w:val="10"/>
  </w:num>
  <w:num w:numId="23">
    <w:abstractNumId w:val="19"/>
  </w:num>
  <w:num w:numId="24">
    <w:abstractNumId w:val="27"/>
  </w:num>
  <w:num w:numId="25">
    <w:abstractNumId w:val="41"/>
  </w:num>
  <w:num w:numId="26">
    <w:abstractNumId w:val="33"/>
  </w:num>
  <w:num w:numId="27">
    <w:abstractNumId w:val="48"/>
  </w:num>
  <w:num w:numId="28">
    <w:abstractNumId w:val="45"/>
  </w:num>
  <w:num w:numId="29">
    <w:abstractNumId w:val="6"/>
  </w:num>
  <w:num w:numId="30">
    <w:abstractNumId w:val="2"/>
  </w:num>
  <w:num w:numId="31">
    <w:abstractNumId w:val="12"/>
  </w:num>
  <w:num w:numId="32">
    <w:abstractNumId w:val="43"/>
  </w:num>
  <w:num w:numId="33">
    <w:abstractNumId w:val="40"/>
  </w:num>
  <w:num w:numId="34">
    <w:abstractNumId w:val="46"/>
  </w:num>
  <w:num w:numId="35">
    <w:abstractNumId w:val="4"/>
  </w:num>
  <w:num w:numId="36">
    <w:abstractNumId w:val="24"/>
  </w:num>
  <w:num w:numId="37">
    <w:abstractNumId w:val="34"/>
  </w:num>
  <w:num w:numId="38">
    <w:abstractNumId w:val="28"/>
  </w:num>
  <w:num w:numId="39">
    <w:abstractNumId w:val="16"/>
  </w:num>
  <w:num w:numId="40">
    <w:abstractNumId w:val="44"/>
  </w:num>
  <w:num w:numId="41">
    <w:abstractNumId w:val="38"/>
  </w:num>
  <w:num w:numId="42">
    <w:abstractNumId w:val="32"/>
  </w:num>
  <w:num w:numId="43">
    <w:abstractNumId w:val="9"/>
  </w:num>
  <w:num w:numId="44">
    <w:abstractNumId w:val="23"/>
  </w:num>
  <w:num w:numId="45">
    <w:abstractNumId w:val="20"/>
  </w:num>
  <w:num w:numId="46">
    <w:abstractNumId w:val="11"/>
  </w:num>
  <w:num w:numId="47">
    <w:abstractNumId w:val="21"/>
  </w:num>
  <w:num w:numId="48">
    <w:abstractNumId w:val="35"/>
  </w:num>
  <w:num w:numId="49">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3"/>
    <w:rsid w:val="000006AB"/>
    <w:rsid w:val="00004313"/>
    <w:rsid w:val="00006A6B"/>
    <w:rsid w:val="00021CBF"/>
    <w:rsid w:val="00022D93"/>
    <w:rsid w:val="00044B82"/>
    <w:rsid w:val="0005129C"/>
    <w:rsid w:val="00055B88"/>
    <w:rsid w:val="00057E20"/>
    <w:rsid w:val="0008212F"/>
    <w:rsid w:val="00082380"/>
    <w:rsid w:val="00082ACD"/>
    <w:rsid w:val="00096F5D"/>
    <w:rsid w:val="000A794A"/>
    <w:rsid w:val="000B5268"/>
    <w:rsid w:val="000D3333"/>
    <w:rsid w:val="000E2627"/>
    <w:rsid w:val="00101A33"/>
    <w:rsid w:val="00117CDF"/>
    <w:rsid w:val="0012466C"/>
    <w:rsid w:val="0012654B"/>
    <w:rsid w:val="0013222D"/>
    <w:rsid w:val="00185C9B"/>
    <w:rsid w:val="001978D0"/>
    <w:rsid w:val="001B147E"/>
    <w:rsid w:val="001B4957"/>
    <w:rsid w:val="001D0642"/>
    <w:rsid w:val="001D0E22"/>
    <w:rsid w:val="001D16EE"/>
    <w:rsid w:val="001D6745"/>
    <w:rsid w:val="001E66AE"/>
    <w:rsid w:val="001E7145"/>
    <w:rsid w:val="001F28AC"/>
    <w:rsid w:val="001F5AF5"/>
    <w:rsid w:val="00200B77"/>
    <w:rsid w:val="002045C3"/>
    <w:rsid w:val="00217E74"/>
    <w:rsid w:val="0022015D"/>
    <w:rsid w:val="002343B5"/>
    <w:rsid w:val="002358BC"/>
    <w:rsid w:val="00254CC3"/>
    <w:rsid w:val="00267017"/>
    <w:rsid w:val="002712AC"/>
    <w:rsid w:val="002713F0"/>
    <w:rsid w:val="002C6C16"/>
    <w:rsid w:val="002D7901"/>
    <w:rsid w:val="002E1BF5"/>
    <w:rsid w:val="00311E57"/>
    <w:rsid w:val="00320ED9"/>
    <w:rsid w:val="00323C6D"/>
    <w:rsid w:val="00323CDA"/>
    <w:rsid w:val="003256E6"/>
    <w:rsid w:val="00327136"/>
    <w:rsid w:val="003372A2"/>
    <w:rsid w:val="00350E99"/>
    <w:rsid w:val="00357370"/>
    <w:rsid w:val="003811A4"/>
    <w:rsid w:val="00382395"/>
    <w:rsid w:val="00384BF5"/>
    <w:rsid w:val="003924D6"/>
    <w:rsid w:val="00397C7D"/>
    <w:rsid w:val="003A3607"/>
    <w:rsid w:val="003A7C43"/>
    <w:rsid w:val="003B0123"/>
    <w:rsid w:val="003B538F"/>
    <w:rsid w:val="003D18F7"/>
    <w:rsid w:val="003D684E"/>
    <w:rsid w:val="003E5864"/>
    <w:rsid w:val="003F2B10"/>
    <w:rsid w:val="003F51F7"/>
    <w:rsid w:val="003F7001"/>
    <w:rsid w:val="0040352A"/>
    <w:rsid w:val="004059D1"/>
    <w:rsid w:val="004124A6"/>
    <w:rsid w:val="00424125"/>
    <w:rsid w:val="0042772A"/>
    <w:rsid w:val="00440B7E"/>
    <w:rsid w:val="00443EA3"/>
    <w:rsid w:val="0045147C"/>
    <w:rsid w:val="00456CA9"/>
    <w:rsid w:val="0045775D"/>
    <w:rsid w:val="00465D64"/>
    <w:rsid w:val="00467593"/>
    <w:rsid w:val="00470069"/>
    <w:rsid w:val="004700E9"/>
    <w:rsid w:val="00472930"/>
    <w:rsid w:val="004920F6"/>
    <w:rsid w:val="004956D9"/>
    <w:rsid w:val="00495F80"/>
    <w:rsid w:val="004A1FF2"/>
    <w:rsid w:val="004C2A43"/>
    <w:rsid w:val="004D0839"/>
    <w:rsid w:val="004D6C6F"/>
    <w:rsid w:val="005006FC"/>
    <w:rsid w:val="005264D5"/>
    <w:rsid w:val="00527004"/>
    <w:rsid w:val="00534876"/>
    <w:rsid w:val="0053749F"/>
    <w:rsid w:val="00541E2B"/>
    <w:rsid w:val="00550E48"/>
    <w:rsid w:val="00551306"/>
    <w:rsid w:val="005623C4"/>
    <w:rsid w:val="00570035"/>
    <w:rsid w:val="00571B92"/>
    <w:rsid w:val="005739B2"/>
    <w:rsid w:val="00591567"/>
    <w:rsid w:val="005A1E07"/>
    <w:rsid w:val="005B1808"/>
    <w:rsid w:val="005C028B"/>
    <w:rsid w:val="005C6EA3"/>
    <w:rsid w:val="005F2C10"/>
    <w:rsid w:val="005F5E62"/>
    <w:rsid w:val="005F5F0B"/>
    <w:rsid w:val="006014AE"/>
    <w:rsid w:val="00606B70"/>
    <w:rsid w:val="00611FAB"/>
    <w:rsid w:val="00620999"/>
    <w:rsid w:val="0063205E"/>
    <w:rsid w:val="00642C40"/>
    <w:rsid w:val="006528EE"/>
    <w:rsid w:val="00664365"/>
    <w:rsid w:val="00664A59"/>
    <w:rsid w:val="00664CCA"/>
    <w:rsid w:val="00665655"/>
    <w:rsid w:val="00671671"/>
    <w:rsid w:val="00673CA2"/>
    <w:rsid w:val="00674BFA"/>
    <w:rsid w:val="00674C42"/>
    <w:rsid w:val="00682E32"/>
    <w:rsid w:val="00684266"/>
    <w:rsid w:val="006955B7"/>
    <w:rsid w:val="006B048C"/>
    <w:rsid w:val="006B7AAA"/>
    <w:rsid w:val="006D6FCC"/>
    <w:rsid w:val="006E5028"/>
    <w:rsid w:val="006E5627"/>
    <w:rsid w:val="006F678C"/>
    <w:rsid w:val="006F7D64"/>
    <w:rsid w:val="00742D1D"/>
    <w:rsid w:val="00751CB1"/>
    <w:rsid w:val="00752554"/>
    <w:rsid w:val="00755576"/>
    <w:rsid w:val="00761E7D"/>
    <w:rsid w:val="00777ED4"/>
    <w:rsid w:val="007938FD"/>
    <w:rsid w:val="007A01E7"/>
    <w:rsid w:val="007A485A"/>
    <w:rsid w:val="007B6CBC"/>
    <w:rsid w:val="007E4AC5"/>
    <w:rsid w:val="007E4EEE"/>
    <w:rsid w:val="007F43F7"/>
    <w:rsid w:val="007F75BD"/>
    <w:rsid w:val="008020B6"/>
    <w:rsid w:val="0080624F"/>
    <w:rsid w:val="008119A3"/>
    <w:rsid w:val="00812772"/>
    <w:rsid w:val="0081620D"/>
    <w:rsid w:val="00817432"/>
    <w:rsid w:val="00821053"/>
    <w:rsid w:val="00821793"/>
    <w:rsid w:val="0082709E"/>
    <w:rsid w:val="00827FB2"/>
    <w:rsid w:val="00836302"/>
    <w:rsid w:val="00842A33"/>
    <w:rsid w:val="00857A08"/>
    <w:rsid w:val="00864B1D"/>
    <w:rsid w:val="00870845"/>
    <w:rsid w:val="008739B9"/>
    <w:rsid w:val="00873A05"/>
    <w:rsid w:val="00881AE7"/>
    <w:rsid w:val="008861AF"/>
    <w:rsid w:val="008878DA"/>
    <w:rsid w:val="008A019B"/>
    <w:rsid w:val="008A2C58"/>
    <w:rsid w:val="008B4B55"/>
    <w:rsid w:val="008C2BFF"/>
    <w:rsid w:val="008C40A9"/>
    <w:rsid w:val="008D014E"/>
    <w:rsid w:val="008D5DAA"/>
    <w:rsid w:val="008E29B7"/>
    <w:rsid w:val="0090123E"/>
    <w:rsid w:val="00905B67"/>
    <w:rsid w:val="0091140F"/>
    <w:rsid w:val="009240F6"/>
    <w:rsid w:val="00924362"/>
    <w:rsid w:val="00933708"/>
    <w:rsid w:val="009529AF"/>
    <w:rsid w:val="00970377"/>
    <w:rsid w:val="00984DB3"/>
    <w:rsid w:val="00985E45"/>
    <w:rsid w:val="00990023"/>
    <w:rsid w:val="00994209"/>
    <w:rsid w:val="00994B2A"/>
    <w:rsid w:val="009E78C8"/>
    <w:rsid w:val="009F0D8F"/>
    <w:rsid w:val="00A005C3"/>
    <w:rsid w:val="00A00CE0"/>
    <w:rsid w:val="00A22F91"/>
    <w:rsid w:val="00A25717"/>
    <w:rsid w:val="00A352A5"/>
    <w:rsid w:val="00A3720F"/>
    <w:rsid w:val="00A4413A"/>
    <w:rsid w:val="00A4654F"/>
    <w:rsid w:val="00A50382"/>
    <w:rsid w:val="00A504B0"/>
    <w:rsid w:val="00A51C71"/>
    <w:rsid w:val="00A61299"/>
    <w:rsid w:val="00A734C1"/>
    <w:rsid w:val="00A746C3"/>
    <w:rsid w:val="00A776E1"/>
    <w:rsid w:val="00A823D8"/>
    <w:rsid w:val="00A82813"/>
    <w:rsid w:val="00A82C88"/>
    <w:rsid w:val="00AA0F57"/>
    <w:rsid w:val="00AA7E45"/>
    <w:rsid w:val="00AC0758"/>
    <w:rsid w:val="00AC5706"/>
    <w:rsid w:val="00AD6A4A"/>
    <w:rsid w:val="00AE2754"/>
    <w:rsid w:val="00AF1240"/>
    <w:rsid w:val="00AF5E3A"/>
    <w:rsid w:val="00AF70C3"/>
    <w:rsid w:val="00B12425"/>
    <w:rsid w:val="00B150B0"/>
    <w:rsid w:val="00B208B0"/>
    <w:rsid w:val="00B21F77"/>
    <w:rsid w:val="00B23B51"/>
    <w:rsid w:val="00B251EF"/>
    <w:rsid w:val="00B308DC"/>
    <w:rsid w:val="00B310A0"/>
    <w:rsid w:val="00B52D65"/>
    <w:rsid w:val="00B5506B"/>
    <w:rsid w:val="00B55AAD"/>
    <w:rsid w:val="00B63A5B"/>
    <w:rsid w:val="00B720F7"/>
    <w:rsid w:val="00B74EDA"/>
    <w:rsid w:val="00B93088"/>
    <w:rsid w:val="00BA0413"/>
    <w:rsid w:val="00BC4503"/>
    <w:rsid w:val="00BD4256"/>
    <w:rsid w:val="00BD7162"/>
    <w:rsid w:val="00BE45BF"/>
    <w:rsid w:val="00BE50F6"/>
    <w:rsid w:val="00BE7BBF"/>
    <w:rsid w:val="00BF160D"/>
    <w:rsid w:val="00C021B1"/>
    <w:rsid w:val="00C04C9C"/>
    <w:rsid w:val="00C05AEC"/>
    <w:rsid w:val="00C06B8E"/>
    <w:rsid w:val="00C24242"/>
    <w:rsid w:val="00C43D96"/>
    <w:rsid w:val="00C535FC"/>
    <w:rsid w:val="00C577B3"/>
    <w:rsid w:val="00C602A9"/>
    <w:rsid w:val="00C62BEA"/>
    <w:rsid w:val="00C731E4"/>
    <w:rsid w:val="00C734BD"/>
    <w:rsid w:val="00C73A72"/>
    <w:rsid w:val="00C83121"/>
    <w:rsid w:val="00C9339A"/>
    <w:rsid w:val="00CA328D"/>
    <w:rsid w:val="00CA64CB"/>
    <w:rsid w:val="00CC4BFD"/>
    <w:rsid w:val="00CD48CE"/>
    <w:rsid w:val="00CE044B"/>
    <w:rsid w:val="00CE0B50"/>
    <w:rsid w:val="00CF2398"/>
    <w:rsid w:val="00CF351A"/>
    <w:rsid w:val="00D02599"/>
    <w:rsid w:val="00D107C7"/>
    <w:rsid w:val="00D15021"/>
    <w:rsid w:val="00D30BB0"/>
    <w:rsid w:val="00D33C18"/>
    <w:rsid w:val="00D57A67"/>
    <w:rsid w:val="00D707A9"/>
    <w:rsid w:val="00D71CDF"/>
    <w:rsid w:val="00D75B50"/>
    <w:rsid w:val="00D82584"/>
    <w:rsid w:val="00D93E03"/>
    <w:rsid w:val="00DA1A99"/>
    <w:rsid w:val="00DA69BB"/>
    <w:rsid w:val="00DB070B"/>
    <w:rsid w:val="00DB47F4"/>
    <w:rsid w:val="00DB5669"/>
    <w:rsid w:val="00DC449E"/>
    <w:rsid w:val="00DC627A"/>
    <w:rsid w:val="00DC64CC"/>
    <w:rsid w:val="00DC67EF"/>
    <w:rsid w:val="00DC7690"/>
    <w:rsid w:val="00DF0FE6"/>
    <w:rsid w:val="00DF3637"/>
    <w:rsid w:val="00E00A84"/>
    <w:rsid w:val="00E14454"/>
    <w:rsid w:val="00E429DF"/>
    <w:rsid w:val="00E438D8"/>
    <w:rsid w:val="00E47969"/>
    <w:rsid w:val="00E5672D"/>
    <w:rsid w:val="00E57D16"/>
    <w:rsid w:val="00E625A9"/>
    <w:rsid w:val="00E7296C"/>
    <w:rsid w:val="00E76A76"/>
    <w:rsid w:val="00E847F3"/>
    <w:rsid w:val="00E91F5C"/>
    <w:rsid w:val="00E95F09"/>
    <w:rsid w:val="00E96057"/>
    <w:rsid w:val="00EA3A36"/>
    <w:rsid w:val="00EA5D6B"/>
    <w:rsid w:val="00EB723F"/>
    <w:rsid w:val="00EC65AB"/>
    <w:rsid w:val="00EE3931"/>
    <w:rsid w:val="00EF1E08"/>
    <w:rsid w:val="00F1417B"/>
    <w:rsid w:val="00F15C86"/>
    <w:rsid w:val="00F22AB9"/>
    <w:rsid w:val="00F33FCE"/>
    <w:rsid w:val="00F429FF"/>
    <w:rsid w:val="00F516D4"/>
    <w:rsid w:val="00F61944"/>
    <w:rsid w:val="00F63D15"/>
    <w:rsid w:val="00F75A26"/>
    <w:rsid w:val="00F8133B"/>
    <w:rsid w:val="00F8740E"/>
    <w:rsid w:val="00F907EB"/>
    <w:rsid w:val="00F91AE0"/>
    <w:rsid w:val="00FB4A4B"/>
    <w:rsid w:val="00FB7D26"/>
    <w:rsid w:val="00FC20E8"/>
    <w:rsid w:val="00FC38F3"/>
    <w:rsid w:val="00FC3E02"/>
    <w:rsid w:val="00FD30EB"/>
    <w:rsid w:val="00FE2C04"/>
    <w:rsid w:val="00FF1B2F"/>
    <w:rsid w:val="00FF253A"/>
    <w:rsid w:val="00FF4910"/>
    <w:rsid w:val="00FF58B0"/>
    <w:rsid w:val="00FF5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2E4F1-0499-4617-B1F7-1A004FFE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55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FD3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C44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449E"/>
    <w:rPr>
      <w:rFonts w:ascii="Tahoma" w:hAnsi="Tahoma" w:cs="Tahoma"/>
      <w:sz w:val="16"/>
      <w:szCs w:val="16"/>
    </w:rPr>
  </w:style>
  <w:style w:type="character" w:styleId="Kpr">
    <w:name w:val="Hyperlink"/>
    <w:basedOn w:val="VarsaylanParagrafYazTipi"/>
    <w:uiPriority w:val="99"/>
    <w:unhideWhenUsed/>
    <w:rsid w:val="00DC7690"/>
    <w:rPr>
      <w:color w:val="0000FF" w:themeColor="hyperlink"/>
      <w:u w:val="single"/>
    </w:rPr>
  </w:style>
  <w:style w:type="paragraph" w:styleId="NormalWeb">
    <w:name w:val="Normal (Web)"/>
    <w:basedOn w:val="Normal"/>
    <w:uiPriority w:val="99"/>
    <w:unhideWhenUsed/>
    <w:rsid w:val="009529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9529AF"/>
    <w:rPr>
      <w:b/>
      <w:bCs/>
    </w:rPr>
  </w:style>
  <w:style w:type="paragraph" w:customStyle="1" w:styleId="ListeParagraf1">
    <w:name w:val="Liste Paragraf1"/>
    <w:basedOn w:val="Normal"/>
    <w:rsid w:val="009529AF"/>
    <w:pPr>
      <w:spacing w:after="0" w:line="240" w:lineRule="auto"/>
      <w:ind w:left="720"/>
    </w:pPr>
    <w:rPr>
      <w:rFonts w:ascii="Times New Roman" w:eastAsia="Calibri" w:hAnsi="Times New Roman" w:cs="Times New Roman"/>
      <w:sz w:val="24"/>
      <w:szCs w:val="24"/>
      <w:lang w:eastAsia="tr-TR"/>
    </w:rPr>
  </w:style>
  <w:style w:type="paragraph" w:styleId="stbilgi">
    <w:name w:val="header"/>
    <w:basedOn w:val="Normal"/>
    <w:link w:val="stbilgiChar"/>
    <w:uiPriority w:val="99"/>
    <w:unhideWhenUsed/>
    <w:rsid w:val="008020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20B6"/>
  </w:style>
  <w:style w:type="paragraph" w:styleId="Altbilgi">
    <w:name w:val="footer"/>
    <w:basedOn w:val="Normal"/>
    <w:link w:val="AltbilgiChar"/>
    <w:uiPriority w:val="99"/>
    <w:unhideWhenUsed/>
    <w:rsid w:val="008020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20B6"/>
  </w:style>
  <w:style w:type="paragraph" w:styleId="ListeParagraf">
    <w:name w:val="List Paragraph"/>
    <w:basedOn w:val="Normal"/>
    <w:uiPriority w:val="34"/>
    <w:qFormat/>
    <w:rsid w:val="00D02599"/>
    <w:pPr>
      <w:ind w:left="720"/>
      <w:contextualSpacing/>
    </w:pPr>
  </w:style>
  <w:style w:type="character" w:customStyle="1" w:styleId="apple-converted-space">
    <w:name w:val="apple-converted-space"/>
    <w:basedOn w:val="VarsaylanParagrafYazTipi"/>
    <w:rsid w:val="00C73A72"/>
  </w:style>
  <w:style w:type="table" w:styleId="KlavuzuTablo4">
    <w:name w:val="Grid Table 4"/>
    <w:basedOn w:val="NormalTablo"/>
    <w:uiPriority w:val="49"/>
    <w:rsid w:val="007A01E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5810">
      <w:bodyDiv w:val="1"/>
      <w:marLeft w:val="0"/>
      <w:marRight w:val="0"/>
      <w:marTop w:val="0"/>
      <w:marBottom w:val="0"/>
      <w:divBdr>
        <w:top w:val="none" w:sz="0" w:space="0" w:color="auto"/>
        <w:left w:val="none" w:sz="0" w:space="0" w:color="auto"/>
        <w:bottom w:val="none" w:sz="0" w:space="0" w:color="auto"/>
        <w:right w:val="none" w:sz="0" w:space="0" w:color="auto"/>
      </w:divBdr>
    </w:div>
    <w:div w:id="1069691503">
      <w:bodyDiv w:val="1"/>
      <w:marLeft w:val="0"/>
      <w:marRight w:val="0"/>
      <w:marTop w:val="0"/>
      <w:marBottom w:val="0"/>
      <w:divBdr>
        <w:top w:val="none" w:sz="0" w:space="0" w:color="auto"/>
        <w:left w:val="none" w:sz="0" w:space="0" w:color="auto"/>
        <w:bottom w:val="none" w:sz="0" w:space="0" w:color="auto"/>
        <w:right w:val="none" w:sz="0" w:space="0" w:color="auto"/>
      </w:divBdr>
    </w:div>
    <w:div w:id="18186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hievran.edu.tr/" TargetMode="External"/><Relationship Id="rId4" Type="http://schemas.openxmlformats.org/officeDocument/2006/relationships/settings" Target="settings.xml"/><Relationship Id="rId9" Type="http://schemas.openxmlformats.org/officeDocument/2006/relationships/hyperlink" Target="http://negsf.ahiev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B4DC5-C0F7-45E5-A933-401FF82B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8829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Berrin</dc:creator>
  <cp:lastModifiedBy>ekrem</cp:lastModifiedBy>
  <cp:revision>2</cp:revision>
  <cp:lastPrinted>2016-06-20T12:02:00Z</cp:lastPrinted>
  <dcterms:created xsi:type="dcterms:W3CDTF">2016-06-20T12:03:00Z</dcterms:created>
  <dcterms:modified xsi:type="dcterms:W3CDTF">2016-06-20T12:03:00Z</dcterms:modified>
</cp:coreProperties>
</file>