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E3" w:rsidRDefault="000562E3" w:rsidP="000562E3">
      <w:pPr>
        <w:pStyle w:val="NormalkiYanaYasla"/>
        <w:spacing w:after="240"/>
        <w:rPr>
          <w:b/>
        </w:rPr>
      </w:pPr>
      <w:r>
        <w:rPr>
          <w:b/>
        </w:rPr>
        <w:t>Akademik Personel Kadro Durumu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116"/>
        <w:gridCol w:w="1116"/>
        <w:gridCol w:w="1099"/>
        <w:gridCol w:w="1668"/>
        <w:gridCol w:w="1483"/>
      </w:tblGrid>
      <w:tr w:rsidR="000562E3" w:rsidTr="000562E3">
        <w:trPr>
          <w:cantSplit/>
          <w:trHeight w:val="338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>
              <w:rPr>
                <w:b/>
                <w:color w:val="000000" w:themeColor="text1"/>
                <w:szCs w:val="24"/>
              </w:rPr>
              <w:t>Ünvan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Kadroların Doluluk </w:t>
            </w:r>
          </w:p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Oranına Göre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Kadroların İstihdam</w:t>
            </w:r>
          </w:p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Şekline Göre</w:t>
            </w:r>
          </w:p>
        </w:tc>
      </w:tr>
      <w:tr w:rsidR="000562E3" w:rsidTr="000562E3">
        <w:trPr>
          <w:cantSplit/>
          <w:trHeight w:val="476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3" w:rsidRDefault="000562E3">
            <w:pPr>
              <w:spacing w:line="256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Dolu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Boş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Tam </w:t>
            </w:r>
          </w:p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Zamanlı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Yarı Zamanlı</w:t>
            </w:r>
          </w:p>
        </w:tc>
      </w:tr>
      <w:tr w:rsidR="000562E3" w:rsidTr="000562E3">
        <w:trPr>
          <w:trHeight w:val="581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Profesör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3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Doçent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2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Yrd. Doçent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4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Öğretim Görevlisi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28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Okutman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51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Çevirici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3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Eğitim-Öğretim Planlamacısı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23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Araştırma Görevlisi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4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Uzman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7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tbl>
      <w:tblPr>
        <w:tblW w:w="89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000"/>
        <w:gridCol w:w="1020"/>
        <w:gridCol w:w="960"/>
        <w:gridCol w:w="960"/>
        <w:gridCol w:w="1224"/>
      </w:tblGrid>
      <w:tr w:rsidR="000562E3" w:rsidTr="000562E3">
        <w:trPr>
          <w:trHeight w:val="49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Yıllara Göre Akademik Personel Sayısı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2016</w:t>
            </w:r>
          </w:p>
        </w:tc>
      </w:tr>
      <w:tr w:rsidR="000562E3" w:rsidTr="000562E3">
        <w:trPr>
          <w:trHeight w:val="59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Akademik Personel Sayısı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sz w:val="23"/>
          <w:szCs w:val="23"/>
        </w:rPr>
      </w:pPr>
    </w:p>
    <w:p w:rsidR="000562E3" w:rsidRDefault="000562E3" w:rsidP="000562E3">
      <w:pPr>
        <w:pStyle w:val="NormalkiYanaYasla"/>
        <w:spacing w:after="240"/>
        <w:rPr>
          <w:b/>
          <w:color w:val="auto"/>
          <w:sz w:val="23"/>
          <w:szCs w:val="23"/>
        </w:rPr>
      </w:pPr>
      <w:r>
        <w:rPr>
          <w:b/>
          <w:color w:val="auto"/>
        </w:rPr>
        <w:lastRenderedPageBreak/>
        <w:t>Akademik Personelin Fakülte ve Yüksekokullara Göre Dağılımı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41"/>
        <w:gridCol w:w="709"/>
        <w:gridCol w:w="993"/>
        <w:gridCol w:w="850"/>
        <w:gridCol w:w="851"/>
        <w:gridCol w:w="993"/>
        <w:gridCol w:w="1277"/>
        <w:gridCol w:w="1176"/>
      </w:tblGrid>
      <w:tr w:rsidR="000562E3" w:rsidTr="000562E3">
        <w:trPr>
          <w:trHeight w:val="7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Birim adı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Doç.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Yrd. Doçent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Uzman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Okutman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Toplam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Yabancı Uyruklu Akademik Personel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2781"/>
        <w:gridCol w:w="2304"/>
      </w:tblGrid>
      <w:tr w:rsidR="000562E3" w:rsidTr="000562E3">
        <w:trPr>
          <w:trHeight w:val="708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Ünvan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Geldiği Ülke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Çalıştığı Bölüm</w:t>
            </w:r>
          </w:p>
        </w:tc>
      </w:tr>
      <w:tr w:rsidR="000562E3" w:rsidTr="000562E3">
        <w:trPr>
          <w:trHeight w:val="621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21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21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color w:val="FF0000"/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Başka Üniversitelerden Üniversitemizde Görevlendirilen/Atanan Akademik Personel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497"/>
        <w:gridCol w:w="2328"/>
      </w:tblGrid>
      <w:tr w:rsidR="000562E3" w:rsidTr="000562E3">
        <w:trPr>
          <w:trHeight w:val="628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Ünvan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Geldiği Üniversite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Çalıştığı Bölüm</w:t>
            </w:r>
          </w:p>
        </w:tc>
      </w:tr>
      <w:tr w:rsidR="000562E3" w:rsidTr="000562E3">
        <w:trPr>
          <w:trHeight w:val="550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12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90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lastRenderedPageBreak/>
        <w:t xml:space="preserve">Üniversitemizde Ders Saati Ücretli Görevlendirilen Akademik Personel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431"/>
        <w:gridCol w:w="2837"/>
        <w:gridCol w:w="2127"/>
        <w:gridCol w:w="1402"/>
      </w:tblGrid>
      <w:tr w:rsidR="000562E3" w:rsidTr="000562E3">
        <w:trPr>
          <w:trHeight w:val="98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Ünvan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Akademik Personel Sayısı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Çalıştığı Birim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Geldiği Üniversite ve Fakültesi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Kanuni Dayanak</w:t>
            </w:r>
          </w:p>
        </w:tc>
      </w:tr>
      <w:tr w:rsidR="000562E3" w:rsidTr="000562E3">
        <w:trPr>
          <w:trHeight w:val="56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9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1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Akademik Personelin Yaş İtibariyle Dağılımı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936"/>
        <w:gridCol w:w="936"/>
        <w:gridCol w:w="937"/>
        <w:gridCol w:w="936"/>
        <w:gridCol w:w="1093"/>
        <w:gridCol w:w="936"/>
        <w:gridCol w:w="1536"/>
      </w:tblGrid>
      <w:tr w:rsidR="000562E3" w:rsidTr="000562E3">
        <w:trPr>
          <w:trHeight w:val="90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21–25 Yaş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26–30 Yaş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31–35 Yaş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36–40 Yaş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41–50 Yaş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51-Üzeri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0562E3" w:rsidRDefault="000562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59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Kişi Sayısı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18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Yüzde (%)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Akademik Personelin Hizmet Süreleri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904"/>
        <w:gridCol w:w="752"/>
        <w:gridCol w:w="800"/>
        <w:gridCol w:w="985"/>
        <w:gridCol w:w="985"/>
        <w:gridCol w:w="985"/>
        <w:gridCol w:w="1574"/>
      </w:tblGrid>
      <w:tr w:rsidR="000562E3" w:rsidTr="000562E3">
        <w:trPr>
          <w:trHeight w:val="44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1-3 Yıl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4-6 Yıl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7-10 Yıl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11-15 Yıl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16-20 Yıl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21-Üzeri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69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Kişi Sayısı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84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Yüzde (%)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İdari Personel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1347"/>
        <w:gridCol w:w="1153"/>
        <w:gridCol w:w="1153"/>
      </w:tblGrid>
      <w:tr w:rsidR="000562E3" w:rsidTr="000562E3">
        <w:trPr>
          <w:trHeight w:val="63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Kadroların Doluluk Oranına Göre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Dolu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5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Genel İdari Hizmetler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4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Sağlık Hizmetleri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2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Teknik Hizmetler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3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Eğitim ve Öğretim Hizmetleri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4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Avukatlık Hizmetleri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Din Hizmetleri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3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Yardımcı Hizmetler Sınıfı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5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İdari Personelin Eğitim Durumu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517"/>
        <w:gridCol w:w="857"/>
        <w:gridCol w:w="1187"/>
        <w:gridCol w:w="989"/>
        <w:gridCol w:w="1343"/>
        <w:gridCol w:w="1426"/>
      </w:tblGrid>
      <w:tr w:rsidR="000562E3" w:rsidTr="000562E3">
        <w:trPr>
          <w:trHeight w:val="854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İlköğretim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Ön Lisans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Lisans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Yüksek Lisans ve Doktora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68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Kişi Sayısı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717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Yüzde (%)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lastRenderedPageBreak/>
        <w:t xml:space="preserve">  İdari Personelin Hizmet Süreleri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53"/>
        <w:gridCol w:w="752"/>
        <w:gridCol w:w="752"/>
        <w:gridCol w:w="940"/>
        <w:gridCol w:w="940"/>
        <w:gridCol w:w="940"/>
        <w:gridCol w:w="1732"/>
      </w:tblGrid>
      <w:tr w:rsidR="000562E3" w:rsidTr="000562E3">
        <w:trPr>
          <w:trHeight w:val="882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1-3 Yıl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4-6 Yıl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7-10 Yıl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11-15 Yıl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16-20 Yıl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21-Üzeri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651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Kişi Sayısı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570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Yüzde (%)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tbl>
      <w:tblPr>
        <w:tblW w:w="89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000"/>
        <w:gridCol w:w="1020"/>
        <w:gridCol w:w="960"/>
        <w:gridCol w:w="960"/>
        <w:gridCol w:w="1224"/>
      </w:tblGrid>
      <w:tr w:rsidR="000562E3" w:rsidTr="000562E3">
        <w:trPr>
          <w:trHeight w:val="49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Yıllara Göre İdari Personel Sayısı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2016</w:t>
            </w:r>
          </w:p>
        </w:tc>
      </w:tr>
      <w:tr w:rsidR="000562E3" w:rsidTr="000562E3">
        <w:trPr>
          <w:trHeight w:val="59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İdari Personel Sayısı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  <w:r>
        <w:rPr>
          <w:b/>
        </w:rPr>
        <w:t>İdari Personelin Yaş İtibariyle Dağılımı</w:t>
      </w:r>
    </w:p>
    <w:tbl>
      <w:tblPr>
        <w:tblpPr w:leftFromText="141" w:rightFromText="141" w:bottomFromText="160" w:vertAnchor="text" w:horzAnchor="margin" w:tblpY="1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887"/>
        <w:gridCol w:w="887"/>
        <w:gridCol w:w="887"/>
        <w:gridCol w:w="887"/>
        <w:gridCol w:w="887"/>
        <w:gridCol w:w="844"/>
        <w:gridCol w:w="1417"/>
      </w:tblGrid>
      <w:tr w:rsidR="000562E3" w:rsidTr="000562E3">
        <w:trPr>
          <w:trHeight w:val="81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21–25 yaş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26–30 yaş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31–35 yaş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36–40 yaş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41–50 yaş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51-üzeri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</w:tr>
      <w:tr w:rsidR="000562E3" w:rsidTr="000562E3">
        <w:trPr>
          <w:trHeight w:val="71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Kişi Sayısı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70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Yüzde (%)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2977"/>
      </w:tblGrid>
      <w:tr w:rsidR="000562E3" w:rsidTr="000562E3">
        <w:trPr>
          <w:trHeight w:val="4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Hizmet Sınıfı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Unvanı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Engelli Personel Sayısı</w:t>
            </w:r>
          </w:p>
        </w:tc>
      </w:tr>
      <w:tr w:rsidR="000562E3" w:rsidTr="000562E3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Genel İdari Hizmetler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3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Sağlık Hizmetleri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3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Teknik Hizmetler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Eğitim ve Öğretim Hizmetleri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39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Avukatlık Hizmetleri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3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Din Hizmetleri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0562E3" w:rsidTr="000562E3">
        <w:trPr>
          <w:trHeight w:val="4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Yardımcı Hizmetler Sınıfı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2E3" w:rsidRDefault="000562E3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0562E3" w:rsidRDefault="000562E3" w:rsidP="000562E3">
      <w:pPr>
        <w:spacing w:before="240" w:after="240" w:line="360" w:lineRule="auto"/>
        <w:jc w:val="both"/>
        <w:rPr>
          <w:b/>
        </w:rPr>
      </w:pPr>
    </w:p>
    <w:p w:rsidR="00FF0592" w:rsidRPr="00477F50" w:rsidRDefault="00FF0592" w:rsidP="00FF0592">
      <w:pPr>
        <w:pStyle w:val="ResimYazs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7F50">
        <w:rPr>
          <w:rFonts w:ascii="Times New Roman" w:hAnsi="Times New Roman" w:cs="Times New Roman"/>
          <w:color w:val="auto"/>
          <w:sz w:val="24"/>
          <w:szCs w:val="24"/>
        </w:rPr>
        <w:t xml:space="preserve">Tablo </w:t>
      </w:r>
      <w:r w:rsidRPr="00477F5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77F50">
        <w:rPr>
          <w:rFonts w:ascii="Times New Roman" w:hAnsi="Times New Roman" w:cs="Times New Roman"/>
          <w:color w:val="auto"/>
          <w:sz w:val="24"/>
          <w:szCs w:val="24"/>
        </w:rPr>
        <w:instrText xml:space="preserve"> SEQ Tablo \* ARABIC </w:instrText>
      </w:r>
      <w:r w:rsidRPr="00477F5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77F50">
        <w:rPr>
          <w:rFonts w:ascii="Times New Roman" w:hAnsi="Times New Roman" w:cs="Times New Roman"/>
          <w:noProof/>
          <w:color w:val="auto"/>
          <w:sz w:val="24"/>
          <w:szCs w:val="24"/>
        </w:rPr>
        <w:t>21</w:t>
      </w:r>
      <w:r w:rsidRPr="00477F5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77F5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77F50">
        <w:rPr>
          <w:rFonts w:ascii="Times New Roman" w:hAnsi="Times New Roman" w:cs="Times New Roman"/>
          <w:bCs w:val="0"/>
          <w:color w:val="auto"/>
          <w:sz w:val="24"/>
          <w:szCs w:val="24"/>
        </w:rPr>
        <w:t>Diğer Pozisyonlarda Çalışan Personel Sayıları</w:t>
      </w:r>
    </w:p>
    <w:tbl>
      <w:tblPr>
        <w:tblStyle w:val="KlavuzuTablo4-Vurgu3"/>
        <w:tblW w:w="9119" w:type="dxa"/>
        <w:tblLook w:val="04A0" w:firstRow="1" w:lastRow="0" w:firstColumn="1" w:lastColumn="0" w:noHBand="0" w:noVBand="1"/>
      </w:tblPr>
      <w:tblGrid>
        <w:gridCol w:w="3153"/>
        <w:gridCol w:w="2808"/>
        <w:gridCol w:w="3158"/>
      </w:tblGrid>
      <w:tr w:rsidR="00FF0592" w:rsidRPr="00477F50" w:rsidTr="00FF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noWrap/>
            <w:hideMark/>
          </w:tcPr>
          <w:p w:rsidR="00FF0592" w:rsidRPr="00FF0592" w:rsidRDefault="00FF0592" w:rsidP="003B1ACD">
            <w:pPr>
              <w:rPr>
                <w:rFonts w:eastAsia="Times New Roman"/>
                <w:bCs w:val="0"/>
                <w:color w:val="auto"/>
                <w:szCs w:val="24"/>
              </w:rPr>
            </w:pPr>
            <w:r w:rsidRPr="00FF0592">
              <w:rPr>
                <w:rFonts w:eastAsia="Times New Roman"/>
                <w:bCs w:val="0"/>
                <w:color w:val="auto"/>
                <w:szCs w:val="24"/>
              </w:rPr>
              <w:t>Pozisyon Türü</w:t>
            </w:r>
          </w:p>
        </w:tc>
        <w:tc>
          <w:tcPr>
            <w:tcW w:w="2808" w:type="dxa"/>
            <w:noWrap/>
            <w:hideMark/>
          </w:tcPr>
          <w:p w:rsidR="00FF0592" w:rsidRPr="00FF0592" w:rsidRDefault="00FF0592" w:rsidP="003B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szCs w:val="24"/>
              </w:rPr>
            </w:pPr>
            <w:r w:rsidRPr="00FF0592">
              <w:rPr>
                <w:rFonts w:eastAsia="Times New Roman"/>
                <w:bCs w:val="0"/>
                <w:color w:val="auto"/>
                <w:szCs w:val="24"/>
              </w:rPr>
              <w:t>Pozisyon İçeriği</w:t>
            </w:r>
          </w:p>
        </w:tc>
        <w:tc>
          <w:tcPr>
            <w:tcW w:w="3158" w:type="dxa"/>
            <w:noWrap/>
            <w:hideMark/>
          </w:tcPr>
          <w:p w:rsidR="00FF0592" w:rsidRPr="00FF0592" w:rsidRDefault="00FF0592" w:rsidP="003B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szCs w:val="24"/>
              </w:rPr>
            </w:pPr>
            <w:r w:rsidRPr="00FF0592">
              <w:rPr>
                <w:rFonts w:eastAsia="Times New Roman"/>
                <w:bCs w:val="0"/>
                <w:color w:val="auto"/>
                <w:szCs w:val="24"/>
              </w:rPr>
              <w:t>Toplam Kişi Sayısı</w:t>
            </w:r>
          </w:p>
        </w:tc>
      </w:tr>
      <w:tr w:rsidR="00FF0592" w:rsidRPr="00477F50" w:rsidTr="00FF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noWrap/>
            <w:hideMark/>
          </w:tcPr>
          <w:p w:rsidR="00FF0592" w:rsidRPr="00FF0592" w:rsidRDefault="00FF0592" w:rsidP="003B1ACD">
            <w:pPr>
              <w:rPr>
                <w:rFonts w:eastAsia="Times New Roman"/>
                <w:color w:val="000000"/>
                <w:szCs w:val="24"/>
              </w:rPr>
            </w:pPr>
            <w:r w:rsidRPr="00FF0592">
              <w:rPr>
                <w:rFonts w:eastAsia="Times New Roman"/>
                <w:color w:val="000000"/>
                <w:szCs w:val="24"/>
              </w:rPr>
              <w:t>Sürekli İşçi</w:t>
            </w:r>
          </w:p>
        </w:tc>
        <w:tc>
          <w:tcPr>
            <w:tcW w:w="2808" w:type="dxa"/>
            <w:noWrap/>
            <w:hideMark/>
          </w:tcPr>
          <w:p w:rsidR="00FF0592" w:rsidRPr="00FF0592" w:rsidRDefault="00FF0592" w:rsidP="003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4"/>
              </w:rPr>
            </w:pPr>
            <w:r w:rsidRPr="00FF0592">
              <w:rPr>
                <w:rFonts w:eastAsia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3158" w:type="dxa"/>
            <w:noWrap/>
            <w:hideMark/>
          </w:tcPr>
          <w:p w:rsidR="00FF0592" w:rsidRPr="00FF0592" w:rsidRDefault="00FF0592" w:rsidP="003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4"/>
              </w:rPr>
            </w:pPr>
            <w:r w:rsidRPr="00FF0592">
              <w:rPr>
                <w:rFonts w:eastAsia="Times New Roman"/>
                <w:b/>
                <w:color w:val="000000"/>
                <w:szCs w:val="24"/>
              </w:rPr>
              <w:t> </w:t>
            </w:r>
          </w:p>
        </w:tc>
      </w:tr>
      <w:tr w:rsidR="00FF0592" w:rsidRPr="00477F50" w:rsidTr="00FF05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noWrap/>
            <w:hideMark/>
          </w:tcPr>
          <w:p w:rsidR="00FF0592" w:rsidRPr="00477F50" w:rsidRDefault="00FF0592" w:rsidP="003B1ACD">
            <w:pPr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4/B Sözleşmeli</w:t>
            </w:r>
          </w:p>
        </w:tc>
        <w:tc>
          <w:tcPr>
            <w:tcW w:w="2808" w:type="dxa"/>
            <w:noWrap/>
            <w:hideMark/>
          </w:tcPr>
          <w:p w:rsidR="00FF0592" w:rsidRPr="00477F50" w:rsidRDefault="00FF0592" w:rsidP="003B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noWrap/>
            <w:hideMark/>
          </w:tcPr>
          <w:p w:rsidR="00FF0592" w:rsidRPr="00477F50" w:rsidRDefault="00FF0592" w:rsidP="003B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F0592" w:rsidRPr="00477F50" w:rsidTr="00FF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noWrap/>
            <w:hideMark/>
          </w:tcPr>
          <w:p w:rsidR="00FF0592" w:rsidRPr="00477F50" w:rsidRDefault="00FF0592" w:rsidP="003B1ACD">
            <w:pPr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4/C Sözleşmeli</w:t>
            </w:r>
          </w:p>
        </w:tc>
        <w:tc>
          <w:tcPr>
            <w:tcW w:w="2808" w:type="dxa"/>
            <w:noWrap/>
            <w:hideMark/>
          </w:tcPr>
          <w:p w:rsidR="00FF0592" w:rsidRPr="00477F50" w:rsidRDefault="00FF0592" w:rsidP="003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noWrap/>
            <w:hideMark/>
          </w:tcPr>
          <w:p w:rsidR="00FF0592" w:rsidRPr="00477F50" w:rsidRDefault="00FF0592" w:rsidP="003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F0592" w:rsidRPr="00477F50" w:rsidTr="00FF059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hideMark/>
          </w:tcPr>
          <w:p w:rsidR="00FF0592" w:rsidRPr="00477F50" w:rsidRDefault="00FF0592" w:rsidP="003B1ACD">
            <w:pPr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Hizmet Alımı (Özel Hizmet Alımı)</w:t>
            </w:r>
          </w:p>
        </w:tc>
        <w:tc>
          <w:tcPr>
            <w:tcW w:w="2808" w:type="dxa"/>
            <w:noWrap/>
            <w:hideMark/>
          </w:tcPr>
          <w:p w:rsidR="00FF0592" w:rsidRPr="00477F50" w:rsidRDefault="00FF0592" w:rsidP="003B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158" w:type="dxa"/>
            <w:noWrap/>
            <w:hideMark/>
          </w:tcPr>
          <w:p w:rsidR="00FF0592" w:rsidRPr="00477F50" w:rsidRDefault="00FF0592" w:rsidP="003B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477F5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</w:tbl>
    <w:p w:rsidR="000562E3" w:rsidRDefault="000562E3" w:rsidP="000562E3">
      <w:pPr>
        <w:spacing w:before="240" w:after="240" w:line="360" w:lineRule="auto"/>
        <w:jc w:val="both"/>
        <w:rPr>
          <w:b/>
          <w:color w:val="FF0000"/>
        </w:rPr>
      </w:pPr>
    </w:p>
    <w:p w:rsidR="000562E3" w:rsidRDefault="000562E3" w:rsidP="000562E3">
      <w:pPr>
        <w:spacing w:line="360" w:lineRule="auto"/>
        <w:jc w:val="both"/>
        <w:rPr>
          <w:b/>
          <w:color w:val="FF0000"/>
        </w:rPr>
      </w:pPr>
      <w:bookmarkStart w:id="0" w:name="_GoBack"/>
      <w:bookmarkEnd w:id="0"/>
    </w:p>
    <w:p w:rsidR="000562E3" w:rsidRDefault="000562E3" w:rsidP="000562E3">
      <w:pPr>
        <w:spacing w:after="240" w:line="360" w:lineRule="auto"/>
        <w:jc w:val="both"/>
        <w:rPr>
          <w:b/>
        </w:rPr>
      </w:pPr>
      <w:r>
        <w:rPr>
          <w:b/>
        </w:rPr>
        <w:t>Personel Atanmasına/Ayrılmasına İlişkin Bilgiler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187"/>
        <w:gridCol w:w="2652"/>
        <w:gridCol w:w="2228"/>
      </w:tblGrid>
      <w:tr w:rsidR="000562E3" w:rsidTr="000562E3">
        <w:trPr>
          <w:cantSplit/>
          <w:trHeight w:val="616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 Yılında Ataması Yapılan Personel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 Yılında Ayrılan Personel Sayısı</w:t>
            </w:r>
          </w:p>
        </w:tc>
      </w:tr>
      <w:tr w:rsidR="000562E3" w:rsidTr="000562E3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3" w:rsidRDefault="000562E3">
            <w:pPr>
              <w:spacing w:line="256" w:lineRule="auto"/>
              <w:rPr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Emekli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Diğer</w:t>
            </w:r>
          </w:p>
        </w:tc>
      </w:tr>
      <w:tr w:rsidR="000562E3" w:rsidTr="000562E3">
        <w:trPr>
          <w:trHeight w:val="6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Akademik Personel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İdari Personel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0562E3" w:rsidTr="000562E3">
        <w:trPr>
          <w:trHeight w:val="63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2E3" w:rsidRDefault="000562E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2E3" w:rsidRDefault="000562E3">
            <w:pPr>
              <w:spacing w:line="256" w:lineRule="auto"/>
              <w:jc w:val="center"/>
              <w:rPr>
                <w:b/>
                <w:szCs w:val="24"/>
              </w:rPr>
            </w:pPr>
          </w:p>
        </w:tc>
      </w:tr>
    </w:tbl>
    <w:p w:rsidR="00CB04AF" w:rsidRDefault="00CB04AF"/>
    <w:sectPr w:rsidR="00CB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1"/>
    <w:rsid w:val="000562E3"/>
    <w:rsid w:val="00432E63"/>
    <w:rsid w:val="00CB04AF"/>
    <w:rsid w:val="00ED0061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8F4A-28E4-415C-8587-FA2F9B6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E3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kiYanaYasla">
    <w:name w:val="Normal + İki Yana Yasla"/>
    <w:aliases w:val="Sonra:  6 nk,Satır aralığı:  1.5 satır"/>
    <w:basedOn w:val="Normal"/>
    <w:uiPriority w:val="99"/>
    <w:rsid w:val="000562E3"/>
    <w:pPr>
      <w:autoSpaceDE w:val="0"/>
      <w:autoSpaceDN w:val="0"/>
      <w:adjustRightInd w:val="0"/>
      <w:spacing w:line="360" w:lineRule="auto"/>
      <w:jc w:val="both"/>
    </w:pPr>
    <w:rPr>
      <w:color w:val="000000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FF0592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tr-TR"/>
    </w:rPr>
  </w:style>
  <w:style w:type="table" w:styleId="KlavuzuTablo4-Vurgu3">
    <w:name w:val="Grid Table 4 Accent 3"/>
    <w:basedOn w:val="NormalTablo"/>
    <w:uiPriority w:val="49"/>
    <w:rsid w:val="00FF05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422</Words>
  <Characters>2409</Characters>
  <Application>Microsoft Office Word</Application>
  <DocSecurity>0</DocSecurity>
  <Lines>20</Lines>
  <Paragraphs>5</Paragraphs>
  <ScaleCrop>false</ScaleCrop>
  <Company>SilentAll Team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2016-12-19T11:14:00Z</dcterms:created>
  <dcterms:modified xsi:type="dcterms:W3CDTF">2016-12-23T07:57:00Z</dcterms:modified>
</cp:coreProperties>
</file>