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A3" w:rsidRPr="00A1373C" w:rsidRDefault="00A21EA3" w:rsidP="006E45C2">
      <w:pPr>
        <w:spacing w:after="240"/>
        <w:ind w:left="709" w:hanging="709"/>
        <w:contextualSpacing/>
        <w:jc w:val="center"/>
        <w:outlineLvl w:val="0"/>
        <w:rPr>
          <w:b/>
        </w:rPr>
      </w:pPr>
      <w:r w:rsidRPr="00A1373C">
        <w:rPr>
          <w:b/>
        </w:rPr>
        <w:t>T.C.</w:t>
      </w:r>
    </w:p>
    <w:p w:rsidR="004674FC" w:rsidRPr="00A1373C" w:rsidRDefault="00034814" w:rsidP="006E45C2">
      <w:pPr>
        <w:spacing w:after="240"/>
        <w:ind w:left="709" w:hanging="709"/>
        <w:contextualSpacing/>
        <w:jc w:val="center"/>
        <w:outlineLvl w:val="0"/>
        <w:rPr>
          <w:b/>
        </w:rPr>
      </w:pPr>
      <w:r w:rsidRPr="00A1373C">
        <w:rPr>
          <w:noProof/>
          <w:lang w:eastAsia="tr-TR"/>
        </w:rPr>
        <w:drawing>
          <wp:anchor distT="0" distB="0" distL="114300" distR="114300" simplePos="0" relativeHeight="251657728" behindDoc="0" locked="0" layoutInCell="1" allowOverlap="1">
            <wp:simplePos x="0" y="0"/>
            <wp:positionH relativeFrom="column">
              <wp:posOffset>26095</wp:posOffset>
            </wp:positionH>
            <wp:positionV relativeFrom="paragraph">
              <wp:posOffset>-145822</wp:posOffset>
            </wp:positionV>
            <wp:extent cx="723900" cy="752475"/>
            <wp:effectExtent l="0" t="0" r="0" b="0"/>
            <wp:wrapNone/>
            <wp:docPr id="1" name="Resim 1" descr="Ahi_Evran_Üniversitesi_logo"/>
            <wp:cNvGraphicFramePr/>
            <a:graphic xmlns:a="http://schemas.openxmlformats.org/drawingml/2006/main">
              <a:graphicData uri="http://schemas.openxmlformats.org/drawingml/2006/picture">
                <pic:pic xmlns:pic="http://schemas.openxmlformats.org/drawingml/2006/picture">
                  <pic:nvPicPr>
                    <pic:cNvPr id="1" name="Resim 1" descr="Ahi_Evran_Üniversitesi_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anchor>
        </w:drawing>
      </w:r>
      <w:r w:rsidR="004674FC" w:rsidRPr="00A1373C">
        <w:rPr>
          <w:b/>
        </w:rPr>
        <w:t>AHİ EVRAN ÜNİVERSİTESİ</w:t>
      </w:r>
    </w:p>
    <w:p w:rsidR="004674FC" w:rsidRPr="00A1373C" w:rsidRDefault="004674FC" w:rsidP="006E45C2">
      <w:pPr>
        <w:spacing w:after="240"/>
        <w:ind w:left="709" w:hanging="709"/>
        <w:contextualSpacing/>
        <w:jc w:val="center"/>
        <w:outlineLvl w:val="0"/>
        <w:rPr>
          <w:b/>
        </w:rPr>
      </w:pPr>
      <w:r w:rsidRPr="00A1373C">
        <w:rPr>
          <w:b/>
        </w:rPr>
        <w:t>GÖREVDE YÜKSELME VE UNVAN DEĞİŞİKLİĞİ</w:t>
      </w:r>
    </w:p>
    <w:p w:rsidR="00067BD0" w:rsidRPr="00A1373C" w:rsidRDefault="00067BD0" w:rsidP="006E45C2">
      <w:pPr>
        <w:spacing w:after="240"/>
        <w:ind w:left="709" w:hanging="709"/>
        <w:contextualSpacing/>
        <w:jc w:val="center"/>
        <w:outlineLvl w:val="0"/>
        <w:rPr>
          <w:b/>
        </w:rPr>
      </w:pPr>
      <w:r w:rsidRPr="00A1373C">
        <w:rPr>
          <w:b/>
        </w:rPr>
        <w:t>S</w:t>
      </w:r>
      <w:r w:rsidR="00716955" w:rsidRPr="00A1373C">
        <w:rPr>
          <w:b/>
        </w:rPr>
        <w:t>Ö</w:t>
      </w:r>
      <w:r w:rsidRPr="00A1373C">
        <w:rPr>
          <w:b/>
        </w:rPr>
        <w:t>ZLÜ SINAV SORU VE CEVAPLARI</w:t>
      </w:r>
    </w:p>
    <w:p w:rsidR="003D2991" w:rsidRPr="00A1373C" w:rsidRDefault="003D2991" w:rsidP="006E45C2">
      <w:pPr>
        <w:spacing w:after="240"/>
        <w:ind w:left="709" w:hanging="709"/>
        <w:contextualSpacing/>
        <w:jc w:val="both"/>
        <w:outlineLvl w:val="0"/>
      </w:pPr>
    </w:p>
    <w:p w:rsidR="003D2991" w:rsidRPr="00A1373C" w:rsidRDefault="003D2991" w:rsidP="006E45C2">
      <w:pPr>
        <w:spacing w:after="240"/>
        <w:ind w:left="709" w:hanging="709"/>
        <w:contextualSpacing/>
        <w:jc w:val="both"/>
        <w:outlineLvl w:val="0"/>
      </w:pPr>
    </w:p>
    <w:p w:rsidR="003D2991" w:rsidRPr="00A1373C" w:rsidRDefault="00B33F7D" w:rsidP="006E45C2">
      <w:pPr>
        <w:spacing w:after="240"/>
        <w:ind w:left="709" w:hanging="709"/>
        <w:contextualSpacing/>
        <w:jc w:val="center"/>
        <w:outlineLvl w:val="0"/>
        <w:rPr>
          <w:b/>
        </w:rPr>
      </w:pPr>
      <w:r w:rsidRPr="00A1373C">
        <w:rPr>
          <w:b/>
        </w:rPr>
        <w:t>2</w:t>
      </w:r>
      <w:r w:rsidR="002878DD" w:rsidRPr="00A1373C">
        <w:rPr>
          <w:b/>
        </w:rPr>
        <w:t>.TORBA</w:t>
      </w:r>
    </w:p>
    <w:p w:rsidR="00A929E6" w:rsidRPr="00A1373C" w:rsidRDefault="00EE345D" w:rsidP="006E45C2">
      <w:pPr>
        <w:spacing w:after="240"/>
        <w:ind w:left="709" w:hanging="709"/>
        <w:contextualSpacing/>
        <w:jc w:val="both"/>
        <w:rPr>
          <w:b/>
        </w:rPr>
      </w:pPr>
      <w:r w:rsidRPr="00A1373C">
        <w:rPr>
          <w:b/>
        </w:rPr>
        <w:t>________________________________________________________________________________</w:t>
      </w:r>
    </w:p>
    <w:p w:rsidR="00A1123E" w:rsidRPr="00A1373C" w:rsidRDefault="00A1123E" w:rsidP="006E45C2">
      <w:pPr>
        <w:spacing w:after="240"/>
        <w:ind w:left="709" w:hanging="709"/>
        <w:contextualSpacing/>
        <w:jc w:val="both"/>
        <w:rPr>
          <w:b/>
        </w:rPr>
      </w:pPr>
    </w:p>
    <w:p w:rsidR="003542F6" w:rsidRPr="00A1373C" w:rsidRDefault="00A929E6" w:rsidP="005B273A">
      <w:pPr>
        <w:ind w:left="1276" w:hanging="1276"/>
        <w:jc w:val="both"/>
        <w:rPr>
          <w:b/>
        </w:rPr>
      </w:pPr>
      <w:r w:rsidRPr="00A1373C">
        <w:rPr>
          <w:b/>
        </w:rPr>
        <w:t>Soru</w:t>
      </w:r>
      <w:r w:rsidR="005B273A" w:rsidRPr="00A1373C">
        <w:rPr>
          <w:b/>
        </w:rPr>
        <w:t xml:space="preserve"> </w:t>
      </w:r>
      <w:r w:rsidR="00F17DE4" w:rsidRPr="00A1373C">
        <w:rPr>
          <w:b/>
        </w:rPr>
        <w:t>5</w:t>
      </w:r>
      <w:r w:rsidR="001B38FF" w:rsidRPr="00A1373C">
        <w:rPr>
          <w:b/>
        </w:rPr>
        <w:t>1</w:t>
      </w:r>
      <w:r w:rsidRPr="00A1373C">
        <w:rPr>
          <w:b/>
        </w:rPr>
        <w:t>:</w:t>
      </w:r>
      <w:r w:rsidR="00432893" w:rsidRPr="00A1373C">
        <w:rPr>
          <w:b/>
        </w:rPr>
        <w:tab/>
      </w:r>
      <w:r w:rsidR="003542F6" w:rsidRPr="00A1373C">
        <w:rPr>
          <w:b/>
        </w:rPr>
        <w:t>2547 sayılı yasaya göre</w:t>
      </w:r>
      <w:r w:rsidR="00C20C3D" w:rsidRPr="00A1373C">
        <w:rPr>
          <w:b/>
        </w:rPr>
        <w:t>; Bilimsel özerkliğe ve kamu tüzelkişiliğine sahip yüksek düzeyde eğitim-öğretim, bilimsel araştırma, yayın ve danışmanlık yapan; fakülte, enstitü, yüksekokul ve benzeri kuruluş ve birimlerden oluşan yükseköğretim kurumuna ne denir?</w:t>
      </w:r>
    </w:p>
    <w:p w:rsidR="00C20C3D" w:rsidRPr="00A1373C" w:rsidRDefault="00A929E6" w:rsidP="003542F6">
      <w:pPr>
        <w:ind w:left="1276" w:hanging="1276"/>
        <w:jc w:val="both"/>
      </w:pPr>
      <w:r w:rsidRPr="00A1373C">
        <w:rPr>
          <w:b/>
        </w:rPr>
        <w:t>Cevap</w:t>
      </w:r>
      <w:r w:rsidR="005B273A" w:rsidRPr="00A1373C">
        <w:rPr>
          <w:b/>
        </w:rPr>
        <w:t xml:space="preserve"> </w:t>
      </w:r>
      <w:r w:rsidR="00F17DE4" w:rsidRPr="00A1373C">
        <w:rPr>
          <w:b/>
        </w:rPr>
        <w:t>5</w:t>
      </w:r>
      <w:r w:rsidR="001B38FF" w:rsidRPr="00A1373C">
        <w:rPr>
          <w:b/>
        </w:rPr>
        <w:t>1</w:t>
      </w:r>
      <w:r w:rsidR="00790EE6" w:rsidRPr="00A1373C">
        <w:rPr>
          <w:b/>
        </w:rPr>
        <w:t>:</w:t>
      </w:r>
      <w:r w:rsidR="004947D0" w:rsidRPr="00A1373C">
        <w:rPr>
          <w:b/>
        </w:rPr>
        <w:tab/>
      </w:r>
      <w:r w:rsidR="003542F6" w:rsidRPr="00A1373C">
        <w:t>Üniversite</w:t>
      </w:r>
    </w:p>
    <w:p w:rsidR="00DA1483" w:rsidRPr="00A1373C" w:rsidRDefault="00EE345D" w:rsidP="005B273A">
      <w:pPr>
        <w:ind w:left="1276" w:hanging="1276"/>
        <w:jc w:val="both"/>
      </w:pPr>
      <w:r w:rsidRPr="00A1373C">
        <w:t>_________________________________________________________________________</w:t>
      </w:r>
    </w:p>
    <w:p w:rsidR="00F87FAE" w:rsidRPr="00A1373C" w:rsidRDefault="00F87FAE" w:rsidP="005B273A">
      <w:pPr>
        <w:ind w:left="1276" w:hanging="1276"/>
        <w:jc w:val="both"/>
      </w:pPr>
    </w:p>
    <w:p w:rsidR="008E3F25" w:rsidRPr="00A1373C" w:rsidRDefault="00A929E6" w:rsidP="005B273A">
      <w:pPr>
        <w:ind w:left="1276" w:hanging="1276"/>
        <w:jc w:val="both"/>
        <w:rPr>
          <w:b/>
        </w:rPr>
      </w:pPr>
      <w:r w:rsidRPr="00A1373C">
        <w:rPr>
          <w:b/>
        </w:rPr>
        <w:t>Soru</w:t>
      </w:r>
      <w:r w:rsidR="005B273A" w:rsidRPr="00A1373C">
        <w:rPr>
          <w:b/>
        </w:rPr>
        <w:t xml:space="preserve"> </w:t>
      </w:r>
      <w:r w:rsidR="00F17DE4" w:rsidRPr="00A1373C">
        <w:rPr>
          <w:b/>
        </w:rPr>
        <w:t>5</w:t>
      </w:r>
      <w:r w:rsidRPr="00A1373C">
        <w:rPr>
          <w:b/>
        </w:rPr>
        <w:t>2:</w:t>
      </w:r>
      <w:r w:rsidR="004947D0" w:rsidRPr="00A1373C">
        <w:rPr>
          <w:b/>
        </w:rPr>
        <w:tab/>
      </w:r>
      <w:r w:rsidR="008E3F25" w:rsidRPr="00A1373C">
        <w:rPr>
          <w:b/>
        </w:rPr>
        <w:t>2547 sayılı yasaya göre</w:t>
      </w:r>
      <w:r w:rsidR="006B2F64" w:rsidRPr="00A1373C">
        <w:rPr>
          <w:b/>
        </w:rPr>
        <w:t>;</w:t>
      </w:r>
      <w:r w:rsidR="006B2F64" w:rsidRPr="00A1373C">
        <w:t xml:space="preserve"> </w:t>
      </w:r>
      <w:r w:rsidR="006B2F64" w:rsidRPr="00A1373C">
        <w:rPr>
          <w:b/>
        </w:rPr>
        <w:t>Üniversitelerde ve fakültelerde birden fazla benzer ve ilgili bilim dallarında lisansüstü, eğitim - öğretim, bilimsel araştırma ve uygulama yapan yükseköğretim kurumuna ne denir?</w:t>
      </w:r>
    </w:p>
    <w:p w:rsidR="008E3F25" w:rsidRPr="00A1373C" w:rsidRDefault="00A929E6" w:rsidP="008E3F25">
      <w:pPr>
        <w:ind w:left="1276" w:hanging="1276"/>
        <w:jc w:val="both"/>
      </w:pPr>
      <w:r w:rsidRPr="00A1373C">
        <w:rPr>
          <w:b/>
        </w:rPr>
        <w:t>Cevap</w:t>
      </w:r>
      <w:r w:rsidR="005B273A" w:rsidRPr="00A1373C">
        <w:rPr>
          <w:b/>
        </w:rPr>
        <w:t xml:space="preserve"> </w:t>
      </w:r>
      <w:r w:rsidR="00F17DE4" w:rsidRPr="00A1373C">
        <w:rPr>
          <w:b/>
        </w:rPr>
        <w:t>5</w:t>
      </w:r>
      <w:r w:rsidRPr="00A1373C">
        <w:rPr>
          <w:b/>
        </w:rPr>
        <w:t>2:</w:t>
      </w:r>
      <w:r w:rsidR="004947D0" w:rsidRPr="00A1373C">
        <w:rPr>
          <w:b/>
        </w:rPr>
        <w:tab/>
      </w:r>
      <w:r w:rsidR="008E3F25" w:rsidRPr="00A1373C">
        <w:t xml:space="preserve">Enstitü </w:t>
      </w:r>
    </w:p>
    <w:p w:rsidR="00DA1483" w:rsidRPr="00A1373C" w:rsidRDefault="00EE345D" w:rsidP="005B273A">
      <w:pPr>
        <w:ind w:left="1276" w:hanging="1276"/>
        <w:jc w:val="both"/>
      </w:pPr>
      <w:r w:rsidRPr="00A1373C">
        <w:t>________________________________________________________________________________</w:t>
      </w:r>
    </w:p>
    <w:p w:rsidR="00BF7BDF" w:rsidRPr="00A1373C" w:rsidRDefault="00BF7BDF" w:rsidP="005B273A">
      <w:pPr>
        <w:ind w:left="1276" w:hanging="1276"/>
        <w:jc w:val="both"/>
      </w:pPr>
    </w:p>
    <w:p w:rsidR="007E446E" w:rsidRPr="00A1373C" w:rsidRDefault="00A929E6" w:rsidP="007E446E">
      <w:pPr>
        <w:ind w:left="1276" w:hanging="1276"/>
        <w:jc w:val="both"/>
        <w:rPr>
          <w:b/>
        </w:rPr>
      </w:pPr>
      <w:r w:rsidRPr="00A1373C">
        <w:rPr>
          <w:b/>
        </w:rPr>
        <w:t>Soru</w:t>
      </w:r>
      <w:r w:rsidR="005B273A" w:rsidRPr="00A1373C">
        <w:rPr>
          <w:b/>
        </w:rPr>
        <w:t xml:space="preserve"> </w:t>
      </w:r>
      <w:r w:rsidR="00F17DE4" w:rsidRPr="00A1373C">
        <w:rPr>
          <w:b/>
        </w:rPr>
        <w:t>5</w:t>
      </w:r>
      <w:r w:rsidRPr="00A1373C">
        <w:rPr>
          <w:b/>
        </w:rPr>
        <w:t>3:</w:t>
      </w:r>
      <w:r w:rsidR="004947D0" w:rsidRPr="00A1373C">
        <w:rPr>
          <w:b/>
        </w:rPr>
        <w:tab/>
      </w:r>
      <w:r w:rsidR="008E3F25" w:rsidRPr="00A1373C">
        <w:rPr>
          <w:b/>
        </w:rPr>
        <w:t>2547 sayılı yasaya göre</w:t>
      </w:r>
      <w:r w:rsidR="007E446E" w:rsidRPr="00A1373C">
        <w:rPr>
          <w:b/>
        </w:rPr>
        <w:t>;</w:t>
      </w:r>
      <w:r w:rsidR="007E446E" w:rsidRPr="00A1373C">
        <w:t xml:space="preserve"> </w:t>
      </w:r>
      <w:r w:rsidR="007E446E" w:rsidRPr="00A1373C">
        <w:rPr>
          <w:b/>
        </w:rPr>
        <w:t xml:space="preserve">Belirli mesleklere yönelik nitelikli insan gücü yetiştirmeyi amaçlayan, yılda iki veya üç dönem olmak üzere iki yıllık eğitim-öğretim sürdüren, </w:t>
      </w:r>
      <w:proofErr w:type="spellStart"/>
      <w:r w:rsidR="007E446E" w:rsidRPr="00A1373C">
        <w:rPr>
          <w:b/>
        </w:rPr>
        <w:t>önlisans</w:t>
      </w:r>
      <w:proofErr w:type="spellEnd"/>
      <w:r w:rsidR="007E446E" w:rsidRPr="00A1373C">
        <w:rPr>
          <w:b/>
        </w:rPr>
        <w:t xml:space="preserve"> derecesi veren yükseköğretim kurumuna ne denir?</w:t>
      </w:r>
    </w:p>
    <w:p w:rsidR="00DA1483" w:rsidRPr="00A1373C" w:rsidRDefault="00A929E6" w:rsidP="008E3F25">
      <w:pPr>
        <w:ind w:left="1276" w:hanging="1276"/>
        <w:jc w:val="both"/>
      </w:pPr>
      <w:r w:rsidRPr="00A1373C">
        <w:rPr>
          <w:b/>
        </w:rPr>
        <w:t>Cevap</w:t>
      </w:r>
      <w:r w:rsidR="001B38FF" w:rsidRPr="00A1373C">
        <w:rPr>
          <w:b/>
        </w:rPr>
        <w:t xml:space="preserve"> </w:t>
      </w:r>
      <w:r w:rsidR="00F17DE4" w:rsidRPr="00A1373C">
        <w:rPr>
          <w:b/>
        </w:rPr>
        <w:t>5</w:t>
      </w:r>
      <w:r w:rsidRPr="00A1373C">
        <w:rPr>
          <w:b/>
        </w:rPr>
        <w:t>3:</w:t>
      </w:r>
      <w:r w:rsidR="001B38FF" w:rsidRPr="00A1373C">
        <w:rPr>
          <w:b/>
        </w:rPr>
        <w:tab/>
      </w:r>
      <w:r w:rsidR="008E3F25" w:rsidRPr="00A1373C">
        <w:t xml:space="preserve">Meslek Yüksekokulu: </w:t>
      </w:r>
    </w:p>
    <w:p w:rsidR="00B63A8D" w:rsidRPr="00A1373C" w:rsidRDefault="00EE345D"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p>
    <w:p w:rsidR="008E3F25" w:rsidRPr="00A1373C" w:rsidRDefault="00A929E6" w:rsidP="005B273A">
      <w:pPr>
        <w:spacing w:after="240"/>
        <w:ind w:left="1276" w:hanging="1276"/>
        <w:contextualSpacing/>
        <w:jc w:val="both"/>
        <w:rPr>
          <w:b/>
        </w:rPr>
      </w:pPr>
      <w:r w:rsidRPr="00A1373C">
        <w:rPr>
          <w:b/>
        </w:rPr>
        <w:t>Soru</w:t>
      </w:r>
      <w:r w:rsidR="005B273A" w:rsidRPr="00A1373C">
        <w:rPr>
          <w:b/>
        </w:rPr>
        <w:t xml:space="preserve"> </w:t>
      </w:r>
      <w:r w:rsidR="00F17DE4" w:rsidRPr="00A1373C">
        <w:rPr>
          <w:b/>
        </w:rPr>
        <w:t>5</w:t>
      </w:r>
      <w:r w:rsidRPr="00A1373C">
        <w:rPr>
          <w:b/>
        </w:rPr>
        <w:t>4:</w:t>
      </w:r>
      <w:r w:rsidR="004947D0" w:rsidRPr="00A1373C">
        <w:rPr>
          <w:b/>
        </w:rPr>
        <w:tab/>
      </w:r>
      <w:r w:rsidR="008E3F25" w:rsidRPr="00A1373C">
        <w:rPr>
          <w:b/>
        </w:rPr>
        <w:t xml:space="preserve">2547 sayılı yasaya göre Öğretim </w:t>
      </w:r>
      <w:r w:rsidR="008E3F25" w:rsidRPr="00A1373C">
        <w:rPr>
          <w:b/>
          <w:u w:val="single"/>
        </w:rPr>
        <w:t>elemanları</w:t>
      </w:r>
      <w:r w:rsidR="008E3F25" w:rsidRPr="00A1373C">
        <w:rPr>
          <w:b/>
        </w:rPr>
        <w:t xml:space="preserve"> kimlerdir?</w:t>
      </w:r>
    </w:p>
    <w:p w:rsidR="00415FF1" w:rsidRPr="00A1373C" w:rsidRDefault="00A929E6" w:rsidP="008E3F25">
      <w:pPr>
        <w:spacing w:after="240"/>
        <w:ind w:left="1276" w:hanging="1276"/>
        <w:contextualSpacing/>
        <w:jc w:val="both"/>
      </w:pPr>
      <w:r w:rsidRPr="00A1373C">
        <w:rPr>
          <w:b/>
        </w:rPr>
        <w:t>Cevap</w:t>
      </w:r>
      <w:r w:rsidR="005B273A" w:rsidRPr="00A1373C">
        <w:rPr>
          <w:b/>
        </w:rPr>
        <w:t xml:space="preserve"> </w:t>
      </w:r>
      <w:r w:rsidR="00F17DE4" w:rsidRPr="00A1373C">
        <w:rPr>
          <w:b/>
        </w:rPr>
        <w:t>5</w:t>
      </w:r>
      <w:r w:rsidRPr="00A1373C">
        <w:rPr>
          <w:b/>
        </w:rPr>
        <w:t>4:</w:t>
      </w:r>
      <w:r w:rsidR="004947D0" w:rsidRPr="00A1373C">
        <w:rPr>
          <w:b/>
        </w:rPr>
        <w:tab/>
      </w:r>
      <w:r w:rsidR="008E3F25" w:rsidRPr="00A1373C">
        <w:t>Öğretim Elemanları: Yükseköğretim kurumlarında görevli</w:t>
      </w:r>
      <w:r w:rsidR="00415FF1" w:rsidRPr="00A1373C">
        <w:t>;</w:t>
      </w:r>
    </w:p>
    <w:p w:rsidR="007012C2" w:rsidRPr="00A1373C" w:rsidRDefault="007012C2" w:rsidP="007012C2">
      <w:pPr>
        <w:spacing w:after="240"/>
        <w:ind w:left="5468" w:firstLine="212"/>
        <w:contextualSpacing/>
        <w:jc w:val="both"/>
        <w:rPr>
          <w:i/>
        </w:rPr>
      </w:pPr>
      <w:r w:rsidRPr="00A1373C">
        <w:rPr>
          <w:i/>
        </w:rPr>
        <w:t>22.02.2018 itibariyle;</w:t>
      </w:r>
    </w:p>
    <w:p w:rsidR="007012C2" w:rsidRPr="00A1373C" w:rsidRDefault="007012C2" w:rsidP="007012C2">
      <w:pPr>
        <w:spacing w:after="240"/>
        <w:ind w:left="1136" w:firstLine="140"/>
        <w:contextualSpacing/>
        <w:jc w:val="both"/>
        <w:rPr>
          <w:i/>
        </w:rPr>
      </w:pPr>
      <w:r w:rsidRPr="00A1373C">
        <w:rPr>
          <w:b/>
        </w:rPr>
        <w:t xml:space="preserve">- </w:t>
      </w:r>
      <w:r w:rsidR="00415FF1" w:rsidRPr="00A1373C">
        <w:rPr>
          <w:b/>
        </w:rPr>
        <w:t>Ö</w:t>
      </w:r>
      <w:r w:rsidR="008E3F25" w:rsidRPr="00A1373C">
        <w:rPr>
          <w:b/>
        </w:rPr>
        <w:t>ğretim üyeleri,</w:t>
      </w:r>
      <w:r w:rsidRPr="00A1373C">
        <w:tab/>
      </w:r>
      <w:r w:rsidRPr="00A1373C">
        <w:tab/>
      </w:r>
      <w:r w:rsidRPr="00A1373C">
        <w:tab/>
      </w:r>
      <w:r w:rsidRPr="00A1373C">
        <w:tab/>
      </w:r>
      <w:r w:rsidRPr="00A1373C">
        <w:tab/>
      </w:r>
      <w:r w:rsidRPr="00A1373C">
        <w:tab/>
      </w:r>
      <w:r w:rsidRPr="00A1373C">
        <w:tab/>
      </w:r>
      <w:r w:rsidRPr="00A1373C">
        <w:tab/>
      </w:r>
      <w:r w:rsidRPr="00A1373C">
        <w:tab/>
      </w:r>
      <w:r w:rsidRPr="00A1373C">
        <w:tab/>
      </w:r>
      <w:r w:rsidRPr="00A1373C">
        <w:rPr>
          <w:i/>
        </w:rPr>
        <w:t>- Öğretim üyeleri,</w:t>
      </w:r>
    </w:p>
    <w:p w:rsidR="00663C54" w:rsidRPr="00A1373C" w:rsidRDefault="007012C2" w:rsidP="00663C54">
      <w:pPr>
        <w:spacing w:after="240"/>
        <w:ind w:left="1136" w:firstLine="140"/>
        <w:contextualSpacing/>
        <w:jc w:val="both"/>
        <w:rPr>
          <w:i/>
        </w:rPr>
      </w:pPr>
      <w:r w:rsidRPr="00A1373C">
        <w:rPr>
          <w:b/>
        </w:rPr>
        <w:t xml:space="preserve">- </w:t>
      </w:r>
      <w:r w:rsidR="00415FF1" w:rsidRPr="00A1373C">
        <w:rPr>
          <w:b/>
        </w:rPr>
        <w:t>Ö</w:t>
      </w:r>
      <w:r w:rsidR="008E3F25" w:rsidRPr="00A1373C">
        <w:rPr>
          <w:b/>
        </w:rPr>
        <w:t>ğretim görevlileri,</w:t>
      </w:r>
      <w:r w:rsidRPr="00A1373C">
        <w:tab/>
      </w:r>
      <w:r w:rsidRPr="00A1373C">
        <w:tab/>
      </w:r>
      <w:r w:rsidRPr="00A1373C">
        <w:tab/>
      </w:r>
      <w:r w:rsidRPr="00A1373C">
        <w:tab/>
      </w:r>
      <w:r w:rsidRPr="00A1373C">
        <w:tab/>
      </w:r>
      <w:r w:rsidRPr="00A1373C">
        <w:tab/>
      </w:r>
      <w:r w:rsidRPr="00A1373C">
        <w:tab/>
      </w:r>
      <w:r w:rsidRPr="00A1373C">
        <w:tab/>
      </w:r>
      <w:r w:rsidRPr="00A1373C">
        <w:rPr>
          <w:i/>
        </w:rPr>
        <w:t>- Öğretim görevlileri,</w:t>
      </w:r>
    </w:p>
    <w:p w:rsidR="00663C54" w:rsidRPr="00A1373C" w:rsidRDefault="00663C54" w:rsidP="00663C54">
      <w:pPr>
        <w:spacing w:after="240"/>
        <w:ind w:left="1136" w:firstLine="140"/>
        <w:contextualSpacing/>
        <w:jc w:val="both"/>
        <w:rPr>
          <w:i/>
        </w:rPr>
      </w:pPr>
      <w:r w:rsidRPr="00A1373C">
        <w:rPr>
          <w:b/>
        </w:rPr>
        <w:t xml:space="preserve">- </w:t>
      </w:r>
      <w:r w:rsidR="00415FF1" w:rsidRPr="00A1373C">
        <w:rPr>
          <w:b/>
        </w:rPr>
        <w:t>O</w:t>
      </w:r>
      <w:r w:rsidR="008E3F25" w:rsidRPr="00A1373C">
        <w:rPr>
          <w:b/>
        </w:rPr>
        <w:t>kutmanlar</w:t>
      </w:r>
      <w:r w:rsidRPr="00A1373C">
        <w:tab/>
      </w:r>
      <w:r w:rsidRPr="00A1373C">
        <w:tab/>
      </w:r>
      <w:r w:rsidRPr="00A1373C">
        <w:tab/>
      </w:r>
      <w:r w:rsidRPr="00A1373C">
        <w:tab/>
      </w:r>
      <w:r w:rsidRPr="00A1373C">
        <w:tab/>
      </w:r>
      <w:r w:rsidRPr="00A1373C">
        <w:tab/>
      </w:r>
      <w:r w:rsidRPr="00A1373C">
        <w:tab/>
      </w:r>
      <w:r w:rsidRPr="00A1373C">
        <w:tab/>
      </w:r>
      <w:r w:rsidRPr="00A1373C">
        <w:tab/>
      </w:r>
      <w:r w:rsidRPr="00A1373C">
        <w:tab/>
      </w:r>
      <w:r w:rsidRPr="00A1373C">
        <w:tab/>
      </w:r>
      <w:r w:rsidRPr="00A1373C">
        <w:rPr>
          <w:i/>
        </w:rPr>
        <w:t>-</w:t>
      </w:r>
      <w:r w:rsidR="00447332" w:rsidRPr="00A1373C">
        <w:rPr>
          <w:i/>
        </w:rPr>
        <w:t xml:space="preserve"> </w:t>
      </w:r>
      <w:r w:rsidRPr="00A1373C">
        <w:rPr>
          <w:i/>
        </w:rPr>
        <w:t xml:space="preserve">Araştırma </w:t>
      </w:r>
      <w:r w:rsidR="00447332" w:rsidRPr="00A1373C">
        <w:rPr>
          <w:i/>
        </w:rPr>
        <w:t>g</w:t>
      </w:r>
      <w:r w:rsidRPr="00A1373C">
        <w:rPr>
          <w:i/>
        </w:rPr>
        <w:t>örevlileri</w:t>
      </w:r>
      <w:r w:rsidR="00447332" w:rsidRPr="00A1373C">
        <w:rPr>
          <w:i/>
        </w:rPr>
        <w:t>dir.</w:t>
      </w:r>
    </w:p>
    <w:p w:rsidR="008E3F25" w:rsidRPr="00A1373C" w:rsidRDefault="00663C54" w:rsidP="00663C54">
      <w:pPr>
        <w:spacing w:after="240"/>
        <w:ind w:left="1136" w:firstLine="140"/>
        <w:contextualSpacing/>
        <w:jc w:val="both"/>
        <w:rPr>
          <w:b/>
        </w:rPr>
      </w:pPr>
      <w:r w:rsidRPr="00A1373C">
        <w:rPr>
          <w:b/>
        </w:rPr>
        <w:t xml:space="preserve">- </w:t>
      </w:r>
      <w:r w:rsidR="00415FF1" w:rsidRPr="00A1373C">
        <w:rPr>
          <w:b/>
        </w:rPr>
        <w:t>Ö</w:t>
      </w:r>
      <w:r w:rsidR="008E3F25" w:rsidRPr="00A1373C">
        <w:rPr>
          <w:b/>
        </w:rPr>
        <w:t>ğretim yardımcılarıdır.</w:t>
      </w:r>
    </w:p>
    <w:p w:rsidR="00F641E8" w:rsidRPr="00A1373C" w:rsidRDefault="00773378"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r w:rsidRPr="00A1373C">
        <w:tab/>
      </w:r>
      <w:r w:rsidRPr="00A1373C">
        <w:tab/>
      </w:r>
    </w:p>
    <w:p w:rsidR="008E3F25" w:rsidRPr="00A1373C" w:rsidRDefault="00A929E6" w:rsidP="008E3F25">
      <w:pPr>
        <w:spacing w:after="240"/>
        <w:ind w:left="1276" w:hanging="1276"/>
        <w:contextualSpacing/>
        <w:jc w:val="both"/>
        <w:rPr>
          <w:b/>
        </w:rPr>
      </w:pPr>
      <w:r w:rsidRPr="00A1373C">
        <w:rPr>
          <w:b/>
        </w:rPr>
        <w:t>Soru</w:t>
      </w:r>
      <w:r w:rsidR="005B273A" w:rsidRPr="00A1373C">
        <w:rPr>
          <w:b/>
        </w:rPr>
        <w:t xml:space="preserve"> </w:t>
      </w:r>
      <w:r w:rsidR="00F17DE4" w:rsidRPr="00A1373C">
        <w:rPr>
          <w:b/>
        </w:rPr>
        <w:t>5</w:t>
      </w:r>
      <w:r w:rsidRPr="00A1373C">
        <w:rPr>
          <w:b/>
        </w:rPr>
        <w:t>5:</w:t>
      </w:r>
      <w:r w:rsidR="004947D0" w:rsidRPr="00A1373C">
        <w:rPr>
          <w:b/>
        </w:rPr>
        <w:tab/>
      </w:r>
      <w:r w:rsidR="008E3F25" w:rsidRPr="00A1373C">
        <w:rPr>
          <w:b/>
        </w:rPr>
        <w:t xml:space="preserve">2547 sayılı yasaya göre Yükseköğretim </w:t>
      </w:r>
      <w:r w:rsidR="008E3F25" w:rsidRPr="00A1373C">
        <w:rPr>
          <w:b/>
          <w:u w:val="single"/>
        </w:rPr>
        <w:t>Eğitim Türleri</w:t>
      </w:r>
      <w:r w:rsidR="008E3F25" w:rsidRPr="00A1373C">
        <w:rPr>
          <w:b/>
        </w:rPr>
        <w:t xml:space="preserve"> nelerdir?</w:t>
      </w:r>
    </w:p>
    <w:p w:rsidR="00F7555B" w:rsidRPr="00A1373C" w:rsidRDefault="00A929E6" w:rsidP="008E3F25">
      <w:pPr>
        <w:spacing w:after="240"/>
        <w:ind w:left="1276" w:hanging="1276"/>
        <w:contextualSpacing/>
        <w:jc w:val="both"/>
      </w:pPr>
      <w:r w:rsidRPr="00A1373C">
        <w:rPr>
          <w:b/>
        </w:rPr>
        <w:t>Cevap</w:t>
      </w:r>
      <w:r w:rsidR="005B273A" w:rsidRPr="00A1373C">
        <w:rPr>
          <w:b/>
        </w:rPr>
        <w:t xml:space="preserve"> </w:t>
      </w:r>
      <w:r w:rsidR="00F17DE4" w:rsidRPr="00A1373C">
        <w:rPr>
          <w:b/>
        </w:rPr>
        <w:t>5</w:t>
      </w:r>
      <w:r w:rsidRPr="00A1373C">
        <w:rPr>
          <w:b/>
        </w:rPr>
        <w:t>5:</w:t>
      </w:r>
      <w:r w:rsidR="004947D0" w:rsidRPr="00A1373C">
        <w:rPr>
          <w:b/>
        </w:rPr>
        <w:tab/>
      </w:r>
      <w:r w:rsidR="008E3F25" w:rsidRPr="00A1373C">
        <w:t>Yükseköğretim Eğitim Türleri: Yükseköğretimde eğitim - öğretim türleri</w:t>
      </w:r>
      <w:r w:rsidR="00F7555B" w:rsidRPr="00A1373C">
        <w:t>;</w:t>
      </w:r>
    </w:p>
    <w:p w:rsidR="00F7555B" w:rsidRPr="00A1373C" w:rsidRDefault="00F7555B" w:rsidP="00F7555B">
      <w:pPr>
        <w:pStyle w:val="ListeParagraf"/>
        <w:numPr>
          <w:ilvl w:val="0"/>
          <w:numId w:val="3"/>
        </w:numPr>
        <w:spacing w:after="240"/>
        <w:jc w:val="both"/>
      </w:pPr>
      <w:r w:rsidRPr="00A1373C">
        <w:t>Ö</w:t>
      </w:r>
      <w:r w:rsidR="008E3F25" w:rsidRPr="00A1373C">
        <w:t>rgün,</w:t>
      </w:r>
    </w:p>
    <w:p w:rsidR="00F7555B" w:rsidRPr="00A1373C" w:rsidRDefault="00F7555B" w:rsidP="00F7555B">
      <w:pPr>
        <w:pStyle w:val="ListeParagraf"/>
        <w:numPr>
          <w:ilvl w:val="0"/>
          <w:numId w:val="3"/>
        </w:numPr>
        <w:spacing w:after="240"/>
        <w:jc w:val="both"/>
      </w:pPr>
      <w:r w:rsidRPr="00A1373C">
        <w:t>A</w:t>
      </w:r>
      <w:r w:rsidR="008E3F25" w:rsidRPr="00A1373C">
        <w:t>çık,</w:t>
      </w:r>
    </w:p>
    <w:p w:rsidR="00F7555B" w:rsidRPr="00A1373C" w:rsidRDefault="00F7555B" w:rsidP="00F7555B">
      <w:pPr>
        <w:pStyle w:val="ListeParagraf"/>
        <w:numPr>
          <w:ilvl w:val="0"/>
          <w:numId w:val="3"/>
        </w:numPr>
        <w:spacing w:after="240"/>
        <w:jc w:val="both"/>
      </w:pPr>
      <w:r w:rsidRPr="00A1373C">
        <w:t>D</w:t>
      </w:r>
      <w:r w:rsidR="008E3F25" w:rsidRPr="00A1373C">
        <w:t>ışarıdan (ekstern)</w:t>
      </w:r>
    </w:p>
    <w:p w:rsidR="0047312A" w:rsidRPr="00A1373C" w:rsidRDefault="00F7555B" w:rsidP="0047312A">
      <w:pPr>
        <w:pStyle w:val="ListeParagraf"/>
        <w:numPr>
          <w:ilvl w:val="0"/>
          <w:numId w:val="3"/>
        </w:numPr>
        <w:jc w:val="both"/>
      </w:pPr>
      <w:r w:rsidRPr="00A1373C">
        <w:t>Y</w:t>
      </w:r>
      <w:r w:rsidR="008E3F25" w:rsidRPr="00A1373C">
        <w:t>aygın eğitimdir.</w:t>
      </w:r>
    </w:p>
    <w:p w:rsidR="00DA1483" w:rsidRPr="00A1373C" w:rsidRDefault="00773378" w:rsidP="0047312A">
      <w:pPr>
        <w:ind w:left="1276" w:hanging="1276"/>
        <w:contextualSpacing/>
        <w:jc w:val="both"/>
      </w:pPr>
      <w:r w:rsidRPr="00A1373C">
        <w:t>________________________________________________________________________________</w:t>
      </w:r>
    </w:p>
    <w:p w:rsidR="00DA1483" w:rsidRPr="00A1373C" w:rsidRDefault="00DA1483" w:rsidP="005B273A">
      <w:pPr>
        <w:spacing w:after="240"/>
        <w:ind w:left="1276" w:hanging="1276"/>
        <w:contextualSpacing/>
        <w:jc w:val="both"/>
      </w:pPr>
    </w:p>
    <w:p w:rsidR="00A929E6" w:rsidRPr="00A1373C" w:rsidRDefault="00A929E6" w:rsidP="005B273A">
      <w:pPr>
        <w:spacing w:after="240"/>
        <w:ind w:left="1276" w:hanging="1276"/>
        <w:contextualSpacing/>
        <w:jc w:val="both"/>
        <w:rPr>
          <w:b/>
        </w:rPr>
      </w:pPr>
      <w:r w:rsidRPr="00A1373C">
        <w:rPr>
          <w:b/>
        </w:rPr>
        <w:t>Soru</w:t>
      </w:r>
      <w:r w:rsidR="005B273A" w:rsidRPr="00A1373C">
        <w:rPr>
          <w:b/>
        </w:rPr>
        <w:t xml:space="preserve"> </w:t>
      </w:r>
      <w:r w:rsidR="00F17DE4" w:rsidRPr="00A1373C">
        <w:rPr>
          <w:b/>
        </w:rPr>
        <w:t>5</w:t>
      </w:r>
      <w:r w:rsidRPr="00A1373C">
        <w:rPr>
          <w:b/>
        </w:rPr>
        <w:t>6:</w:t>
      </w:r>
      <w:r w:rsidR="004947D0" w:rsidRPr="00A1373C">
        <w:rPr>
          <w:b/>
        </w:rPr>
        <w:tab/>
      </w:r>
      <w:r w:rsidR="008E3F25" w:rsidRPr="00A1373C">
        <w:rPr>
          <w:b/>
        </w:rPr>
        <w:t xml:space="preserve">2547 sayılı yasaya göre </w:t>
      </w:r>
      <w:r w:rsidR="008E3F25" w:rsidRPr="00A1373C">
        <w:rPr>
          <w:b/>
          <w:u w:val="single"/>
        </w:rPr>
        <w:t>Üniversite Senatosu</w:t>
      </w:r>
      <w:r w:rsidR="008E3F25" w:rsidRPr="00A1373C">
        <w:rPr>
          <w:b/>
        </w:rPr>
        <w:t xml:space="preserve"> kimlerden oluşur?</w:t>
      </w:r>
      <w:r w:rsidRPr="00A1373C">
        <w:rPr>
          <w:b/>
        </w:rPr>
        <w:tab/>
      </w:r>
    </w:p>
    <w:p w:rsidR="00EE5548" w:rsidRPr="00A1373C" w:rsidRDefault="00A929E6" w:rsidP="00565966">
      <w:pPr>
        <w:spacing w:after="240"/>
        <w:ind w:left="1276" w:hanging="1276"/>
        <w:contextualSpacing/>
        <w:jc w:val="both"/>
      </w:pPr>
      <w:r w:rsidRPr="00A1373C">
        <w:rPr>
          <w:b/>
        </w:rPr>
        <w:t>Cevap</w:t>
      </w:r>
      <w:r w:rsidR="005B273A" w:rsidRPr="00A1373C">
        <w:rPr>
          <w:b/>
        </w:rPr>
        <w:t xml:space="preserve"> </w:t>
      </w:r>
      <w:r w:rsidR="00F17DE4" w:rsidRPr="00A1373C">
        <w:rPr>
          <w:b/>
        </w:rPr>
        <w:t>5</w:t>
      </w:r>
      <w:r w:rsidRPr="00A1373C">
        <w:rPr>
          <w:b/>
        </w:rPr>
        <w:t>6:</w:t>
      </w:r>
      <w:r w:rsidR="004947D0" w:rsidRPr="00A1373C">
        <w:rPr>
          <w:b/>
        </w:rPr>
        <w:tab/>
      </w:r>
      <w:r w:rsidR="008E3F25" w:rsidRPr="00A1373C">
        <w:t>Senato</w:t>
      </w:r>
      <w:r w:rsidR="00D516B0" w:rsidRPr="00A1373C">
        <w:t>;</w:t>
      </w:r>
      <w:r w:rsidR="00565966" w:rsidRPr="00A1373C">
        <w:t xml:space="preserve"> </w:t>
      </w:r>
    </w:p>
    <w:p w:rsidR="00EE5548" w:rsidRPr="00A1373C" w:rsidRDefault="00EE5548" w:rsidP="00EE5548">
      <w:pPr>
        <w:spacing w:after="240"/>
        <w:ind w:left="1276"/>
        <w:contextualSpacing/>
        <w:jc w:val="both"/>
      </w:pPr>
      <w:r w:rsidRPr="00A1373C">
        <w:rPr>
          <w:b/>
        </w:rPr>
        <w:t>-</w:t>
      </w:r>
      <w:r w:rsidRPr="00A1373C">
        <w:t xml:space="preserve"> </w:t>
      </w:r>
      <w:r w:rsidR="00D516B0" w:rsidRPr="00A1373C">
        <w:t>R</w:t>
      </w:r>
      <w:r w:rsidR="008E3F25" w:rsidRPr="00A1373C">
        <w:t>ektörün başkanlığında,</w:t>
      </w:r>
    </w:p>
    <w:p w:rsidR="00D516B0" w:rsidRPr="00A1373C" w:rsidRDefault="00EE5548" w:rsidP="00EE5548">
      <w:pPr>
        <w:spacing w:after="240"/>
        <w:ind w:left="1276"/>
        <w:contextualSpacing/>
        <w:jc w:val="both"/>
      </w:pPr>
      <w:r w:rsidRPr="00A1373C">
        <w:rPr>
          <w:b/>
        </w:rPr>
        <w:t>-</w:t>
      </w:r>
      <w:r w:rsidRPr="00A1373C">
        <w:t xml:space="preserve"> </w:t>
      </w:r>
      <w:r w:rsidR="00D516B0" w:rsidRPr="00A1373C">
        <w:t>R</w:t>
      </w:r>
      <w:r w:rsidR="008E3F25" w:rsidRPr="00A1373C">
        <w:t xml:space="preserve">ektör yardımcıları, </w:t>
      </w:r>
    </w:p>
    <w:p w:rsidR="00EE5548" w:rsidRPr="00A1373C" w:rsidRDefault="00EE5548" w:rsidP="00EE5548">
      <w:pPr>
        <w:ind w:left="992" w:firstLine="284"/>
        <w:jc w:val="both"/>
      </w:pPr>
      <w:r w:rsidRPr="00A1373C">
        <w:t xml:space="preserve">- </w:t>
      </w:r>
      <w:r w:rsidR="00D516B0" w:rsidRPr="00A1373C">
        <w:t>D</w:t>
      </w:r>
      <w:r w:rsidR="008E3F25" w:rsidRPr="00A1373C">
        <w:t>ekanlar</w:t>
      </w:r>
    </w:p>
    <w:p w:rsidR="00EE5548" w:rsidRPr="00A1373C" w:rsidRDefault="00EE5548" w:rsidP="00EE5548">
      <w:pPr>
        <w:ind w:left="992" w:firstLine="284"/>
        <w:jc w:val="both"/>
      </w:pPr>
      <w:r w:rsidRPr="00A1373C">
        <w:t xml:space="preserve">- </w:t>
      </w:r>
      <w:r w:rsidR="00D516B0" w:rsidRPr="00A1373C">
        <w:t>H</w:t>
      </w:r>
      <w:r w:rsidR="008E3F25" w:rsidRPr="00A1373C">
        <w:t>er fakülteden fakülte kurullarınca üç yıl için seçilecek birer öğretim üyesi</w:t>
      </w:r>
    </w:p>
    <w:p w:rsidR="008E3F25" w:rsidRPr="00A1373C" w:rsidRDefault="00EE5548" w:rsidP="00EE5548">
      <w:pPr>
        <w:ind w:left="992" w:firstLine="284"/>
        <w:jc w:val="both"/>
      </w:pPr>
      <w:r w:rsidRPr="00A1373C">
        <w:t xml:space="preserve">- </w:t>
      </w:r>
      <w:r w:rsidR="00D516B0" w:rsidRPr="00A1373C">
        <w:t>R</w:t>
      </w:r>
      <w:r w:rsidR="008E3F25" w:rsidRPr="00A1373C">
        <w:t>ektörlüğe bağlı enstitü ve yüksekokul müdürlerinden teşekkül eder.</w:t>
      </w:r>
    </w:p>
    <w:p w:rsidR="00A929E6" w:rsidRPr="00A1373C" w:rsidRDefault="00773378"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p>
    <w:p w:rsidR="009C61E7" w:rsidRPr="00A1373C" w:rsidRDefault="009C61E7" w:rsidP="009C61E7">
      <w:pPr>
        <w:spacing w:after="240"/>
        <w:ind w:left="1276" w:hanging="1276"/>
        <w:contextualSpacing/>
        <w:jc w:val="both"/>
      </w:pPr>
      <w:r w:rsidRPr="00A1373C">
        <w:lastRenderedPageBreak/>
        <w:t>________________________________________________________________________________</w:t>
      </w:r>
    </w:p>
    <w:p w:rsidR="009C61E7" w:rsidRPr="00A1373C" w:rsidRDefault="009C61E7" w:rsidP="008E3F25">
      <w:pPr>
        <w:spacing w:after="240"/>
        <w:ind w:left="1276" w:hanging="1276"/>
        <w:contextualSpacing/>
        <w:jc w:val="both"/>
        <w:rPr>
          <w:b/>
        </w:rPr>
      </w:pPr>
    </w:p>
    <w:p w:rsidR="008E3F25" w:rsidRPr="00A1373C" w:rsidRDefault="00A929E6" w:rsidP="008E3F25">
      <w:pPr>
        <w:spacing w:after="240"/>
        <w:ind w:left="1276" w:hanging="1276"/>
        <w:contextualSpacing/>
        <w:jc w:val="both"/>
        <w:rPr>
          <w:b/>
        </w:rPr>
      </w:pPr>
      <w:r w:rsidRPr="00A1373C">
        <w:rPr>
          <w:b/>
        </w:rPr>
        <w:t>Soru</w:t>
      </w:r>
      <w:r w:rsidR="009D4045" w:rsidRPr="00A1373C">
        <w:rPr>
          <w:b/>
        </w:rPr>
        <w:t xml:space="preserve"> </w:t>
      </w:r>
      <w:r w:rsidR="00F17DE4" w:rsidRPr="00A1373C">
        <w:rPr>
          <w:b/>
        </w:rPr>
        <w:t>5</w:t>
      </w:r>
      <w:r w:rsidRPr="00A1373C">
        <w:rPr>
          <w:b/>
        </w:rPr>
        <w:t>7:</w:t>
      </w:r>
      <w:r w:rsidR="004947D0" w:rsidRPr="00A1373C">
        <w:rPr>
          <w:b/>
        </w:rPr>
        <w:tab/>
      </w:r>
      <w:r w:rsidR="008E3F25" w:rsidRPr="00A1373C">
        <w:rPr>
          <w:b/>
        </w:rPr>
        <w:t>2547 sayılı yasaya göre</w:t>
      </w:r>
      <w:r w:rsidR="008D2498" w:rsidRPr="00A1373C">
        <w:rPr>
          <w:b/>
        </w:rPr>
        <w:t>;</w:t>
      </w:r>
      <w:r w:rsidR="008E3F25" w:rsidRPr="00A1373C">
        <w:rPr>
          <w:b/>
        </w:rPr>
        <w:t xml:space="preserve"> </w:t>
      </w:r>
      <w:r w:rsidR="008D2498" w:rsidRPr="00A1373C">
        <w:rPr>
          <w:b/>
          <w:u w:val="single"/>
        </w:rPr>
        <w:t>Ü</w:t>
      </w:r>
      <w:r w:rsidR="008E3F25" w:rsidRPr="00A1373C">
        <w:rPr>
          <w:b/>
          <w:u w:val="single"/>
        </w:rPr>
        <w:t xml:space="preserve">niversite </w:t>
      </w:r>
      <w:r w:rsidR="008D2498" w:rsidRPr="00A1373C">
        <w:rPr>
          <w:b/>
          <w:u w:val="single"/>
        </w:rPr>
        <w:t>Y</w:t>
      </w:r>
      <w:r w:rsidR="008E3F25" w:rsidRPr="00A1373C">
        <w:rPr>
          <w:b/>
          <w:u w:val="single"/>
        </w:rPr>
        <w:t xml:space="preserve">önetim </w:t>
      </w:r>
      <w:r w:rsidR="008D2498" w:rsidRPr="00A1373C">
        <w:rPr>
          <w:b/>
          <w:u w:val="single"/>
        </w:rPr>
        <w:t>K</w:t>
      </w:r>
      <w:r w:rsidR="008E3F25" w:rsidRPr="00A1373C">
        <w:rPr>
          <w:b/>
          <w:u w:val="single"/>
        </w:rPr>
        <w:t>urulu</w:t>
      </w:r>
      <w:r w:rsidR="008E3F25" w:rsidRPr="00A1373C">
        <w:rPr>
          <w:b/>
        </w:rPr>
        <w:t xml:space="preserve"> kimlerden oluşur?</w:t>
      </w:r>
    </w:p>
    <w:p w:rsidR="008D2498" w:rsidRPr="00A1373C" w:rsidRDefault="00A929E6" w:rsidP="008E3F25">
      <w:pPr>
        <w:spacing w:after="240"/>
        <w:ind w:left="1276" w:hanging="1276"/>
        <w:contextualSpacing/>
        <w:jc w:val="both"/>
      </w:pPr>
      <w:r w:rsidRPr="00A1373C">
        <w:rPr>
          <w:b/>
        </w:rPr>
        <w:t>Cevap</w:t>
      </w:r>
      <w:r w:rsidR="009D4045" w:rsidRPr="00A1373C">
        <w:rPr>
          <w:b/>
        </w:rPr>
        <w:t xml:space="preserve"> </w:t>
      </w:r>
      <w:r w:rsidR="00F17DE4" w:rsidRPr="00A1373C">
        <w:rPr>
          <w:b/>
        </w:rPr>
        <w:t>5</w:t>
      </w:r>
      <w:r w:rsidRPr="00A1373C">
        <w:rPr>
          <w:b/>
        </w:rPr>
        <w:t>7:</w:t>
      </w:r>
      <w:r w:rsidR="004947D0" w:rsidRPr="00A1373C">
        <w:rPr>
          <w:b/>
        </w:rPr>
        <w:tab/>
      </w:r>
      <w:r w:rsidR="008E3F25" w:rsidRPr="00A1373C">
        <w:t xml:space="preserve">Üniversite yönetim kurulu; </w:t>
      </w:r>
    </w:p>
    <w:p w:rsidR="008D2498" w:rsidRPr="00A1373C" w:rsidRDefault="008D2498" w:rsidP="008D2498">
      <w:pPr>
        <w:pStyle w:val="ListeParagraf"/>
        <w:numPr>
          <w:ilvl w:val="0"/>
          <w:numId w:val="3"/>
        </w:numPr>
        <w:spacing w:after="240"/>
        <w:jc w:val="both"/>
      </w:pPr>
      <w:r w:rsidRPr="00A1373C">
        <w:t>R</w:t>
      </w:r>
      <w:r w:rsidR="008E3F25" w:rsidRPr="00A1373C">
        <w:t>ektörün başkanlığında</w:t>
      </w:r>
    </w:p>
    <w:p w:rsidR="008D2498" w:rsidRPr="00A1373C" w:rsidRDefault="008D2498" w:rsidP="008D2498">
      <w:pPr>
        <w:pStyle w:val="ListeParagraf"/>
        <w:numPr>
          <w:ilvl w:val="0"/>
          <w:numId w:val="3"/>
        </w:numPr>
        <w:spacing w:after="240"/>
        <w:jc w:val="both"/>
      </w:pPr>
      <w:r w:rsidRPr="00A1373C">
        <w:t>D</w:t>
      </w:r>
      <w:r w:rsidR="008E3F25" w:rsidRPr="00A1373C">
        <w:t xml:space="preserve">ekanlardan, </w:t>
      </w:r>
    </w:p>
    <w:p w:rsidR="008E3F25" w:rsidRPr="00A1373C" w:rsidRDefault="008D2498" w:rsidP="008D2498">
      <w:pPr>
        <w:pStyle w:val="ListeParagraf"/>
        <w:numPr>
          <w:ilvl w:val="0"/>
          <w:numId w:val="3"/>
        </w:numPr>
        <w:spacing w:after="240"/>
        <w:jc w:val="both"/>
      </w:pPr>
      <w:r w:rsidRPr="00A1373C">
        <w:t>Ü</w:t>
      </w:r>
      <w:r w:rsidR="008E3F25" w:rsidRPr="00A1373C">
        <w:t>niversiteye bağlı değişik öğretim birim ve alanlarını temsil edecek şekilde senatoca dört yıl için seçilecek üç profesörden oluşur.</w:t>
      </w:r>
    </w:p>
    <w:p w:rsidR="00DA1483" w:rsidRPr="00A1373C" w:rsidRDefault="00773378" w:rsidP="005B273A">
      <w:pPr>
        <w:spacing w:after="240"/>
        <w:ind w:left="1276" w:hanging="1276"/>
        <w:contextualSpacing/>
        <w:jc w:val="both"/>
      </w:pPr>
      <w:r w:rsidRPr="00A1373C">
        <w:t>________________________________________________________________________________</w:t>
      </w:r>
    </w:p>
    <w:p w:rsidR="00424A31" w:rsidRPr="00A1373C" w:rsidRDefault="00A929E6" w:rsidP="005B273A">
      <w:pPr>
        <w:spacing w:after="240"/>
        <w:ind w:left="1276" w:hanging="1276"/>
        <w:contextualSpacing/>
        <w:jc w:val="both"/>
      </w:pPr>
      <w:r w:rsidRPr="00A1373C">
        <w:tab/>
      </w:r>
      <w:r w:rsidRPr="00A1373C">
        <w:tab/>
      </w:r>
      <w:r w:rsidRPr="00A1373C">
        <w:tab/>
      </w:r>
      <w:r w:rsidRPr="00A1373C">
        <w:tab/>
      </w:r>
      <w:r w:rsidRPr="00A1373C">
        <w:tab/>
      </w:r>
      <w:r w:rsidRPr="00A1373C">
        <w:tab/>
      </w:r>
      <w:r w:rsidRPr="00A1373C">
        <w:tab/>
      </w:r>
      <w:r w:rsidRPr="00A1373C">
        <w:tab/>
      </w:r>
      <w:r w:rsidRPr="00A1373C">
        <w:tab/>
      </w:r>
      <w:r w:rsidRPr="00A1373C">
        <w:tab/>
      </w:r>
      <w:r w:rsidRPr="00A1373C">
        <w:tab/>
      </w:r>
      <w:r w:rsidRPr="00A1373C">
        <w:tab/>
      </w:r>
    </w:p>
    <w:p w:rsidR="00513AB1" w:rsidRPr="00A1373C" w:rsidRDefault="00424A31" w:rsidP="00513AB1">
      <w:pPr>
        <w:spacing w:after="240"/>
        <w:ind w:left="1276" w:hanging="1276"/>
        <w:contextualSpacing/>
        <w:jc w:val="both"/>
        <w:rPr>
          <w:b/>
        </w:rPr>
      </w:pPr>
      <w:r w:rsidRPr="00A1373C">
        <w:rPr>
          <w:b/>
        </w:rPr>
        <w:t>Soru</w:t>
      </w:r>
      <w:r w:rsidR="009D4045" w:rsidRPr="00A1373C">
        <w:rPr>
          <w:b/>
        </w:rPr>
        <w:t xml:space="preserve"> </w:t>
      </w:r>
      <w:r w:rsidR="003B51D1" w:rsidRPr="00A1373C">
        <w:rPr>
          <w:b/>
        </w:rPr>
        <w:t>5</w:t>
      </w:r>
      <w:r w:rsidR="0047292A" w:rsidRPr="00A1373C">
        <w:rPr>
          <w:b/>
        </w:rPr>
        <w:t>8</w:t>
      </w:r>
      <w:r w:rsidRPr="00A1373C">
        <w:rPr>
          <w:b/>
        </w:rPr>
        <w:t>:</w:t>
      </w:r>
      <w:r w:rsidR="004947D0" w:rsidRPr="00A1373C">
        <w:rPr>
          <w:b/>
        </w:rPr>
        <w:tab/>
      </w:r>
      <w:r w:rsidR="00513AB1" w:rsidRPr="00A1373C">
        <w:rPr>
          <w:b/>
        </w:rPr>
        <w:t xml:space="preserve">2547 sayılı yasaya göre </w:t>
      </w:r>
      <w:r w:rsidR="00513AB1" w:rsidRPr="00A1373C">
        <w:rPr>
          <w:b/>
          <w:u w:val="single"/>
        </w:rPr>
        <w:t>Dekan</w:t>
      </w:r>
      <w:r w:rsidR="00513AB1" w:rsidRPr="00A1373C">
        <w:rPr>
          <w:b/>
        </w:rPr>
        <w:t xml:space="preserve"> </w:t>
      </w:r>
      <w:r w:rsidR="00513AB1" w:rsidRPr="00A1373C">
        <w:rPr>
          <w:b/>
          <w:u w:val="single"/>
        </w:rPr>
        <w:t>nasıl ve kaç yıllığına</w:t>
      </w:r>
      <w:r w:rsidR="00513AB1" w:rsidRPr="00A1373C">
        <w:rPr>
          <w:b/>
        </w:rPr>
        <w:t xml:space="preserve"> seçilir?</w:t>
      </w:r>
    </w:p>
    <w:p w:rsidR="007615C0" w:rsidRPr="00A1373C" w:rsidRDefault="00424A31" w:rsidP="008E3F25">
      <w:pPr>
        <w:spacing w:after="240"/>
        <w:ind w:left="1276" w:hanging="1276"/>
        <w:contextualSpacing/>
        <w:jc w:val="both"/>
      </w:pPr>
      <w:r w:rsidRPr="00A1373C">
        <w:rPr>
          <w:b/>
        </w:rPr>
        <w:t>Cevap</w:t>
      </w:r>
      <w:r w:rsidR="009D4045" w:rsidRPr="00A1373C">
        <w:rPr>
          <w:b/>
        </w:rPr>
        <w:t xml:space="preserve"> </w:t>
      </w:r>
      <w:r w:rsidR="003B51D1" w:rsidRPr="00A1373C">
        <w:rPr>
          <w:b/>
        </w:rPr>
        <w:t>5</w:t>
      </w:r>
      <w:r w:rsidR="0047292A" w:rsidRPr="00A1373C">
        <w:rPr>
          <w:b/>
        </w:rPr>
        <w:t>8</w:t>
      </w:r>
      <w:r w:rsidRPr="00A1373C">
        <w:rPr>
          <w:b/>
        </w:rPr>
        <w:t>:</w:t>
      </w:r>
      <w:r w:rsidR="004947D0" w:rsidRPr="00A1373C">
        <w:rPr>
          <w:b/>
        </w:rPr>
        <w:tab/>
      </w:r>
      <w:r w:rsidR="008E3F25" w:rsidRPr="00A1373C">
        <w:t>Fakültenin ve birimlerinin temsilcisi olan dekan</w:t>
      </w:r>
      <w:r w:rsidR="007615C0" w:rsidRPr="00A1373C">
        <w:t>;</w:t>
      </w:r>
    </w:p>
    <w:p w:rsidR="007615C0" w:rsidRPr="00A1373C" w:rsidRDefault="007615C0" w:rsidP="007615C0">
      <w:pPr>
        <w:pStyle w:val="ListeParagraf"/>
        <w:numPr>
          <w:ilvl w:val="0"/>
          <w:numId w:val="3"/>
        </w:numPr>
        <w:spacing w:after="240"/>
        <w:jc w:val="both"/>
      </w:pPr>
      <w:r w:rsidRPr="00A1373C">
        <w:t>R</w:t>
      </w:r>
      <w:r w:rsidR="008E3F25" w:rsidRPr="00A1373C">
        <w:t>ektörün önereceği, üniversite içinden veya dışından üç profesör arasından</w:t>
      </w:r>
    </w:p>
    <w:p w:rsidR="008E3F25" w:rsidRPr="00A1373C" w:rsidRDefault="008E3F25" w:rsidP="007615C0">
      <w:pPr>
        <w:pStyle w:val="ListeParagraf"/>
        <w:numPr>
          <w:ilvl w:val="0"/>
          <w:numId w:val="3"/>
        </w:numPr>
        <w:spacing w:after="240"/>
        <w:jc w:val="both"/>
      </w:pPr>
      <w:r w:rsidRPr="00A1373C">
        <w:t>Yükseköğretim Kurulunca üç yıl süre ile seçilir ve normal usul ile atanır.</w:t>
      </w:r>
    </w:p>
    <w:p w:rsidR="00424A31" w:rsidRPr="00A1373C" w:rsidRDefault="008573B7" w:rsidP="005B273A">
      <w:pPr>
        <w:spacing w:after="240"/>
        <w:ind w:left="1276" w:hanging="1276"/>
        <w:contextualSpacing/>
        <w:jc w:val="both"/>
        <w:rPr>
          <w:i/>
        </w:rPr>
      </w:pPr>
      <w:r w:rsidRPr="00A1373C">
        <w:t>_______________________________________________________________________________</w:t>
      </w:r>
    </w:p>
    <w:p w:rsidR="001C27B9" w:rsidRPr="00A1373C" w:rsidRDefault="00A929E6" w:rsidP="005B273A">
      <w:pPr>
        <w:spacing w:after="240"/>
        <w:ind w:left="1276" w:hanging="1276"/>
        <w:contextualSpacing/>
        <w:jc w:val="both"/>
      </w:pPr>
      <w:r w:rsidRPr="00A1373C">
        <w:tab/>
      </w:r>
      <w:r w:rsidRPr="00A1373C">
        <w:tab/>
      </w:r>
      <w:r w:rsidRPr="00A1373C">
        <w:tab/>
      </w:r>
      <w:r w:rsidRPr="00A1373C">
        <w:tab/>
      </w:r>
      <w:r w:rsidRPr="00A1373C">
        <w:tab/>
      </w:r>
      <w:r w:rsidRPr="00A1373C">
        <w:tab/>
      </w:r>
      <w:r w:rsidRPr="00A1373C">
        <w:tab/>
      </w:r>
      <w:r w:rsidRPr="00A1373C">
        <w:tab/>
      </w:r>
      <w:r w:rsidRPr="00A1373C">
        <w:tab/>
      </w:r>
    </w:p>
    <w:p w:rsidR="00513AB1" w:rsidRPr="00A1373C" w:rsidRDefault="00A929E6" w:rsidP="00513AB1">
      <w:pPr>
        <w:spacing w:after="240"/>
        <w:ind w:left="1276" w:hanging="1276"/>
        <w:contextualSpacing/>
        <w:jc w:val="both"/>
        <w:rPr>
          <w:b/>
        </w:rPr>
      </w:pPr>
      <w:r w:rsidRPr="00A1373C">
        <w:rPr>
          <w:b/>
        </w:rPr>
        <w:t>Soru</w:t>
      </w:r>
      <w:r w:rsidR="009D4045" w:rsidRPr="00A1373C">
        <w:rPr>
          <w:b/>
        </w:rPr>
        <w:t xml:space="preserve"> </w:t>
      </w:r>
      <w:r w:rsidR="003B51D1" w:rsidRPr="00A1373C">
        <w:rPr>
          <w:b/>
        </w:rPr>
        <w:t>5</w:t>
      </w:r>
      <w:r w:rsidR="004947D0" w:rsidRPr="00A1373C">
        <w:rPr>
          <w:b/>
        </w:rPr>
        <w:t>9</w:t>
      </w:r>
      <w:r w:rsidRPr="00A1373C">
        <w:rPr>
          <w:b/>
        </w:rPr>
        <w:t>:</w:t>
      </w:r>
      <w:r w:rsidR="004947D0" w:rsidRPr="00A1373C">
        <w:rPr>
          <w:b/>
        </w:rPr>
        <w:tab/>
      </w:r>
      <w:r w:rsidR="00513AB1" w:rsidRPr="00A1373C">
        <w:rPr>
          <w:b/>
        </w:rPr>
        <w:t>2547 Sayılı Yükseköğretim Kanunu’na göre</w:t>
      </w:r>
      <w:r w:rsidR="004E331A" w:rsidRPr="00A1373C">
        <w:rPr>
          <w:b/>
        </w:rPr>
        <w:t>;</w:t>
      </w:r>
      <w:r w:rsidR="00513AB1" w:rsidRPr="00A1373C">
        <w:rPr>
          <w:b/>
        </w:rPr>
        <w:t xml:space="preserve"> Devlet Üniversitelerinde Rektör atanmaları nasıl yapılmaktadır?</w:t>
      </w:r>
    </w:p>
    <w:p w:rsidR="00513AB1" w:rsidRPr="00A1373C" w:rsidRDefault="00A929E6" w:rsidP="00513AB1">
      <w:pPr>
        <w:spacing w:after="240"/>
        <w:ind w:left="1276" w:hanging="1276"/>
        <w:contextualSpacing/>
        <w:jc w:val="both"/>
      </w:pPr>
      <w:r w:rsidRPr="00A1373C">
        <w:rPr>
          <w:b/>
        </w:rPr>
        <w:t>Cevap</w:t>
      </w:r>
      <w:r w:rsidR="009D4045" w:rsidRPr="00A1373C">
        <w:rPr>
          <w:b/>
        </w:rPr>
        <w:t xml:space="preserve"> </w:t>
      </w:r>
      <w:r w:rsidR="003B51D1" w:rsidRPr="00A1373C">
        <w:rPr>
          <w:b/>
        </w:rPr>
        <w:t>5</w:t>
      </w:r>
      <w:r w:rsidR="004947D0" w:rsidRPr="00A1373C">
        <w:rPr>
          <w:b/>
        </w:rPr>
        <w:t>9</w:t>
      </w:r>
      <w:r w:rsidRPr="00A1373C">
        <w:rPr>
          <w:b/>
        </w:rPr>
        <w:t>:</w:t>
      </w:r>
      <w:r w:rsidR="004947D0" w:rsidRPr="00A1373C">
        <w:rPr>
          <w:b/>
        </w:rPr>
        <w:tab/>
      </w:r>
      <w:r w:rsidR="00513AB1" w:rsidRPr="00A1373C">
        <w:t>Devlet üniversitelerinde Rektör</w:t>
      </w:r>
      <w:r w:rsidR="004E331A" w:rsidRPr="00A1373C">
        <w:t>;</w:t>
      </w:r>
      <w:r w:rsidR="00513AB1" w:rsidRPr="00A1373C">
        <w:t xml:space="preserve"> Yükseköğretim Kurulu tarafından önerilecek, profesör olarak en az üç yıl görev yapmış üç aday arasından Cumhurbaşkanınca atanır.</w:t>
      </w:r>
    </w:p>
    <w:p w:rsidR="00DA1483" w:rsidRPr="00A1373C" w:rsidRDefault="008573B7"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p>
    <w:p w:rsidR="00F84EA2"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4947D0" w:rsidRPr="00A1373C">
        <w:rPr>
          <w:b/>
        </w:rPr>
        <w:t>0</w:t>
      </w:r>
      <w:r w:rsidRPr="00A1373C">
        <w:rPr>
          <w:b/>
        </w:rPr>
        <w:t>:</w:t>
      </w:r>
      <w:r w:rsidR="006E45C2" w:rsidRPr="00A1373C">
        <w:rPr>
          <w:b/>
        </w:rPr>
        <w:tab/>
      </w:r>
      <w:r w:rsidR="00513AB1" w:rsidRPr="00A1373C">
        <w:rPr>
          <w:b/>
        </w:rPr>
        <w:t xml:space="preserve">2547 sayılı yasaya göre </w:t>
      </w:r>
      <w:r w:rsidR="00513AB1" w:rsidRPr="00A1373C">
        <w:rPr>
          <w:b/>
          <w:u w:val="single"/>
        </w:rPr>
        <w:t>Fakülte Kurulu</w:t>
      </w:r>
      <w:r w:rsidR="00513AB1" w:rsidRPr="00A1373C">
        <w:rPr>
          <w:b/>
        </w:rPr>
        <w:t xml:space="preserve"> kimlerden oluşur?</w:t>
      </w:r>
    </w:p>
    <w:p w:rsidR="00DA1483" w:rsidRPr="00A1373C" w:rsidRDefault="00A929E6" w:rsidP="00513AB1">
      <w:pPr>
        <w:spacing w:after="240"/>
        <w:ind w:left="1276" w:hanging="1276"/>
        <w:contextualSpacing/>
        <w:jc w:val="both"/>
        <w:rPr>
          <w:i/>
        </w:rPr>
      </w:pPr>
      <w:r w:rsidRPr="00A1373C">
        <w:rPr>
          <w:b/>
        </w:rPr>
        <w:t>Cevap</w:t>
      </w:r>
      <w:r w:rsidR="009D4045" w:rsidRPr="00A1373C">
        <w:rPr>
          <w:b/>
        </w:rPr>
        <w:t xml:space="preserve"> </w:t>
      </w:r>
      <w:r w:rsidR="003B51D1" w:rsidRPr="00A1373C">
        <w:rPr>
          <w:b/>
        </w:rPr>
        <w:t>6</w:t>
      </w:r>
      <w:r w:rsidR="004947D0" w:rsidRPr="00A1373C">
        <w:rPr>
          <w:b/>
        </w:rPr>
        <w:t>0</w:t>
      </w:r>
      <w:r w:rsidRPr="00A1373C">
        <w:rPr>
          <w:b/>
        </w:rPr>
        <w:t>:</w:t>
      </w:r>
      <w:r w:rsidR="004947D0" w:rsidRPr="00A1373C">
        <w:t xml:space="preserve"> </w:t>
      </w:r>
      <w:r w:rsidR="004947D0" w:rsidRPr="00A1373C">
        <w:tab/>
      </w:r>
      <w:r w:rsidR="00513AB1" w:rsidRPr="00A1373C">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r w:rsidR="00513AB1" w:rsidRPr="00A1373C">
        <w:rPr>
          <w:i/>
        </w:rPr>
        <w:t>yardımcı doçentlerin</w:t>
      </w:r>
      <w:r w:rsidR="00513AB1" w:rsidRPr="00A1373C">
        <w:t xml:space="preserve"> kendi aralarından seçecekleri bir öğretim üyesinden oluşur.</w:t>
      </w:r>
      <w:r w:rsidRPr="00A1373C">
        <w:tab/>
      </w:r>
      <w:r w:rsidR="007A2BF5" w:rsidRPr="00A1373C">
        <w:rPr>
          <w:i/>
        </w:rPr>
        <w:t xml:space="preserve">(*doktor öğretim </w:t>
      </w:r>
      <w:r w:rsidR="00B23AE4" w:rsidRPr="00A1373C">
        <w:rPr>
          <w:i/>
        </w:rPr>
        <w:t>üye</w:t>
      </w:r>
      <w:r w:rsidR="007A2BF5" w:rsidRPr="00A1373C">
        <w:rPr>
          <w:i/>
        </w:rPr>
        <w:t>lerinin)</w:t>
      </w:r>
    </w:p>
    <w:p w:rsidR="00A929E6" w:rsidRPr="00A1373C" w:rsidRDefault="008573B7" w:rsidP="008573B7">
      <w:pPr>
        <w:spacing w:after="240"/>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r w:rsidRPr="00A1373C">
        <w:tab/>
      </w:r>
      <w:r w:rsidRPr="00A1373C">
        <w:tab/>
      </w:r>
      <w:r w:rsidRPr="00A1373C">
        <w:tab/>
      </w:r>
      <w:r w:rsidRPr="00A1373C">
        <w:tab/>
      </w:r>
      <w:r w:rsidRPr="00A1373C">
        <w:tab/>
      </w:r>
      <w:r w:rsidRPr="00A1373C">
        <w:tab/>
      </w:r>
    </w:p>
    <w:p w:rsidR="00A929E6"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1</w:t>
      </w:r>
      <w:r w:rsidR="00432893" w:rsidRPr="00A1373C">
        <w:rPr>
          <w:b/>
        </w:rPr>
        <w:t xml:space="preserve"> </w:t>
      </w:r>
      <w:r w:rsidRPr="00A1373C">
        <w:rPr>
          <w:b/>
        </w:rPr>
        <w:t>:</w:t>
      </w:r>
      <w:r w:rsidR="00432893" w:rsidRPr="00A1373C">
        <w:rPr>
          <w:b/>
        </w:rPr>
        <w:tab/>
      </w:r>
      <w:r w:rsidR="008234FD" w:rsidRPr="00A1373C">
        <w:rPr>
          <w:b/>
        </w:rPr>
        <w:t>2547 sayılı yasaya göre Bölüm Başkanı nasıl ve kaç yıllığına</w:t>
      </w:r>
      <w:r w:rsidR="008234FD" w:rsidRPr="00A1373C">
        <w:rPr>
          <w:b/>
          <w:i/>
        </w:rPr>
        <w:t xml:space="preserve"> </w:t>
      </w:r>
      <w:r w:rsidR="008234FD" w:rsidRPr="00A1373C">
        <w:rPr>
          <w:b/>
        </w:rPr>
        <w:t>atanır?</w:t>
      </w:r>
      <w:r w:rsidRPr="00A1373C">
        <w:rPr>
          <w:b/>
        </w:rPr>
        <w:tab/>
      </w:r>
      <w:r w:rsidRPr="00A1373C">
        <w:rPr>
          <w:b/>
        </w:rPr>
        <w:tab/>
      </w:r>
      <w:r w:rsidRPr="00A1373C">
        <w:rPr>
          <w:b/>
        </w:rPr>
        <w:tab/>
      </w:r>
    </w:p>
    <w:p w:rsidR="008234FD" w:rsidRPr="00A1373C" w:rsidRDefault="00A929E6" w:rsidP="008234FD">
      <w:pPr>
        <w:spacing w:after="240"/>
        <w:ind w:left="1276" w:hanging="1276"/>
        <w:contextualSpacing/>
        <w:jc w:val="both"/>
      </w:pPr>
      <w:r w:rsidRPr="00A1373C">
        <w:rPr>
          <w:b/>
        </w:rPr>
        <w:t>Cevap</w:t>
      </w:r>
      <w:r w:rsidR="009D4045" w:rsidRPr="00A1373C">
        <w:rPr>
          <w:b/>
        </w:rPr>
        <w:t xml:space="preserve"> </w:t>
      </w:r>
      <w:r w:rsidR="003B51D1" w:rsidRPr="00A1373C">
        <w:rPr>
          <w:b/>
        </w:rPr>
        <w:t>6</w:t>
      </w:r>
      <w:r w:rsidR="0099299C" w:rsidRPr="00A1373C">
        <w:rPr>
          <w:b/>
        </w:rPr>
        <w:t>1</w:t>
      </w:r>
      <w:r w:rsidR="00432893" w:rsidRPr="00A1373C">
        <w:rPr>
          <w:b/>
        </w:rPr>
        <w:t xml:space="preserve"> </w:t>
      </w:r>
      <w:r w:rsidRPr="00A1373C">
        <w:rPr>
          <w:b/>
        </w:rPr>
        <w:t>:</w:t>
      </w:r>
      <w:r w:rsidR="00432893" w:rsidRPr="00A1373C">
        <w:rPr>
          <w:b/>
        </w:rPr>
        <w:tab/>
      </w:r>
      <w:r w:rsidR="008234FD" w:rsidRPr="00A1373C">
        <w:t xml:space="preserve">Bölüm başkanı; bölümün aylıklı profesörleri, bulunmadığı takdirde doçentleri, doçent de bulunmadığı takdirde </w:t>
      </w:r>
      <w:r w:rsidR="008234FD" w:rsidRPr="00A1373C">
        <w:rPr>
          <w:i/>
        </w:rPr>
        <w:t>yardımcı doçentler</w:t>
      </w:r>
      <w:r w:rsidR="008234FD" w:rsidRPr="00A1373C">
        <w:t xml:space="preserve"> arasından fakültelerde dekanca, fakülteye bağlı yüksekokullarda müdürün önerisi üzerine dekanca, rektörlüğe bağlı yüksekokullarda müdürün önerisi üzerine rektörce üç yıl için atanır. </w:t>
      </w:r>
      <w:r w:rsidR="00B23AE4" w:rsidRPr="00A1373C">
        <w:rPr>
          <w:i/>
        </w:rPr>
        <w:t>(*doktor öğretim üyeleri)</w:t>
      </w:r>
    </w:p>
    <w:p w:rsidR="00A929E6" w:rsidRPr="00A1373C" w:rsidRDefault="008573B7" w:rsidP="008234FD">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p>
    <w:p w:rsidR="00B502C2"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2</w:t>
      </w:r>
      <w:r w:rsidRPr="00A1373C">
        <w:rPr>
          <w:b/>
        </w:rPr>
        <w:t>:</w:t>
      </w:r>
      <w:r w:rsidR="00797564" w:rsidRPr="00A1373C">
        <w:rPr>
          <w:b/>
        </w:rPr>
        <w:tab/>
      </w:r>
      <w:r w:rsidR="00B502C2" w:rsidRPr="00A1373C">
        <w:rPr>
          <w:b/>
        </w:rPr>
        <w:t>2547 sayılı yasaya göre Öğretim Üyeleri, Öğretim görevlileri ve okutmanlar haftada kaç saat ders vermekle yükümlüdür</w:t>
      </w:r>
      <w:r w:rsidR="008573B7" w:rsidRPr="00A1373C">
        <w:rPr>
          <w:b/>
        </w:rPr>
        <w:t xml:space="preserve">? </w:t>
      </w:r>
      <w:r w:rsidR="00B502C2" w:rsidRPr="00A1373C">
        <w:rPr>
          <w:b/>
        </w:rPr>
        <w:t>Kimler ders vermekle yükümlü değildir?</w:t>
      </w:r>
    </w:p>
    <w:p w:rsidR="00B502C2" w:rsidRPr="00A1373C" w:rsidRDefault="00A929E6" w:rsidP="00B502C2">
      <w:pPr>
        <w:spacing w:after="240"/>
        <w:ind w:left="1276" w:hanging="1276"/>
        <w:contextualSpacing/>
        <w:jc w:val="both"/>
      </w:pPr>
      <w:r w:rsidRPr="00A1373C">
        <w:rPr>
          <w:b/>
        </w:rPr>
        <w:t>Cevap</w:t>
      </w:r>
      <w:r w:rsidR="009D4045" w:rsidRPr="00A1373C">
        <w:rPr>
          <w:b/>
        </w:rPr>
        <w:t xml:space="preserve"> </w:t>
      </w:r>
      <w:r w:rsidR="003B51D1" w:rsidRPr="00A1373C">
        <w:rPr>
          <w:b/>
        </w:rPr>
        <w:t>6</w:t>
      </w:r>
      <w:r w:rsidR="0099299C" w:rsidRPr="00A1373C">
        <w:rPr>
          <w:b/>
        </w:rPr>
        <w:t>2</w:t>
      </w:r>
      <w:r w:rsidRPr="00A1373C">
        <w:rPr>
          <w:b/>
        </w:rPr>
        <w:t>:</w:t>
      </w:r>
      <w:r w:rsidRPr="00A1373C">
        <w:tab/>
      </w:r>
      <w:r w:rsidR="00B502C2" w:rsidRPr="00A1373C">
        <w:t xml:space="preserve">Öğretim üyesi, kadrosunun bulunduğu yükseköğretim birimi ile sınırlı olmaksızın ve ihtiyaç bulunması halinde görevli olduğu üniversitede haftada asgari on saat ders vermekle yükümlüdür. Öğretim görevlisi </w:t>
      </w:r>
      <w:r w:rsidR="00B502C2" w:rsidRPr="00640D29">
        <w:t>ve okutmanlar</w:t>
      </w:r>
      <w:r w:rsidR="00B502C2" w:rsidRPr="00A1373C">
        <w:t xml:space="preserve"> ise, haftada asgari on iki saat ders vermekle yükümlüdür.</w:t>
      </w:r>
    </w:p>
    <w:p w:rsidR="00B502C2" w:rsidRPr="00A1373C" w:rsidRDefault="00B502C2" w:rsidP="00B502C2">
      <w:pPr>
        <w:spacing w:after="240"/>
        <w:ind w:left="1276"/>
        <w:contextualSpacing/>
        <w:jc w:val="both"/>
      </w:pPr>
      <w:r w:rsidRPr="00A1373C">
        <w:t>Rektör, rektör yardımcısı, dekan, enstitü ve yüksekokul müdürlerinin ders verme yükümlülüğü yoktur. Başhekimler, dekan yardımcıları, enstitü ve yüksekokul müdür yardımcıları ve bölüm başkanları, bu madde hükümlerine göre haftada asgari beş saat ders vermekle yükümlüdür.</w:t>
      </w:r>
    </w:p>
    <w:p w:rsidR="006B005D" w:rsidRPr="00A1373C" w:rsidRDefault="00B4195F"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r w:rsidRPr="00A1373C">
        <w:tab/>
      </w:r>
      <w:r w:rsidRPr="00A1373C">
        <w:tab/>
      </w:r>
      <w:r w:rsidRPr="00A1373C">
        <w:tab/>
      </w:r>
    </w:p>
    <w:p w:rsidR="00FF1C5D" w:rsidRPr="00A1373C" w:rsidRDefault="00FF1C5D" w:rsidP="00FF1C5D">
      <w:pPr>
        <w:spacing w:after="240"/>
        <w:ind w:left="1276" w:hanging="1276"/>
        <w:contextualSpacing/>
        <w:jc w:val="both"/>
      </w:pPr>
      <w:r w:rsidRPr="00A1373C">
        <w:lastRenderedPageBreak/>
        <w:t>________________________________________________________________________________</w:t>
      </w:r>
    </w:p>
    <w:p w:rsidR="00FF1C5D" w:rsidRPr="00A1373C" w:rsidRDefault="00FF1C5D" w:rsidP="005B273A">
      <w:pPr>
        <w:spacing w:after="240"/>
        <w:ind w:left="1276" w:hanging="1276"/>
        <w:contextualSpacing/>
        <w:jc w:val="both"/>
        <w:rPr>
          <w:b/>
        </w:rPr>
      </w:pPr>
    </w:p>
    <w:p w:rsidR="00A929E6"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3</w:t>
      </w:r>
      <w:r w:rsidRPr="00A1373C">
        <w:rPr>
          <w:b/>
        </w:rPr>
        <w:t>:</w:t>
      </w:r>
      <w:r w:rsidR="00797564" w:rsidRPr="00A1373C">
        <w:rPr>
          <w:b/>
        </w:rPr>
        <w:tab/>
      </w:r>
      <w:r w:rsidR="002111E7" w:rsidRPr="00A1373C">
        <w:rPr>
          <w:b/>
        </w:rPr>
        <w:t xml:space="preserve">2547 sayılı yasaya göre Yurt içinde ve yurt dışında görevlendirmelerde </w:t>
      </w:r>
      <w:proofErr w:type="spellStart"/>
      <w:r w:rsidR="002111E7" w:rsidRPr="00A1373C">
        <w:rPr>
          <w:b/>
          <w:u w:val="single"/>
        </w:rPr>
        <w:t>onbeş</w:t>
      </w:r>
      <w:proofErr w:type="spellEnd"/>
      <w:r w:rsidR="002111E7" w:rsidRPr="00A1373C">
        <w:rPr>
          <w:b/>
          <w:u w:val="single"/>
        </w:rPr>
        <w:t xml:space="preserve"> günü aşan</w:t>
      </w:r>
      <w:r w:rsidR="002111E7" w:rsidRPr="00A1373C">
        <w:rPr>
          <w:b/>
        </w:rPr>
        <w:t xml:space="preserve"> veya </w:t>
      </w:r>
      <w:r w:rsidR="002111E7" w:rsidRPr="00A1373C">
        <w:rPr>
          <w:b/>
          <w:u w:val="single"/>
        </w:rPr>
        <w:t>yolluk verilmesini gerektiren</w:t>
      </w:r>
      <w:r w:rsidR="002111E7" w:rsidRPr="00A1373C">
        <w:rPr>
          <w:b/>
        </w:rPr>
        <w:t xml:space="preserve"> görevlendirmeler için hangi şartlar gereklidir?</w:t>
      </w:r>
      <w:r w:rsidR="00BA4E8A" w:rsidRPr="00A1373C">
        <w:rPr>
          <w:b/>
        </w:rPr>
        <w:tab/>
      </w:r>
    </w:p>
    <w:p w:rsidR="005D0420" w:rsidRPr="00A1373C" w:rsidRDefault="00A929E6" w:rsidP="005B273A">
      <w:pPr>
        <w:spacing w:after="240"/>
        <w:ind w:left="1276" w:hanging="1276"/>
        <w:contextualSpacing/>
        <w:jc w:val="both"/>
      </w:pPr>
      <w:r w:rsidRPr="00A1373C">
        <w:rPr>
          <w:b/>
        </w:rPr>
        <w:t>Cevap</w:t>
      </w:r>
      <w:r w:rsidR="009D4045" w:rsidRPr="00A1373C">
        <w:rPr>
          <w:b/>
        </w:rPr>
        <w:t xml:space="preserve"> </w:t>
      </w:r>
      <w:r w:rsidR="003B51D1" w:rsidRPr="00A1373C">
        <w:rPr>
          <w:b/>
        </w:rPr>
        <w:t>6</w:t>
      </w:r>
      <w:r w:rsidR="0099299C" w:rsidRPr="00A1373C">
        <w:rPr>
          <w:b/>
        </w:rPr>
        <w:t>3</w:t>
      </w:r>
      <w:r w:rsidRPr="00A1373C">
        <w:rPr>
          <w:b/>
        </w:rPr>
        <w:t>:</w:t>
      </w:r>
      <w:r w:rsidRPr="00A1373C">
        <w:tab/>
      </w:r>
      <w:proofErr w:type="spellStart"/>
      <w:r w:rsidR="002111E7" w:rsidRPr="00A1373C">
        <w:t>Onbeş</w:t>
      </w:r>
      <w:proofErr w:type="spellEnd"/>
      <w:r w:rsidR="002111E7" w:rsidRPr="00A1373C">
        <w:t xml:space="preserve"> günü aşan veya yolluk verilmesini gerektiren görevlendirmeler için </w:t>
      </w:r>
      <w:r w:rsidR="002111E7" w:rsidRPr="00A1373C">
        <w:rPr>
          <w:u w:val="single"/>
        </w:rPr>
        <w:t>ilgili yönetim kurulunun kararı</w:t>
      </w:r>
      <w:r w:rsidR="002111E7" w:rsidRPr="00A1373C">
        <w:t xml:space="preserve"> ve </w:t>
      </w:r>
      <w:r w:rsidR="002111E7" w:rsidRPr="00A1373C">
        <w:rPr>
          <w:u w:val="single"/>
        </w:rPr>
        <w:t>rektörün onayı</w:t>
      </w:r>
      <w:r w:rsidR="002111E7" w:rsidRPr="00A1373C">
        <w:t xml:space="preserve"> gereklidir.</w:t>
      </w:r>
    </w:p>
    <w:p w:rsidR="00BF1490" w:rsidRPr="00A1373C" w:rsidRDefault="00B4195F"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p>
    <w:p w:rsidR="00BF1490"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4</w:t>
      </w:r>
      <w:r w:rsidRPr="00A1373C">
        <w:rPr>
          <w:b/>
        </w:rPr>
        <w:t>:</w:t>
      </w:r>
      <w:r w:rsidRPr="00A1373C">
        <w:rPr>
          <w:b/>
        </w:rPr>
        <w:tab/>
      </w:r>
      <w:r w:rsidR="00957821" w:rsidRPr="00A1373C">
        <w:rPr>
          <w:b/>
        </w:rPr>
        <w:t>2547 sayılı yasaya göre Devlet ve vakıf yükseköğretim kurumlarının öğretim elemanları, memur ve diğer personeline uygulanabilecek disiplin cezaları nelerdir?</w:t>
      </w:r>
    </w:p>
    <w:p w:rsidR="00B23AE4" w:rsidRPr="00A1373C" w:rsidRDefault="00A929E6" w:rsidP="00957821">
      <w:pPr>
        <w:spacing w:after="240"/>
        <w:ind w:left="1276" w:hanging="1276"/>
        <w:contextualSpacing/>
        <w:jc w:val="both"/>
      </w:pPr>
      <w:r w:rsidRPr="00A1373C">
        <w:rPr>
          <w:b/>
        </w:rPr>
        <w:t>Cevap</w:t>
      </w:r>
      <w:r w:rsidR="009D4045" w:rsidRPr="00A1373C">
        <w:rPr>
          <w:b/>
        </w:rPr>
        <w:t xml:space="preserve"> </w:t>
      </w:r>
      <w:r w:rsidR="003B51D1" w:rsidRPr="00A1373C">
        <w:rPr>
          <w:b/>
        </w:rPr>
        <w:t>6</w:t>
      </w:r>
      <w:r w:rsidR="0099299C" w:rsidRPr="00A1373C">
        <w:rPr>
          <w:b/>
        </w:rPr>
        <w:t>4</w:t>
      </w:r>
      <w:r w:rsidRPr="00A1373C">
        <w:rPr>
          <w:b/>
        </w:rPr>
        <w:t>:</w:t>
      </w:r>
      <w:r w:rsidRPr="00A1373C">
        <w:tab/>
      </w:r>
      <w:r w:rsidR="00957821" w:rsidRPr="00A1373C">
        <w:t>Devlet ve vakıf yükseköğretim kurumlarının öğretim elemanları, memur ve diğer personeline uygulanabilecek disiplin cezaları</w:t>
      </w:r>
      <w:r w:rsidR="00B23AE4" w:rsidRPr="00A1373C">
        <w:t>;</w:t>
      </w:r>
    </w:p>
    <w:p w:rsidR="00B23AE4" w:rsidRPr="00A1373C" w:rsidRDefault="0006166F" w:rsidP="0006166F">
      <w:pPr>
        <w:spacing w:after="240"/>
        <w:ind w:left="1416" w:hanging="140"/>
        <w:contextualSpacing/>
        <w:jc w:val="both"/>
      </w:pPr>
      <w:r w:rsidRPr="00A1373C">
        <w:t>1.</w:t>
      </w:r>
      <w:r w:rsidR="00957821" w:rsidRPr="00A1373C">
        <w:t xml:space="preserve"> uyarma, </w:t>
      </w:r>
    </w:p>
    <w:p w:rsidR="00B23AE4" w:rsidRPr="00A1373C" w:rsidRDefault="0006166F" w:rsidP="0006166F">
      <w:pPr>
        <w:spacing w:after="240"/>
        <w:ind w:left="1416" w:hanging="140"/>
        <w:contextualSpacing/>
        <w:jc w:val="both"/>
      </w:pPr>
      <w:r w:rsidRPr="00A1373C">
        <w:t>2.</w:t>
      </w:r>
      <w:r w:rsidR="00B23AE4" w:rsidRPr="00A1373C">
        <w:t xml:space="preserve"> </w:t>
      </w:r>
      <w:r w:rsidR="00957821" w:rsidRPr="00A1373C">
        <w:t xml:space="preserve">kınama, </w:t>
      </w:r>
    </w:p>
    <w:p w:rsidR="00B23AE4" w:rsidRPr="00A1373C" w:rsidRDefault="0006166F" w:rsidP="0006166F">
      <w:pPr>
        <w:spacing w:after="240"/>
        <w:ind w:left="1416" w:hanging="140"/>
        <w:contextualSpacing/>
        <w:jc w:val="both"/>
      </w:pPr>
      <w:r w:rsidRPr="00A1373C">
        <w:t xml:space="preserve">3. </w:t>
      </w:r>
      <w:r w:rsidR="00957821" w:rsidRPr="00A1373C">
        <w:t xml:space="preserve">aylıktan veya ücretten kesme, </w:t>
      </w:r>
    </w:p>
    <w:p w:rsidR="00B23AE4" w:rsidRPr="00A1373C" w:rsidRDefault="0006166F" w:rsidP="0006166F">
      <w:pPr>
        <w:spacing w:after="240"/>
        <w:ind w:left="1416" w:hanging="140"/>
        <w:contextualSpacing/>
        <w:jc w:val="both"/>
      </w:pPr>
      <w:r w:rsidRPr="00A1373C">
        <w:t xml:space="preserve">4. </w:t>
      </w:r>
      <w:r w:rsidR="00957821" w:rsidRPr="00A1373C">
        <w:t xml:space="preserve">kademe ilerlemesinin durdurulması veya birden fazla ücretten kesme, </w:t>
      </w:r>
    </w:p>
    <w:p w:rsidR="00B23AE4" w:rsidRPr="00A1373C" w:rsidRDefault="0006166F" w:rsidP="0006166F">
      <w:pPr>
        <w:spacing w:after="240"/>
        <w:ind w:left="1416" w:hanging="140"/>
        <w:contextualSpacing/>
        <w:jc w:val="both"/>
      </w:pPr>
      <w:r w:rsidRPr="00A1373C">
        <w:t xml:space="preserve">5. </w:t>
      </w:r>
      <w:r w:rsidR="00957821" w:rsidRPr="00A1373C">
        <w:t>üniversite öğretim mesleğinden çıkarma</w:t>
      </w:r>
    </w:p>
    <w:p w:rsidR="00957821" w:rsidRPr="00A1373C" w:rsidRDefault="0006166F" w:rsidP="0006166F">
      <w:pPr>
        <w:spacing w:after="240"/>
        <w:ind w:left="1416" w:hanging="140"/>
        <w:contextualSpacing/>
        <w:jc w:val="both"/>
      </w:pPr>
      <w:r w:rsidRPr="00A1373C">
        <w:t xml:space="preserve">6. </w:t>
      </w:r>
      <w:r w:rsidR="00957821" w:rsidRPr="00A1373C">
        <w:t>kamu görevinden çıkarma cezalarıdır.</w:t>
      </w:r>
    </w:p>
    <w:p w:rsidR="00B4195F" w:rsidRPr="00A1373C" w:rsidRDefault="00B4195F" w:rsidP="00957821">
      <w:pPr>
        <w:spacing w:after="240"/>
        <w:ind w:left="1276" w:hanging="1276"/>
        <w:contextualSpacing/>
        <w:jc w:val="both"/>
        <w:rPr>
          <w:b/>
        </w:rPr>
      </w:pPr>
      <w:r w:rsidRPr="00A1373C">
        <w:rPr>
          <w:b/>
        </w:rPr>
        <w:t>________________________________________________________________________________</w:t>
      </w:r>
    </w:p>
    <w:p w:rsidR="00FF1C5D" w:rsidRPr="00A1373C" w:rsidRDefault="00FF1C5D" w:rsidP="00957821">
      <w:pPr>
        <w:spacing w:after="240"/>
        <w:ind w:left="1276" w:hanging="1276"/>
        <w:contextualSpacing/>
        <w:jc w:val="both"/>
        <w:rPr>
          <w:b/>
        </w:rPr>
      </w:pPr>
    </w:p>
    <w:p w:rsidR="00957821" w:rsidRPr="00A1373C" w:rsidRDefault="00A929E6" w:rsidP="00957821">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5</w:t>
      </w:r>
      <w:r w:rsidRPr="00A1373C">
        <w:rPr>
          <w:b/>
        </w:rPr>
        <w:t>:</w:t>
      </w:r>
      <w:r w:rsidRPr="00A1373C">
        <w:rPr>
          <w:b/>
        </w:rPr>
        <w:tab/>
      </w:r>
      <w:r w:rsidR="00957821" w:rsidRPr="00A1373C">
        <w:rPr>
          <w:b/>
        </w:rPr>
        <w:t xml:space="preserve">2547 sayılı yasaya göre Bilimsel bir çalışma kapsamında yapılan anket ve tutum araştırmalarında katılımcıların açık rızasını almadan ya da araştırma bir kurumda yapılacaksa ayrıca kurumun iznini almadan elde edilen verileri yayımlamak hangi disiplin </w:t>
      </w:r>
      <w:r w:rsidR="00B4195F" w:rsidRPr="00A1373C">
        <w:rPr>
          <w:b/>
        </w:rPr>
        <w:t>cezasını</w:t>
      </w:r>
      <w:r w:rsidR="00957821" w:rsidRPr="00A1373C">
        <w:rPr>
          <w:b/>
        </w:rPr>
        <w:t xml:space="preserve"> gerektirir?</w:t>
      </w:r>
    </w:p>
    <w:p w:rsidR="00957821" w:rsidRPr="00A1373C" w:rsidRDefault="00A929E6" w:rsidP="00957821">
      <w:pPr>
        <w:spacing w:after="240"/>
        <w:ind w:left="1276" w:hanging="1276"/>
        <w:contextualSpacing/>
        <w:jc w:val="both"/>
      </w:pPr>
      <w:r w:rsidRPr="00A1373C">
        <w:rPr>
          <w:b/>
        </w:rPr>
        <w:t>Cevap</w:t>
      </w:r>
      <w:r w:rsidR="009D4045" w:rsidRPr="00A1373C">
        <w:rPr>
          <w:b/>
        </w:rPr>
        <w:t xml:space="preserve"> </w:t>
      </w:r>
      <w:r w:rsidR="003B51D1" w:rsidRPr="00A1373C">
        <w:rPr>
          <w:b/>
        </w:rPr>
        <w:t>6</w:t>
      </w:r>
      <w:r w:rsidR="0099299C" w:rsidRPr="00A1373C">
        <w:rPr>
          <w:b/>
        </w:rPr>
        <w:t>5</w:t>
      </w:r>
      <w:r w:rsidRPr="00A1373C">
        <w:rPr>
          <w:b/>
        </w:rPr>
        <w:t>:</w:t>
      </w:r>
      <w:r w:rsidRPr="00A1373C">
        <w:tab/>
      </w:r>
      <w:r w:rsidR="00957821" w:rsidRPr="00A1373C">
        <w:t xml:space="preserve">Bilimsel bir çalışma kapsamında yapılan anket ve tutum araştırmalarında katılımcıların açık rızasını almadan ya da araştırma bir kurumda yapılacaksa ayrıca kurumun iznini almadan elde edilen verileri yayımlamak </w:t>
      </w:r>
      <w:r w:rsidR="00957821" w:rsidRPr="00A1373C">
        <w:rPr>
          <w:b/>
        </w:rPr>
        <w:t>kınama cezasını</w:t>
      </w:r>
      <w:r w:rsidR="00957821" w:rsidRPr="00A1373C">
        <w:t xml:space="preserve"> gerektirir.</w:t>
      </w:r>
    </w:p>
    <w:p w:rsidR="00A929E6" w:rsidRPr="00A1373C" w:rsidRDefault="00B4195F" w:rsidP="005B273A">
      <w:pPr>
        <w:spacing w:after="240"/>
        <w:ind w:left="1276" w:hanging="1276"/>
        <w:contextualSpacing/>
        <w:jc w:val="both"/>
      </w:pPr>
      <w:r w:rsidRPr="00A1373C">
        <w:t>________________________________________________________________________________</w:t>
      </w:r>
    </w:p>
    <w:p w:rsidR="00DA1483" w:rsidRPr="00A1373C" w:rsidRDefault="00DA1483" w:rsidP="005B273A">
      <w:pPr>
        <w:spacing w:after="240"/>
        <w:ind w:left="1276" w:hanging="1276"/>
        <w:contextualSpacing/>
        <w:jc w:val="both"/>
      </w:pPr>
    </w:p>
    <w:p w:rsidR="00A929E6"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6</w:t>
      </w:r>
      <w:r w:rsidRPr="00A1373C">
        <w:rPr>
          <w:b/>
        </w:rPr>
        <w:t>:</w:t>
      </w:r>
      <w:r w:rsidRPr="00A1373C">
        <w:rPr>
          <w:b/>
        </w:rPr>
        <w:tab/>
      </w:r>
      <w:r w:rsidR="00957821" w:rsidRPr="00A1373C">
        <w:rPr>
          <w:b/>
        </w:rPr>
        <w:t>2547 sayılı yasaya göre Yükseköğretim kurumları içinde siyasi parti faaliyetinde bulunmak veya siyasi parti propagandası yapmak hangi disiplin cezasını gerektirir?</w:t>
      </w:r>
      <w:r w:rsidRPr="00A1373C">
        <w:rPr>
          <w:b/>
        </w:rPr>
        <w:tab/>
      </w:r>
    </w:p>
    <w:p w:rsidR="00A929E6" w:rsidRPr="00A1373C" w:rsidRDefault="00A929E6" w:rsidP="005B273A">
      <w:pPr>
        <w:spacing w:after="240"/>
        <w:ind w:left="1276" w:hanging="1276"/>
        <w:contextualSpacing/>
        <w:jc w:val="both"/>
      </w:pPr>
      <w:r w:rsidRPr="00A1373C">
        <w:rPr>
          <w:b/>
        </w:rPr>
        <w:t>Cevap</w:t>
      </w:r>
      <w:r w:rsidR="009D4045" w:rsidRPr="00A1373C">
        <w:rPr>
          <w:b/>
        </w:rPr>
        <w:t xml:space="preserve"> </w:t>
      </w:r>
      <w:r w:rsidR="003B51D1" w:rsidRPr="00A1373C">
        <w:rPr>
          <w:b/>
        </w:rPr>
        <w:t>6</w:t>
      </w:r>
      <w:r w:rsidR="0099299C" w:rsidRPr="00A1373C">
        <w:rPr>
          <w:b/>
        </w:rPr>
        <w:t>6</w:t>
      </w:r>
      <w:r w:rsidRPr="00A1373C">
        <w:rPr>
          <w:b/>
        </w:rPr>
        <w:t>:</w:t>
      </w:r>
      <w:r w:rsidRPr="00A1373C">
        <w:tab/>
      </w:r>
      <w:r w:rsidR="00957821" w:rsidRPr="00A1373C">
        <w:t xml:space="preserve">Yükseköğretim kurumları içinde siyasi parti faaliyetinde bulunmak veya siyasi parti propagandası yapmak </w:t>
      </w:r>
      <w:r w:rsidR="00957821" w:rsidRPr="00A1373C">
        <w:rPr>
          <w:b/>
        </w:rPr>
        <w:t>kınama cezasını</w:t>
      </w:r>
      <w:r w:rsidR="00957821" w:rsidRPr="00A1373C">
        <w:t xml:space="preserve"> gerektirir.</w:t>
      </w:r>
      <w:r w:rsidRPr="00A1373C">
        <w:tab/>
      </w:r>
      <w:r w:rsidRPr="00A1373C">
        <w:tab/>
      </w:r>
      <w:r w:rsidRPr="00A1373C">
        <w:tab/>
      </w:r>
    </w:p>
    <w:p w:rsidR="00DA1483" w:rsidRPr="00A1373C" w:rsidRDefault="00B4195F" w:rsidP="005B273A">
      <w:pPr>
        <w:spacing w:after="240"/>
        <w:ind w:left="1276" w:hanging="1276"/>
        <w:contextualSpacing/>
        <w:jc w:val="both"/>
      </w:pPr>
      <w:r w:rsidRPr="00A1373C">
        <w:t>________________________________________________________________________________</w:t>
      </w:r>
    </w:p>
    <w:p w:rsidR="00BB276F" w:rsidRPr="00A1373C" w:rsidRDefault="00BB276F" w:rsidP="005B273A">
      <w:pPr>
        <w:spacing w:after="240"/>
        <w:ind w:left="1276" w:hanging="1276"/>
        <w:contextualSpacing/>
        <w:jc w:val="both"/>
      </w:pPr>
    </w:p>
    <w:p w:rsidR="00957821" w:rsidRPr="00A1373C" w:rsidRDefault="00A929E6" w:rsidP="00957821">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7</w:t>
      </w:r>
      <w:r w:rsidRPr="00A1373C">
        <w:rPr>
          <w:b/>
        </w:rPr>
        <w:t>:</w:t>
      </w:r>
      <w:r w:rsidRPr="00A1373C">
        <w:rPr>
          <w:b/>
        </w:rPr>
        <w:tab/>
      </w:r>
      <w:r w:rsidR="00957821" w:rsidRPr="00A1373C">
        <w:rPr>
          <w:b/>
        </w:rPr>
        <w:t>2547 sayılı yasaya göre Yükseköğretim üst kuruluşları ile yükseköğretim kurumlarının organlarında yapılan konuşma ve alınan kararları, yetkili olmadığı halde organ veya üyelerinin aleyhinde davranışlara yol açmak maksadıyla dışarı yaymak hangi disiplin suçunu gerektirir.</w:t>
      </w:r>
    </w:p>
    <w:p w:rsidR="00957821" w:rsidRPr="00A1373C" w:rsidRDefault="00A929E6" w:rsidP="00957821">
      <w:pPr>
        <w:spacing w:after="240"/>
        <w:ind w:left="1276" w:hanging="1276"/>
        <w:contextualSpacing/>
        <w:jc w:val="both"/>
      </w:pPr>
      <w:r w:rsidRPr="00A1373C">
        <w:rPr>
          <w:b/>
        </w:rPr>
        <w:t>Cevap</w:t>
      </w:r>
      <w:r w:rsidR="009D4045" w:rsidRPr="00A1373C">
        <w:rPr>
          <w:b/>
        </w:rPr>
        <w:t xml:space="preserve"> </w:t>
      </w:r>
      <w:r w:rsidR="003B51D1" w:rsidRPr="00A1373C">
        <w:rPr>
          <w:b/>
        </w:rPr>
        <w:t>6</w:t>
      </w:r>
      <w:r w:rsidR="0099299C" w:rsidRPr="00A1373C">
        <w:rPr>
          <w:b/>
        </w:rPr>
        <w:t>7</w:t>
      </w:r>
      <w:r w:rsidRPr="00A1373C">
        <w:rPr>
          <w:b/>
        </w:rPr>
        <w:t>:</w:t>
      </w:r>
      <w:r w:rsidRPr="00A1373C">
        <w:tab/>
      </w:r>
      <w:r w:rsidR="00957821" w:rsidRPr="00A1373C">
        <w:t xml:space="preserve">Yükseköğretim üst kuruluşları ile yükseköğretim kurumlarının organlarında yapılan konuşma ve alınan kararları, yetkili olmadığı halde organ veya üyelerinin aleyhinde davranışlara yol açmak maksadıyla dışarı yaymak </w:t>
      </w:r>
      <w:r w:rsidR="00957821" w:rsidRPr="00A1373C">
        <w:rPr>
          <w:b/>
        </w:rPr>
        <w:t>Aylıktan veya ücretten kesme cezasını</w:t>
      </w:r>
      <w:r w:rsidR="00957821" w:rsidRPr="00A1373C">
        <w:t xml:space="preserve"> gerektirir.</w:t>
      </w:r>
    </w:p>
    <w:p w:rsidR="00DA1483" w:rsidRPr="00A1373C" w:rsidRDefault="00B4195F"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r w:rsidRPr="00A1373C">
        <w:tab/>
      </w:r>
      <w:r w:rsidRPr="00A1373C">
        <w:tab/>
      </w:r>
    </w:p>
    <w:p w:rsidR="00663A97"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8</w:t>
      </w:r>
      <w:r w:rsidRPr="00A1373C">
        <w:rPr>
          <w:b/>
        </w:rPr>
        <w:t>:</w:t>
      </w:r>
      <w:r w:rsidRPr="00A1373C">
        <w:rPr>
          <w:b/>
        </w:rPr>
        <w:tab/>
      </w:r>
      <w:r w:rsidR="00663A97" w:rsidRPr="00A1373C">
        <w:rPr>
          <w:b/>
        </w:rPr>
        <w:t>2547 sayılı yasaya göre Araştırma ve deneylerde, hayvanlara ve ekolojik dengeye zarar vermek hangi disiplin suçunu gerektirir?</w:t>
      </w:r>
    </w:p>
    <w:p w:rsidR="00663A97" w:rsidRPr="00A1373C" w:rsidRDefault="00A929E6" w:rsidP="00663A97">
      <w:pPr>
        <w:spacing w:after="240"/>
        <w:ind w:left="1276" w:hanging="1276"/>
        <w:contextualSpacing/>
        <w:jc w:val="both"/>
      </w:pPr>
      <w:r w:rsidRPr="00A1373C">
        <w:rPr>
          <w:b/>
        </w:rPr>
        <w:t>Cevap</w:t>
      </w:r>
      <w:r w:rsidR="003B51D1" w:rsidRPr="00A1373C">
        <w:rPr>
          <w:b/>
        </w:rPr>
        <w:t xml:space="preserve"> 6</w:t>
      </w:r>
      <w:r w:rsidR="0099299C" w:rsidRPr="00A1373C">
        <w:rPr>
          <w:b/>
        </w:rPr>
        <w:t>8</w:t>
      </w:r>
      <w:r w:rsidRPr="00A1373C">
        <w:rPr>
          <w:b/>
        </w:rPr>
        <w:t>:</w:t>
      </w:r>
      <w:r w:rsidRPr="00A1373C">
        <w:tab/>
      </w:r>
      <w:r w:rsidR="00663A97" w:rsidRPr="00A1373C">
        <w:t xml:space="preserve">Araştırma ve deneylerde, hayvanlara ve ekolojik dengeye zarar vermek </w:t>
      </w:r>
      <w:r w:rsidR="00663A97" w:rsidRPr="00A1373C">
        <w:rPr>
          <w:b/>
        </w:rPr>
        <w:t xml:space="preserve">Aylıktan veya ücretten kesme Cezasını </w:t>
      </w:r>
      <w:r w:rsidR="00663A97" w:rsidRPr="00A1373C">
        <w:t>gerektirir.</w:t>
      </w:r>
    </w:p>
    <w:p w:rsidR="00A929E6" w:rsidRPr="00A1373C" w:rsidRDefault="00B4195F"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p>
    <w:p w:rsidR="00FF1C5D" w:rsidRPr="00A1373C" w:rsidRDefault="00FF1C5D" w:rsidP="00FF1C5D">
      <w:pPr>
        <w:spacing w:after="240"/>
        <w:ind w:left="1276" w:hanging="1276"/>
        <w:contextualSpacing/>
        <w:jc w:val="both"/>
      </w:pPr>
      <w:r w:rsidRPr="00A1373C">
        <w:lastRenderedPageBreak/>
        <w:t>________________________________________________________________________________</w:t>
      </w:r>
    </w:p>
    <w:p w:rsidR="00565966" w:rsidRPr="00A1373C" w:rsidRDefault="00565966" w:rsidP="005B273A">
      <w:pPr>
        <w:spacing w:after="240"/>
        <w:ind w:left="1276" w:hanging="1276"/>
        <w:contextualSpacing/>
        <w:jc w:val="both"/>
        <w:rPr>
          <w:b/>
        </w:rPr>
      </w:pPr>
    </w:p>
    <w:p w:rsidR="00A929E6"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6</w:t>
      </w:r>
      <w:r w:rsidR="0099299C" w:rsidRPr="00A1373C">
        <w:rPr>
          <w:b/>
        </w:rPr>
        <w:t>9</w:t>
      </w:r>
      <w:r w:rsidRPr="00A1373C">
        <w:rPr>
          <w:b/>
        </w:rPr>
        <w:t>:</w:t>
      </w:r>
      <w:r w:rsidRPr="00A1373C">
        <w:rPr>
          <w:b/>
        </w:rPr>
        <w:tab/>
      </w:r>
      <w:r w:rsidR="00663A97" w:rsidRPr="00A1373C">
        <w:rPr>
          <w:b/>
        </w:rPr>
        <w:t>2547 sayılı yasaya göre Görevi sebebiyle veya görevi sırasında doğrudan veya dolaylı olarak her ne ad altında olursa olsun menfaat sağlamak, iş sahiplerinden veya öğrencilerden borç para istemek veya almak hangi disiplin cezasını gerektirir?</w:t>
      </w:r>
    </w:p>
    <w:p w:rsidR="00663A97" w:rsidRPr="00A1373C" w:rsidRDefault="00A929E6" w:rsidP="00663A97">
      <w:pPr>
        <w:spacing w:after="240"/>
        <w:ind w:left="1276" w:hanging="1276"/>
        <w:contextualSpacing/>
        <w:jc w:val="both"/>
      </w:pPr>
      <w:r w:rsidRPr="00A1373C">
        <w:rPr>
          <w:b/>
        </w:rPr>
        <w:t>Cevap</w:t>
      </w:r>
      <w:r w:rsidR="009D4045" w:rsidRPr="00A1373C">
        <w:rPr>
          <w:b/>
        </w:rPr>
        <w:t xml:space="preserve"> </w:t>
      </w:r>
      <w:r w:rsidR="003B51D1" w:rsidRPr="00A1373C">
        <w:rPr>
          <w:b/>
        </w:rPr>
        <w:t>6</w:t>
      </w:r>
      <w:r w:rsidR="0099299C" w:rsidRPr="00A1373C">
        <w:rPr>
          <w:b/>
        </w:rPr>
        <w:t>9</w:t>
      </w:r>
      <w:r w:rsidRPr="00A1373C">
        <w:rPr>
          <w:b/>
        </w:rPr>
        <w:t>:</w:t>
      </w:r>
      <w:r w:rsidRPr="00A1373C">
        <w:tab/>
      </w:r>
      <w:r w:rsidR="00663A97" w:rsidRPr="00A1373C">
        <w:t xml:space="preserve">Görevi sebebiyle veya görevi sırasında doğrudan veya dolaylı olarak her ne ad altında olursa olsun menfaat sağlamak, iş sahiplerinden veya öğrencilerden borç para istemek veya almak </w:t>
      </w:r>
      <w:r w:rsidR="00663A97" w:rsidRPr="00A1373C">
        <w:rPr>
          <w:b/>
        </w:rPr>
        <w:t>Kademe ilerlemesinin durdurulması veya birden fazla ücretten kesme cezasını</w:t>
      </w:r>
      <w:r w:rsidR="00663A97" w:rsidRPr="00A1373C">
        <w:t xml:space="preserve"> gerektirir.</w:t>
      </w:r>
    </w:p>
    <w:p w:rsidR="00A929E6" w:rsidRPr="00A1373C" w:rsidRDefault="00B4195F" w:rsidP="005B273A">
      <w:pPr>
        <w:spacing w:after="240"/>
        <w:ind w:left="1276" w:hanging="1276"/>
        <w:contextualSpacing/>
        <w:jc w:val="both"/>
      </w:pPr>
      <w:r w:rsidRPr="00A1373C">
        <w:t>________________________________________________________________________________</w:t>
      </w:r>
    </w:p>
    <w:p w:rsidR="00DA1483" w:rsidRPr="00A1373C" w:rsidRDefault="00A929E6" w:rsidP="005B273A">
      <w:pPr>
        <w:spacing w:after="240"/>
        <w:ind w:left="1276" w:hanging="1276"/>
        <w:contextualSpacing/>
        <w:jc w:val="both"/>
      </w:pPr>
      <w:r w:rsidRPr="00A1373C">
        <w:tab/>
      </w:r>
      <w:r w:rsidRPr="00A1373C">
        <w:tab/>
      </w:r>
      <w:r w:rsidRPr="00A1373C">
        <w:tab/>
      </w:r>
    </w:p>
    <w:p w:rsidR="00A929E6"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7</w:t>
      </w:r>
      <w:r w:rsidR="0099299C" w:rsidRPr="00A1373C">
        <w:rPr>
          <w:b/>
        </w:rPr>
        <w:t>0</w:t>
      </w:r>
      <w:r w:rsidRPr="00A1373C">
        <w:rPr>
          <w:b/>
        </w:rPr>
        <w:t>:</w:t>
      </w:r>
      <w:r w:rsidRPr="00A1373C">
        <w:rPr>
          <w:b/>
        </w:rPr>
        <w:tab/>
      </w:r>
      <w:r w:rsidR="00663A97" w:rsidRPr="00A1373C">
        <w:rPr>
          <w:b/>
        </w:rPr>
        <w:t>2547 sayılı yasaya göre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hangi disiplin cezasını gerektirir?</w:t>
      </w:r>
    </w:p>
    <w:p w:rsidR="00F15784" w:rsidRPr="00A1373C" w:rsidRDefault="00A929E6" w:rsidP="007F44F7">
      <w:pPr>
        <w:spacing w:after="240"/>
        <w:ind w:left="1276" w:hanging="1276"/>
        <w:contextualSpacing/>
        <w:jc w:val="both"/>
        <w:rPr>
          <w:b/>
          <w:i/>
        </w:rPr>
      </w:pPr>
      <w:r w:rsidRPr="00A1373C">
        <w:rPr>
          <w:b/>
        </w:rPr>
        <w:t>Cevap</w:t>
      </w:r>
      <w:r w:rsidR="009D4045" w:rsidRPr="00A1373C">
        <w:rPr>
          <w:b/>
        </w:rPr>
        <w:t xml:space="preserve"> </w:t>
      </w:r>
      <w:r w:rsidR="003B51D1" w:rsidRPr="00A1373C">
        <w:rPr>
          <w:b/>
        </w:rPr>
        <w:t>7</w:t>
      </w:r>
      <w:r w:rsidR="0099299C" w:rsidRPr="00A1373C">
        <w:rPr>
          <w:b/>
        </w:rPr>
        <w:t>0</w:t>
      </w:r>
      <w:r w:rsidRPr="00A1373C">
        <w:rPr>
          <w:b/>
        </w:rPr>
        <w:t>:</w:t>
      </w:r>
      <w:r w:rsidRPr="00A1373C">
        <w:tab/>
      </w:r>
      <w:r w:rsidR="00663A97" w:rsidRPr="00A1373C">
        <w:t xml:space="preserve">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w:t>
      </w:r>
      <w:r w:rsidR="00663A97" w:rsidRPr="00A1373C">
        <w:rPr>
          <w:b/>
        </w:rPr>
        <w:t>Kademe ilerlemesinin durdurulması veya birden fazla ücretten kesme cezasını</w:t>
      </w:r>
      <w:r w:rsidR="00663A97" w:rsidRPr="00A1373C">
        <w:t xml:space="preserve"> gerektirir.</w:t>
      </w:r>
    </w:p>
    <w:p w:rsidR="00F15784" w:rsidRPr="00A1373C" w:rsidRDefault="00F15784" w:rsidP="005B273A">
      <w:pPr>
        <w:spacing w:after="240"/>
        <w:ind w:left="1276" w:hanging="1276"/>
        <w:contextualSpacing/>
        <w:jc w:val="both"/>
        <w:outlineLvl w:val="0"/>
        <w:rPr>
          <w:b/>
          <w:i/>
        </w:rPr>
      </w:pPr>
      <w:r w:rsidRPr="00A1373C">
        <w:rPr>
          <w:b/>
          <w:i/>
        </w:rPr>
        <w:t>________________________________________________________________________________</w:t>
      </w:r>
    </w:p>
    <w:p w:rsidR="00AE3728" w:rsidRPr="00A1373C" w:rsidRDefault="00AE3728" w:rsidP="005B273A">
      <w:pPr>
        <w:spacing w:after="240"/>
        <w:ind w:left="1276" w:hanging="1276"/>
        <w:contextualSpacing/>
        <w:jc w:val="both"/>
        <w:outlineLvl w:val="0"/>
        <w:rPr>
          <w:b/>
        </w:rPr>
      </w:pPr>
    </w:p>
    <w:p w:rsidR="001C777B" w:rsidRPr="00A1373C" w:rsidRDefault="001C777B" w:rsidP="005B273A">
      <w:pPr>
        <w:spacing w:after="240"/>
        <w:ind w:left="1276" w:hanging="1276"/>
        <w:contextualSpacing/>
        <w:jc w:val="both"/>
        <w:outlineLvl w:val="0"/>
        <w:rPr>
          <w:b/>
        </w:rPr>
      </w:pPr>
      <w:r w:rsidRPr="00A1373C">
        <w:rPr>
          <w:b/>
        </w:rPr>
        <w:t>Soru</w:t>
      </w:r>
      <w:r w:rsidR="009D4045" w:rsidRPr="00A1373C">
        <w:rPr>
          <w:b/>
        </w:rPr>
        <w:t xml:space="preserve"> </w:t>
      </w:r>
      <w:r w:rsidR="003B51D1" w:rsidRPr="00A1373C">
        <w:rPr>
          <w:b/>
        </w:rPr>
        <w:t>7</w:t>
      </w:r>
      <w:r w:rsidR="0099299C" w:rsidRPr="00A1373C">
        <w:rPr>
          <w:b/>
        </w:rPr>
        <w:t>1</w:t>
      </w:r>
      <w:r w:rsidRPr="00A1373C">
        <w:rPr>
          <w:b/>
        </w:rPr>
        <w:t>:</w:t>
      </w:r>
      <w:r w:rsidRPr="00A1373C">
        <w:rPr>
          <w:b/>
        </w:rPr>
        <w:tab/>
      </w:r>
      <w:r w:rsidR="001C1A7B" w:rsidRPr="00A1373C">
        <w:rPr>
          <w:b/>
        </w:rPr>
        <w:t xml:space="preserve">2547 sayılı yasaya </w:t>
      </w:r>
      <w:r w:rsidR="008556CF" w:rsidRPr="00A1373C">
        <w:rPr>
          <w:b/>
        </w:rPr>
        <w:t>göre Görevin</w:t>
      </w:r>
      <w:r w:rsidR="001C1A7B" w:rsidRPr="00A1373C">
        <w:rPr>
          <w:b/>
        </w:rPr>
        <w:t xml:space="preserve"> yerine getirilmesinde dil, ırk, renk, cinsiyet, siyasi düşünce, felsefi inanç, din ve mezhep ayrımı yapmak, kişilerin yarar veya zararını hedef tutan davranışlarda bulunmak hangi disiplin suçunu gerektirir?</w:t>
      </w:r>
    </w:p>
    <w:p w:rsidR="00DA1483" w:rsidRPr="00A1373C" w:rsidRDefault="001C777B" w:rsidP="005B273A">
      <w:pPr>
        <w:spacing w:after="240"/>
        <w:ind w:left="1276" w:hanging="1276"/>
        <w:contextualSpacing/>
        <w:jc w:val="both"/>
      </w:pPr>
      <w:r w:rsidRPr="00A1373C">
        <w:rPr>
          <w:b/>
        </w:rPr>
        <w:t>Cevap</w:t>
      </w:r>
      <w:r w:rsidR="009D4045" w:rsidRPr="00A1373C">
        <w:rPr>
          <w:b/>
        </w:rPr>
        <w:t xml:space="preserve"> </w:t>
      </w:r>
      <w:r w:rsidR="003B51D1" w:rsidRPr="00A1373C">
        <w:rPr>
          <w:b/>
        </w:rPr>
        <w:t>7</w:t>
      </w:r>
      <w:r w:rsidR="0099299C" w:rsidRPr="00A1373C">
        <w:rPr>
          <w:b/>
        </w:rPr>
        <w:t>1</w:t>
      </w:r>
      <w:r w:rsidRPr="00A1373C">
        <w:rPr>
          <w:b/>
        </w:rPr>
        <w:t>:</w:t>
      </w:r>
      <w:r w:rsidRPr="00A1373C">
        <w:rPr>
          <w:b/>
        </w:rPr>
        <w:tab/>
      </w:r>
      <w:r w:rsidR="001C1A7B" w:rsidRPr="00A1373C">
        <w:t xml:space="preserve">Görevin yerine getirilmesinde dil, ırk, renk, cinsiyet, siyasi düşünce, felsefi inanç, din ve mezhep ayrımı yapmak, kişilerin yarar veya zararını hedef tutan davranışlarda bulunmak </w:t>
      </w:r>
      <w:r w:rsidR="001C1A7B" w:rsidRPr="00A1373C">
        <w:rPr>
          <w:b/>
        </w:rPr>
        <w:t>Kademe ilerlemesinin durdurulması veya birden fazla ücretten kesme cezasını</w:t>
      </w:r>
      <w:r w:rsidR="001C1A7B" w:rsidRPr="00A1373C">
        <w:t xml:space="preserve"> gerektirir.</w:t>
      </w:r>
      <w:r w:rsidR="00A929E6" w:rsidRPr="00A1373C">
        <w:tab/>
      </w:r>
      <w:r w:rsidR="00A929E6" w:rsidRPr="00A1373C">
        <w:tab/>
      </w:r>
      <w:r w:rsidR="00A929E6" w:rsidRPr="00A1373C">
        <w:tab/>
      </w:r>
      <w:r w:rsidR="00A929E6" w:rsidRPr="00A1373C">
        <w:tab/>
      </w:r>
    </w:p>
    <w:p w:rsidR="00BB276F" w:rsidRPr="00A1373C" w:rsidRDefault="00F15784"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p>
    <w:p w:rsidR="007152AC"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7</w:t>
      </w:r>
      <w:r w:rsidR="0099299C" w:rsidRPr="00A1373C">
        <w:rPr>
          <w:b/>
        </w:rPr>
        <w:t>2</w:t>
      </w:r>
      <w:r w:rsidRPr="00A1373C">
        <w:rPr>
          <w:b/>
        </w:rPr>
        <w:t>:</w:t>
      </w:r>
      <w:r w:rsidRPr="00A1373C">
        <w:rPr>
          <w:b/>
        </w:rPr>
        <w:tab/>
      </w:r>
      <w:r w:rsidR="001C1A7B" w:rsidRPr="00A1373C">
        <w:rPr>
          <w:b/>
        </w:rPr>
        <w:t xml:space="preserve">2547 sayılı yasaya </w:t>
      </w:r>
      <w:r w:rsidR="008556CF" w:rsidRPr="00A1373C">
        <w:rPr>
          <w:b/>
        </w:rPr>
        <w:t>göre Hukuka</w:t>
      </w:r>
      <w:r w:rsidR="001C1A7B" w:rsidRPr="00A1373C">
        <w:rPr>
          <w:b/>
        </w:rPr>
        <w:t xml:space="preserve"> aykırı olarak kurumun verilerini elde etmek, kaydetmek, kullanmak, depolamak, dağıtmak, değiştirmek veya yok etmek hangi disiplin suçunu gerektirir?</w:t>
      </w:r>
    </w:p>
    <w:p w:rsidR="001C1A7B" w:rsidRPr="00A1373C" w:rsidRDefault="00A929E6" w:rsidP="001C1A7B">
      <w:pPr>
        <w:spacing w:after="240"/>
        <w:ind w:left="1276" w:hanging="1276"/>
        <w:contextualSpacing/>
        <w:jc w:val="both"/>
      </w:pPr>
      <w:r w:rsidRPr="00A1373C">
        <w:rPr>
          <w:b/>
        </w:rPr>
        <w:t>Cevap</w:t>
      </w:r>
      <w:r w:rsidR="009D4045" w:rsidRPr="00A1373C">
        <w:rPr>
          <w:b/>
        </w:rPr>
        <w:t xml:space="preserve"> </w:t>
      </w:r>
      <w:r w:rsidR="003B51D1" w:rsidRPr="00A1373C">
        <w:rPr>
          <w:b/>
        </w:rPr>
        <w:t>7</w:t>
      </w:r>
      <w:r w:rsidR="0099299C" w:rsidRPr="00A1373C">
        <w:rPr>
          <w:b/>
        </w:rPr>
        <w:t>2</w:t>
      </w:r>
      <w:r w:rsidRPr="00A1373C">
        <w:rPr>
          <w:b/>
        </w:rPr>
        <w:t>:</w:t>
      </w:r>
      <w:r w:rsidRPr="00A1373C">
        <w:tab/>
      </w:r>
      <w:r w:rsidR="001C1A7B" w:rsidRPr="00A1373C">
        <w:t xml:space="preserve">Hukuka aykırı olarak kurumun verilerini elde etmek, kaydetmek, kullanmak, depolamak, dağıtmak, değiştirmek veya yok etmek </w:t>
      </w:r>
      <w:r w:rsidR="001C1A7B" w:rsidRPr="00A1373C">
        <w:rPr>
          <w:b/>
        </w:rPr>
        <w:t>Kamu görevinden çıkarma cezasını</w:t>
      </w:r>
      <w:r w:rsidR="001C1A7B" w:rsidRPr="00A1373C">
        <w:t xml:space="preserve"> gerektirir.</w:t>
      </w:r>
    </w:p>
    <w:p w:rsidR="00DA1483" w:rsidRPr="00A1373C" w:rsidRDefault="00F15784" w:rsidP="005B273A">
      <w:pPr>
        <w:spacing w:after="240"/>
        <w:ind w:left="1276" w:hanging="1276"/>
        <w:contextualSpacing/>
        <w:jc w:val="both"/>
      </w:pPr>
      <w:r w:rsidRPr="00A1373C">
        <w:t>________________________________________________________________________________</w:t>
      </w:r>
    </w:p>
    <w:p w:rsidR="00BB276F" w:rsidRPr="00A1373C" w:rsidRDefault="00BB276F" w:rsidP="005B273A">
      <w:pPr>
        <w:spacing w:after="240"/>
        <w:ind w:left="1276" w:hanging="1276"/>
        <w:contextualSpacing/>
        <w:jc w:val="both"/>
      </w:pPr>
    </w:p>
    <w:p w:rsidR="005477D9" w:rsidRPr="00A1373C" w:rsidRDefault="00A929E6" w:rsidP="005477D9">
      <w:pPr>
        <w:spacing w:after="240"/>
        <w:ind w:left="1276" w:hanging="1276"/>
        <w:contextualSpacing/>
        <w:jc w:val="both"/>
        <w:rPr>
          <w:b/>
        </w:rPr>
      </w:pPr>
      <w:r w:rsidRPr="00A1373C">
        <w:rPr>
          <w:b/>
        </w:rPr>
        <w:t>Soru</w:t>
      </w:r>
      <w:r w:rsidR="009D4045" w:rsidRPr="00A1373C">
        <w:rPr>
          <w:b/>
        </w:rPr>
        <w:t xml:space="preserve"> </w:t>
      </w:r>
      <w:r w:rsidR="003B51D1" w:rsidRPr="00A1373C">
        <w:rPr>
          <w:b/>
        </w:rPr>
        <w:t>7</w:t>
      </w:r>
      <w:r w:rsidR="0099299C" w:rsidRPr="00A1373C">
        <w:rPr>
          <w:b/>
        </w:rPr>
        <w:t>3</w:t>
      </w:r>
      <w:r w:rsidRPr="00A1373C">
        <w:rPr>
          <w:b/>
        </w:rPr>
        <w:t>:</w:t>
      </w:r>
      <w:r w:rsidRPr="00A1373C">
        <w:rPr>
          <w:b/>
        </w:rPr>
        <w:tab/>
      </w:r>
      <w:r w:rsidR="005477D9" w:rsidRPr="00A1373C">
        <w:rPr>
          <w:b/>
        </w:rPr>
        <w:t>2547 sayılı yasaya göre Kamu hizmeti veya öğretim elemanı sıfatı ile bağdaşmayacak nitelik ve derecede yüz kızartıcı ve utanç verici hareketlerde bulunmak hangi disiplin suçunu gerektirir?</w:t>
      </w:r>
    </w:p>
    <w:p w:rsidR="005477D9" w:rsidRPr="00A1373C" w:rsidRDefault="00A929E6" w:rsidP="005477D9">
      <w:pPr>
        <w:spacing w:after="240"/>
        <w:ind w:left="1276" w:hanging="1276"/>
        <w:contextualSpacing/>
        <w:jc w:val="both"/>
      </w:pPr>
      <w:r w:rsidRPr="00A1373C">
        <w:rPr>
          <w:b/>
        </w:rPr>
        <w:t>Cevap</w:t>
      </w:r>
      <w:r w:rsidR="009D4045" w:rsidRPr="00A1373C">
        <w:rPr>
          <w:b/>
        </w:rPr>
        <w:t xml:space="preserve"> </w:t>
      </w:r>
      <w:r w:rsidR="003B51D1" w:rsidRPr="00A1373C">
        <w:rPr>
          <w:b/>
        </w:rPr>
        <w:t>7</w:t>
      </w:r>
      <w:r w:rsidR="0099299C" w:rsidRPr="00A1373C">
        <w:rPr>
          <w:b/>
        </w:rPr>
        <w:t>3</w:t>
      </w:r>
      <w:r w:rsidRPr="00A1373C">
        <w:rPr>
          <w:b/>
        </w:rPr>
        <w:t>:</w:t>
      </w:r>
      <w:r w:rsidRPr="00A1373C">
        <w:tab/>
      </w:r>
      <w:r w:rsidR="005477D9" w:rsidRPr="00A1373C">
        <w:t xml:space="preserve">Kamu hizmeti veya öğretim elemanı sıfatı ile bağdaşmayacak nitelik ve derecede yüz kızartıcı ve utanç verici hareketlerde bulunmak </w:t>
      </w:r>
      <w:r w:rsidR="005477D9" w:rsidRPr="00A1373C">
        <w:rPr>
          <w:b/>
        </w:rPr>
        <w:t>Kamu görevinden çıkarma cezasını</w:t>
      </w:r>
      <w:r w:rsidR="005477D9" w:rsidRPr="00A1373C">
        <w:t xml:space="preserve"> gerektirir.</w:t>
      </w:r>
    </w:p>
    <w:p w:rsidR="00A929E6" w:rsidRPr="00A1373C" w:rsidRDefault="00F15784" w:rsidP="005B273A">
      <w:pPr>
        <w:spacing w:after="240"/>
        <w:ind w:left="1276" w:hanging="1276"/>
        <w:contextualSpacing/>
        <w:jc w:val="both"/>
      </w:pPr>
      <w:r w:rsidRPr="00A1373C">
        <w:t>________________________________________________________________________________</w:t>
      </w:r>
    </w:p>
    <w:p w:rsidR="00395070" w:rsidRPr="00A1373C" w:rsidRDefault="00A929E6" w:rsidP="00395070">
      <w:pPr>
        <w:spacing w:after="240"/>
        <w:ind w:left="1276" w:hanging="1276"/>
        <w:contextualSpacing/>
        <w:jc w:val="both"/>
        <w:rPr>
          <w:b/>
        </w:rPr>
      </w:pPr>
      <w:r w:rsidRPr="00A1373C">
        <w:rPr>
          <w:b/>
        </w:rPr>
        <w:t>Soru</w:t>
      </w:r>
      <w:r w:rsidR="009D4045" w:rsidRPr="00A1373C">
        <w:rPr>
          <w:b/>
        </w:rPr>
        <w:t xml:space="preserve"> </w:t>
      </w:r>
      <w:r w:rsidR="003B51D1" w:rsidRPr="00A1373C">
        <w:rPr>
          <w:b/>
        </w:rPr>
        <w:t>7</w:t>
      </w:r>
      <w:r w:rsidR="0099299C" w:rsidRPr="00A1373C">
        <w:rPr>
          <w:b/>
        </w:rPr>
        <w:t>4</w:t>
      </w:r>
      <w:r w:rsidRPr="00A1373C">
        <w:rPr>
          <w:b/>
        </w:rPr>
        <w:t>:</w:t>
      </w:r>
      <w:r w:rsidRPr="00A1373C">
        <w:rPr>
          <w:b/>
        </w:rPr>
        <w:tab/>
      </w:r>
      <w:r w:rsidR="00395070" w:rsidRPr="00A1373C">
        <w:rPr>
          <w:b/>
        </w:rPr>
        <w:t xml:space="preserve">2547 sayılı yasaya </w:t>
      </w:r>
      <w:r w:rsidR="008556CF" w:rsidRPr="00A1373C">
        <w:rPr>
          <w:b/>
        </w:rPr>
        <w:t>göre Siyasi</w:t>
      </w:r>
      <w:r w:rsidR="00395070" w:rsidRPr="00A1373C">
        <w:rPr>
          <w:b/>
        </w:rPr>
        <w:t xml:space="preserve"> Partilere üye olan öğretim elemanları hangi görevlere seçilemez?</w:t>
      </w:r>
    </w:p>
    <w:p w:rsidR="00395070" w:rsidRPr="00A1373C" w:rsidRDefault="00A929E6" w:rsidP="00395070">
      <w:pPr>
        <w:spacing w:after="240"/>
        <w:ind w:left="1276" w:hanging="1276"/>
        <w:contextualSpacing/>
        <w:jc w:val="both"/>
      </w:pPr>
      <w:r w:rsidRPr="00A1373C">
        <w:rPr>
          <w:b/>
        </w:rPr>
        <w:t>Cevap</w:t>
      </w:r>
      <w:r w:rsidR="009D4045" w:rsidRPr="00A1373C">
        <w:rPr>
          <w:b/>
        </w:rPr>
        <w:t xml:space="preserve"> </w:t>
      </w:r>
      <w:r w:rsidR="003B51D1" w:rsidRPr="00A1373C">
        <w:rPr>
          <w:b/>
        </w:rPr>
        <w:t>7</w:t>
      </w:r>
      <w:r w:rsidR="0099299C" w:rsidRPr="00A1373C">
        <w:rPr>
          <w:b/>
        </w:rPr>
        <w:t>4</w:t>
      </w:r>
      <w:r w:rsidRPr="00A1373C">
        <w:rPr>
          <w:b/>
        </w:rPr>
        <w:t>:</w:t>
      </w:r>
      <w:r w:rsidRPr="00A1373C">
        <w:tab/>
      </w:r>
      <w:r w:rsidR="00395070" w:rsidRPr="00A1373C">
        <w:t xml:space="preserve">Siyasi Partilere üye olan </w:t>
      </w:r>
      <w:r w:rsidR="008556CF" w:rsidRPr="00A1373C">
        <w:t>öğretim</w:t>
      </w:r>
      <w:r w:rsidR="00395070" w:rsidRPr="00A1373C">
        <w:t xml:space="preserve"> elemanları, Yükseköğretim Kurulu ve Yükseköğretim Denetleme Kurulu üyesi, rektör, dekan, enstitü ve yüksekokul müdürü ve bölüm başkanı olamazlar, onların yardımcılıklarına seçilemezler.</w:t>
      </w:r>
    </w:p>
    <w:p w:rsidR="00A929E6" w:rsidRPr="00A1373C" w:rsidRDefault="00F15784" w:rsidP="005B273A">
      <w:pPr>
        <w:spacing w:after="240"/>
        <w:ind w:left="1276" w:hanging="1276"/>
        <w:contextualSpacing/>
        <w:jc w:val="both"/>
      </w:pPr>
      <w:r w:rsidRPr="00A1373C">
        <w:lastRenderedPageBreak/>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p>
    <w:p w:rsidR="00395070" w:rsidRPr="00A1373C" w:rsidRDefault="00A929E6" w:rsidP="00395070">
      <w:pPr>
        <w:spacing w:after="240"/>
        <w:ind w:left="1276" w:hanging="1276"/>
        <w:contextualSpacing/>
        <w:jc w:val="both"/>
        <w:rPr>
          <w:b/>
        </w:rPr>
      </w:pPr>
      <w:r w:rsidRPr="00A1373C">
        <w:rPr>
          <w:b/>
        </w:rPr>
        <w:t>Soru</w:t>
      </w:r>
      <w:r w:rsidR="009D4045" w:rsidRPr="00A1373C">
        <w:rPr>
          <w:b/>
        </w:rPr>
        <w:t xml:space="preserve"> </w:t>
      </w:r>
      <w:r w:rsidR="003B51D1" w:rsidRPr="00A1373C">
        <w:rPr>
          <w:b/>
        </w:rPr>
        <w:t>7</w:t>
      </w:r>
      <w:r w:rsidR="0099299C" w:rsidRPr="00A1373C">
        <w:rPr>
          <w:b/>
        </w:rPr>
        <w:t>5</w:t>
      </w:r>
      <w:r w:rsidRPr="00A1373C">
        <w:rPr>
          <w:b/>
        </w:rPr>
        <w:t>:</w:t>
      </w:r>
      <w:r w:rsidRPr="00A1373C">
        <w:rPr>
          <w:b/>
        </w:rPr>
        <w:tab/>
      </w:r>
      <w:r w:rsidR="00395070" w:rsidRPr="00A1373C">
        <w:rPr>
          <w:b/>
        </w:rPr>
        <w:t xml:space="preserve">2547 sayılı </w:t>
      </w:r>
      <w:r w:rsidR="00B65ADF" w:rsidRPr="00A1373C">
        <w:rPr>
          <w:b/>
        </w:rPr>
        <w:t xml:space="preserve">Yükseköğretim </w:t>
      </w:r>
      <w:r w:rsidR="00F15784" w:rsidRPr="00A1373C">
        <w:rPr>
          <w:b/>
        </w:rPr>
        <w:t>Kanunun</w:t>
      </w:r>
      <w:r w:rsidR="00B65ADF" w:rsidRPr="00A1373C">
        <w:rPr>
          <w:b/>
        </w:rPr>
        <w:t>un</w:t>
      </w:r>
      <w:r w:rsidR="00F15784" w:rsidRPr="00A1373C">
        <w:rPr>
          <w:b/>
        </w:rPr>
        <w:t xml:space="preserve"> </w:t>
      </w:r>
      <w:r w:rsidR="00395070" w:rsidRPr="00A1373C">
        <w:rPr>
          <w:b/>
        </w:rPr>
        <w:t>amacı nedir?</w:t>
      </w:r>
    </w:p>
    <w:p w:rsidR="00395070" w:rsidRPr="00A1373C" w:rsidRDefault="00A929E6" w:rsidP="00395070">
      <w:pPr>
        <w:spacing w:after="240"/>
        <w:ind w:left="1276" w:hanging="1276"/>
        <w:contextualSpacing/>
        <w:jc w:val="both"/>
      </w:pPr>
      <w:r w:rsidRPr="00A1373C">
        <w:rPr>
          <w:b/>
        </w:rPr>
        <w:t>Cevap</w:t>
      </w:r>
      <w:r w:rsidR="009D4045" w:rsidRPr="00A1373C">
        <w:rPr>
          <w:b/>
        </w:rPr>
        <w:t xml:space="preserve"> </w:t>
      </w:r>
      <w:r w:rsidR="003B51D1" w:rsidRPr="00A1373C">
        <w:rPr>
          <w:b/>
        </w:rPr>
        <w:t>7</w:t>
      </w:r>
      <w:r w:rsidR="0099299C" w:rsidRPr="00A1373C">
        <w:rPr>
          <w:b/>
        </w:rPr>
        <w:t>5</w:t>
      </w:r>
      <w:r w:rsidRPr="00A1373C">
        <w:rPr>
          <w:b/>
        </w:rPr>
        <w:t>:</w:t>
      </w:r>
      <w:r w:rsidRPr="00A1373C">
        <w:tab/>
      </w:r>
      <w:r w:rsidR="00395070" w:rsidRPr="00A1373C">
        <w:t>Bu kanunun amacı; yükseköğretimle ilgili amaç ve ilkeleri belirlemek ve bütün yükseköğretim kurumlarının ve üst kuruluşlarının teşkilatlanma, işleyiş, görev, yetki ve sorumlulukları ile eğitim - öğretim, araştırma, yayım, öğretim elemanları, öğrenciler ve diğer personel ile ilgili esasları bir bütünlük içinde düzenlemektir.</w:t>
      </w:r>
    </w:p>
    <w:p w:rsidR="00A929E6" w:rsidRPr="00A1373C" w:rsidRDefault="00F15784" w:rsidP="005B273A">
      <w:pPr>
        <w:spacing w:after="240"/>
        <w:ind w:left="1276" w:hanging="1276"/>
        <w:contextualSpacing/>
        <w:jc w:val="both"/>
      </w:pPr>
      <w:r w:rsidRPr="00A1373C">
        <w:t>________________________________________________________________________________</w:t>
      </w:r>
    </w:p>
    <w:p w:rsidR="00DA1483" w:rsidRPr="00A1373C" w:rsidRDefault="00A929E6" w:rsidP="005B273A">
      <w:pPr>
        <w:spacing w:after="240"/>
        <w:ind w:left="1276" w:hanging="1276"/>
        <w:contextualSpacing/>
        <w:jc w:val="both"/>
      </w:pPr>
      <w:r w:rsidRPr="00A1373C">
        <w:tab/>
      </w:r>
      <w:r w:rsidRPr="00A1373C">
        <w:tab/>
      </w:r>
      <w:r w:rsidRPr="00A1373C">
        <w:tab/>
      </w:r>
    </w:p>
    <w:p w:rsidR="00395070" w:rsidRPr="00A1373C" w:rsidRDefault="00A929E6" w:rsidP="005B273A">
      <w:pPr>
        <w:spacing w:after="240"/>
        <w:ind w:left="1276" w:hanging="1276"/>
        <w:contextualSpacing/>
        <w:jc w:val="both"/>
        <w:rPr>
          <w:b/>
        </w:rPr>
      </w:pPr>
      <w:r w:rsidRPr="00A1373C">
        <w:rPr>
          <w:b/>
        </w:rPr>
        <w:t>Soru</w:t>
      </w:r>
      <w:r w:rsidR="009D4045" w:rsidRPr="00A1373C">
        <w:rPr>
          <w:b/>
        </w:rPr>
        <w:t xml:space="preserve"> </w:t>
      </w:r>
      <w:r w:rsidR="003B51D1" w:rsidRPr="00A1373C">
        <w:rPr>
          <w:b/>
        </w:rPr>
        <w:t>7</w:t>
      </w:r>
      <w:r w:rsidR="0099299C" w:rsidRPr="00A1373C">
        <w:rPr>
          <w:b/>
        </w:rPr>
        <w:t>6</w:t>
      </w:r>
      <w:r w:rsidRPr="00A1373C">
        <w:rPr>
          <w:b/>
        </w:rPr>
        <w:t>:</w:t>
      </w:r>
      <w:r w:rsidRPr="00A1373C">
        <w:rPr>
          <w:b/>
        </w:rPr>
        <w:tab/>
      </w:r>
      <w:r w:rsidR="00395070" w:rsidRPr="00A1373C">
        <w:rPr>
          <w:b/>
        </w:rPr>
        <w:t xml:space="preserve">2547 sayılı yasaya göre </w:t>
      </w:r>
      <w:r w:rsidR="00395070" w:rsidRPr="00A1373C">
        <w:rPr>
          <w:b/>
          <w:u w:val="single"/>
        </w:rPr>
        <w:t>Fakülte Yönetim Kurulu</w:t>
      </w:r>
      <w:r w:rsidR="00395070" w:rsidRPr="00A1373C">
        <w:rPr>
          <w:b/>
        </w:rPr>
        <w:t xml:space="preserve"> kimlerden oluşur?</w:t>
      </w:r>
    </w:p>
    <w:p w:rsidR="00991251" w:rsidRPr="00A1373C" w:rsidRDefault="00A929E6" w:rsidP="00991251">
      <w:pPr>
        <w:spacing w:after="240"/>
        <w:ind w:left="1276" w:hanging="1276"/>
        <w:contextualSpacing/>
        <w:jc w:val="both"/>
        <w:rPr>
          <w:i/>
        </w:rPr>
      </w:pPr>
      <w:r w:rsidRPr="00A1373C">
        <w:rPr>
          <w:b/>
        </w:rPr>
        <w:t>Cevap</w:t>
      </w:r>
      <w:r w:rsidR="009D4045" w:rsidRPr="00A1373C">
        <w:rPr>
          <w:b/>
        </w:rPr>
        <w:t xml:space="preserve"> </w:t>
      </w:r>
      <w:r w:rsidR="003B51D1" w:rsidRPr="00A1373C">
        <w:rPr>
          <w:b/>
        </w:rPr>
        <w:t>7</w:t>
      </w:r>
      <w:r w:rsidR="0099299C" w:rsidRPr="00A1373C">
        <w:rPr>
          <w:b/>
        </w:rPr>
        <w:t>6</w:t>
      </w:r>
      <w:r w:rsidRPr="00A1373C">
        <w:rPr>
          <w:b/>
        </w:rPr>
        <w:t>:</w:t>
      </w:r>
      <w:r w:rsidRPr="00A1373C">
        <w:tab/>
      </w:r>
      <w:r w:rsidR="00395070" w:rsidRPr="00A1373C">
        <w:t xml:space="preserve">Fakülte yönetim kurulu, dekanın başkanlığında fakülte kurulunun üç yıl için seçeceği üç profesör, iki doçent ve bir </w:t>
      </w:r>
      <w:r w:rsidR="00395070" w:rsidRPr="00A1373C">
        <w:rPr>
          <w:i/>
        </w:rPr>
        <w:t>yardımcı doçentten</w:t>
      </w:r>
      <w:r w:rsidR="00395070" w:rsidRPr="00A1373C">
        <w:t xml:space="preserve"> oluşur.</w:t>
      </w:r>
      <w:r w:rsidR="00991251" w:rsidRPr="00A1373C">
        <w:rPr>
          <w:i/>
        </w:rPr>
        <w:t>(*doktor öğretim üye</w:t>
      </w:r>
      <w:r w:rsidR="00100154" w:rsidRPr="00A1373C">
        <w:rPr>
          <w:i/>
        </w:rPr>
        <w:t>sinden</w:t>
      </w:r>
      <w:r w:rsidR="00991251" w:rsidRPr="00A1373C">
        <w:rPr>
          <w:i/>
        </w:rPr>
        <w:t>)</w:t>
      </w:r>
    </w:p>
    <w:p w:rsidR="001C27B9" w:rsidRPr="00A1373C" w:rsidRDefault="00F15784" w:rsidP="005B273A">
      <w:pPr>
        <w:spacing w:after="240"/>
        <w:ind w:left="1276" w:hanging="1276"/>
        <w:contextualSpacing/>
        <w:jc w:val="both"/>
      </w:pPr>
      <w:r w:rsidRPr="00A1373C">
        <w:t>________________________________________________________________________________</w:t>
      </w:r>
    </w:p>
    <w:p w:rsidR="00DA1483" w:rsidRPr="00A1373C" w:rsidRDefault="00DA1483" w:rsidP="005B273A">
      <w:pPr>
        <w:spacing w:after="240"/>
        <w:ind w:left="1276" w:hanging="1276"/>
        <w:contextualSpacing/>
        <w:jc w:val="both"/>
      </w:pPr>
    </w:p>
    <w:p w:rsidR="00395070" w:rsidRPr="00A1373C" w:rsidRDefault="00A929E6" w:rsidP="00395070">
      <w:pPr>
        <w:spacing w:after="240"/>
        <w:ind w:left="1276" w:hanging="1276"/>
        <w:contextualSpacing/>
        <w:jc w:val="both"/>
        <w:rPr>
          <w:b/>
          <w:u w:val="single"/>
        </w:rPr>
      </w:pPr>
      <w:r w:rsidRPr="00A1373C">
        <w:rPr>
          <w:b/>
        </w:rPr>
        <w:t>Soru</w:t>
      </w:r>
      <w:r w:rsidR="004F0789" w:rsidRPr="00A1373C">
        <w:rPr>
          <w:b/>
        </w:rPr>
        <w:t xml:space="preserve"> </w:t>
      </w:r>
      <w:r w:rsidR="003B51D1" w:rsidRPr="00A1373C">
        <w:rPr>
          <w:b/>
        </w:rPr>
        <w:t>7</w:t>
      </w:r>
      <w:r w:rsidR="0099299C" w:rsidRPr="00A1373C">
        <w:rPr>
          <w:b/>
        </w:rPr>
        <w:t>7</w:t>
      </w:r>
      <w:r w:rsidRPr="00A1373C">
        <w:rPr>
          <w:b/>
        </w:rPr>
        <w:t>:</w:t>
      </w:r>
      <w:r w:rsidRPr="00A1373C">
        <w:rPr>
          <w:b/>
        </w:rPr>
        <w:tab/>
      </w:r>
      <w:r w:rsidR="00395070" w:rsidRPr="00A1373C">
        <w:rPr>
          <w:b/>
        </w:rPr>
        <w:t xml:space="preserve">2547 Sayılı Yükseköğretim Kanunu’na göre Profesörlük, doçentlik veya </w:t>
      </w:r>
      <w:r w:rsidR="00395070" w:rsidRPr="00A1373C">
        <w:rPr>
          <w:b/>
          <w:i/>
        </w:rPr>
        <w:t xml:space="preserve">yardımcı doçentlik </w:t>
      </w:r>
      <w:r w:rsidR="00395070" w:rsidRPr="00A1373C">
        <w:rPr>
          <w:b/>
        </w:rPr>
        <w:t xml:space="preserve">unvanlarını kazananlar </w:t>
      </w:r>
      <w:r w:rsidR="00395070" w:rsidRPr="00A1373C">
        <w:rPr>
          <w:b/>
          <w:u w:val="single"/>
        </w:rPr>
        <w:t>yükseköğretim kurumları dışında</w:t>
      </w:r>
      <w:r w:rsidR="00395070" w:rsidRPr="00A1373C">
        <w:rPr>
          <w:b/>
        </w:rPr>
        <w:t xml:space="preserve"> unvanlarını kullanabilmeleri için </w:t>
      </w:r>
      <w:r w:rsidR="00395070" w:rsidRPr="00A1373C">
        <w:rPr>
          <w:b/>
          <w:u w:val="single"/>
        </w:rPr>
        <w:t>kaç yıl görev yapmaları gerekmektedir?</w:t>
      </w:r>
    </w:p>
    <w:p w:rsidR="00100154" w:rsidRPr="00A1373C" w:rsidRDefault="00A929E6" w:rsidP="00100154">
      <w:pPr>
        <w:spacing w:after="240"/>
        <w:ind w:left="1276" w:hanging="1276"/>
        <w:contextualSpacing/>
        <w:jc w:val="both"/>
        <w:rPr>
          <w:i/>
        </w:rPr>
      </w:pPr>
      <w:r w:rsidRPr="00A1373C">
        <w:rPr>
          <w:b/>
        </w:rPr>
        <w:t>Cevap</w:t>
      </w:r>
      <w:r w:rsidR="004F0789" w:rsidRPr="00A1373C">
        <w:rPr>
          <w:b/>
        </w:rPr>
        <w:t xml:space="preserve"> </w:t>
      </w:r>
      <w:r w:rsidR="003B51D1" w:rsidRPr="00A1373C">
        <w:rPr>
          <w:b/>
        </w:rPr>
        <w:t>7</w:t>
      </w:r>
      <w:r w:rsidR="0099299C" w:rsidRPr="00A1373C">
        <w:rPr>
          <w:b/>
        </w:rPr>
        <w:t>7</w:t>
      </w:r>
      <w:r w:rsidRPr="00A1373C">
        <w:rPr>
          <w:b/>
        </w:rPr>
        <w:t>:</w:t>
      </w:r>
      <w:r w:rsidRPr="00A1373C">
        <w:tab/>
      </w:r>
      <w:r w:rsidR="00395070" w:rsidRPr="00A1373C">
        <w:t>2 yıl</w:t>
      </w:r>
      <w:r w:rsidR="00100154" w:rsidRPr="00A1373C">
        <w:tab/>
      </w:r>
      <w:r w:rsidR="00100154" w:rsidRPr="00A1373C">
        <w:rPr>
          <w:i/>
        </w:rPr>
        <w:t>(*doktor öğretim üy</w:t>
      </w:r>
      <w:r w:rsidR="00666797" w:rsidRPr="00A1373C">
        <w:rPr>
          <w:i/>
        </w:rPr>
        <w:t>esi</w:t>
      </w:r>
      <w:r w:rsidR="00100154" w:rsidRPr="00A1373C">
        <w:rPr>
          <w:i/>
        </w:rPr>
        <w:t>)</w:t>
      </w:r>
    </w:p>
    <w:p w:rsidR="00A929E6" w:rsidRPr="00A1373C" w:rsidRDefault="00F15784" w:rsidP="005B273A">
      <w:pPr>
        <w:spacing w:after="240"/>
        <w:ind w:left="1276" w:hanging="1276"/>
        <w:contextualSpacing/>
        <w:jc w:val="both"/>
      </w:pPr>
      <w:r w:rsidRPr="00A1373C">
        <w:t>________________________________________________________________________________</w:t>
      </w:r>
    </w:p>
    <w:p w:rsidR="00E66584" w:rsidRPr="00A1373C" w:rsidRDefault="00E66584" w:rsidP="005B273A">
      <w:pPr>
        <w:spacing w:after="240"/>
        <w:ind w:left="1276" w:hanging="1276"/>
        <w:contextualSpacing/>
        <w:jc w:val="both"/>
      </w:pPr>
    </w:p>
    <w:p w:rsidR="00395070" w:rsidRPr="00A1373C" w:rsidRDefault="00A929E6" w:rsidP="005B273A">
      <w:pPr>
        <w:spacing w:after="240"/>
        <w:ind w:left="1276" w:hanging="1276"/>
        <w:contextualSpacing/>
        <w:jc w:val="both"/>
        <w:rPr>
          <w:b/>
        </w:rPr>
      </w:pPr>
      <w:r w:rsidRPr="00A1373C">
        <w:rPr>
          <w:b/>
        </w:rPr>
        <w:t>Soru</w:t>
      </w:r>
      <w:r w:rsidR="004F0789" w:rsidRPr="00A1373C">
        <w:rPr>
          <w:b/>
        </w:rPr>
        <w:t xml:space="preserve"> </w:t>
      </w:r>
      <w:r w:rsidR="003B51D1" w:rsidRPr="00A1373C">
        <w:rPr>
          <w:b/>
        </w:rPr>
        <w:t>7</w:t>
      </w:r>
      <w:r w:rsidR="0099299C" w:rsidRPr="00A1373C">
        <w:rPr>
          <w:b/>
        </w:rPr>
        <w:t>8</w:t>
      </w:r>
      <w:r w:rsidRPr="00A1373C">
        <w:rPr>
          <w:b/>
        </w:rPr>
        <w:t>:</w:t>
      </w:r>
      <w:r w:rsidRPr="00A1373C">
        <w:rPr>
          <w:b/>
        </w:rPr>
        <w:tab/>
      </w:r>
      <w:r w:rsidR="00395070" w:rsidRPr="00A1373C">
        <w:rPr>
          <w:b/>
        </w:rPr>
        <w:t>2547 Sayılı Yükseköğretim Kanunu’na göre Öğretim Görevlisi kadrolarına atamalar en çok kaç yıl süreyle yapılır?</w:t>
      </w:r>
    </w:p>
    <w:p w:rsidR="00395070" w:rsidRPr="00A1373C" w:rsidRDefault="00A929E6" w:rsidP="00395070">
      <w:pPr>
        <w:spacing w:after="240"/>
        <w:ind w:left="1276" w:hanging="1276"/>
        <w:contextualSpacing/>
        <w:jc w:val="both"/>
      </w:pPr>
      <w:r w:rsidRPr="00A1373C">
        <w:rPr>
          <w:b/>
        </w:rPr>
        <w:t>Cevap</w:t>
      </w:r>
      <w:r w:rsidR="004F0789" w:rsidRPr="00A1373C">
        <w:rPr>
          <w:b/>
        </w:rPr>
        <w:t xml:space="preserve"> </w:t>
      </w:r>
      <w:r w:rsidR="003B51D1" w:rsidRPr="00A1373C">
        <w:rPr>
          <w:b/>
        </w:rPr>
        <w:t>7</w:t>
      </w:r>
      <w:r w:rsidR="0099299C" w:rsidRPr="00A1373C">
        <w:rPr>
          <w:b/>
        </w:rPr>
        <w:t>8</w:t>
      </w:r>
      <w:r w:rsidRPr="00A1373C">
        <w:rPr>
          <w:b/>
        </w:rPr>
        <w:t>:</w:t>
      </w:r>
      <w:r w:rsidRPr="00A1373C">
        <w:tab/>
      </w:r>
      <w:r w:rsidR="00395070" w:rsidRPr="00A1373C">
        <w:t>2 yıl</w:t>
      </w:r>
    </w:p>
    <w:p w:rsidR="001C27B9" w:rsidRPr="00A1373C" w:rsidRDefault="00F15784" w:rsidP="005B273A">
      <w:pPr>
        <w:spacing w:after="240"/>
        <w:ind w:left="1276" w:hanging="1276"/>
        <w:contextualSpacing/>
        <w:jc w:val="both"/>
      </w:pPr>
      <w:r w:rsidRPr="00A1373C">
        <w:t>________________________________________________________________________________</w:t>
      </w:r>
    </w:p>
    <w:p w:rsidR="0011633F" w:rsidRPr="00A1373C" w:rsidRDefault="0011633F" w:rsidP="005B273A">
      <w:pPr>
        <w:spacing w:after="240"/>
        <w:ind w:left="1276" w:hanging="1276"/>
        <w:contextualSpacing/>
        <w:jc w:val="both"/>
      </w:pPr>
    </w:p>
    <w:p w:rsidR="00395070" w:rsidRPr="00A1373C" w:rsidRDefault="00A929E6" w:rsidP="00395070">
      <w:pPr>
        <w:spacing w:after="240"/>
        <w:ind w:left="1276" w:hanging="1276"/>
        <w:contextualSpacing/>
        <w:jc w:val="both"/>
        <w:rPr>
          <w:b/>
        </w:rPr>
      </w:pPr>
      <w:r w:rsidRPr="00A1373C">
        <w:rPr>
          <w:b/>
        </w:rPr>
        <w:t>Soru</w:t>
      </w:r>
      <w:r w:rsidR="004F0789" w:rsidRPr="00A1373C">
        <w:rPr>
          <w:b/>
        </w:rPr>
        <w:t xml:space="preserve"> </w:t>
      </w:r>
      <w:r w:rsidR="003B51D1" w:rsidRPr="00A1373C">
        <w:rPr>
          <w:b/>
        </w:rPr>
        <w:t>7</w:t>
      </w:r>
      <w:r w:rsidR="0099299C" w:rsidRPr="00A1373C">
        <w:rPr>
          <w:b/>
        </w:rPr>
        <w:t>9</w:t>
      </w:r>
      <w:r w:rsidRPr="00A1373C">
        <w:rPr>
          <w:b/>
        </w:rPr>
        <w:t>:</w:t>
      </w:r>
      <w:r w:rsidRPr="00A1373C">
        <w:rPr>
          <w:b/>
        </w:rPr>
        <w:tab/>
      </w:r>
      <w:r w:rsidR="00395070" w:rsidRPr="00A1373C">
        <w:rPr>
          <w:b/>
        </w:rPr>
        <w:t>2547 Sayılı Yükseköğretim Kanunu’na göre Yükseköğretim kurumlarında eğitim öğretimin desteklenmesi amacıyla çeşitli alanların uygulama ihtiyacı ve bazı meslek dallarının hazırlık ve destek faaliyetleri için eğitim - öğretim, uygulama ve araştırmaların sürdürüldüğü yükseköğretim kurumu hangisidir?</w:t>
      </w:r>
    </w:p>
    <w:p w:rsidR="00395070" w:rsidRPr="00A1373C" w:rsidRDefault="00A929E6" w:rsidP="00395070">
      <w:pPr>
        <w:spacing w:after="240"/>
        <w:ind w:left="1276" w:hanging="1276"/>
        <w:contextualSpacing/>
        <w:jc w:val="both"/>
      </w:pPr>
      <w:r w:rsidRPr="00A1373C">
        <w:rPr>
          <w:b/>
        </w:rPr>
        <w:t>Cevap</w:t>
      </w:r>
      <w:r w:rsidR="004F0789" w:rsidRPr="00A1373C">
        <w:rPr>
          <w:b/>
        </w:rPr>
        <w:t xml:space="preserve"> </w:t>
      </w:r>
      <w:r w:rsidR="003B51D1" w:rsidRPr="00A1373C">
        <w:rPr>
          <w:b/>
        </w:rPr>
        <w:t>7</w:t>
      </w:r>
      <w:r w:rsidR="0099299C" w:rsidRPr="00A1373C">
        <w:rPr>
          <w:b/>
        </w:rPr>
        <w:t>9</w:t>
      </w:r>
      <w:r w:rsidRPr="00A1373C">
        <w:rPr>
          <w:b/>
        </w:rPr>
        <w:t>:</w:t>
      </w:r>
      <w:r w:rsidRPr="00A1373C">
        <w:tab/>
      </w:r>
      <w:r w:rsidR="00395070" w:rsidRPr="00A1373C">
        <w:t>Uygulama ve Araştırma Merkezi</w:t>
      </w:r>
    </w:p>
    <w:p w:rsidR="00DA1483" w:rsidRPr="00A1373C" w:rsidRDefault="00F15784" w:rsidP="00395070">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p>
    <w:p w:rsidR="00395070" w:rsidRPr="00A1373C" w:rsidRDefault="00A929E6" w:rsidP="005B273A">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99299C" w:rsidRPr="00A1373C">
        <w:rPr>
          <w:b/>
        </w:rPr>
        <w:t>0</w:t>
      </w:r>
      <w:r w:rsidRPr="00A1373C">
        <w:rPr>
          <w:b/>
        </w:rPr>
        <w:t>:</w:t>
      </w:r>
      <w:r w:rsidRPr="00A1373C">
        <w:rPr>
          <w:b/>
        </w:rPr>
        <w:tab/>
      </w:r>
      <w:r w:rsidR="00395070" w:rsidRPr="00A1373C">
        <w:rPr>
          <w:b/>
        </w:rPr>
        <w:t>2547 Sayılı Yükseköğretim Kanunu’na göre Üniversitelerde Genel Sekreter ile daire başkanları, müdürler, hukuk müşavirleri ve uzman kadrolarına atama usulü nasıl yapılmaktadır?</w:t>
      </w:r>
    </w:p>
    <w:p w:rsidR="00395070" w:rsidRPr="00A1373C" w:rsidRDefault="00A929E6" w:rsidP="00395070">
      <w:pPr>
        <w:spacing w:after="240"/>
        <w:ind w:left="1276" w:hanging="1276"/>
        <w:contextualSpacing/>
        <w:jc w:val="both"/>
      </w:pPr>
      <w:r w:rsidRPr="00A1373C">
        <w:rPr>
          <w:b/>
        </w:rPr>
        <w:t>Ceva</w:t>
      </w:r>
      <w:r w:rsidR="004F0789" w:rsidRPr="00A1373C">
        <w:rPr>
          <w:b/>
        </w:rPr>
        <w:t xml:space="preserve">p </w:t>
      </w:r>
      <w:r w:rsidR="003B51D1" w:rsidRPr="00A1373C">
        <w:rPr>
          <w:b/>
        </w:rPr>
        <w:t>8</w:t>
      </w:r>
      <w:r w:rsidR="0099299C" w:rsidRPr="00A1373C">
        <w:rPr>
          <w:b/>
        </w:rPr>
        <w:t>0</w:t>
      </w:r>
      <w:r w:rsidRPr="00A1373C">
        <w:rPr>
          <w:b/>
        </w:rPr>
        <w:t>:</w:t>
      </w:r>
      <w:r w:rsidRPr="00A1373C">
        <w:tab/>
      </w:r>
      <w:r w:rsidR="00395070" w:rsidRPr="00A1373C">
        <w:t>Üniversite Yönetim Kurulunun görüşü alınarak rektör tarafından atanır.</w:t>
      </w:r>
    </w:p>
    <w:p w:rsidR="00DA1483" w:rsidRPr="00A1373C" w:rsidRDefault="00F15784"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r w:rsidRPr="00A1373C">
        <w:tab/>
      </w:r>
      <w:r w:rsidRPr="00A1373C">
        <w:tab/>
      </w:r>
      <w:r w:rsidRPr="00A1373C">
        <w:tab/>
      </w:r>
      <w:r w:rsidRPr="00A1373C">
        <w:tab/>
      </w:r>
    </w:p>
    <w:p w:rsidR="00830DF2" w:rsidRPr="00A1373C" w:rsidRDefault="00830DF2" w:rsidP="005B273A">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99299C" w:rsidRPr="00A1373C">
        <w:rPr>
          <w:b/>
        </w:rPr>
        <w:t>1</w:t>
      </w:r>
      <w:r w:rsidRPr="00A1373C">
        <w:rPr>
          <w:b/>
        </w:rPr>
        <w:t>:</w:t>
      </w:r>
      <w:r w:rsidRPr="00A1373C">
        <w:rPr>
          <w:b/>
        </w:rPr>
        <w:tab/>
      </w:r>
      <w:r w:rsidR="00B64D51" w:rsidRPr="00A1373C">
        <w:rPr>
          <w:b/>
        </w:rPr>
        <w:t>2547 Sayılı Yükseköğretim Kanunu’na göre başkalarının özgün fikirlerini, metotlarını, verilerini veya eserlerini bilimsel kurallara uygun biçimde atıf yapmadan kısmen veya tamamen kendi eseri gibi gösterenler için bu Kanun kapsamındaki görev yapanlara verilen disiplin cezası nedir?</w:t>
      </w:r>
    </w:p>
    <w:p w:rsidR="00DA1483" w:rsidRPr="00A1373C" w:rsidRDefault="00830DF2" w:rsidP="005B273A">
      <w:pPr>
        <w:spacing w:after="240"/>
        <w:ind w:left="1276" w:hanging="1276"/>
        <w:contextualSpacing/>
        <w:jc w:val="both"/>
      </w:pPr>
      <w:r w:rsidRPr="00A1373C">
        <w:rPr>
          <w:b/>
        </w:rPr>
        <w:t>Cevap</w:t>
      </w:r>
      <w:r w:rsidR="004F0789" w:rsidRPr="00A1373C">
        <w:rPr>
          <w:b/>
        </w:rPr>
        <w:t xml:space="preserve"> </w:t>
      </w:r>
      <w:r w:rsidR="003B51D1" w:rsidRPr="00A1373C">
        <w:rPr>
          <w:b/>
        </w:rPr>
        <w:t>8</w:t>
      </w:r>
      <w:r w:rsidR="0099299C" w:rsidRPr="00A1373C">
        <w:rPr>
          <w:b/>
        </w:rPr>
        <w:t>1</w:t>
      </w:r>
      <w:r w:rsidRPr="00A1373C">
        <w:rPr>
          <w:b/>
        </w:rPr>
        <w:t>:</w:t>
      </w:r>
      <w:r w:rsidRPr="00A1373C">
        <w:rPr>
          <w:b/>
        </w:rPr>
        <w:tab/>
      </w:r>
      <w:r w:rsidR="00B64D51" w:rsidRPr="00A1373C">
        <w:t>Üniversite öğretim mesleğinden çıkarma</w:t>
      </w:r>
      <w:r w:rsidR="00A929E6" w:rsidRPr="00A1373C">
        <w:tab/>
      </w:r>
      <w:r w:rsidR="00A929E6" w:rsidRPr="00A1373C">
        <w:tab/>
      </w:r>
      <w:r w:rsidR="00A929E6" w:rsidRPr="00A1373C">
        <w:tab/>
      </w:r>
    </w:p>
    <w:p w:rsidR="00DA1483" w:rsidRPr="00A1373C" w:rsidRDefault="00F15784" w:rsidP="005B273A">
      <w:pPr>
        <w:spacing w:after="240"/>
        <w:ind w:left="1276" w:hanging="1276"/>
        <w:contextualSpacing/>
        <w:jc w:val="both"/>
      </w:pPr>
      <w:r w:rsidRPr="00A1373C">
        <w:t>________________________________________________________________________________</w:t>
      </w:r>
    </w:p>
    <w:p w:rsidR="009C61E7" w:rsidRPr="00A1373C" w:rsidRDefault="009C61E7" w:rsidP="00B64D51">
      <w:pPr>
        <w:spacing w:after="240"/>
        <w:ind w:left="1276" w:hanging="1276"/>
        <w:contextualSpacing/>
        <w:jc w:val="both"/>
        <w:rPr>
          <w:b/>
        </w:rPr>
      </w:pPr>
    </w:p>
    <w:p w:rsidR="00B64D51" w:rsidRPr="00A1373C" w:rsidRDefault="00A929E6" w:rsidP="00B64D51">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99299C" w:rsidRPr="00A1373C">
        <w:rPr>
          <w:b/>
        </w:rPr>
        <w:t>2</w:t>
      </w:r>
      <w:r w:rsidRPr="00A1373C">
        <w:rPr>
          <w:b/>
        </w:rPr>
        <w:t>:</w:t>
      </w:r>
      <w:r w:rsidRPr="00A1373C">
        <w:rPr>
          <w:b/>
        </w:rPr>
        <w:tab/>
      </w:r>
      <w:r w:rsidR="00B64D51" w:rsidRPr="00A1373C">
        <w:rPr>
          <w:b/>
        </w:rPr>
        <w:t>2547 Sayılı Yükseköğretim Kanunu’na göre aylıktan veya ücretten kesme ve kademe ilerlemesinin durdurulması veya birden fazla ücretten kesme cezalarının uygulanmasından itibaren kaç yıl sonra silinmesi talep edilebilir?</w:t>
      </w:r>
    </w:p>
    <w:p w:rsidR="00B64D51" w:rsidRPr="00A1373C" w:rsidRDefault="00A929E6" w:rsidP="00B64D51">
      <w:pPr>
        <w:spacing w:after="240"/>
        <w:ind w:left="1276" w:hanging="1276"/>
        <w:contextualSpacing/>
        <w:jc w:val="both"/>
      </w:pPr>
      <w:r w:rsidRPr="00A1373C">
        <w:rPr>
          <w:b/>
        </w:rPr>
        <w:t>Cevap</w:t>
      </w:r>
      <w:r w:rsidR="004F0789" w:rsidRPr="00A1373C">
        <w:rPr>
          <w:b/>
        </w:rPr>
        <w:t xml:space="preserve"> </w:t>
      </w:r>
      <w:r w:rsidR="003B51D1" w:rsidRPr="00A1373C">
        <w:rPr>
          <w:b/>
        </w:rPr>
        <w:t>8</w:t>
      </w:r>
      <w:r w:rsidR="0099299C" w:rsidRPr="00A1373C">
        <w:rPr>
          <w:b/>
        </w:rPr>
        <w:t>2</w:t>
      </w:r>
      <w:r w:rsidRPr="00A1373C">
        <w:rPr>
          <w:b/>
        </w:rPr>
        <w:t>:</w:t>
      </w:r>
      <w:r w:rsidRPr="00A1373C">
        <w:tab/>
      </w:r>
      <w:r w:rsidR="00B64D51" w:rsidRPr="00A1373C">
        <w:t>On yıl sonra atamaya yetkili amire başvurularak verilmiş olan cezaların özlük dosyasından silinmesi talep edilebilir. İlgilinin, bu süreler içerisindeki davranışları, isteğini haklı kılacak nitelikte görülürse, talep yerine getirilir.</w:t>
      </w:r>
    </w:p>
    <w:p w:rsidR="00A47AA1" w:rsidRPr="00A1373C" w:rsidRDefault="00F15784" w:rsidP="005B273A">
      <w:pPr>
        <w:spacing w:after="240"/>
        <w:ind w:left="1276" w:hanging="1276"/>
        <w:contextualSpacing/>
        <w:jc w:val="both"/>
      </w:pPr>
      <w:r w:rsidRPr="00A1373C">
        <w:t>________________________________________________________________________________</w:t>
      </w:r>
    </w:p>
    <w:p w:rsidR="00565966" w:rsidRPr="00A1373C" w:rsidRDefault="00565966" w:rsidP="00B64D51">
      <w:pPr>
        <w:spacing w:after="240"/>
        <w:ind w:left="1276" w:hanging="1276"/>
        <w:contextualSpacing/>
        <w:jc w:val="both"/>
        <w:rPr>
          <w:b/>
        </w:rPr>
      </w:pPr>
    </w:p>
    <w:p w:rsidR="009C61E7" w:rsidRPr="00A1373C" w:rsidRDefault="009C61E7" w:rsidP="009C61E7">
      <w:pPr>
        <w:spacing w:after="240"/>
        <w:ind w:left="1276" w:hanging="1276"/>
        <w:contextualSpacing/>
        <w:jc w:val="both"/>
      </w:pPr>
    </w:p>
    <w:p w:rsidR="009C61E7" w:rsidRPr="00A1373C" w:rsidRDefault="009C61E7" w:rsidP="009C61E7">
      <w:pPr>
        <w:spacing w:after="240"/>
        <w:ind w:left="1276" w:hanging="1276"/>
        <w:contextualSpacing/>
        <w:jc w:val="both"/>
      </w:pPr>
      <w:r w:rsidRPr="00A1373C">
        <w:lastRenderedPageBreak/>
        <w:t>________________________________________________________________________________</w:t>
      </w:r>
    </w:p>
    <w:p w:rsidR="009C61E7" w:rsidRPr="00A1373C" w:rsidRDefault="009C61E7" w:rsidP="00B64D51">
      <w:pPr>
        <w:spacing w:after="240"/>
        <w:ind w:left="1276" w:hanging="1276"/>
        <w:contextualSpacing/>
        <w:jc w:val="both"/>
        <w:rPr>
          <w:b/>
        </w:rPr>
      </w:pPr>
    </w:p>
    <w:p w:rsidR="00B64D51" w:rsidRPr="00A1373C" w:rsidRDefault="00A929E6" w:rsidP="00B64D51">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99299C" w:rsidRPr="00A1373C">
        <w:rPr>
          <w:b/>
        </w:rPr>
        <w:t>3</w:t>
      </w:r>
      <w:r w:rsidRPr="00A1373C">
        <w:rPr>
          <w:b/>
        </w:rPr>
        <w:t>:</w:t>
      </w:r>
      <w:r w:rsidRPr="00A1373C">
        <w:rPr>
          <w:b/>
        </w:rPr>
        <w:tab/>
      </w:r>
      <w:r w:rsidR="00B64D51" w:rsidRPr="00A1373C">
        <w:rPr>
          <w:b/>
        </w:rPr>
        <w:t>2547 Sayılı Yükseköğretim Kanunu’na göre Yükseltilerek profesör olarak atanmak için açık bulunan ilgili bilim dalında en az kaç yıl süre ile çalışmak zorunludur?</w:t>
      </w:r>
    </w:p>
    <w:p w:rsidR="00B64D51" w:rsidRPr="00A1373C" w:rsidRDefault="00A929E6" w:rsidP="00B64D51">
      <w:pPr>
        <w:spacing w:after="240"/>
        <w:ind w:left="1276" w:hanging="1276"/>
        <w:contextualSpacing/>
        <w:jc w:val="both"/>
      </w:pPr>
      <w:r w:rsidRPr="00A1373C">
        <w:rPr>
          <w:b/>
        </w:rPr>
        <w:t>Cevap</w:t>
      </w:r>
      <w:r w:rsidR="004F0789" w:rsidRPr="00A1373C">
        <w:rPr>
          <w:b/>
        </w:rPr>
        <w:t xml:space="preserve"> </w:t>
      </w:r>
      <w:r w:rsidR="003B51D1" w:rsidRPr="00A1373C">
        <w:rPr>
          <w:b/>
        </w:rPr>
        <w:t>8</w:t>
      </w:r>
      <w:r w:rsidR="0099299C" w:rsidRPr="00A1373C">
        <w:rPr>
          <w:b/>
        </w:rPr>
        <w:t>3</w:t>
      </w:r>
      <w:r w:rsidRPr="00A1373C">
        <w:rPr>
          <w:b/>
        </w:rPr>
        <w:t>:</w:t>
      </w:r>
      <w:r w:rsidRPr="00A1373C">
        <w:tab/>
      </w:r>
      <w:r w:rsidR="00B64D51" w:rsidRPr="00A1373C">
        <w:t>5 yıl</w:t>
      </w:r>
    </w:p>
    <w:p w:rsidR="00A929E6" w:rsidRPr="00A1373C" w:rsidRDefault="00F15784" w:rsidP="005B273A">
      <w:pPr>
        <w:spacing w:after="240"/>
        <w:ind w:left="1276" w:hanging="1276"/>
        <w:contextualSpacing/>
        <w:jc w:val="both"/>
      </w:pPr>
      <w:r w:rsidRPr="00A1373C">
        <w:t>________________________________________________________________________________</w:t>
      </w:r>
    </w:p>
    <w:p w:rsidR="00DA1483" w:rsidRPr="00A1373C" w:rsidRDefault="00DA1483" w:rsidP="005B273A">
      <w:pPr>
        <w:spacing w:after="240"/>
        <w:ind w:left="1276" w:hanging="1276"/>
        <w:contextualSpacing/>
        <w:jc w:val="both"/>
      </w:pPr>
    </w:p>
    <w:p w:rsidR="00B64D51" w:rsidRPr="00A1373C" w:rsidRDefault="00A929E6" w:rsidP="00B64D51">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99299C" w:rsidRPr="00A1373C">
        <w:rPr>
          <w:b/>
        </w:rPr>
        <w:t>4</w:t>
      </w:r>
      <w:r w:rsidRPr="00A1373C">
        <w:rPr>
          <w:b/>
        </w:rPr>
        <w:t>:</w:t>
      </w:r>
      <w:r w:rsidRPr="00A1373C">
        <w:rPr>
          <w:b/>
        </w:rPr>
        <w:tab/>
      </w:r>
      <w:r w:rsidR="00B64D51" w:rsidRPr="00A1373C">
        <w:rPr>
          <w:b/>
        </w:rPr>
        <w:t xml:space="preserve">2547 Sayılı Yükseköğretim Kanunu’na göre Rektör, yıllık iznini ve yurtdışına çıkış için gerekli </w:t>
      </w:r>
      <w:r w:rsidR="00A77724" w:rsidRPr="00A1373C">
        <w:rPr>
          <w:b/>
        </w:rPr>
        <w:t>izni kimden</w:t>
      </w:r>
      <w:r w:rsidR="00B64D51" w:rsidRPr="00A1373C">
        <w:rPr>
          <w:b/>
        </w:rPr>
        <w:t xml:space="preserve"> alır?</w:t>
      </w:r>
    </w:p>
    <w:p w:rsidR="00B64D51" w:rsidRPr="00A1373C" w:rsidRDefault="00A929E6" w:rsidP="00B64D51">
      <w:pPr>
        <w:spacing w:after="240"/>
        <w:ind w:left="1276" w:hanging="1276"/>
        <w:contextualSpacing/>
        <w:jc w:val="both"/>
      </w:pPr>
      <w:r w:rsidRPr="00A1373C">
        <w:rPr>
          <w:b/>
        </w:rPr>
        <w:t>Cevap</w:t>
      </w:r>
      <w:r w:rsidR="004F0789" w:rsidRPr="00A1373C">
        <w:rPr>
          <w:b/>
        </w:rPr>
        <w:t xml:space="preserve"> </w:t>
      </w:r>
      <w:r w:rsidR="003B51D1" w:rsidRPr="00A1373C">
        <w:rPr>
          <w:b/>
        </w:rPr>
        <w:t>8</w:t>
      </w:r>
      <w:r w:rsidR="0099299C" w:rsidRPr="00A1373C">
        <w:rPr>
          <w:b/>
        </w:rPr>
        <w:t>4</w:t>
      </w:r>
      <w:r w:rsidRPr="00A1373C">
        <w:rPr>
          <w:b/>
        </w:rPr>
        <w:t>:</w:t>
      </w:r>
      <w:r w:rsidRPr="00A1373C">
        <w:tab/>
      </w:r>
      <w:r w:rsidR="00B64D51" w:rsidRPr="00A1373C">
        <w:t>Yükseköğretim Kurulu Başkanından alır.</w:t>
      </w:r>
    </w:p>
    <w:p w:rsidR="00A929E6" w:rsidRPr="00A1373C" w:rsidRDefault="00F15784" w:rsidP="005B273A">
      <w:pPr>
        <w:spacing w:after="240"/>
        <w:ind w:left="1276" w:hanging="1276"/>
        <w:contextualSpacing/>
        <w:jc w:val="both"/>
      </w:pPr>
      <w:r w:rsidRPr="00A1373C">
        <w:t>________________________________________________________________________________</w:t>
      </w:r>
    </w:p>
    <w:p w:rsidR="001C27B9" w:rsidRPr="00A1373C" w:rsidRDefault="001C27B9" w:rsidP="005B273A">
      <w:pPr>
        <w:spacing w:after="240"/>
        <w:ind w:left="1276" w:hanging="1276"/>
        <w:contextualSpacing/>
        <w:jc w:val="both"/>
      </w:pPr>
    </w:p>
    <w:p w:rsidR="002403A7" w:rsidRPr="00A1373C" w:rsidRDefault="00A929E6" w:rsidP="002403A7">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99299C" w:rsidRPr="00A1373C">
        <w:rPr>
          <w:b/>
        </w:rPr>
        <w:t>5</w:t>
      </w:r>
      <w:r w:rsidRPr="00A1373C">
        <w:rPr>
          <w:b/>
        </w:rPr>
        <w:t>:</w:t>
      </w:r>
      <w:r w:rsidRPr="00A1373C">
        <w:rPr>
          <w:b/>
        </w:rPr>
        <w:tab/>
      </w:r>
      <w:r w:rsidR="00712DEC" w:rsidRPr="00A1373C">
        <w:rPr>
          <w:b/>
        </w:rPr>
        <w:t xml:space="preserve">2914 sayılı Kanuna göre </w:t>
      </w:r>
      <w:r w:rsidR="002403A7" w:rsidRPr="00A1373C">
        <w:rPr>
          <w:b/>
        </w:rPr>
        <w:t>haftalık okutulması mecburi ders yükü saati dışında ders ve faaliyetlerin haftalık ders programında yer alması ve fiilen yapılması şartıyla en çok kaç saate kadar ek ders ücreti ödenir?</w:t>
      </w:r>
    </w:p>
    <w:p w:rsidR="002403A7" w:rsidRPr="00A1373C" w:rsidRDefault="00A929E6" w:rsidP="002403A7">
      <w:pPr>
        <w:spacing w:after="240"/>
        <w:ind w:left="1276" w:hanging="1276"/>
        <w:contextualSpacing/>
        <w:jc w:val="both"/>
      </w:pPr>
      <w:r w:rsidRPr="00A1373C">
        <w:rPr>
          <w:b/>
        </w:rPr>
        <w:t>Cevap</w:t>
      </w:r>
      <w:r w:rsidR="004F0789" w:rsidRPr="00A1373C">
        <w:rPr>
          <w:b/>
        </w:rPr>
        <w:t xml:space="preserve"> </w:t>
      </w:r>
      <w:r w:rsidR="003B51D1" w:rsidRPr="00A1373C">
        <w:rPr>
          <w:b/>
        </w:rPr>
        <w:t>8</w:t>
      </w:r>
      <w:r w:rsidR="0099299C" w:rsidRPr="00A1373C">
        <w:rPr>
          <w:b/>
        </w:rPr>
        <w:t>5</w:t>
      </w:r>
      <w:r w:rsidRPr="00A1373C">
        <w:rPr>
          <w:b/>
        </w:rPr>
        <w:t>:</w:t>
      </w:r>
      <w:r w:rsidRPr="00A1373C">
        <w:tab/>
      </w:r>
      <w:r w:rsidR="002403A7" w:rsidRPr="00A1373C">
        <w:t>Örgün 20 saat</w:t>
      </w:r>
      <w:r w:rsidR="00224A5B" w:rsidRPr="00A1373C">
        <w:t>,</w:t>
      </w:r>
      <w:r w:rsidR="002403A7" w:rsidRPr="00A1373C">
        <w:t xml:space="preserve"> İkinci Öğretimde 10 saat</w:t>
      </w:r>
    </w:p>
    <w:p w:rsidR="001C27B9" w:rsidRPr="00A1373C" w:rsidRDefault="00F15784" w:rsidP="005B273A">
      <w:pPr>
        <w:spacing w:after="240"/>
        <w:ind w:left="1276" w:hanging="1276"/>
        <w:contextualSpacing/>
        <w:jc w:val="both"/>
      </w:pPr>
      <w:r w:rsidRPr="00A1373C">
        <w:t>________________________________________________________________________________</w:t>
      </w:r>
    </w:p>
    <w:p w:rsidR="009C61E7" w:rsidRPr="00A1373C" w:rsidRDefault="009C61E7" w:rsidP="005B273A">
      <w:pPr>
        <w:spacing w:after="240"/>
        <w:ind w:left="1276" w:hanging="1276"/>
        <w:contextualSpacing/>
        <w:jc w:val="both"/>
        <w:rPr>
          <w:b/>
        </w:rPr>
      </w:pPr>
    </w:p>
    <w:p w:rsidR="00BF6D95" w:rsidRPr="00A1373C" w:rsidRDefault="00A929E6" w:rsidP="005B273A">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A639A4" w:rsidRPr="00A1373C">
        <w:rPr>
          <w:b/>
        </w:rPr>
        <w:t>6</w:t>
      </w:r>
      <w:r w:rsidRPr="00A1373C">
        <w:rPr>
          <w:b/>
        </w:rPr>
        <w:t>:</w:t>
      </w:r>
      <w:r w:rsidRPr="00A1373C">
        <w:rPr>
          <w:b/>
        </w:rPr>
        <w:tab/>
      </w:r>
      <w:r w:rsidR="00BF6D95" w:rsidRPr="00A1373C">
        <w:rPr>
          <w:b/>
        </w:rPr>
        <w:t xml:space="preserve">2914 sayılı Kanuna göre </w:t>
      </w:r>
      <w:r w:rsidR="00EB6119" w:rsidRPr="00A1373C">
        <w:rPr>
          <w:b/>
          <w:u w:val="single"/>
        </w:rPr>
        <w:t>öğretim üyelerinin</w:t>
      </w:r>
      <w:r w:rsidR="00EB6119" w:rsidRPr="00A1373C">
        <w:rPr>
          <w:b/>
        </w:rPr>
        <w:t xml:space="preserve"> </w:t>
      </w:r>
      <w:r w:rsidR="00BF6D95" w:rsidRPr="00A1373C">
        <w:rPr>
          <w:b/>
        </w:rPr>
        <w:t>başlangıç dereceleri nedir?</w:t>
      </w:r>
    </w:p>
    <w:p w:rsidR="00BF6D95" w:rsidRPr="00A1373C" w:rsidRDefault="00A929E6" w:rsidP="00BF6D95">
      <w:pPr>
        <w:spacing w:after="240"/>
        <w:ind w:left="1276" w:hanging="1276"/>
        <w:contextualSpacing/>
        <w:jc w:val="both"/>
      </w:pPr>
      <w:r w:rsidRPr="00A1373C">
        <w:rPr>
          <w:b/>
        </w:rPr>
        <w:t>Cevap</w:t>
      </w:r>
      <w:r w:rsidR="004F0789" w:rsidRPr="00A1373C">
        <w:rPr>
          <w:b/>
        </w:rPr>
        <w:t xml:space="preserve"> </w:t>
      </w:r>
      <w:r w:rsidR="003B51D1" w:rsidRPr="00A1373C">
        <w:rPr>
          <w:b/>
        </w:rPr>
        <w:t>8</w:t>
      </w:r>
      <w:r w:rsidR="00A639A4" w:rsidRPr="00A1373C">
        <w:rPr>
          <w:b/>
        </w:rPr>
        <w:t>6</w:t>
      </w:r>
      <w:r w:rsidRPr="00A1373C">
        <w:rPr>
          <w:b/>
        </w:rPr>
        <w:t>:</w:t>
      </w:r>
      <w:r w:rsidRPr="00A1373C">
        <w:tab/>
      </w:r>
      <w:r w:rsidR="00BF6D95" w:rsidRPr="00A1373C">
        <w:rPr>
          <w:b/>
        </w:rPr>
        <w:t>Profesörler,</w:t>
      </w:r>
      <w:r w:rsidR="00BF6D95" w:rsidRPr="00A1373C">
        <w:t xml:space="preserve"> profesör kadrosuna atandıkları tarihi izleyen aybaşından itibaren </w:t>
      </w:r>
      <w:r w:rsidR="00BF6D95" w:rsidRPr="00A1373C">
        <w:rPr>
          <w:u w:val="single"/>
        </w:rPr>
        <w:t xml:space="preserve">birinci derecenin, </w:t>
      </w:r>
    </w:p>
    <w:p w:rsidR="00BF6D95" w:rsidRPr="00A1373C" w:rsidRDefault="00BF6D95" w:rsidP="00BF6D95">
      <w:pPr>
        <w:spacing w:after="240"/>
        <w:ind w:left="1276" w:hanging="1276"/>
        <w:contextualSpacing/>
        <w:jc w:val="both"/>
      </w:pPr>
      <w:r w:rsidRPr="00A1373C">
        <w:t xml:space="preserve"> </w:t>
      </w:r>
      <w:r w:rsidRPr="00A1373C">
        <w:tab/>
      </w:r>
      <w:r w:rsidRPr="00A1373C">
        <w:rPr>
          <w:b/>
        </w:rPr>
        <w:t>Doçentler,</w:t>
      </w:r>
      <w:r w:rsidRPr="00A1373C">
        <w:t xml:space="preserve"> doçent kadrosuna atandıkları tarihi izleyen aybaşından itibaren </w:t>
      </w:r>
      <w:r w:rsidRPr="00A1373C">
        <w:rPr>
          <w:u w:val="single"/>
        </w:rPr>
        <w:t>üçüncü derecenin,</w:t>
      </w:r>
      <w:r w:rsidRPr="00A1373C">
        <w:t xml:space="preserve"> </w:t>
      </w:r>
    </w:p>
    <w:p w:rsidR="00224A5B" w:rsidRPr="00A1373C" w:rsidRDefault="00BF6D95" w:rsidP="00BF6D95">
      <w:pPr>
        <w:spacing w:after="240"/>
        <w:ind w:left="1276" w:hanging="1276"/>
        <w:contextualSpacing/>
        <w:jc w:val="both"/>
      </w:pPr>
      <w:r w:rsidRPr="00A1373C">
        <w:t xml:space="preserve"> </w:t>
      </w:r>
      <w:r w:rsidRPr="00A1373C">
        <w:tab/>
      </w:r>
      <w:r w:rsidRPr="00A1373C">
        <w:rPr>
          <w:b/>
          <w:i/>
        </w:rPr>
        <w:t>Yardımcı doçentler,</w:t>
      </w:r>
      <w:r w:rsidRPr="00A1373C">
        <w:t xml:space="preserve"> </w:t>
      </w:r>
      <w:r w:rsidRPr="00A1373C">
        <w:rPr>
          <w:i/>
        </w:rPr>
        <w:t>yardımcı doçent</w:t>
      </w:r>
      <w:r w:rsidRPr="00A1373C">
        <w:t xml:space="preserve"> kadrosuna atandıkları tarihi izleyen aybaşından itibaren </w:t>
      </w:r>
      <w:r w:rsidRPr="00A1373C">
        <w:rPr>
          <w:u w:val="single"/>
        </w:rPr>
        <w:t>beşinci derecenin,</w:t>
      </w:r>
      <w:r w:rsidRPr="00A1373C">
        <w:t xml:space="preserve"> </w:t>
      </w:r>
      <w:r w:rsidR="00224A5B" w:rsidRPr="00A1373C">
        <w:rPr>
          <w:i/>
        </w:rPr>
        <w:t>(*doktor öğretim üyeleri)</w:t>
      </w:r>
    </w:p>
    <w:p w:rsidR="00BF6D95" w:rsidRPr="00A1373C" w:rsidRDefault="00BF6D95" w:rsidP="00224A5B">
      <w:pPr>
        <w:spacing w:after="240"/>
        <w:ind w:left="1276"/>
        <w:contextualSpacing/>
        <w:jc w:val="both"/>
        <w:rPr>
          <w:u w:val="single"/>
        </w:rPr>
      </w:pPr>
      <w:r w:rsidRPr="00A1373C">
        <w:rPr>
          <w:u w:val="single"/>
        </w:rPr>
        <w:t>İlk kademe aylığını alırlar.</w:t>
      </w:r>
      <w:r w:rsidR="00224A5B" w:rsidRPr="00A1373C">
        <w:rPr>
          <w:i/>
          <w:u w:val="single"/>
        </w:rPr>
        <w:t xml:space="preserve"> </w:t>
      </w:r>
    </w:p>
    <w:p w:rsidR="00A835D1" w:rsidRPr="00A1373C" w:rsidRDefault="00F57DF6" w:rsidP="005B273A">
      <w:pPr>
        <w:spacing w:after="240"/>
        <w:ind w:left="1276" w:hanging="1276"/>
        <w:contextualSpacing/>
        <w:jc w:val="both"/>
      </w:pPr>
      <w:r w:rsidRPr="00A1373C">
        <w:t>________________________________________________________________________________</w:t>
      </w:r>
    </w:p>
    <w:p w:rsidR="00BF6D95" w:rsidRPr="00A1373C" w:rsidRDefault="00BF6D95" w:rsidP="005B273A">
      <w:pPr>
        <w:spacing w:after="240"/>
        <w:ind w:left="1276" w:hanging="1276"/>
        <w:contextualSpacing/>
        <w:jc w:val="both"/>
      </w:pPr>
    </w:p>
    <w:p w:rsidR="00D56982" w:rsidRPr="00A1373C" w:rsidRDefault="00A929E6" w:rsidP="00D56982">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A639A4" w:rsidRPr="00A1373C">
        <w:rPr>
          <w:b/>
        </w:rPr>
        <w:t>7</w:t>
      </w:r>
      <w:r w:rsidRPr="00A1373C">
        <w:rPr>
          <w:b/>
        </w:rPr>
        <w:t>:</w:t>
      </w:r>
      <w:r w:rsidRPr="00A1373C">
        <w:rPr>
          <w:b/>
        </w:rPr>
        <w:tab/>
      </w:r>
      <w:r w:rsidR="00D56982" w:rsidRPr="00A1373C">
        <w:rPr>
          <w:b/>
        </w:rPr>
        <w:t xml:space="preserve">2914 sayılı Kanuna göre </w:t>
      </w:r>
      <w:r w:rsidR="00D56982" w:rsidRPr="00A1373C">
        <w:rPr>
          <w:b/>
          <w:u w:val="single"/>
        </w:rPr>
        <w:t>öğretim görevlileri</w:t>
      </w:r>
      <w:r w:rsidR="00EB6119" w:rsidRPr="00A1373C">
        <w:rPr>
          <w:b/>
          <w:u w:val="single"/>
        </w:rPr>
        <w:t>nin</w:t>
      </w:r>
      <w:r w:rsidR="00EB6119" w:rsidRPr="00A1373C">
        <w:rPr>
          <w:b/>
        </w:rPr>
        <w:t xml:space="preserve"> </w:t>
      </w:r>
      <w:r w:rsidR="00D56982" w:rsidRPr="00A1373C">
        <w:rPr>
          <w:b/>
        </w:rPr>
        <w:t>başlangıç dereceleri nedir?</w:t>
      </w:r>
    </w:p>
    <w:p w:rsidR="00D56982" w:rsidRPr="00A1373C" w:rsidRDefault="00A929E6" w:rsidP="00D56982">
      <w:pPr>
        <w:spacing w:after="240"/>
        <w:ind w:left="1276" w:hanging="1276"/>
        <w:contextualSpacing/>
        <w:jc w:val="both"/>
        <w:rPr>
          <w:u w:val="single"/>
        </w:rPr>
      </w:pPr>
      <w:r w:rsidRPr="00A1373C">
        <w:rPr>
          <w:b/>
        </w:rPr>
        <w:t>Cevap</w:t>
      </w:r>
      <w:r w:rsidR="003B51D1" w:rsidRPr="00A1373C">
        <w:rPr>
          <w:b/>
        </w:rPr>
        <w:t xml:space="preserve"> 8</w:t>
      </w:r>
      <w:r w:rsidR="00A639A4" w:rsidRPr="00A1373C">
        <w:rPr>
          <w:b/>
        </w:rPr>
        <w:t>7</w:t>
      </w:r>
      <w:r w:rsidRPr="00A1373C">
        <w:rPr>
          <w:b/>
        </w:rPr>
        <w:t>:</w:t>
      </w:r>
      <w:r w:rsidRPr="00A1373C">
        <w:tab/>
      </w:r>
      <w:r w:rsidR="00D56982" w:rsidRPr="00A1373C">
        <w:t>Öğretim görevlileri</w:t>
      </w:r>
      <w:r w:rsidR="00E3058B" w:rsidRPr="00A1373C">
        <w:t xml:space="preserve">nin </w:t>
      </w:r>
      <w:r w:rsidR="00D56982" w:rsidRPr="00A1373C">
        <w:t xml:space="preserve">giriş dereceleri </w:t>
      </w:r>
      <w:r w:rsidR="00D56982" w:rsidRPr="00A1373C">
        <w:rPr>
          <w:u w:val="single"/>
        </w:rPr>
        <w:t xml:space="preserve">Devlet Memurları Kanunu hükümleri uyarınca </w:t>
      </w:r>
      <w:r w:rsidR="00D56982" w:rsidRPr="00A1373C">
        <w:t xml:space="preserve">öğrenim niteliğine ve süresine göre tespit edilecek kazanılmış hak aylık derece ve kademelerine </w:t>
      </w:r>
      <w:r w:rsidR="00D56982" w:rsidRPr="00A1373C">
        <w:rPr>
          <w:u w:val="single"/>
        </w:rPr>
        <w:t>iki derece eklenmek suretiyle belirlenir.</w:t>
      </w:r>
    </w:p>
    <w:p w:rsidR="00A929E6" w:rsidRPr="00A1373C" w:rsidRDefault="00F57DF6" w:rsidP="005B273A">
      <w:pPr>
        <w:spacing w:after="240"/>
        <w:ind w:left="1276" w:hanging="1276"/>
        <w:contextualSpacing/>
        <w:jc w:val="both"/>
      </w:pPr>
      <w:r w:rsidRPr="00A1373C">
        <w:t>________________________________________________________________________________</w:t>
      </w:r>
    </w:p>
    <w:p w:rsidR="001C27B9" w:rsidRPr="00A1373C" w:rsidRDefault="001C27B9" w:rsidP="005B273A">
      <w:pPr>
        <w:spacing w:after="240"/>
        <w:ind w:left="1276" w:hanging="1276"/>
        <w:contextualSpacing/>
        <w:jc w:val="both"/>
      </w:pPr>
    </w:p>
    <w:p w:rsidR="00D56982" w:rsidRPr="00A1373C" w:rsidRDefault="00A929E6" w:rsidP="00D56982">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A639A4" w:rsidRPr="00A1373C">
        <w:rPr>
          <w:b/>
        </w:rPr>
        <w:t>8</w:t>
      </w:r>
      <w:r w:rsidRPr="00A1373C">
        <w:rPr>
          <w:b/>
        </w:rPr>
        <w:t>:</w:t>
      </w:r>
      <w:r w:rsidRPr="00A1373C">
        <w:rPr>
          <w:b/>
        </w:rPr>
        <w:tab/>
      </w:r>
      <w:r w:rsidR="00D56982" w:rsidRPr="00A1373C">
        <w:rPr>
          <w:b/>
        </w:rPr>
        <w:t xml:space="preserve">2914 sayılı </w:t>
      </w:r>
      <w:r w:rsidR="005D6D5F" w:rsidRPr="00A1373C">
        <w:rPr>
          <w:b/>
        </w:rPr>
        <w:t xml:space="preserve">Yükseköğretim Personel </w:t>
      </w:r>
      <w:r w:rsidR="00D56982" w:rsidRPr="00A1373C">
        <w:rPr>
          <w:b/>
        </w:rPr>
        <w:t>Kanu</w:t>
      </w:r>
      <w:r w:rsidR="005D6D5F" w:rsidRPr="00A1373C">
        <w:rPr>
          <w:b/>
        </w:rPr>
        <w:t>nun</w:t>
      </w:r>
      <w:r w:rsidR="00D56982" w:rsidRPr="00A1373C">
        <w:rPr>
          <w:b/>
        </w:rPr>
        <w:t xml:space="preserve">a göre öğretim elemanlarının </w:t>
      </w:r>
      <w:r w:rsidR="00D56982" w:rsidRPr="00A1373C">
        <w:rPr>
          <w:b/>
          <w:u w:val="single"/>
        </w:rPr>
        <w:t>ek göstergelerinden</w:t>
      </w:r>
      <w:r w:rsidR="00D56982" w:rsidRPr="00A1373C">
        <w:rPr>
          <w:b/>
        </w:rPr>
        <w:t xml:space="preserve"> iki </w:t>
      </w:r>
      <w:proofErr w:type="gramStart"/>
      <w:r w:rsidR="00D56982" w:rsidRPr="00A1373C">
        <w:rPr>
          <w:b/>
        </w:rPr>
        <w:t>adetini</w:t>
      </w:r>
      <w:proofErr w:type="gramEnd"/>
      <w:r w:rsidR="00D56982" w:rsidRPr="00A1373C">
        <w:rPr>
          <w:b/>
        </w:rPr>
        <w:t xml:space="preserve"> söyleyiniz?</w:t>
      </w:r>
    </w:p>
    <w:p w:rsidR="00D56982" w:rsidRPr="00A1373C" w:rsidRDefault="00A929E6" w:rsidP="00D56982">
      <w:pPr>
        <w:spacing w:after="240"/>
        <w:ind w:left="1276" w:hanging="1276"/>
        <w:contextualSpacing/>
        <w:jc w:val="both"/>
      </w:pPr>
      <w:r w:rsidRPr="00A1373C">
        <w:rPr>
          <w:b/>
        </w:rPr>
        <w:t>Cevap</w:t>
      </w:r>
      <w:r w:rsidR="004F0789" w:rsidRPr="00A1373C">
        <w:rPr>
          <w:b/>
        </w:rPr>
        <w:t xml:space="preserve"> </w:t>
      </w:r>
      <w:r w:rsidR="003B51D1" w:rsidRPr="00A1373C">
        <w:rPr>
          <w:b/>
        </w:rPr>
        <w:t>8</w:t>
      </w:r>
      <w:r w:rsidR="00A639A4" w:rsidRPr="00A1373C">
        <w:rPr>
          <w:b/>
        </w:rPr>
        <w:t>8</w:t>
      </w:r>
      <w:r w:rsidRPr="00A1373C">
        <w:rPr>
          <w:b/>
        </w:rPr>
        <w:t>:</w:t>
      </w:r>
      <w:r w:rsidRPr="00A1373C">
        <w:tab/>
      </w:r>
      <w:r w:rsidR="00D56982" w:rsidRPr="00A1373C">
        <w:rPr>
          <w:b/>
          <w:u w:val="single"/>
        </w:rPr>
        <w:t>Unvanı</w:t>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CD75F8" w:rsidRPr="00A1373C">
        <w:rPr>
          <w:b/>
          <w:u w:val="single"/>
        </w:rPr>
        <w:tab/>
      </w:r>
      <w:r w:rsidR="00D56982" w:rsidRPr="00A1373C">
        <w:rPr>
          <w:b/>
          <w:u w:val="single"/>
        </w:rPr>
        <w:t>Der</w:t>
      </w:r>
      <w:r w:rsidR="001F2421" w:rsidRPr="00A1373C">
        <w:rPr>
          <w:b/>
          <w:u w:val="single"/>
        </w:rPr>
        <w:t xml:space="preserve">ece         </w:t>
      </w:r>
      <w:r w:rsidR="00D56982" w:rsidRPr="00A1373C">
        <w:rPr>
          <w:b/>
          <w:u w:val="single"/>
        </w:rPr>
        <w:t>Ek Gösterge</w:t>
      </w:r>
      <w:r w:rsidR="00D56982" w:rsidRPr="00A1373C">
        <w:t xml:space="preserve"> </w:t>
      </w:r>
    </w:p>
    <w:p w:rsidR="00CD75F8" w:rsidRPr="00A1373C" w:rsidRDefault="00D56982" w:rsidP="00CD75F8">
      <w:pPr>
        <w:spacing w:after="240"/>
        <w:ind w:left="1276"/>
        <w:contextualSpacing/>
        <w:jc w:val="both"/>
      </w:pPr>
      <w:r w:rsidRPr="00A1373C">
        <w:t>a) Profesörlerden Rektör, Rektör Yardımcısı,</w:t>
      </w:r>
      <w:r w:rsidR="00CD75F8" w:rsidRPr="00A1373C">
        <w:tab/>
      </w:r>
      <w:r w:rsidR="00CD75F8" w:rsidRPr="00A1373C">
        <w:tab/>
      </w:r>
      <w:r w:rsidR="00CD75F8" w:rsidRPr="00A1373C">
        <w:tab/>
      </w:r>
      <w:r w:rsidR="00CD75F8" w:rsidRPr="00A1373C">
        <w:tab/>
      </w:r>
      <w:r w:rsidR="00CD75F8" w:rsidRPr="00A1373C">
        <w:tab/>
      </w:r>
      <w:r w:rsidR="00CD75F8" w:rsidRPr="00A1373C">
        <w:tab/>
      </w:r>
      <w:r w:rsidR="00CD75F8" w:rsidRPr="00A1373C">
        <w:tab/>
      </w:r>
      <w:r w:rsidR="00CD75F8" w:rsidRPr="00A1373C">
        <w:tab/>
      </w:r>
      <w:r w:rsidR="00CD75F8" w:rsidRPr="00A1373C">
        <w:tab/>
      </w:r>
      <w:r w:rsidR="00CD75F8" w:rsidRPr="00A1373C">
        <w:tab/>
      </w:r>
      <w:r w:rsidR="00CD75F8" w:rsidRPr="00A1373C">
        <w:tab/>
      </w:r>
    </w:p>
    <w:p w:rsidR="00CD75F8" w:rsidRPr="00A1373C" w:rsidRDefault="00CD75F8" w:rsidP="00CD75F8">
      <w:pPr>
        <w:spacing w:after="240"/>
        <w:ind w:left="1276" w:firstLine="144"/>
        <w:contextualSpacing/>
        <w:jc w:val="both"/>
      </w:pPr>
      <w:r w:rsidRPr="00A1373C">
        <w:t xml:space="preserve">  </w:t>
      </w:r>
      <w:r w:rsidR="00D56982" w:rsidRPr="00A1373C">
        <w:t>Dekan, Dekan Yardımcısı, Yüksekokul Müdürü</w:t>
      </w:r>
    </w:p>
    <w:p w:rsidR="00CD75F8" w:rsidRPr="00A1373C" w:rsidRDefault="00CD75F8" w:rsidP="00CD75F8">
      <w:pPr>
        <w:spacing w:after="240"/>
        <w:ind w:left="1136" w:firstLine="284"/>
        <w:contextualSpacing/>
        <w:jc w:val="both"/>
      </w:pPr>
      <w:r w:rsidRPr="00A1373C">
        <w:t xml:space="preserve">  o</w:t>
      </w:r>
      <w:r w:rsidR="00D56982" w:rsidRPr="00A1373C">
        <w:t>lanlar</w:t>
      </w:r>
      <w:r w:rsidRPr="00A1373C">
        <w:t xml:space="preserve"> </w:t>
      </w:r>
      <w:r w:rsidR="00D56982" w:rsidRPr="00A1373C">
        <w:t xml:space="preserve">ile </w:t>
      </w:r>
      <w:r w:rsidR="001F2421" w:rsidRPr="00A1373C">
        <w:t>Profesörlük</w:t>
      </w:r>
      <w:r w:rsidR="00D56982" w:rsidRPr="00A1373C">
        <w:t xml:space="preserve"> kadrosunda dört yılını</w:t>
      </w:r>
    </w:p>
    <w:p w:rsidR="00D56982" w:rsidRPr="00A1373C" w:rsidRDefault="00CD75F8" w:rsidP="00CD75F8">
      <w:pPr>
        <w:spacing w:after="240"/>
        <w:ind w:left="1136" w:firstLine="284"/>
        <w:contextualSpacing/>
        <w:jc w:val="both"/>
        <w:rPr>
          <w:u w:val="single"/>
        </w:rPr>
      </w:pPr>
      <w:r w:rsidRPr="00A1373C">
        <w:rPr>
          <w:u w:val="single"/>
        </w:rPr>
        <w:t xml:space="preserve">  </w:t>
      </w:r>
      <w:proofErr w:type="gramStart"/>
      <w:r w:rsidR="00D56982" w:rsidRPr="00A1373C">
        <w:rPr>
          <w:u w:val="single"/>
        </w:rPr>
        <w:t>tamamlamış</w:t>
      </w:r>
      <w:proofErr w:type="gramEnd"/>
      <w:r w:rsidR="00D56982" w:rsidRPr="00A1373C">
        <w:rPr>
          <w:u w:val="single"/>
        </w:rPr>
        <w:t xml:space="preserve"> bulunanlar,                    </w:t>
      </w:r>
      <w:r w:rsidRPr="00A1373C">
        <w:rPr>
          <w:u w:val="single"/>
        </w:rPr>
        <w:tab/>
      </w:r>
      <w:r w:rsidRPr="00A1373C">
        <w:rPr>
          <w:u w:val="single"/>
        </w:rPr>
        <w:tab/>
      </w:r>
      <w:r w:rsidRPr="00A1373C">
        <w:rPr>
          <w:u w:val="single"/>
        </w:rPr>
        <w:tab/>
      </w:r>
      <w:r w:rsidRPr="00A1373C">
        <w:rPr>
          <w:u w:val="single"/>
        </w:rPr>
        <w:tab/>
      </w:r>
      <w:r w:rsidRPr="00A1373C">
        <w:rPr>
          <w:u w:val="single"/>
        </w:rPr>
        <w:tab/>
      </w:r>
      <w:r w:rsidRPr="00A1373C">
        <w:rPr>
          <w:u w:val="single"/>
        </w:rPr>
        <w:tab/>
      </w:r>
      <w:r w:rsidRPr="00A1373C">
        <w:rPr>
          <w:u w:val="single"/>
        </w:rPr>
        <w:tab/>
      </w:r>
      <w:r w:rsidR="001F2421" w:rsidRPr="00A1373C">
        <w:rPr>
          <w:u w:val="single"/>
        </w:rPr>
        <w:t>1</w:t>
      </w:r>
      <w:r w:rsidR="00D56982" w:rsidRPr="00A1373C">
        <w:rPr>
          <w:u w:val="single"/>
        </w:rPr>
        <w:t xml:space="preserve">        </w:t>
      </w:r>
      <w:r w:rsidR="001F2421" w:rsidRPr="00A1373C">
        <w:rPr>
          <w:u w:val="single"/>
        </w:rPr>
        <w:tab/>
      </w:r>
      <w:r w:rsidR="00D56982" w:rsidRPr="00A1373C">
        <w:rPr>
          <w:u w:val="single"/>
        </w:rPr>
        <w:t xml:space="preserve">             </w:t>
      </w:r>
      <w:r w:rsidRPr="00A1373C">
        <w:rPr>
          <w:u w:val="single"/>
        </w:rPr>
        <w:tab/>
      </w:r>
      <w:r w:rsidR="001F2421" w:rsidRPr="00A1373C">
        <w:rPr>
          <w:u w:val="single"/>
        </w:rPr>
        <w:t>6400</w:t>
      </w:r>
      <w:r w:rsidRPr="00A1373C">
        <w:rPr>
          <w:u w:val="single"/>
        </w:rPr>
        <w:tab/>
      </w:r>
      <w:r w:rsidR="00D56982" w:rsidRPr="00A1373C">
        <w:rPr>
          <w:u w:val="single"/>
        </w:rPr>
        <w:t xml:space="preserve">  </w:t>
      </w:r>
    </w:p>
    <w:p w:rsidR="00D56982" w:rsidRPr="00A1373C" w:rsidRDefault="00D56982" w:rsidP="00CD75F8">
      <w:pPr>
        <w:spacing w:after="240"/>
        <w:ind w:left="1276"/>
        <w:contextualSpacing/>
        <w:jc w:val="both"/>
        <w:rPr>
          <w:u w:val="single"/>
        </w:rPr>
      </w:pPr>
      <w:r w:rsidRPr="00A1373C">
        <w:rPr>
          <w:u w:val="single"/>
        </w:rPr>
        <w:t xml:space="preserve">b) Profesörler </w:t>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Pr="00A1373C">
        <w:rPr>
          <w:u w:val="single"/>
        </w:rPr>
        <w:t xml:space="preserve">1                     </w:t>
      </w:r>
      <w:r w:rsidR="00CD75F8" w:rsidRPr="00A1373C">
        <w:rPr>
          <w:u w:val="single"/>
        </w:rPr>
        <w:tab/>
      </w:r>
      <w:r w:rsidR="00CD75F8" w:rsidRPr="00A1373C">
        <w:rPr>
          <w:u w:val="single"/>
        </w:rPr>
        <w:tab/>
      </w:r>
      <w:r w:rsidRPr="00A1373C">
        <w:rPr>
          <w:u w:val="single"/>
        </w:rPr>
        <w:t xml:space="preserve">5300 </w:t>
      </w:r>
    </w:p>
    <w:p w:rsidR="00D56982" w:rsidRPr="00A1373C" w:rsidRDefault="00D56982" w:rsidP="00CD75F8">
      <w:pPr>
        <w:spacing w:after="240"/>
        <w:ind w:left="1276"/>
        <w:contextualSpacing/>
        <w:jc w:val="both"/>
        <w:rPr>
          <w:u w:val="single"/>
        </w:rPr>
      </w:pPr>
      <w:r w:rsidRPr="00A1373C">
        <w:rPr>
          <w:u w:val="single"/>
        </w:rPr>
        <w:t xml:space="preserve">c) Doçentler                                              </w:t>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Pr="00A1373C">
        <w:rPr>
          <w:u w:val="single"/>
        </w:rPr>
        <w:t xml:space="preserve">1-3                   </w:t>
      </w:r>
      <w:r w:rsidR="00CD75F8" w:rsidRPr="00A1373C">
        <w:rPr>
          <w:u w:val="single"/>
        </w:rPr>
        <w:tab/>
      </w:r>
      <w:r w:rsidRPr="00A1373C">
        <w:rPr>
          <w:u w:val="single"/>
        </w:rPr>
        <w:t xml:space="preserve">4800 </w:t>
      </w:r>
    </w:p>
    <w:p w:rsidR="00D56982" w:rsidRPr="00A1373C" w:rsidRDefault="00D56982" w:rsidP="00CD75F8">
      <w:pPr>
        <w:spacing w:after="240"/>
        <w:ind w:left="1276"/>
        <w:contextualSpacing/>
        <w:jc w:val="both"/>
        <w:rPr>
          <w:u w:val="single"/>
        </w:rPr>
      </w:pPr>
      <w:r w:rsidRPr="00A1373C">
        <w:rPr>
          <w:u w:val="single"/>
        </w:rPr>
        <w:t xml:space="preserve">d) </w:t>
      </w:r>
      <w:r w:rsidRPr="00A1373C">
        <w:rPr>
          <w:i/>
          <w:u w:val="single"/>
        </w:rPr>
        <w:t>Yardımcı Doçentler</w:t>
      </w:r>
      <w:r w:rsidRPr="00A1373C">
        <w:rPr>
          <w:u w:val="single"/>
        </w:rPr>
        <w:t xml:space="preserve">   </w:t>
      </w:r>
      <w:r w:rsidR="004C06F8" w:rsidRPr="00A1373C">
        <w:rPr>
          <w:i/>
          <w:u w:val="single"/>
        </w:rPr>
        <w:t>(*doktor öğretim üyeleri</w:t>
      </w:r>
      <w:r w:rsidR="003C2708" w:rsidRPr="00A1373C">
        <w:rPr>
          <w:i/>
          <w:u w:val="single"/>
        </w:rPr>
        <w:t>)</w:t>
      </w:r>
      <w:r w:rsidRPr="00A1373C">
        <w:rPr>
          <w:u w:val="single"/>
        </w:rPr>
        <w:t xml:space="preserve">      </w:t>
      </w:r>
      <w:r w:rsidR="00CD75F8" w:rsidRPr="00A1373C">
        <w:rPr>
          <w:u w:val="single"/>
        </w:rPr>
        <w:tab/>
      </w:r>
      <w:r w:rsidR="00CD75F8" w:rsidRPr="00A1373C">
        <w:rPr>
          <w:u w:val="single"/>
        </w:rPr>
        <w:tab/>
      </w:r>
      <w:r w:rsidRPr="00A1373C">
        <w:rPr>
          <w:u w:val="single"/>
        </w:rPr>
        <w:t xml:space="preserve">1-5 </w:t>
      </w:r>
      <w:r w:rsidR="00B753DD" w:rsidRPr="00A1373C">
        <w:rPr>
          <w:u w:val="single"/>
        </w:rPr>
        <w:tab/>
      </w:r>
      <w:r w:rsidR="00B753DD" w:rsidRPr="00A1373C">
        <w:rPr>
          <w:u w:val="single"/>
        </w:rPr>
        <w:tab/>
      </w:r>
      <w:r w:rsidR="00B753DD" w:rsidRPr="00A1373C">
        <w:rPr>
          <w:u w:val="single"/>
        </w:rPr>
        <w:tab/>
      </w:r>
      <w:r w:rsidRPr="00A1373C">
        <w:rPr>
          <w:u w:val="single"/>
        </w:rPr>
        <w:t xml:space="preserve">         </w:t>
      </w:r>
      <w:r w:rsidR="00CD75F8" w:rsidRPr="00A1373C">
        <w:rPr>
          <w:u w:val="single"/>
        </w:rPr>
        <w:tab/>
      </w:r>
      <w:r w:rsidRPr="00A1373C">
        <w:rPr>
          <w:u w:val="single"/>
        </w:rPr>
        <w:t xml:space="preserve">3600 </w:t>
      </w:r>
    </w:p>
    <w:p w:rsidR="00CD75F8" w:rsidRPr="00A1373C" w:rsidRDefault="00D56982" w:rsidP="00CD75F8">
      <w:pPr>
        <w:spacing w:after="240"/>
        <w:ind w:left="1276"/>
        <w:contextualSpacing/>
        <w:jc w:val="both"/>
        <w:rPr>
          <w:u w:val="single"/>
        </w:rPr>
      </w:pPr>
      <w:r w:rsidRPr="00A1373C">
        <w:rPr>
          <w:u w:val="single"/>
        </w:rPr>
        <w:t>e)</w:t>
      </w:r>
      <w:r w:rsidR="00CD75F8" w:rsidRPr="00A1373C">
        <w:rPr>
          <w:u w:val="single"/>
        </w:rPr>
        <w:t xml:space="preserve"> Öğretim Görevlisi  </w:t>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2F5491" w:rsidRPr="00A1373C">
        <w:rPr>
          <w:u w:val="single"/>
        </w:rPr>
        <w:tab/>
      </w:r>
      <w:r w:rsidR="002F5491" w:rsidRPr="00A1373C">
        <w:rPr>
          <w:u w:val="single"/>
        </w:rPr>
        <w:tab/>
      </w:r>
      <w:r w:rsidR="002F5491" w:rsidRPr="00A1373C">
        <w:rPr>
          <w:u w:val="single"/>
        </w:rPr>
        <w:tab/>
      </w:r>
      <w:r w:rsidR="002F5491" w:rsidRPr="00A1373C">
        <w:rPr>
          <w:u w:val="single"/>
        </w:rPr>
        <w:tab/>
      </w:r>
      <w:r w:rsidR="002F5491" w:rsidRPr="00A1373C">
        <w:rPr>
          <w:u w:val="single"/>
        </w:rPr>
        <w:tab/>
      </w:r>
      <w:r w:rsidR="00CD75F8" w:rsidRPr="00A1373C">
        <w:rPr>
          <w:u w:val="single"/>
        </w:rPr>
        <w:t>1</w:t>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r>
      <w:r w:rsidR="00CD75F8" w:rsidRPr="00A1373C">
        <w:rPr>
          <w:u w:val="single"/>
        </w:rPr>
        <w:tab/>
        <w:t>3600</w:t>
      </w:r>
    </w:p>
    <w:p w:rsidR="00D56982" w:rsidRPr="00A1373C" w:rsidRDefault="00CD75F8" w:rsidP="00CD75F8">
      <w:pPr>
        <w:spacing w:after="240"/>
        <w:ind w:left="1276" w:firstLine="144"/>
        <w:contextualSpacing/>
        <w:jc w:val="both"/>
        <w:rPr>
          <w:u w:val="single"/>
        </w:rPr>
      </w:pPr>
      <w:r w:rsidRPr="00A1373C">
        <w:t xml:space="preserve">  </w:t>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002F5491" w:rsidRPr="00A1373C">
        <w:tab/>
      </w:r>
      <w:r w:rsidRPr="00A1373C">
        <w:rPr>
          <w:u w:val="single"/>
        </w:rPr>
        <w:t>2</w:t>
      </w:r>
      <w:r w:rsidRPr="00A1373C">
        <w:rPr>
          <w:u w:val="single"/>
        </w:rPr>
        <w:tab/>
      </w:r>
      <w:r w:rsidRPr="00A1373C">
        <w:rPr>
          <w:u w:val="single"/>
        </w:rPr>
        <w:tab/>
      </w:r>
      <w:r w:rsidRPr="00A1373C">
        <w:rPr>
          <w:u w:val="single"/>
        </w:rPr>
        <w:tab/>
      </w:r>
      <w:r w:rsidRPr="00A1373C">
        <w:rPr>
          <w:u w:val="single"/>
        </w:rPr>
        <w:tab/>
      </w:r>
      <w:r w:rsidRPr="00A1373C">
        <w:rPr>
          <w:u w:val="single"/>
        </w:rPr>
        <w:tab/>
      </w:r>
      <w:r w:rsidRPr="00A1373C">
        <w:rPr>
          <w:u w:val="single"/>
        </w:rPr>
        <w:tab/>
        <w:t>2700</w:t>
      </w:r>
    </w:p>
    <w:p w:rsidR="00D56982" w:rsidRPr="00A1373C" w:rsidRDefault="00D56982" w:rsidP="00D56982">
      <w:pPr>
        <w:spacing w:after="240"/>
        <w:ind w:left="1276" w:hanging="1276"/>
        <w:contextualSpacing/>
        <w:jc w:val="both"/>
        <w:rPr>
          <w:u w:val="single"/>
        </w:rPr>
      </w:pPr>
      <w:r w:rsidRPr="00A1373C">
        <w:t xml:space="preserve">                                                                                                               </w:t>
      </w:r>
      <w:r w:rsidR="00B753DD" w:rsidRPr="00A1373C">
        <w:tab/>
      </w:r>
      <w:r w:rsidRPr="00A1373C">
        <w:rPr>
          <w:u w:val="single"/>
        </w:rPr>
        <w:t xml:space="preserve">3-7                    </w:t>
      </w:r>
      <w:r w:rsidR="00B753DD" w:rsidRPr="00A1373C">
        <w:rPr>
          <w:u w:val="single"/>
        </w:rPr>
        <w:tab/>
      </w:r>
      <w:r w:rsidRPr="00A1373C">
        <w:rPr>
          <w:u w:val="single"/>
        </w:rPr>
        <w:t>2300</w:t>
      </w:r>
    </w:p>
    <w:p w:rsidR="00B65ADF" w:rsidRPr="00A1373C" w:rsidRDefault="00B65ADF" w:rsidP="00B65ADF">
      <w:pPr>
        <w:spacing w:after="240"/>
        <w:ind w:left="1276" w:hanging="1276"/>
        <w:contextualSpacing/>
        <w:jc w:val="both"/>
      </w:pPr>
      <w:r w:rsidRPr="00A1373C">
        <w:t>________________________________________________________________________________</w:t>
      </w:r>
    </w:p>
    <w:p w:rsidR="00565966" w:rsidRPr="00A1373C" w:rsidRDefault="00565966" w:rsidP="002A375F">
      <w:pPr>
        <w:spacing w:after="240"/>
        <w:ind w:left="1276" w:hanging="1276"/>
        <w:contextualSpacing/>
        <w:jc w:val="both"/>
        <w:rPr>
          <w:b/>
        </w:rPr>
      </w:pPr>
    </w:p>
    <w:p w:rsidR="009C61E7" w:rsidRPr="00A1373C" w:rsidRDefault="009C61E7" w:rsidP="002A375F">
      <w:pPr>
        <w:spacing w:after="240"/>
        <w:ind w:left="1276" w:hanging="1276"/>
        <w:contextualSpacing/>
        <w:jc w:val="both"/>
        <w:rPr>
          <w:b/>
        </w:rPr>
      </w:pPr>
    </w:p>
    <w:p w:rsidR="009C61E7" w:rsidRPr="00A1373C" w:rsidRDefault="009C61E7" w:rsidP="002A375F">
      <w:pPr>
        <w:spacing w:after="240"/>
        <w:ind w:left="1276" w:hanging="1276"/>
        <w:contextualSpacing/>
        <w:jc w:val="both"/>
        <w:rPr>
          <w:b/>
        </w:rPr>
      </w:pPr>
    </w:p>
    <w:p w:rsidR="009C61E7" w:rsidRPr="00A1373C" w:rsidRDefault="009C61E7" w:rsidP="002A375F">
      <w:pPr>
        <w:spacing w:after="240"/>
        <w:ind w:left="1276" w:hanging="1276"/>
        <w:contextualSpacing/>
        <w:jc w:val="both"/>
        <w:rPr>
          <w:b/>
        </w:rPr>
      </w:pPr>
    </w:p>
    <w:p w:rsidR="009C61E7" w:rsidRPr="00A1373C" w:rsidRDefault="009C61E7" w:rsidP="002A375F">
      <w:pPr>
        <w:spacing w:after="240"/>
        <w:ind w:left="1276" w:hanging="1276"/>
        <w:contextualSpacing/>
        <w:jc w:val="both"/>
        <w:rPr>
          <w:b/>
        </w:rPr>
      </w:pPr>
    </w:p>
    <w:p w:rsidR="009C61E7" w:rsidRPr="00A1373C" w:rsidRDefault="009C61E7" w:rsidP="009C61E7">
      <w:pPr>
        <w:spacing w:after="240"/>
        <w:ind w:left="1276" w:hanging="1276"/>
        <w:contextualSpacing/>
        <w:jc w:val="both"/>
      </w:pPr>
      <w:r w:rsidRPr="00A1373C">
        <w:lastRenderedPageBreak/>
        <w:t>________________________________________________________________________________</w:t>
      </w:r>
    </w:p>
    <w:p w:rsidR="009C61E7" w:rsidRPr="00A1373C" w:rsidRDefault="009C61E7" w:rsidP="002A375F">
      <w:pPr>
        <w:spacing w:after="240"/>
        <w:ind w:left="1276" w:hanging="1276"/>
        <w:contextualSpacing/>
        <w:jc w:val="both"/>
        <w:rPr>
          <w:b/>
        </w:rPr>
      </w:pPr>
    </w:p>
    <w:p w:rsidR="002A375F" w:rsidRPr="00A1373C" w:rsidRDefault="00A929E6" w:rsidP="002A375F">
      <w:pPr>
        <w:spacing w:after="240"/>
        <w:ind w:left="1276" w:hanging="1276"/>
        <w:contextualSpacing/>
        <w:jc w:val="both"/>
        <w:rPr>
          <w:b/>
        </w:rPr>
      </w:pPr>
      <w:r w:rsidRPr="00A1373C">
        <w:rPr>
          <w:b/>
        </w:rPr>
        <w:t>Soru</w:t>
      </w:r>
      <w:r w:rsidR="004F0789" w:rsidRPr="00A1373C">
        <w:rPr>
          <w:b/>
        </w:rPr>
        <w:t xml:space="preserve"> </w:t>
      </w:r>
      <w:r w:rsidR="003B51D1" w:rsidRPr="00A1373C">
        <w:rPr>
          <w:b/>
        </w:rPr>
        <w:t>8</w:t>
      </w:r>
      <w:r w:rsidR="00A639A4" w:rsidRPr="00A1373C">
        <w:rPr>
          <w:b/>
        </w:rPr>
        <w:t>9</w:t>
      </w:r>
      <w:r w:rsidRPr="00A1373C">
        <w:rPr>
          <w:b/>
        </w:rPr>
        <w:t>:</w:t>
      </w:r>
      <w:r w:rsidRPr="00A1373C">
        <w:rPr>
          <w:b/>
        </w:rPr>
        <w:tab/>
      </w:r>
      <w:r w:rsidR="002A375F" w:rsidRPr="00A1373C">
        <w:rPr>
          <w:b/>
        </w:rPr>
        <w:t xml:space="preserve">2914 sayılı </w:t>
      </w:r>
      <w:r w:rsidR="00B65ADF" w:rsidRPr="00A1373C">
        <w:rPr>
          <w:b/>
        </w:rPr>
        <w:t>Yüksek</w:t>
      </w:r>
      <w:r w:rsidR="00C01B00" w:rsidRPr="00A1373C">
        <w:rPr>
          <w:b/>
        </w:rPr>
        <w:t>ö</w:t>
      </w:r>
      <w:r w:rsidR="00B65ADF" w:rsidRPr="00A1373C">
        <w:rPr>
          <w:b/>
        </w:rPr>
        <w:t xml:space="preserve">ğretim Personel Kanununun </w:t>
      </w:r>
      <w:r w:rsidR="002A375F" w:rsidRPr="00A1373C">
        <w:rPr>
          <w:b/>
        </w:rPr>
        <w:t>amacı nedir?</w:t>
      </w:r>
    </w:p>
    <w:p w:rsidR="002A375F" w:rsidRPr="00A1373C" w:rsidRDefault="00A929E6" w:rsidP="002A375F">
      <w:pPr>
        <w:spacing w:after="240"/>
        <w:ind w:left="1276" w:hanging="1276"/>
        <w:contextualSpacing/>
        <w:jc w:val="both"/>
      </w:pPr>
      <w:r w:rsidRPr="00A1373C">
        <w:rPr>
          <w:b/>
        </w:rPr>
        <w:t>Cevap</w:t>
      </w:r>
      <w:r w:rsidR="004F0789" w:rsidRPr="00A1373C">
        <w:rPr>
          <w:b/>
        </w:rPr>
        <w:t xml:space="preserve"> </w:t>
      </w:r>
      <w:r w:rsidR="003B51D1" w:rsidRPr="00A1373C">
        <w:rPr>
          <w:b/>
        </w:rPr>
        <w:t>8</w:t>
      </w:r>
      <w:r w:rsidR="00A639A4" w:rsidRPr="00A1373C">
        <w:rPr>
          <w:b/>
        </w:rPr>
        <w:t>9</w:t>
      </w:r>
      <w:r w:rsidRPr="00A1373C">
        <w:rPr>
          <w:b/>
        </w:rPr>
        <w:t>:</w:t>
      </w:r>
      <w:r w:rsidRPr="00A1373C">
        <w:tab/>
      </w:r>
      <w:r w:rsidR="002A375F" w:rsidRPr="00A1373C">
        <w:t xml:space="preserve">Bu Kanunun amacı, </w:t>
      </w:r>
      <w:proofErr w:type="gramStart"/>
      <w:r w:rsidR="002A375F" w:rsidRPr="00A1373C">
        <w:t>4/11/1981</w:t>
      </w:r>
      <w:proofErr w:type="gramEnd"/>
      <w:r w:rsidR="002A375F" w:rsidRPr="00A1373C">
        <w:t xml:space="preserve"> tarih ve 2547 sayılı Yükseköğretim Kanununda yer alan öğretim </w:t>
      </w:r>
      <w:r w:rsidR="004D747E" w:rsidRPr="00A1373C">
        <w:t>elemanları tanımına</w:t>
      </w:r>
      <w:r w:rsidR="002A375F" w:rsidRPr="00A1373C">
        <w:t xml:space="preserve"> giren personeli sınıflandırmak, aylıklarını ve ek göstergelerini düzenlemek, derece yükseltilmesi ve kademe ilerlemesinin şekil ve şartları </w:t>
      </w:r>
      <w:r w:rsidR="004D747E" w:rsidRPr="00A1373C">
        <w:t>ile</w:t>
      </w:r>
      <w:r w:rsidR="002A375F" w:rsidRPr="00A1373C">
        <w:t xml:space="preserve"> sosyal haklardan yararlanma, ek ders ücreti, üniversite, idari görev ve geliştirme ödeneklerinin miktarını tespit etmek, emekli ve yabancı öğretim elemanlarının sözleşmeli olarak çalıştırılma usul ve esaslarını belirlemektir.</w:t>
      </w:r>
    </w:p>
    <w:p w:rsidR="001C27B9" w:rsidRPr="00A1373C" w:rsidRDefault="00A43D17" w:rsidP="005B273A">
      <w:pPr>
        <w:spacing w:after="240"/>
        <w:ind w:left="1276" w:hanging="1276"/>
        <w:contextualSpacing/>
        <w:jc w:val="both"/>
      </w:pPr>
      <w:r w:rsidRPr="00A1373C">
        <w:t>________________________________________________________________________________</w:t>
      </w:r>
    </w:p>
    <w:p w:rsidR="005F3D6A" w:rsidRPr="00A1373C" w:rsidRDefault="005F3D6A" w:rsidP="005B273A">
      <w:pPr>
        <w:spacing w:after="240"/>
        <w:ind w:left="1276" w:hanging="1276"/>
        <w:contextualSpacing/>
        <w:jc w:val="both"/>
      </w:pPr>
    </w:p>
    <w:p w:rsidR="002A375F" w:rsidRPr="00A1373C" w:rsidRDefault="00A929E6" w:rsidP="002A375F">
      <w:pPr>
        <w:spacing w:after="240"/>
        <w:ind w:left="1276" w:hanging="1276"/>
        <w:contextualSpacing/>
        <w:jc w:val="both"/>
        <w:rPr>
          <w:b/>
        </w:rPr>
      </w:pPr>
      <w:r w:rsidRPr="00A1373C">
        <w:rPr>
          <w:b/>
        </w:rPr>
        <w:t>Soru</w:t>
      </w:r>
      <w:r w:rsidR="004F0789" w:rsidRPr="00A1373C">
        <w:rPr>
          <w:b/>
        </w:rPr>
        <w:t xml:space="preserve"> </w:t>
      </w:r>
      <w:r w:rsidR="003B51D1" w:rsidRPr="00A1373C">
        <w:rPr>
          <w:b/>
        </w:rPr>
        <w:t>9</w:t>
      </w:r>
      <w:r w:rsidR="00A639A4" w:rsidRPr="00A1373C">
        <w:rPr>
          <w:b/>
        </w:rPr>
        <w:t>0</w:t>
      </w:r>
      <w:r w:rsidRPr="00A1373C">
        <w:rPr>
          <w:b/>
        </w:rPr>
        <w:t>:</w:t>
      </w:r>
      <w:r w:rsidRPr="00A1373C">
        <w:rPr>
          <w:b/>
        </w:rPr>
        <w:tab/>
      </w:r>
      <w:r w:rsidR="002A375F" w:rsidRPr="00A1373C">
        <w:rPr>
          <w:b/>
        </w:rPr>
        <w:t xml:space="preserve">2914 sayılı </w:t>
      </w:r>
      <w:r w:rsidR="005D6D5F" w:rsidRPr="00A1373C">
        <w:rPr>
          <w:b/>
        </w:rPr>
        <w:t xml:space="preserve">Yükseköğretim Personel </w:t>
      </w:r>
      <w:r w:rsidR="002A375F" w:rsidRPr="00A1373C">
        <w:rPr>
          <w:b/>
        </w:rPr>
        <w:t>Kanu</w:t>
      </w:r>
      <w:r w:rsidR="005D6D5F" w:rsidRPr="00A1373C">
        <w:rPr>
          <w:b/>
        </w:rPr>
        <w:t>nun</w:t>
      </w:r>
      <w:r w:rsidR="002A375F" w:rsidRPr="00A1373C">
        <w:rPr>
          <w:b/>
        </w:rPr>
        <w:t xml:space="preserve">a göre </w:t>
      </w:r>
      <w:r w:rsidR="002A375F" w:rsidRPr="00A1373C">
        <w:rPr>
          <w:b/>
          <w:u w:val="single"/>
        </w:rPr>
        <w:t>Yabancı</w:t>
      </w:r>
      <w:r w:rsidR="002A375F" w:rsidRPr="00A1373C">
        <w:rPr>
          <w:b/>
        </w:rPr>
        <w:t xml:space="preserve"> öğretim elemanlarına ödenecek ücretler nasıl belirlenir?</w:t>
      </w:r>
    </w:p>
    <w:p w:rsidR="002A375F" w:rsidRPr="00A1373C" w:rsidRDefault="00A929E6" w:rsidP="002A375F">
      <w:pPr>
        <w:spacing w:after="240"/>
        <w:ind w:left="1276" w:hanging="1276"/>
        <w:contextualSpacing/>
        <w:jc w:val="both"/>
        <w:rPr>
          <w:u w:val="single"/>
        </w:rPr>
      </w:pPr>
      <w:r w:rsidRPr="00A1373C">
        <w:rPr>
          <w:b/>
        </w:rPr>
        <w:t>Cevap</w:t>
      </w:r>
      <w:r w:rsidR="004F0789" w:rsidRPr="00A1373C">
        <w:rPr>
          <w:b/>
        </w:rPr>
        <w:t xml:space="preserve"> </w:t>
      </w:r>
      <w:r w:rsidR="003B51D1" w:rsidRPr="00A1373C">
        <w:rPr>
          <w:b/>
        </w:rPr>
        <w:t>9</w:t>
      </w:r>
      <w:r w:rsidR="00A639A4" w:rsidRPr="00A1373C">
        <w:rPr>
          <w:b/>
        </w:rPr>
        <w:t>0</w:t>
      </w:r>
      <w:r w:rsidRPr="00A1373C">
        <w:rPr>
          <w:b/>
        </w:rPr>
        <w:t>:</w:t>
      </w:r>
      <w:r w:rsidRPr="00A1373C">
        <w:rPr>
          <w:b/>
        </w:rPr>
        <w:tab/>
      </w:r>
      <w:r w:rsidR="002A375F" w:rsidRPr="00A1373C">
        <w:t xml:space="preserve">2547 sayılı Yükseköğretim Kanununun 34 üncü maddesine göre sözleşmeli olarak çalıştırılacak yabancı uyruklu öğretim elemanlarına ödenecek ücret, </w:t>
      </w:r>
      <w:r w:rsidR="002A375F" w:rsidRPr="00A1373C">
        <w:rPr>
          <w:u w:val="single"/>
        </w:rPr>
        <w:t xml:space="preserve">Bakanlar Kurulunca belirlenecek esaslar </w:t>
      </w:r>
      <w:proofErr w:type="gramStart"/>
      <w:r w:rsidR="002A375F" w:rsidRPr="00A1373C">
        <w:rPr>
          <w:u w:val="single"/>
        </w:rPr>
        <w:t>dahilinde</w:t>
      </w:r>
      <w:proofErr w:type="gramEnd"/>
      <w:r w:rsidR="002A375F" w:rsidRPr="00A1373C">
        <w:rPr>
          <w:u w:val="single"/>
        </w:rPr>
        <w:t xml:space="preserve"> Yükseköğretim Kurulunca tespit edilir.</w:t>
      </w:r>
    </w:p>
    <w:p w:rsidR="005421D0" w:rsidRPr="00A1373C" w:rsidRDefault="005421D0" w:rsidP="005421D0">
      <w:pPr>
        <w:spacing w:after="240"/>
        <w:ind w:left="1276" w:hanging="1276"/>
        <w:contextualSpacing/>
        <w:jc w:val="both"/>
      </w:pPr>
      <w:r w:rsidRPr="00A1373C">
        <w:t>________________________________________________________________________________</w:t>
      </w:r>
    </w:p>
    <w:p w:rsidR="005421D0" w:rsidRPr="00A1373C" w:rsidRDefault="005421D0" w:rsidP="005B273A">
      <w:pPr>
        <w:spacing w:after="240"/>
        <w:ind w:left="1276" w:hanging="1276"/>
        <w:contextualSpacing/>
        <w:jc w:val="both"/>
      </w:pPr>
    </w:p>
    <w:p w:rsidR="005421D0" w:rsidRPr="00A1373C" w:rsidRDefault="005421D0" w:rsidP="005421D0">
      <w:pPr>
        <w:spacing w:after="240"/>
        <w:ind w:left="1276" w:hanging="1276"/>
        <w:contextualSpacing/>
        <w:jc w:val="both"/>
        <w:rPr>
          <w:b/>
        </w:rPr>
      </w:pPr>
      <w:r w:rsidRPr="00A1373C">
        <w:rPr>
          <w:b/>
        </w:rPr>
        <w:t xml:space="preserve">Soru </w:t>
      </w:r>
      <w:r w:rsidR="009C61E7" w:rsidRPr="00A1373C">
        <w:rPr>
          <w:b/>
        </w:rPr>
        <w:t>91</w:t>
      </w:r>
      <w:r w:rsidRPr="00A1373C">
        <w:rPr>
          <w:b/>
        </w:rPr>
        <w:t>:</w:t>
      </w:r>
      <w:r w:rsidRPr="00A1373C">
        <w:rPr>
          <w:b/>
        </w:rPr>
        <w:tab/>
        <w:t>2914 sayılı Yükseköğretim Personel Kanununa göre öğretim elemanları hangi şartlarda bir üst dereceye yükseltilebilir?</w:t>
      </w:r>
    </w:p>
    <w:p w:rsidR="005421D0" w:rsidRPr="00A1373C" w:rsidRDefault="005421D0" w:rsidP="005421D0">
      <w:pPr>
        <w:spacing w:after="240"/>
        <w:ind w:left="1276" w:hanging="1276"/>
        <w:contextualSpacing/>
        <w:jc w:val="both"/>
        <w:rPr>
          <w:u w:val="single"/>
        </w:rPr>
      </w:pPr>
      <w:r w:rsidRPr="00A1373C">
        <w:rPr>
          <w:b/>
        </w:rPr>
        <w:t xml:space="preserve">Cevap </w:t>
      </w:r>
      <w:r w:rsidR="009C61E7" w:rsidRPr="00A1373C">
        <w:rPr>
          <w:b/>
        </w:rPr>
        <w:t>91</w:t>
      </w:r>
      <w:r w:rsidRPr="00A1373C">
        <w:rPr>
          <w:b/>
        </w:rPr>
        <w:t>:</w:t>
      </w:r>
      <w:r w:rsidRPr="00A1373C">
        <w:tab/>
        <w:t>a</w:t>
      </w:r>
      <w:proofErr w:type="gramStart"/>
      <w:r w:rsidRPr="00A1373C">
        <w:t>)</w:t>
      </w:r>
      <w:proofErr w:type="gramEnd"/>
      <w:r w:rsidRPr="00A1373C">
        <w:t xml:space="preserve"> Yükselebilecekleri derecede </w:t>
      </w:r>
      <w:r w:rsidRPr="00A1373C">
        <w:rPr>
          <w:u w:val="single"/>
        </w:rPr>
        <w:t>aynı unvanla boş bir kadronun bulunması,</w:t>
      </w:r>
    </w:p>
    <w:p w:rsidR="005421D0" w:rsidRPr="00A1373C" w:rsidRDefault="005421D0" w:rsidP="005421D0">
      <w:pPr>
        <w:spacing w:after="240"/>
        <w:ind w:left="1276"/>
        <w:contextualSpacing/>
        <w:jc w:val="both"/>
        <w:rPr>
          <w:u w:val="single"/>
        </w:rPr>
      </w:pPr>
      <w:r w:rsidRPr="00A1373C">
        <w:t xml:space="preserve">b) </w:t>
      </w:r>
      <w:r w:rsidRPr="00A1373C">
        <w:rPr>
          <w:u w:val="single"/>
        </w:rPr>
        <w:t>Derecesi içinde en az üç yıl</w:t>
      </w:r>
      <w:r w:rsidRPr="00A1373C">
        <w:t xml:space="preserve"> bulunmuş ve </w:t>
      </w:r>
      <w:r w:rsidRPr="00A1373C">
        <w:rPr>
          <w:u w:val="single"/>
        </w:rPr>
        <w:t>bu derecenin üçüncü kademe aylığını bir yıl fiilen almış olmaları,</w:t>
      </w:r>
    </w:p>
    <w:p w:rsidR="005421D0" w:rsidRPr="00A1373C" w:rsidRDefault="005421D0" w:rsidP="005421D0">
      <w:pPr>
        <w:spacing w:after="240"/>
        <w:ind w:left="1276"/>
        <w:contextualSpacing/>
        <w:jc w:val="both"/>
        <w:rPr>
          <w:u w:val="single"/>
        </w:rPr>
      </w:pPr>
      <w:r w:rsidRPr="00A1373C">
        <w:t xml:space="preserve">c) Bu süre içinde </w:t>
      </w:r>
      <w:r w:rsidRPr="00A1373C">
        <w:rPr>
          <w:u w:val="single"/>
        </w:rPr>
        <w:t>olumlu sicil almış bulunmaları,</w:t>
      </w:r>
    </w:p>
    <w:p w:rsidR="005421D0" w:rsidRPr="00A1373C" w:rsidRDefault="005421D0" w:rsidP="005421D0">
      <w:pPr>
        <w:spacing w:after="240"/>
        <w:ind w:left="1276"/>
        <w:contextualSpacing/>
        <w:jc w:val="both"/>
      </w:pPr>
      <w:proofErr w:type="gramStart"/>
      <w:r w:rsidRPr="00A1373C">
        <w:t>şartıyla</w:t>
      </w:r>
      <w:proofErr w:type="gramEnd"/>
      <w:r w:rsidRPr="00A1373C">
        <w:t xml:space="preserve"> bir üst dereceye yükseltilebilirler.</w:t>
      </w:r>
    </w:p>
    <w:p w:rsidR="00203BEB" w:rsidRPr="00A1373C" w:rsidRDefault="00A43D17" w:rsidP="005B273A">
      <w:pPr>
        <w:spacing w:after="240"/>
        <w:ind w:left="1276" w:hanging="1276"/>
        <w:contextualSpacing/>
        <w:jc w:val="both"/>
      </w:pPr>
      <w:r w:rsidRPr="00A1373C">
        <w:t>________________________________________________________________________________</w:t>
      </w:r>
    </w:p>
    <w:p w:rsidR="00DA1483" w:rsidRPr="00A1373C" w:rsidRDefault="00DA1483" w:rsidP="005B273A">
      <w:pPr>
        <w:spacing w:after="240"/>
        <w:ind w:left="1276" w:hanging="1276"/>
        <w:contextualSpacing/>
        <w:jc w:val="both"/>
      </w:pPr>
    </w:p>
    <w:p w:rsidR="002A375F" w:rsidRPr="00A1373C" w:rsidRDefault="00A929E6" w:rsidP="002A375F">
      <w:pPr>
        <w:spacing w:after="240"/>
        <w:ind w:left="1276" w:hanging="1276"/>
        <w:contextualSpacing/>
        <w:jc w:val="both"/>
        <w:rPr>
          <w:b/>
        </w:rPr>
      </w:pPr>
      <w:r w:rsidRPr="00A1373C">
        <w:rPr>
          <w:b/>
        </w:rPr>
        <w:t>Soru</w:t>
      </w:r>
      <w:r w:rsidR="004F0789" w:rsidRPr="00A1373C">
        <w:rPr>
          <w:b/>
        </w:rPr>
        <w:t xml:space="preserve"> </w:t>
      </w:r>
      <w:r w:rsidR="009C61E7" w:rsidRPr="00A1373C">
        <w:rPr>
          <w:b/>
        </w:rPr>
        <w:t>92</w:t>
      </w:r>
      <w:r w:rsidRPr="00A1373C">
        <w:rPr>
          <w:b/>
        </w:rPr>
        <w:t>:</w:t>
      </w:r>
      <w:r w:rsidRPr="00A1373C">
        <w:rPr>
          <w:b/>
        </w:rPr>
        <w:tab/>
      </w:r>
      <w:r w:rsidR="002A375F" w:rsidRPr="00A1373C">
        <w:rPr>
          <w:b/>
        </w:rPr>
        <w:t xml:space="preserve">2914 sayılı </w:t>
      </w:r>
      <w:r w:rsidR="005D6D5F" w:rsidRPr="00A1373C">
        <w:rPr>
          <w:b/>
        </w:rPr>
        <w:t xml:space="preserve">Yükseköğretim Personel Kanununda </w:t>
      </w:r>
      <w:r w:rsidR="002A375F" w:rsidRPr="00A1373C">
        <w:rPr>
          <w:b/>
        </w:rPr>
        <w:t>hüküm bulunmayan hallerde hangi kanunlardaki hükümler uygulanır?</w:t>
      </w:r>
    </w:p>
    <w:p w:rsidR="00BA1735" w:rsidRPr="00A1373C" w:rsidRDefault="00A929E6" w:rsidP="002A375F">
      <w:pPr>
        <w:spacing w:after="240"/>
        <w:ind w:left="1276" w:hanging="1276"/>
        <w:contextualSpacing/>
        <w:jc w:val="both"/>
      </w:pPr>
      <w:r w:rsidRPr="00A1373C">
        <w:rPr>
          <w:b/>
        </w:rPr>
        <w:t>Cevap</w:t>
      </w:r>
      <w:r w:rsidR="004F0789" w:rsidRPr="00A1373C">
        <w:rPr>
          <w:b/>
        </w:rPr>
        <w:t xml:space="preserve"> </w:t>
      </w:r>
      <w:r w:rsidR="009C61E7" w:rsidRPr="00A1373C">
        <w:rPr>
          <w:b/>
        </w:rPr>
        <w:t>92</w:t>
      </w:r>
      <w:r w:rsidRPr="00A1373C">
        <w:rPr>
          <w:b/>
        </w:rPr>
        <w:t>:</w:t>
      </w:r>
      <w:r w:rsidRPr="00A1373C">
        <w:tab/>
      </w:r>
      <w:r w:rsidR="002A375F" w:rsidRPr="00A1373C">
        <w:t>Bu Kanunda hüküm bulunmayan hallerde</w:t>
      </w:r>
      <w:r w:rsidR="00BA1735" w:rsidRPr="00A1373C">
        <w:t>;</w:t>
      </w:r>
    </w:p>
    <w:p w:rsidR="00BA1735" w:rsidRPr="00A1373C" w:rsidRDefault="00BA1735" w:rsidP="00BA1735">
      <w:pPr>
        <w:spacing w:after="240"/>
        <w:ind w:left="1276"/>
        <w:contextualSpacing/>
        <w:jc w:val="both"/>
      </w:pPr>
      <w:r w:rsidRPr="00A1373C">
        <w:rPr>
          <w:b/>
        </w:rPr>
        <w:t>-</w:t>
      </w:r>
      <w:r w:rsidRPr="00A1373C">
        <w:t xml:space="preserve"> </w:t>
      </w:r>
      <w:r w:rsidR="002A375F" w:rsidRPr="00A1373C">
        <w:t>2547 sayılı Yükseköğretim Kanunu ile</w:t>
      </w:r>
    </w:p>
    <w:p w:rsidR="002A375F" w:rsidRPr="00A1373C" w:rsidRDefault="00BA1735" w:rsidP="00BA1735">
      <w:pPr>
        <w:spacing w:after="240"/>
        <w:ind w:left="1276"/>
        <w:contextualSpacing/>
        <w:jc w:val="both"/>
      </w:pPr>
      <w:r w:rsidRPr="00A1373C">
        <w:rPr>
          <w:b/>
        </w:rPr>
        <w:t>-</w:t>
      </w:r>
      <w:r w:rsidR="002A375F" w:rsidRPr="00A1373C">
        <w:t xml:space="preserve"> 657 sayılı Devlet Memurları Kanunu hükümleri uygulanır.</w:t>
      </w:r>
    </w:p>
    <w:p w:rsidR="00DA1483" w:rsidRPr="00A1373C" w:rsidRDefault="00F15784" w:rsidP="005B273A">
      <w:pPr>
        <w:spacing w:after="240"/>
        <w:ind w:left="1276" w:hanging="1276"/>
        <w:contextualSpacing/>
        <w:jc w:val="both"/>
      </w:pPr>
      <w:r w:rsidRPr="00A1373C">
        <w:t>________________________________________________________________________________</w:t>
      </w:r>
    </w:p>
    <w:p w:rsidR="002A375F" w:rsidRPr="00A1373C" w:rsidRDefault="00BE38F4" w:rsidP="002A375F">
      <w:pPr>
        <w:spacing w:after="240"/>
        <w:ind w:left="1276" w:hanging="1276"/>
        <w:contextualSpacing/>
        <w:jc w:val="both"/>
        <w:rPr>
          <w:b/>
        </w:rPr>
      </w:pPr>
      <w:r w:rsidRPr="00A1373C">
        <w:rPr>
          <w:b/>
        </w:rPr>
        <w:t>Soru</w:t>
      </w:r>
      <w:r w:rsidR="004F0789" w:rsidRPr="00A1373C">
        <w:rPr>
          <w:b/>
        </w:rPr>
        <w:t xml:space="preserve"> </w:t>
      </w:r>
      <w:r w:rsidR="009C61E7" w:rsidRPr="00A1373C">
        <w:rPr>
          <w:b/>
        </w:rPr>
        <w:t>93</w:t>
      </w:r>
      <w:r w:rsidRPr="00A1373C">
        <w:rPr>
          <w:b/>
        </w:rPr>
        <w:t>:</w:t>
      </w:r>
      <w:r w:rsidRPr="00A1373C">
        <w:rPr>
          <w:b/>
        </w:rPr>
        <w:tab/>
      </w:r>
      <w:r w:rsidR="002A375F" w:rsidRPr="00A1373C">
        <w:rPr>
          <w:b/>
        </w:rPr>
        <w:t xml:space="preserve">124 </w:t>
      </w:r>
      <w:r w:rsidR="005D6D5F" w:rsidRPr="00A1373C">
        <w:rPr>
          <w:b/>
        </w:rPr>
        <w:t xml:space="preserve">sayılı </w:t>
      </w:r>
      <w:r w:rsidR="00FF2665" w:rsidRPr="00A1373C">
        <w:rPr>
          <w:b/>
        </w:rPr>
        <w:t>KHK</w:t>
      </w:r>
      <w:r w:rsidR="005D6D5F" w:rsidRPr="00A1373C">
        <w:rPr>
          <w:b/>
        </w:rPr>
        <w:t>’</w:t>
      </w:r>
      <w:r w:rsidR="002A375F" w:rsidRPr="00A1373C">
        <w:rPr>
          <w:b/>
        </w:rPr>
        <w:t>ya göre</w:t>
      </w:r>
      <w:r w:rsidR="005D6D5F" w:rsidRPr="00A1373C">
        <w:rPr>
          <w:b/>
        </w:rPr>
        <w:t>;</w:t>
      </w:r>
      <w:r w:rsidR="002A375F" w:rsidRPr="00A1373C">
        <w:rPr>
          <w:b/>
        </w:rPr>
        <w:t xml:space="preserve"> Üniversite İdari Teşkilatı hangi birimlerden oluşur?</w:t>
      </w:r>
    </w:p>
    <w:p w:rsidR="002A375F" w:rsidRPr="00A1373C" w:rsidRDefault="00BE38F4" w:rsidP="002A375F">
      <w:pPr>
        <w:spacing w:after="240"/>
        <w:ind w:left="1276" w:hanging="1276"/>
        <w:contextualSpacing/>
        <w:jc w:val="both"/>
      </w:pPr>
      <w:r w:rsidRPr="00A1373C">
        <w:rPr>
          <w:b/>
        </w:rPr>
        <w:t>Cevap</w:t>
      </w:r>
      <w:r w:rsidR="004F0789" w:rsidRPr="00A1373C">
        <w:rPr>
          <w:b/>
        </w:rPr>
        <w:t xml:space="preserve"> </w:t>
      </w:r>
      <w:r w:rsidR="009C61E7" w:rsidRPr="00A1373C">
        <w:rPr>
          <w:b/>
        </w:rPr>
        <w:t>93</w:t>
      </w:r>
      <w:r w:rsidRPr="00A1373C">
        <w:rPr>
          <w:b/>
        </w:rPr>
        <w:t>:</w:t>
      </w:r>
      <w:r w:rsidRPr="00A1373C">
        <w:rPr>
          <w:b/>
        </w:rPr>
        <w:tab/>
      </w:r>
      <w:r w:rsidR="002A375F" w:rsidRPr="00A1373C">
        <w:t xml:space="preserve">Üniversite İdari Teşkilatı aşağıdaki birimlerden oluşur: </w:t>
      </w:r>
    </w:p>
    <w:p w:rsidR="002A375F" w:rsidRPr="00A1373C" w:rsidRDefault="002A375F" w:rsidP="00182337">
      <w:pPr>
        <w:numPr>
          <w:ilvl w:val="0"/>
          <w:numId w:val="2"/>
        </w:numPr>
        <w:spacing w:after="240"/>
        <w:ind w:left="1560" w:hanging="284"/>
        <w:contextualSpacing/>
        <w:jc w:val="both"/>
      </w:pPr>
      <w:r w:rsidRPr="00A1373C">
        <w:t xml:space="preserve">Genel Sekreterlik, </w:t>
      </w:r>
    </w:p>
    <w:p w:rsidR="002A375F" w:rsidRPr="00A1373C" w:rsidRDefault="002A375F" w:rsidP="00182337">
      <w:pPr>
        <w:numPr>
          <w:ilvl w:val="0"/>
          <w:numId w:val="2"/>
        </w:numPr>
        <w:spacing w:after="240"/>
        <w:ind w:left="1560" w:hanging="284"/>
        <w:contextualSpacing/>
        <w:jc w:val="both"/>
      </w:pPr>
      <w:r w:rsidRPr="00A1373C">
        <w:t>Yapı İşleri ve Teknik Daire Başkanlığı</w:t>
      </w:r>
    </w:p>
    <w:p w:rsidR="002A375F" w:rsidRPr="00A1373C" w:rsidRDefault="002A375F" w:rsidP="00182337">
      <w:pPr>
        <w:numPr>
          <w:ilvl w:val="0"/>
          <w:numId w:val="2"/>
        </w:numPr>
        <w:spacing w:after="240"/>
        <w:ind w:left="1560" w:hanging="284"/>
        <w:contextualSpacing/>
        <w:jc w:val="both"/>
      </w:pPr>
      <w:r w:rsidRPr="00A1373C">
        <w:t xml:space="preserve">Personel Daire Başkanlığı, </w:t>
      </w:r>
    </w:p>
    <w:p w:rsidR="002A375F" w:rsidRPr="00A1373C" w:rsidRDefault="002A375F" w:rsidP="00182337">
      <w:pPr>
        <w:numPr>
          <w:ilvl w:val="0"/>
          <w:numId w:val="2"/>
        </w:numPr>
        <w:spacing w:after="240"/>
        <w:ind w:left="1560" w:hanging="284"/>
        <w:contextualSpacing/>
        <w:jc w:val="both"/>
      </w:pPr>
      <w:proofErr w:type="spellStart"/>
      <w:r w:rsidRPr="00A1373C">
        <w:t>Komptrolörlük</w:t>
      </w:r>
      <w:proofErr w:type="spellEnd"/>
      <w:r w:rsidRPr="00A1373C">
        <w:t xml:space="preserve"> Daire Başkanlığı,</w:t>
      </w:r>
    </w:p>
    <w:p w:rsidR="002A375F" w:rsidRPr="00A1373C" w:rsidRDefault="002A375F" w:rsidP="00182337">
      <w:pPr>
        <w:numPr>
          <w:ilvl w:val="0"/>
          <w:numId w:val="2"/>
        </w:numPr>
        <w:spacing w:after="240"/>
        <w:ind w:left="1560" w:hanging="284"/>
        <w:contextualSpacing/>
        <w:jc w:val="both"/>
      </w:pPr>
      <w:r w:rsidRPr="00A1373C">
        <w:t>Öğrenci İşleri Daire Başkanlığı,</w:t>
      </w:r>
    </w:p>
    <w:p w:rsidR="002A375F" w:rsidRPr="00A1373C" w:rsidRDefault="002A375F" w:rsidP="00182337">
      <w:pPr>
        <w:numPr>
          <w:ilvl w:val="0"/>
          <w:numId w:val="2"/>
        </w:numPr>
        <w:spacing w:after="240"/>
        <w:ind w:left="1560" w:hanging="284"/>
        <w:contextualSpacing/>
        <w:jc w:val="both"/>
      </w:pPr>
      <w:r w:rsidRPr="00A1373C">
        <w:t>Sağlık, Kültür ve Spor Daire Başkanlığı,</w:t>
      </w:r>
    </w:p>
    <w:p w:rsidR="002A375F" w:rsidRPr="00A1373C" w:rsidRDefault="002A375F" w:rsidP="00182337">
      <w:pPr>
        <w:numPr>
          <w:ilvl w:val="0"/>
          <w:numId w:val="2"/>
        </w:numPr>
        <w:spacing w:after="240"/>
        <w:ind w:left="1560" w:hanging="284"/>
        <w:contextualSpacing/>
        <w:jc w:val="both"/>
      </w:pPr>
      <w:r w:rsidRPr="00A1373C">
        <w:t xml:space="preserve">Kütüphane ve </w:t>
      </w:r>
      <w:r w:rsidR="00AD3796" w:rsidRPr="00A1373C">
        <w:t>Dokümantasyon</w:t>
      </w:r>
      <w:r w:rsidRPr="00A1373C">
        <w:t xml:space="preserve"> Daire Başkanlığı, </w:t>
      </w:r>
    </w:p>
    <w:p w:rsidR="002A375F" w:rsidRPr="00A1373C" w:rsidRDefault="002A375F" w:rsidP="00182337">
      <w:pPr>
        <w:numPr>
          <w:ilvl w:val="0"/>
          <w:numId w:val="2"/>
        </w:numPr>
        <w:spacing w:after="240"/>
        <w:ind w:left="1560" w:hanging="284"/>
        <w:contextualSpacing/>
        <w:jc w:val="both"/>
      </w:pPr>
      <w:r w:rsidRPr="00A1373C">
        <w:t>Bilgi İşlem Daire Başkanlığı,</w:t>
      </w:r>
    </w:p>
    <w:p w:rsidR="002A375F" w:rsidRPr="00A1373C" w:rsidRDefault="002A375F" w:rsidP="00182337">
      <w:pPr>
        <w:numPr>
          <w:ilvl w:val="0"/>
          <w:numId w:val="2"/>
        </w:numPr>
        <w:spacing w:after="240"/>
        <w:ind w:left="1560" w:hanging="284"/>
        <w:contextualSpacing/>
        <w:jc w:val="both"/>
      </w:pPr>
      <w:r w:rsidRPr="00A1373C">
        <w:t xml:space="preserve">Hukuk Müşavirliği, </w:t>
      </w:r>
    </w:p>
    <w:p w:rsidR="000564DD" w:rsidRPr="00A1373C" w:rsidRDefault="002A375F" w:rsidP="00182337">
      <w:pPr>
        <w:numPr>
          <w:ilvl w:val="0"/>
          <w:numId w:val="2"/>
        </w:numPr>
        <w:spacing w:after="240"/>
        <w:ind w:left="1560" w:hanging="284"/>
        <w:contextualSpacing/>
        <w:jc w:val="both"/>
      </w:pPr>
      <w:r w:rsidRPr="00A1373C">
        <w:t>Destek Hizmetleri Daire Başkanlığı,</w:t>
      </w:r>
    </w:p>
    <w:p w:rsidR="00BE38F4" w:rsidRPr="00A1373C" w:rsidRDefault="000564DD" w:rsidP="00182337">
      <w:pPr>
        <w:numPr>
          <w:ilvl w:val="0"/>
          <w:numId w:val="2"/>
        </w:numPr>
        <w:spacing w:after="240"/>
        <w:ind w:left="1560" w:hanging="284"/>
        <w:contextualSpacing/>
        <w:jc w:val="both"/>
      </w:pPr>
      <w:r w:rsidRPr="00A1373C">
        <w:t>Ü</w:t>
      </w:r>
      <w:r w:rsidR="002A375F" w:rsidRPr="00A1373C">
        <w:t>niversite Hastanesi Başmüdürlüğü</w:t>
      </w:r>
    </w:p>
    <w:p w:rsidR="00DA1483" w:rsidRPr="00A1373C" w:rsidRDefault="00031D5F" w:rsidP="005B273A">
      <w:pPr>
        <w:spacing w:after="240"/>
        <w:ind w:left="1276" w:hanging="1276"/>
        <w:contextualSpacing/>
        <w:jc w:val="both"/>
      </w:pPr>
      <w:r w:rsidRPr="00A1373C">
        <w:t>________________________________________________________________________________</w:t>
      </w:r>
    </w:p>
    <w:p w:rsidR="00734862" w:rsidRPr="00A1373C" w:rsidRDefault="00A929E6" w:rsidP="00734862">
      <w:pPr>
        <w:spacing w:after="240"/>
        <w:ind w:left="1276" w:hanging="1276"/>
        <w:contextualSpacing/>
        <w:jc w:val="both"/>
        <w:rPr>
          <w:b/>
        </w:rPr>
      </w:pPr>
      <w:r w:rsidRPr="00A1373C">
        <w:rPr>
          <w:b/>
        </w:rPr>
        <w:t>Soru</w:t>
      </w:r>
      <w:r w:rsidR="004F0789" w:rsidRPr="00A1373C">
        <w:rPr>
          <w:b/>
        </w:rPr>
        <w:t xml:space="preserve"> </w:t>
      </w:r>
      <w:r w:rsidR="009C61E7" w:rsidRPr="00A1373C">
        <w:rPr>
          <w:b/>
        </w:rPr>
        <w:t>94</w:t>
      </w:r>
      <w:r w:rsidRPr="00A1373C">
        <w:rPr>
          <w:b/>
        </w:rPr>
        <w:t>:</w:t>
      </w:r>
      <w:r w:rsidRPr="00A1373C">
        <w:rPr>
          <w:b/>
        </w:rPr>
        <w:tab/>
      </w:r>
      <w:r w:rsidR="005D6D5F" w:rsidRPr="00A1373C">
        <w:rPr>
          <w:b/>
        </w:rPr>
        <w:t>124 sayılı KHK’ya göre;</w:t>
      </w:r>
      <w:r w:rsidR="00734862" w:rsidRPr="00A1373C">
        <w:rPr>
          <w:b/>
        </w:rPr>
        <w:t xml:space="preserve"> Üniversite Senatosu ile Üniversite Yönetim Kurulunda oya katılmaksızın raportörlük görevi yapmak; bu kurullarda alınan kararların yazılması, korunması ve saklanmasını sağlamak kimin görevidir?</w:t>
      </w:r>
    </w:p>
    <w:p w:rsidR="00734862" w:rsidRPr="00A1373C" w:rsidRDefault="00A929E6" w:rsidP="00734862">
      <w:pPr>
        <w:spacing w:after="240"/>
        <w:ind w:left="1276" w:hanging="1276"/>
        <w:contextualSpacing/>
        <w:jc w:val="both"/>
      </w:pPr>
      <w:r w:rsidRPr="00A1373C">
        <w:rPr>
          <w:b/>
        </w:rPr>
        <w:t>Cevap</w:t>
      </w:r>
      <w:r w:rsidR="004F0789" w:rsidRPr="00A1373C">
        <w:rPr>
          <w:b/>
        </w:rPr>
        <w:t xml:space="preserve"> </w:t>
      </w:r>
      <w:r w:rsidR="009C61E7" w:rsidRPr="00A1373C">
        <w:rPr>
          <w:b/>
        </w:rPr>
        <w:t>94</w:t>
      </w:r>
      <w:r w:rsidRPr="00A1373C">
        <w:rPr>
          <w:b/>
        </w:rPr>
        <w:t>:</w:t>
      </w:r>
      <w:r w:rsidRPr="00A1373C">
        <w:tab/>
      </w:r>
      <w:r w:rsidR="00734862" w:rsidRPr="00A1373C">
        <w:t>Genel Sekreter</w:t>
      </w:r>
    </w:p>
    <w:p w:rsidR="001C2EFB" w:rsidRPr="00A1373C" w:rsidRDefault="00031D5F" w:rsidP="005B273A">
      <w:pPr>
        <w:spacing w:after="240"/>
        <w:ind w:left="1276" w:hanging="1276"/>
        <w:contextualSpacing/>
        <w:jc w:val="both"/>
      </w:pPr>
      <w:r w:rsidRPr="00A1373C">
        <w:t>________________________________________________________________________________</w:t>
      </w:r>
    </w:p>
    <w:p w:rsidR="005421D0" w:rsidRPr="00A1373C" w:rsidRDefault="005421D0" w:rsidP="00734862">
      <w:pPr>
        <w:spacing w:after="240"/>
        <w:ind w:left="1276" w:hanging="1276"/>
        <w:contextualSpacing/>
        <w:jc w:val="both"/>
        <w:rPr>
          <w:b/>
        </w:rPr>
      </w:pPr>
    </w:p>
    <w:p w:rsidR="005421D0" w:rsidRPr="00A1373C" w:rsidRDefault="005421D0" w:rsidP="00734862">
      <w:pPr>
        <w:spacing w:after="240"/>
        <w:ind w:left="1276" w:hanging="1276"/>
        <w:contextualSpacing/>
        <w:jc w:val="both"/>
        <w:rPr>
          <w:b/>
        </w:rPr>
      </w:pPr>
    </w:p>
    <w:p w:rsidR="005421D0" w:rsidRPr="00A1373C" w:rsidRDefault="005421D0" w:rsidP="005421D0">
      <w:pPr>
        <w:spacing w:after="240"/>
        <w:ind w:left="1276" w:hanging="1276"/>
        <w:contextualSpacing/>
        <w:jc w:val="both"/>
      </w:pPr>
      <w:r w:rsidRPr="00A1373C">
        <w:lastRenderedPageBreak/>
        <w:t>________________________________________________________________________________</w:t>
      </w:r>
    </w:p>
    <w:p w:rsidR="005421D0" w:rsidRPr="00A1373C" w:rsidRDefault="005421D0" w:rsidP="00734862">
      <w:pPr>
        <w:spacing w:after="240"/>
        <w:ind w:left="1276" w:hanging="1276"/>
        <w:contextualSpacing/>
        <w:jc w:val="both"/>
        <w:rPr>
          <w:b/>
        </w:rPr>
      </w:pPr>
    </w:p>
    <w:p w:rsidR="00734862" w:rsidRPr="00A1373C" w:rsidRDefault="00A929E6" w:rsidP="00734862">
      <w:pPr>
        <w:spacing w:after="240"/>
        <w:ind w:left="1276" w:hanging="1276"/>
        <w:contextualSpacing/>
        <w:jc w:val="both"/>
        <w:rPr>
          <w:b/>
        </w:rPr>
      </w:pPr>
      <w:r w:rsidRPr="00A1373C">
        <w:rPr>
          <w:b/>
        </w:rPr>
        <w:t>Soru</w:t>
      </w:r>
      <w:r w:rsidR="004F0789" w:rsidRPr="00A1373C">
        <w:rPr>
          <w:b/>
        </w:rPr>
        <w:t xml:space="preserve"> </w:t>
      </w:r>
      <w:r w:rsidR="009C61E7" w:rsidRPr="00A1373C">
        <w:rPr>
          <w:b/>
        </w:rPr>
        <w:t>95</w:t>
      </w:r>
      <w:r w:rsidRPr="00A1373C">
        <w:rPr>
          <w:b/>
        </w:rPr>
        <w:t>:</w:t>
      </w:r>
      <w:r w:rsidRPr="00A1373C">
        <w:rPr>
          <w:b/>
        </w:rPr>
        <w:tab/>
      </w:r>
      <w:r w:rsidR="005D6D5F" w:rsidRPr="00A1373C">
        <w:rPr>
          <w:b/>
        </w:rPr>
        <w:t>124 sayılı KHK’ya göre;</w:t>
      </w:r>
      <w:r w:rsidR="004B74B1" w:rsidRPr="00A1373C">
        <w:rPr>
          <w:b/>
        </w:rPr>
        <w:t xml:space="preserve"> Rektörlüğün</w:t>
      </w:r>
      <w:r w:rsidR="00734862" w:rsidRPr="00A1373C">
        <w:rPr>
          <w:b/>
        </w:rPr>
        <w:t xml:space="preserve"> protokol, ziyaret ve tören işlerini düzenlemek kimin görevidir?</w:t>
      </w:r>
    </w:p>
    <w:p w:rsidR="00734862" w:rsidRPr="00A1373C" w:rsidRDefault="00A929E6" w:rsidP="00734862">
      <w:pPr>
        <w:spacing w:after="240"/>
        <w:ind w:left="1276" w:hanging="1276"/>
        <w:contextualSpacing/>
        <w:jc w:val="both"/>
      </w:pPr>
      <w:r w:rsidRPr="00A1373C">
        <w:rPr>
          <w:b/>
        </w:rPr>
        <w:t>Cevap</w:t>
      </w:r>
      <w:r w:rsidR="004F0789" w:rsidRPr="00A1373C">
        <w:rPr>
          <w:b/>
        </w:rPr>
        <w:t xml:space="preserve"> </w:t>
      </w:r>
      <w:r w:rsidR="009C61E7" w:rsidRPr="00A1373C">
        <w:rPr>
          <w:b/>
        </w:rPr>
        <w:t>95</w:t>
      </w:r>
      <w:r w:rsidRPr="00A1373C">
        <w:rPr>
          <w:b/>
        </w:rPr>
        <w:t>:</w:t>
      </w:r>
      <w:r w:rsidRPr="00A1373C">
        <w:tab/>
      </w:r>
      <w:r w:rsidR="00734862" w:rsidRPr="00A1373C">
        <w:t>Genel Sekreter</w:t>
      </w:r>
    </w:p>
    <w:p w:rsidR="001C2EFB" w:rsidRPr="00A1373C" w:rsidRDefault="00031D5F" w:rsidP="005B273A">
      <w:pPr>
        <w:spacing w:after="240"/>
        <w:ind w:left="1276" w:hanging="1276"/>
        <w:contextualSpacing/>
        <w:jc w:val="both"/>
      </w:pPr>
      <w:r w:rsidRPr="00A1373C">
        <w:t>________________________________________________________________________________</w:t>
      </w:r>
    </w:p>
    <w:p w:rsidR="00A929E6" w:rsidRPr="00A1373C" w:rsidRDefault="00A929E6" w:rsidP="005B273A">
      <w:pPr>
        <w:spacing w:after="240"/>
        <w:ind w:left="1276" w:hanging="1276"/>
        <w:contextualSpacing/>
        <w:jc w:val="both"/>
      </w:pPr>
      <w:r w:rsidRPr="00A1373C">
        <w:tab/>
      </w:r>
    </w:p>
    <w:p w:rsidR="00734862" w:rsidRPr="00A1373C" w:rsidRDefault="00734862" w:rsidP="00734862">
      <w:pPr>
        <w:spacing w:after="240"/>
        <w:ind w:left="1276" w:hanging="1276"/>
        <w:contextualSpacing/>
        <w:jc w:val="both"/>
        <w:rPr>
          <w:b/>
        </w:rPr>
      </w:pPr>
      <w:r w:rsidRPr="00A1373C">
        <w:rPr>
          <w:b/>
        </w:rPr>
        <w:t xml:space="preserve">Soru </w:t>
      </w:r>
      <w:r w:rsidR="00037314" w:rsidRPr="00A1373C">
        <w:rPr>
          <w:b/>
        </w:rPr>
        <w:t>96</w:t>
      </w:r>
      <w:r w:rsidRPr="00A1373C">
        <w:rPr>
          <w:b/>
        </w:rPr>
        <w:t>:</w:t>
      </w:r>
      <w:r w:rsidRPr="00A1373C">
        <w:rPr>
          <w:b/>
        </w:rPr>
        <w:tab/>
      </w:r>
      <w:r w:rsidR="005D6D5F" w:rsidRPr="00A1373C">
        <w:rPr>
          <w:b/>
        </w:rPr>
        <w:t>124 sayılı KHK’ya göre;</w:t>
      </w:r>
      <w:r w:rsidRPr="00A1373C">
        <w:rPr>
          <w:b/>
        </w:rPr>
        <w:t xml:space="preserve"> Kalorifer, kazan dairesi, soğuk </w:t>
      </w:r>
      <w:r w:rsidR="004B74B1" w:rsidRPr="00A1373C">
        <w:rPr>
          <w:b/>
        </w:rPr>
        <w:t>oda, jeneratör</w:t>
      </w:r>
      <w:r w:rsidRPr="00A1373C">
        <w:rPr>
          <w:b/>
        </w:rPr>
        <w:t xml:space="preserve">, havalandırma sistemleri ile telefon </w:t>
      </w:r>
      <w:proofErr w:type="gramStart"/>
      <w:r w:rsidRPr="00A1373C">
        <w:rPr>
          <w:b/>
        </w:rPr>
        <w:t>santralı</w:t>
      </w:r>
      <w:proofErr w:type="gramEnd"/>
      <w:r w:rsidRPr="00A1373C">
        <w:rPr>
          <w:b/>
        </w:rPr>
        <w:t>, çevre düzenleme ve araç işletme, asansör bakım ve onarımı ile benzer işleri yürütmek hangi birimin görevidir?</w:t>
      </w:r>
    </w:p>
    <w:p w:rsidR="00734862" w:rsidRPr="00A1373C" w:rsidRDefault="00734862" w:rsidP="00734862">
      <w:pPr>
        <w:spacing w:after="240"/>
        <w:ind w:left="1276" w:hanging="1276"/>
        <w:contextualSpacing/>
        <w:jc w:val="both"/>
      </w:pPr>
      <w:r w:rsidRPr="00A1373C">
        <w:rPr>
          <w:b/>
        </w:rPr>
        <w:t xml:space="preserve">Cevap </w:t>
      </w:r>
      <w:r w:rsidR="00037314" w:rsidRPr="00A1373C">
        <w:rPr>
          <w:b/>
        </w:rPr>
        <w:t>96</w:t>
      </w:r>
      <w:r w:rsidRPr="00A1373C">
        <w:rPr>
          <w:b/>
        </w:rPr>
        <w:t>:</w:t>
      </w:r>
      <w:r w:rsidRPr="00A1373C">
        <w:tab/>
        <w:t>Yapı İşleri ve Teknik Daire Başkanlığı</w:t>
      </w:r>
    </w:p>
    <w:p w:rsidR="005D6D5F" w:rsidRPr="00A1373C" w:rsidRDefault="005D6D5F" w:rsidP="005D6D5F">
      <w:pPr>
        <w:spacing w:after="240"/>
        <w:ind w:left="1276" w:hanging="1276"/>
        <w:contextualSpacing/>
        <w:jc w:val="both"/>
      </w:pPr>
      <w:r w:rsidRPr="00A1373C">
        <w:t>________________________________________________________________________________</w:t>
      </w:r>
    </w:p>
    <w:p w:rsidR="005D6D5F" w:rsidRPr="00A1373C" w:rsidRDefault="005D6D5F" w:rsidP="00734862">
      <w:pPr>
        <w:spacing w:after="240"/>
        <w:ind w:left="1276" w:hanging="1276"/>
        <w:contextualSpacing/>
        <w:jc w:val="both"/>
        <w:rPr>
          <w:b/>
        </w:rPr>
      </w:pPr>
    </w:p>
    <w:p w:rsidR="00734862" w:rsidRPr="00A1373C" w:rsidRDefault="00A929E6" w:rsidP="00734862">
      <w:pPr>
        <w:spacing w:after="240"/>
        <w:ind w:left="1276" w:hanging="1276"/>
        <w:contextualSpacing/>
        <w:jc w:val="both"/>
        <w:rPr>
          <w:b/>
        </w:rPr>
      </w:pPr>
      <w:r w:rsidRPr="00A1373C">
        <w:rPr>
          <w:b/>
        </w:rPr>
        <w:t>Soru</w:t>
      </w:r>
      <w:r w:rsidR="004F0789" w:rsidRPr="00A1373C">
        <w:rPr>
          <w:b/>
        </w:rPr>
        <w:t xml:space="preserve"> </w:t>
      </w:r>
      <w:r w:rsidR="00037314" w:rsidRPr="00A1373C">
        <w:rPr>
          <w:b/>
        </w:rPr>
        <w:t>97</w:t>
      </w:r>
      <w:r w:rsidRPr="00A1373C">
        <w:rPr>
          <w:b/>
        </w:rPr>
        <w:t>:</w:t>
      </w:r>
      <w:r w:rsidRPr="00A1373C">
        <w:rPr>
          <w:b/>
        </w:rPr>
        <w:tab/>
      </w:r>
      <w:r w:rsidR="005D6D5F" w:rsidRPr="00A1373C">
        <w:rPr>
          <w:b/>
        </w:rPr>
        <w:t xml:space="preserve">124 sayılı KHK’ya göre; </w:t>
      </w:r>
      <w:r w:rsidR="00734862" w:rsidRPr="00A1373C">
        <w:rPr>
          <w:b/>
        </w:rPr>
        <w:t xml:space="preserve">İdari personelin hizmet öncesi ve </w:t>
      </w:r>
      <w:proofErr w:type="spellStart"/>
      <w:r w:rsidR="00734862" w:rsidRPr="00A1373C">
        <w:rPr>
          <w:b/>
        </w:rPr>
        <w:t>hizmetiçi</w:t>
      </w:r>
      <w:proofErr w:type="spellEnd"/>
      <w:r w:rsidR="00734862" w:rsidRPr="00A1373C">
        <w:rPr>
          <w:b/>
        </w:rPr>
        <w:t xml:space="preserve"> eğitimi programlarını düzenlemek ve uygulamak hangi birimin görevidir?</w:t>
      </w:r>
    </w:p>
    <w:p w:rsidR="00734862" w:rsidRPr="00A1373C" w:rsidRDefault="00A929E6" w:rsidP="00734862">
      <w:pPr>
        <w:spacing w:after="240"/>
        <w:ind w:left="1276" w:hanging="1276"/>
        <w:contextualSpacing/>
        <w:jc w:val="both"/>
      </w:pPr>
      <w:r w:rsidRPr="00A1373C">
        <w:rPr>
          <w:b/>
        </w:rPr>
        <w:t>Cevap</w:t>
      </w:r>
      <w:r w:rsidR="004F0789" w:rsidRPr="00A1373C">
        <w:rPr>
          <w:b/>
        </w:rPr>
        <w:t xml:space="preserve"> </w:t>
      </w:r>
      <w:r w:rsidR="00037314" w:rsidRPr="00A1373C">
        <w:rPr>
          <w:b/>
        </w:rPr>
        <w:t>97</w:t>
      </w:r>
      <w:r w:rsidRPr="00A1373C">
        <w:rPr>
          <w:b/>
        </w:rPr>
        <w:t>:</w:t>
      </w:r>
      <w:r w:rsidRPr="00A1373C">
        <w:tab/>
      </w:r>
      <w:r w:rsidR="00734862" w:rsidRPr="00A1373C">
        <w:t>Personel Daire Başkanlığı.</w:t>
      </w:r>
    </w:p>
    <w:p w:rsidR="00A639A4" w:rsidRPr="00A1373C" w:rsidRDefault="00031D5F" w:rsidP="005B273A">
      <w:pPr>
        <w:spacing w:after="240"/>
        <w:ind w:left="1276" w:hanging="1276"/>
        <w:contextualSpacing/>
        <w:jc w:val="both"/>
        <w:rPr>
          <w:b/>
        </w:rPr>
      </w:pPr>
      <w:r w:rsidRPr="00A1373C">
        <w:rPr>
          <w:b/>
        </w:rPr>
        <w:t>________________________________________________________________________________</w:t>
      </w:r>
    </w:p>
    <w:p w:rsidR="00037314" w:rsidRPr="00A1373C" w:rsidRDefault="00037314" w:rsidP="005B273A">
      <w:pPr>
        <w:spacing w:after="240"/>
        <w:ind w:left="1276" w:hanging="1276"/>
        <w:contextualSpacing/>
        <w:jc w:val="both"/>
        <w:rPr>
          <w:b/>
        </w:rPr>
      </w:pPr>
    </w:p>
    <w:p w:rsidR="00734862" w:rsidRPr="00A1373C" w:rsidRDefault="00A929E6" w:rsidP="005B273A">
      <w:pPr>
        <w:spacing w:after="240"/>
        <w:ind w:left="1276" w:hanging="1276"/>
        <w:contextualSpacing/>
        <w:jc w:val="both"/>
        <w:rPr>
          <w:b/>
        </w:rPr>
      </w:pPr>
      <w:r w:rsidRPr="00A1373C">
        <w:rPr>
          <w:b/>
        </w:rPr>
        <w:t>Soru</w:t>
      </w:r>
      <w:r w:rsidR="004F0789" w:rsidRPr="00A1373C">
        <w:rPr>
          <w:b/>
        </w:rPr>
        <w:t xml:space="preserve"> </w:t>
      </w:r>
      <w:r w:rsidR="00037314" w:rsidRPr="00A1373C">
        <w:rPr>
          <w:b/>
        </w:rPr>
        <w:t>98</w:t>
      </w:r>
      <w:r w:rsidRPr="00A1373C">
        <w:rPr>
          <w:b/>
        </w:rPr>
        <w:t>:</w:t>
      </w:r>
      <w:r w:rsidRPr="00A1373C">
        <w:rPr>
          <w:b/>
        </w:rPr>
        <w:tab/>
      </w:r>
      <w:r w:rsidR="005D6D5F" w:rsidRPr="00A1373C">
        <w:rPr>
          <w:b/>
        </w:rPr>
        <w:t xml:space="preserve">124 sayılı KHK’ya göre; </w:t>
      </w:r>
      <w:r w:rsidR="00734862" w:rsidRPr="00A1373C">
        <w:rPr>
          <w:b/>
        </w:rPr>
        <w:t xml:space="preserve">Baskı, film, videobant, mikrofilm gibi kayıt </w:t>
      </w:r>
      <w:r w:rsidR="008406F7" w:rsidRPr="00A1373C">
        <w:rPr>
          <w:b/>
        </w:rPr>
        <w:t>katalogları</w:t>
      </w:r>
      <w:r w:rsidR="00734862" w:rsidRPr="00A1373C">
        <w:rPr>
          <w:b/>
        </w:rPr>
        <w:t xml:space="preserve"> ve hizmete sunma işlemleri ile bibliyografik tarama çalışmalarını yapmak hangi birimin görevidir?</w:t>
      </w:r>
    </w:p>
    <w:p w:rsidR="00734862" w:rsidRPr="00A1373C" w:rsidRDefault="00A929E6" w:rsidP="00734862">
      <w:pPr>
        <w:spacing w:after="240"/>
        <w:ind w:left="1276" w:hanging="1276"/>
        <w:contextualSpacing/>
        <w:jc w:val="both"/>
      </w:pPr>
      <w:r w:rsidRPr="00A1373C">
        <w:rPr>
          <w:b/>
        </w:rPr>
        <w:t>Cevap</w:t>
      </w:r>
      <w:r w:rsidR="004F0789" w:rsidRPr="00A1373C">
        <w:rPr>
          <w:b/>
        </w:rPr>
        <w:t xml:space="preserve"> </w:t>
      </w:r>
      <w:r w:rsidR="00037314" w:rsidRPr="00A1373C">
        <w:rPr>
          <w:b/>
        </w:rPr>
        <w:t>98</w:t>
      </w:r>
      <w:r w:rsidRPr="00A1373C">
        <w:rPr>
          <w:b/>
        </w:rPr>
        <w:t>:</w:t>
      </w:r>
      <w:r w:rsidRPr="00A1373C">
        <w:tab/>
      </w:r>
      <w:r w:rsidR="00734862" w:rsidRPr="00A1373C">
        <w:t xml:space="preserve">Kütüphane ve </w:t>
      </w:r>
      <w:r w:rsidR="0031075E" w:rsidRPr="00A1373C">
        <w:t>Dokümantasyon</w:t>
      </w:r>
      <w:r w:rsidR="00734862" w:rsidRPr="00A1373C">
        <w:t xml:space="preserve"> Daire Başkanlığı</w:t>
      </w:r>
    </w:p>
    <w:p w:rsidR="00DA1483" w:rsidRPr="00A1373C" w:rsidRDefault="00031D5F" w:rsidP="005B273A">
      <w:pPr>
        <w:spacing w:after="240"/>
        <w:ind w:left="1276" w:hanging="1276"/>
        <w:contextualSpacing/>
        <w:jc w:val="both"/>
      </w:pPr>
      <w:r w:rsidRPr="00A1373C">
        <w:t>________________________________________________________________________________</w:t>
      </w:r>
    </w:p>
    <w:p w:rsidR="005421D0" w:rsidRPr="00A1373C" w:rsidRDefault="005421D0" w:rsidP="005B273A">
      <w:pPr>
        <w:spacing w:after="240"/>
        <w:ind w:left="1276" w:hanging="1276"/>
        <w:contextualSpacing/>
        <w:jc w:val="both"/>
        <w:rPr>
          <w:b/>
        </w:rPr>
      </w:pPr>
    </w:p>
    <w:p w:rsidR="00734862" w:rsidRPr="00A1373C" w:rsidRDefault="00A929E6" w:rsidP="005B273A">
      <w:pPr>
        <w:spacing w:after="240"/>
        <w:ind w:left="1276" w:hanging="1276"/>
        <w:contextualSpacing/>
        <w:jc w:val="both"/>
        <w:rPr>
          <w:b/>
        </w:rPr>
      </w:pPr>
      <w:r w:rsidRPr="00A1373C">
        <w:rPr>
          <w:b/>
        </w:rPr>
        <w:t>Soru</w:t>
      </w:r>
      <w:r w:rsidR="004F0789" w:rsidRPr="00A1373C">
        <w:rPr>
          <w:b/>
        </w:rPr>
        <w:t xml:space="preserve"> </w:t>
      </w:r>
      <w:r w:rsidR="00037314" w:rsidRPr="00A1373C">
        <w:rPr>
          <w:b/>
        </w:rPr>
        <w:t>99</w:t>
      </w:r>
      <w:r w:rsidRPr="00A1373C">
        <w:rPr>
          <w:b/>
        </w:rPr>
        <w:t>:</w:t>
      </w:r>
      <w:r w:rsidRPr="00A1373C">
        <w:rPr>
          <w:b/>
        </w:rPr>
        <w:tab/>
      </w:r>
      <w:r w:rsidR="005D6D5F" w:rsidRPr="00A1373C">
        <w:rPr>
          <w:b/>
        </w:rPr>
        <w:t xml:space="preserve">124 sayılı KHK’ya göre; </w:t>
      </w:r>
      <w:r w:rsidR="00734862" w:rsidRPr="00A1373C">
        <w:rPr>
          <w:b/>
        </w:rPr>
        <w:t>Basım ve grafik işleri ile evrak, yazı teksir hizmetlerini yerine getirmek hangi birimin görevidir?</w:t>
      </w:r>
    </w:p>
    <w:p w:rsidR="00734862" w:rsidRPr="00A1373C" w:rsidRDefault="00A929E6" w:rsidP="00734862">
      <w:pPr>
        <w:ind w:left="1276" w:hanging="1276"/>
      </w:pPr>
      <w:r w:rsidRPr="00A1373C">
        <w:rPr>
          <w:b/>
        </w:rPr>
        <w:t>Cevap</w:t>
      </w:r>
      <w:r w:rsidR="004F0789" w:rsidRPr="00A1373C">
        <w:rPr>
          <w:b/>
        </w:rPr>
        <w:t xml:space="preserve"> </w:t>
      </w:r>
      <w:r w:rsidR="00037314" w:rsidRPr="00A1373C">
        <w:rPr>
          <w:b/>
        </w:rPr>
        <w:t>99</w:t>
      </w:r>
      <w:r w:rsidRPr="00A1373C">
        <w:rPr>
          <w:b/>
        </w:rPr>
        <w:t>:</w:t>
      </w:r>
      <w:r w:rsidRPr="00A1373C">
        <w:tab/>
      </w:r>
      <w:r w:rsidR="00734862" w:rsidRPr="00A1373C">
        <w:t>Destek Hizmetleri Daire Başkanlığı(İdari ve Mali İşler Daire Başkanlığı)</w:t>
      </w:r>
    </w:p>
    <w:p w:rsidR="00DA1483" w:rsidRPr="00A1373C" w:rsidRDefault="00031D5F" w:rsidP="005B273A">
      <w:pPr>
        <w:spacing w:after="240"/>
        <w:ind w:left="1276" w:hanging="1276"/>
        <w:contextualSpacing/>
        <w:jc w:val="both"/>
      </w:pPr>
      <w:r w:rsidRPr="00A1373C">
        <w:t>________________________________________________________________________________</w:t>
      </w:r>
    </w:p>
    <w:p w:rsidR="005421D0" w:rsidRPr="00A1373C" w:rsidRDefault="005421D0" w:rsidP="000A2CA0">
      <w:pPr>
        <w:spacing w:after="240"/>
        <w:ind w:left="1276" w:hanging="1276"/>
        <w:contextualSpacing/>
        <w:jc w:val="both"/>
        <w:rPr>
          <w:b/>
        </w:rPr>
      </w:pPr>
    </w:p>
    <w:p w:rsidR="000A2CA0" w:rsidRPr="00A1373C" w:rsidRDefault="00A929E6" w:rsidP="000A2CA0">
      <w:pPr>
        <w:spacing w:after="240"/>
        <w:ind w:left="1276" w:hanging="1276"/>
        <w:contextualSpacing/>
        <w:jc w:val="both"/>
        <w:rPr>
          <w:b/>
        </w:rPr>
      </w:pPr>
      <w:r w:rsidRPr="00A1373C">
        <w:rPr>
          <w:b/>
        </w:rPr>
        <w:t>Soru</w:t>
      </w:r>
      <w:r w:rsidR="004F0789" w:rsidRPr="00A1373C">
        <w:rPr>
          <w:b/>
        </w:rPr>
        <w:t xml:space="preserve"> </w:t>
      </w:r>
      <w:r w:rsidR="00037314" w:rsidRPr="00A1373C">
        <w:rPr>
          <w:b/>
        </w:rPr>
        <w:t>100</w:t>
      </w:r>
      <w:r w:rsidRPr="00A1373C">
        <w:rPr>
          <w:b/>
        </w:rPr>
        <w:t>:</w:t>
      </w:r>
      <w:r w:rsidRPr="00A1373C">
        <w:rPr>
          <w:b/>
        </w:rPr>
        <w:tab/>
      </w:r>
      <w:r w:rsidR="000A2CA0" w:rsidRPr="00A1373C">
        <w:rPr>
          <w:b/>
        </w:rPr>
        <w:t xml:space="preserve">124 </w:t>
      </w:r>
      <w:r w:rsidR="00CD2712" w:rsidRPr="00A1373C">
        <w:rPr>
          <w:b/>
        </w:rPr>
        <w:t xml:space="preserve">sayılı Kanun Hükmünde Kararnamenin amacı </w:t>
      </w:r>
      <w:r w:rsidR="000A2CA0" w:rsidRPr="00A1373C">
        <w:rPr>
          <w:b/>
        </w:rPr>
        <w:t>nedir?</w:t>
      </w:r>
    </w:p>
    <w:p w:rsidR="000A2CA0" w:rsidRPr="00A1373C" w:rsidRDefault="00A929E6" w:rsidP="000A2CA0">
      <w:pPr>
        <w:spacing w:after="240"/>
        <w:ind w:left="1276" w:hanging="1276"/>
        <w:contextualSpacing/>
        <w:jc w:val="both"/>
        <w:rPr>
          <w:u w:val="single"/>
        </w:rPr>
      </w:pPr>
      <w:r w:rsidRPr="00A1373C">
        <w:rPr>
          <w:b/>
        </w:rPr>
        <w:t>Cevap</w:t>
      </w:r>
      <w:r w:rsidR="004F0789" w:rsidRPr="00A1373C">
        <w:rPr>
          <w:b/>
        </w:rPr>
        <w:t xml:space="preserve"> </w:t>
      </w:r>
      <w:r w:rsidR="00037314" w:rsidRPr="00A1373C">
        <w:rPr>
          <w:b/>
        </w:rPr>
        <w:t>100</w:t>
      </w:r>
      <w:r w:rsidRPr="00A1373C">
        <w:rPr>
          <w:b/>
        </w:rPr>
        <w:t>:</w:t>
      </w:r>
      <w:r w:rsidRPr="00A1373C">
        <w:tab/>
      </w:r>
      <w:r w:rsidR="000A2CA0" w:rsidRPr="00A1373C">
        <w:t xml:space="preserve">Bu Kanun Hükmünde Kararnamenin amacı, </w:t>
      </w:r>
      <w:r w:rsidR="005D6D5F" w:rsidRPr="00A1373C">
        <w:t xml:space="preserve">yükseköğretim üst kuruluşları ile yükseköğretim kurumlarının </w:t>
      </w:r>
      <w:r w:rsidR="005D6D5F" w:rsidRPr="00A1373C">
        <w:rPr>
          <w:u w:val="single"/>
        </w:rPr>
        <w:t>idari teşkilatının kuruluş ve görevlerine ilişkin esasları düzenlemektir.</w:t>
      </w:r>
    </w:p>
    <w:p w:rsidR="000A2CA0" w:rsidRPr="00A1373C" w:rsidRDefault="00031D5F" w:rsidP="000A2CA0">
      <w:pPr>
        <w:spacing w:after="240"/>
        <w:ind w:left="1276" w:hanging="1276"/>
        <w:contextualSpacing/>
        <w:jc w:val="both"/>
      </w:pPr>
      <w:r w:rsidRPr="00A1373C">
        <w:t>________________________________________________________________________________</w:t>
      </w:r>
      <w:bookmarkStart w:id="0" w:name="_GoBack"/>
      <w:bookmarkEnd w:id="0"/>
    </w:p>
    <w:sectPr w:rsidR="000A2CA0" w:rsidRPr="00A1373C" w:rsidSect="0089690C">
      <w:footerReference w:type="even" r:id="rId9"/>
      <w:footerReference w:type="default" r:id="rId10"/>
      <w:pgSz w:w="11906" w:h="16838"/>
      <w:pgMar w:top="709" w:right="991" w:bottom="40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43" w:rsidRDefault="00333B43">
      <w:r>
        <w:separator/>
      </w:r>
    </w:p>
  </w:endnote>
  <w:endnote w:type="continuationSeparator" w:id="0">
    <w:p w:rsidR="00333B43" w:rsidRDefault="0033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98" w:rsidRDefault="00561D98" w:rsidP="00532344">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61D98" w:rsidRDefault="00561D98" w:rsidP="00532344">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98" w:rsidRDefault="00561D98" w:rsidP="00532344">
    <w:pPr>
      <w:pStyle w:val="AltBilgi1"/>
      <w:framePr w:wrap="around" w:vAnchor="text" w:hAnchor="margin" w:xAlign="right" w:y="1"/>
      <w:rPr>
        <w:rStyle w:val="SayfaNumaras"/>
      </w:rPr>
    </w:pPr>
  </w:p>
  <w:p w:rsidR="00561D98" w:rsidRDefault="00561D98" w:rsidP="00532344">
    <w:pPr>
      <w:pStyle w:val="AltBilgi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43" w:rsidRDefault="00333B43">
      <w:r>
        <w:separator/>
      </w:r>
    </w:p>
  </w:footnote>
  <w:footnote w:type="continuationSeparator" w:id="0">
    <w:p w:rsidR="00333B43" w:rsidRDefault="0033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03974"/>
    <w:multiLevelType w:val="hybridMultilevel"/>
    <w:tmpl w:val="D09C8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DE256D"/>
    <w:multiLevelType w:val="hybridMultilevel"/>
    <w:tmpl w:val="4D88C586"/>
    <w:lvl w:ilvl="0" w:tplc="1F903E8E">
      <w:start w:val="1"/>
      <w:numFmt w:val="lowerLetter"/>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6C24F2"/>
    <w:multiLevelType w:val="hybridMultilevel"/>
    <w:tmpl w:val="81DC4010"/>
    <w:lvl w:ilvl="0" w:tplc="1D52555E">
      <w:numFmt w:val="bullet"/>
      <w:lvlText w:val="-"/>
      <w:lvlJc w:val="left"/>
      <w:pPr>
        <w:ind w:left="1636" w:hanging="360"/>
      </w:pPr>
      <w:rPr>
        <w:rFonts w:ascii="Times New Roman" w:eastAsia="Times New Roman" w:hAnsi="Times New Roman" w:cs="Times New Roman"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3"/>
    <w:rsid w:val="00001D01"/>
    <w:rsid w:val="0000296C"/>
    <w:rsid w:val="00004E3D"/>
    <w:rsid w:val="00012F71"/>
    <w:rsid w:val="00016E8B"/>
    <w:rsid w:val="00021CC9"/>
    <w:rsid w:val="00026C2B"/>
    <w:rsid w:val="000312FE"/>
    <w:rsid w:val="000314FA"/>
    <w:rsid w:val="00031D5F"/>
    <w:rsid w:val="00031DB1"/>
    <w:rsid w:val="00034814"/>
    <w:rsid w:val="00035280"/>
    <w:rsid w:val="00037314"/>
    <w:rsid w:val="0004238A"/>
    <w:rsid w:val="00043CA6"/>
    <w:rsid w:val="000564DD"/>
    <w:rsid w:val="00056A3B"/>
    <w:rsid w:val="00056A89"/>
    <w:rsid w:val="00057A0B"/>
    <w:rsid w:val="0006166F"/>
    <w:rsid w:val="00062C3A"/>
    <w:rsid w:val="000662F4"/>
    <w:rsid w:val="000678D3"/>
    <w:rsid w:val="00067BD0"/>
    <w:rsid w:val="00073ED7"/>
    <w:rsid w:val="000820DA"/>
    <w:rsid w:val="00082121"/>
    <w:rsid w:val="000872CB"/>
    <w:rsid w:val="00090764"/>
    <w:rsid w:val="00092619"/>
    <w:rsid w:val="0009609D"/>
    <w:rsid w:val="000A1456"/>
    <w:rsid w:val="000A2CA0"/>
    <w:rsid w:val="000A3D12"/>
    <w:rsid w:val="000A7494"/>
    <w:rsid w:val="000B62C4"/>
    <w:rsid w:val="000C0064"/>
    <w:rsid w:val="000C151A"/>
    <w:rsid w:val="000C5C4B"/>
    <w:rsid w:val="000C6404"/>
    <w:rsid w:val="000D2364"/>
    <w:rsid w:val="000D3B09"/>
    <w:rsid w:val="000E703E"/>
    <w:rsid w:val="000F2BF1"/>
    <w:rsid w:val="000F38EF"/>
    <w:rsid w:val="00100154"/>
    <w:rsid w:val="001013F1"/>
    <w:rsid w:val="00105839"/>
    <w:rsid w:val="00106069"/>
    <w:rsid w:val="001062A9"/>
    <w:rsid w:val="001077FB"/>
    <w:rsid w:val="00110390"/>
    <w:rsid w:val="001150E4"/>
    <w:rsid w:val="00115535"/>
    <w:rsid w:val="0011633F"/>
    <w:rsid w:val="0011722C"/>
    <w:rsid w:val="001177E0"/>
    <w:rsid w:val="00122164"/>
    <w:rsid w:val="00126DB7"/>
    <w:rsid w:val="00131B66"/>
    <w:rsid w:val="00132AC1"/>
    <w:rsid w:val="00137D38"/>
    <w:rsid w:val="00137FB5"/>
    <w:rsid w:val="001420C8"/>
    <w:rsid w:val="00143387"/>
    <w:rsid w:val="001479A3"/>
    <w:rsid w:val="00154D2B"/>
    <w:rsid w:val="00155E26"/>
    <w:rsid w:val="00164B27"/>
    <w:rsid w:val="00165986"/>
    <w:rsid w:val="00172D8B"/>
    <w:rsid w:val="001744E4"/>
    <w:rsid w:val="001765D4"/>
    <w:rsid w:val="0018189F"/>
    <w:rsid w:val="00182337"/>
    <w:rsid w:val="00182F3B"/>
    <w:rsid w:val="0019152D"/>
    <w:rsid w:val="00192A53"/>
    <w:rsid w:val="00194D3E"/>
    <w:rsid w:val="001979BA"/>
    <w:rsid w:val="001A1426"/>
    <w:rsid w:val="001B0A6A"/>
    <w:rsid w:val="001B0C1B"/>
    <w:rsid w:val="001B38FF"/>
    <w:rsid w:val="001B714D"/>
    <w:rsid w:val="001C0BDE"/>
    <w:rsid w:val="001C1A7B"/>
    <w:rsid w:val="001C1D85"/>
    <w:rsid w:val="001C27B9"/>
    <w:rsid w:val="001C2EFB"/>
    <w:rsid w:val="001C3CE8"/>
    <w:rsid w:val="001C49E9"/>
    <w:rsid w:val="001C777B"/>
    <w:rsid w:val="001D11C5"/>
    <w:rsid w:val="001D13B8"/>
    <w:rsid w:val="001D168B"/>
    <w:rsid w:val="001D2CB1"/>
    <w:rsid w:val="001D3696"/>
    <w:rsid w:val="001D4AE6"/>
    <w:rsid w:val="001E0B62"/>
    <w:rsid w:val="001E1E57"/>
    <w:rsid w:val="001F16E3"/>
    <w:rsid w:val="001F2421"/>
    <w:rsid w:val="002039B5"/>
    <w:rsid w:val="00203BEB"/>
    <w:rsid w:val="00205C5A"/>
    <w:rsid w:val="002111E7"/>
    <w:rsid w:val="00212AE0"/>
    <w:rsid w:val="00214E17"/>
    <w:rsid w:val="0021663C"/>
    <w:rsid w:val="00224A5B"/>
    <w:rsid w:val="00232E50"/>
    <w:rsid w:val="002330E8"/>
    <w:rsid w:val="002364FD"/>
    <w:rsid w:val="002403A7"/>
    <w:rsid w:val="00240F6E"/>
    <w:rsid w:val="00247A81"/>
    <w:rsid w:val="00247EA1"/>
    <w:rsid w:val="002520CE"/>
    <w:rsid w:val="00252AC4"/>
    <w:rsid w:val="00272FC1"/>
    <w:rsid w:val="00274AD6"/>
    <w:rsid w:val="00275DC6"/>
    <w:rsid w:val="002768E6"/>
    <w:rsid w:val="00285E10"/>
    <w:rsid w:val="00285FF5"/>
    <w:rsid w:val="002878DD"/>
    <w:rsid w:val="00290CE2"/>
    <w:rsid w:val="002927F4"/>
    <w:rsid w:val="002941DD"/>
    <w:rsid w:val="002A2838"/>
    <w:rsid w:val="002A375F"/>
    <w:rsid w:val="002A6F38"/>
    <w:rsid w:val="002A7CEE"/>
    <w:rsid w:val="002B0048"/>
    <w:rsid w:val="002B3C8C"/>
    <w:rsid w:val="002B687F"/>
    <w:rsid w:val="002C1FE9"/>
    <w:rsid w:val="002D089E"/>
    <w:rsid w:val="002D26F6"/>
    <w:rsid w:val="002D32FC"/>
    <w:rsid w:val="002D52DB"/>
    <w:rsid w:val="002D52E7"/>
    <w:rsid w:val="002D6A27"/>
    <w:rsid w:val="002E0EFE"/>
    <w:rsid w:val="002E47BA"/>
    <w:rsid w:val="002E7372"/>
    <w:rsid w:val="002F20C5"/>
    <w:rsid w:val="002F4B2C"/>
    <w:rsid w:val="002F5491"/>
    <w:rsid w:val="00301F03"/>
    <w:rsid w:val="0031075E"/>
    <w:rsid w:val="00314762"/>
    <w:rsid w:val="003152B3"/>
    <w:rsid w:val="00320260"/>
    <w:rsid w:val="00322776"/>
    <w:rsid w:val="0032307D"/>
    <w:rsid w:val="00323679"/>
    <w:rsid w:val="00332597"/>
    <w:rsid w:val="00333B43"/>
    <w:rsid w:val="003376B9"/>
    <w:rsid w:val="00337A87"/>
    <w:rsid w:val="00345BF4"/>
    <w:rsid w:val="00351CB6"/>
    <w:rsid w:val="00351D21"/>
    <w:rsid w:val="003542F6"/>
    <w:rsid w:val="00362551"/>
    <w:rsid w:val="00367E83"/>
    <w:rsid w:val="00373856"/>
    <w:rsid w:val="00377EEA"/>
    <w:rsid w:val="00386F53"/>
    <w:rsid w:val="003931C6"/>
    <w:rsid w:val="00395070"/>
    <w:rsid w:val="00397A45"/>
    <w:rsid w:val="003A3ADE"/>
    <w:rsid w:val="003B1F33"/>
    <w:rsid w:val="003B51D1"/>
    <w:rsid w:val="003B5B78"/>
    <w:rsid w:val="003B787B"/>
    <w:rsid w:val="003C2708"/>
    <w:rsid w:val="003C415B"/>
    <w:rsid w:val="003C6C62"/>
    <w:rsid w:val="003D1AC7"/>
    <w:rsid w:val="003D2951"/>
    <w:rsid w:val="003D2991"/>
    <w:rsid w:val="003D6BDB"/>
    <w:rsid w:val="003D7784"/>
    <w:rsid w:val="003E3320"/>
    <w:rsid w:val="003E43E8"/>
    <w:rsid w:val="003E6109"/>
    <w:rsid w:val="003F6322"/>
    <w:rsid w:val="00402976"/>
    <w:rsid w:val="00407BD6"/>
    <w:rsid w:val="00414136"/>
    <w:rsid w:val="00415FF1"/>
    <w:rsid w:val="00416D3E"/>
    <w:rsid w:val="00420DB0"/>
    <w:rsid w:val="00424A31"/>
    <w:rsid w:val="00426DF7"/>
    <w:rsid w:val="004306A5"/>
    <w:rsid w:val="00430A6F"/>
    <w:rsid w:val="00432893"/>
    <w:rsid w:val="00443798"/>
    <w:rsid w:val="004443A6"/>
    <w:rsid w:val="00447332"/>
    <w:rsid w:val="00447670"/>
    <w:rsid w:val="00451295"/>
    <w:rsid w:val="00455B88"/>
    <w:rsid w:val="00457D7E"/>
    <w:rsid w:val="004600CA"/>
    <w:rsid w:val="00464C8B"/>
    <w:rsid w:val="00465EAE"/>
    <w:rsid w:val="00467376"/>
    <w:rsid w:val="004674FC"/>
    <w:rsid w:val="00471024"/>
    <w:rsid w:val="0047292A"/>
    <w:rsid w:val="0047312A"/>
    <w:rsid w:val="00476B6D"/>
    <w:rsid w:val="00482B15"/>
    <w:rsid w:val="004862BB"/>
    <w:rsid w:val="00490E15"/>
    <w:rsid w:val="00491188"/>
    <w:rsid w:val="004947D0"/>
    <w:rsid w:val="00497315"/>
    <w:rsid w:val="004A221C"/>
    <w:rsid w:val="004A3F71"/>
    <w:rsid w:val="004A633F"/>
    <w:rsid w:val="004B4B03"/>
    <w:rsid w:val="004B74B1"/>
    <w:rsid w:val="004C06F8"/>
    <w:rsid w:val="004C477B"/>
    <w:rsid w:val="004D747E"/>
    <w:rsid w:val="004D74ED"/>
    <w:rsid w:val="004E0A7C"/>
    <w:rsid w:val="004E202C"/>
    <w:rsid w:val="004E331A"/>
    <w:rsid w:val="004E446D"/>
    <w:rsid w:val="004E4749"/>
    <w:rsid w:val="004E5394"/>
    <w:rsid w:val="004F0789"/>
    <w:rsid w:val="004F131A"/>
    <w:rsid w:val="004F49CD"/>
    <w:rsid w:val="004F6499"/>
    <w:rsid w:val="00502561"/>
    <w:rsid w:val="00505D33"/>
    <w:rsid w:val="00507177"/>
    <w:rsid w:val="00507DAB"/>
    <w:rsid w:val="00513AB1"/>
    <w:rsid w:val="005163A9"/>
    <w:rsid w:val="00522AD6"/>
    <w:rsid w:val="00532344"/>
    <w:rsid w:val="0053270F"/>
    <w:rsid w:val="00535F89"/>
    <w:rsid w:val="005419D7"/>
    <w:rsid w:val="00541C76"/>
    <w:rsid w:val="005421D0"/>
    <w:rsid w:val="005477D9"/>
    <w:rsid w:val="005546E7"/>
    <w:rsid w:val="0056174F"/>
    <w:rsid w:val="00561D98"/>
    <w:rsid w:val="0056569D"/>
    <w:rsid w:val="00565966"/>
    <w:rsid w:val="00565F4F"/>
    <w:rsid w:val="00566F01"/>
    <w:rsid w:val="00570DE8"/>
    <w:rsid w:val="005763B7"/>
    <w:rsid w:val="00585FF4"/>
    <w:rsid w:val="005B273A"/>
    <w:rsid w:val="005B640C"/>
    <w:rsid w:val="005B6BC5"/>
    <w:rsid w:val="005C41C4"/>
    <w:rsid w:val="005D0420"/>
    <w:rsid w:val="005D395A"/>
    <w:rsid w:val="005D3FEB"/>
    <w:rsid w:val="005D6D5F"/>
    <w:rsid w:val="005E2B01"/>
    <w:rsid w:val="005E3F1C"/>
    <w:rsid w:val="005F2CB2"/>
    <w:rsid w:val="005F3BB5"/>
    <w:rsid w:val="005F3D6A"/>
    <w:rsid w:val="0060055F"/>
    <w:rsid w:val="006029D5"/>
    <w:rsid w:val="00612A67"/>
    <w:rsid w:val="00613D87"/>
    <w:rsid w:val="00622A83"/>
    <w:rsid w:val="00623C8C"/>
    <w:rsid w:val="006312A7"/>
    <w:rsid w:val="00631C96"/>
    <w:rsid w:val="00637DD7"/>
    <w:rsid w:val="00640D29"/>
    <w:rsid w:val="006415D3"/>
    <w:rsid w:val="006434E2"/>
    <w:rsid w:val="00644392"/>
    <w:rsid w:val="00647C79"/>
    <w:rsid w:val="0065624E"/>
    <w:rsid w:val="0066252B"/>
    <w:rsid w:val="00663A97"/>
    <w:rsid w:val="00663C54"/>
    <w:rsid w:val="00663CC1"/>
    <w:rsid w:val="00666797"/>
    <w:rsid w:val="00680AEF"/>
    <w:rsid w:val="00683219"/>
    <w:rsid w:val="006840C3"/>
    <w:rsid w:val="00685C16"/>
    <w:rsid w:val="00692AE6"/>
    <w:rsid w:val="006938B2"/>
    <w:rsid w:val="00695177"/>
    <w:rsid w:val="006A343F"/>
    <w:rsid w:val="006A490C"/>
    <w:rsid w:val="006B005D"/>
    <w:rsid w:val="006B1A1E"/>
    <w:rsid w:val="006B2F64"/>
    <w:rsid w:val="006B5139"/>
    <w:rsid w:val="006C1147"/>
    <w:rsid w:val="006C1E28"/>
    <w:rsid w:val="006C2471"/>
    <w:rsid w:val="006C6444"/>
    <w:rsid w:val="006D043A"/>
    <w:rsid w:val="006D3CE3"/>
    <w:rsid w:val="006E1D16"/>
    <w:rsid w:val="006E39AF"/>
    <w:rsid w:val="006E45C2"/>
    <w:rsid w:val="006E7D88"/>
    <w:rsid w:val="006F09FA"/>
    <w:rsid w:val="006F30C6"/>
    <w:rsid w:val="006F4B7A"/>
    <w:rsid w:val="006F7A53"/>
    <w:rsid w:val="007012C2"/>
    <w:rsid w:val="00706669"/>
    <w:rsid w:val="0070724F"/>
    <w:rsid w:val="007111C6"/>
    <w:rsid w:val="0071228E"/>
    <w:rsid w:val="00712DEC"/>
    <w:rsid w:val="007152AC"/>
    <w:rsid w:val="00716955"/>
    <w:rsid w:val="00717D60"/>
    <w:rsid w:val="0072129A"/>
    <w:rsid w:val="00722A9C"/>
    <w:rsid w:val="00724826"/>
    <w:rsid w:val="00725BA6"/>
    <w:rsid w:val="00730E58"/>
    <w:rsid w:val="00734862"/>
    <w:rsid w:val="00735616"/>
    <w:rsid w:val="00735669"/>
    <w:rsid w:val="00740F34"/>
    <w:rsid w:val="007419BC"/>
    <w:rsid w:val="00742CD8"/>
    <w:rsid w:val="00753A41"/>
    <w:rsid w:val="00755A01"/>
    <w:rsid w:val="00756CF8"/>
    <w:rsid w:val="007615C0"/>
    <w:rsid w:val="007628A4"/>
    <w:rsid w:val="00762B58"/>
    <w:rsid w:val="00762E26"/>
    <w:rsid w:val="007665ED"/>
    <w:rsid w:val="0077289C"/>
    <w:rsid w:val="00773378"/>
    <w:rsid w:val="00775E8A"/>
    <w:rsid w:val="00776802"/>
    <w:rsid w:val="00776906"/>
    <w:rsid w:val="00790EE6"/>
    <w:rsid w:val="00797564"/>
    <w:rsid w:val="00797576"/>
    <w:rsid w:val="007A2BF5"/>
    <w:rsid w:val="007A438C"/>
    <w:rsid w:val="007A5474"/>
    <w:rsid w:val="007A7EAB"/>
    <w:rsid w:val="007B4388"/>
    <w:rsid w:val="007B48E2"/>
    <w:rsid w:val="007B4BE5"/>
    <w:rsid w:val="007C6961"/>
    <w:rsid w:val="007D07A9"/>
    <w:rsid w:val="007D2187"/>
    <w:rsid w:val="007D715C"/>
    <w:rsid w:val="007E3B7D"/>
    <w:rsid w:val="007E446E"/>
    <w:rsid w:val="007E6A1D"/>
    <w:rsid w:val="007F1B93"/>
    <w:rsid w:val="007F44F7"/>
    <w:rsid w:val="007F5860"/>
    <w:rsid w:val="007F7CB8"/>
    <w:rsid w:val="00801984"/>
    <w:rsid w:val="008062A7"/>
    <w:rsid w:val="00812E25"/>
    <w:rsid w:val="008146C3"/>
    <w:rsid w:val="00814F22"/>
    <w:rsid w:val="00815C69"/>
    <w:rsid w:val="008164B7"/>
    <w:rsid w:val="008234FD"/>
    <w:rsid w:val="00830DF2"/>
    <w:rsid w:val="008332A8"/>
    <w:rsid w:val="00834FDA"/>
    <w:rsid w:val="008357D4"/>
    <w:rsid w:val="008406F7"/>
    <w:rsid w:val="0084350A"/>
    <w:rsid w:val="00845599"/>
    <w:rsid w:val="008471A6"/>
    <w:rsid w:val="0085081D"/>
    <w:rsid w:val="008511F1"/>
    <w:rsid w:val="008537EE"/>
    <w:rsid w:val="008556CF"/>
    <w:rsid w:val="008573B7"/>
    <w:rsid w:val="008613B0"/>
    <w:rsid w:val="008621D5"/>
    <w:rsid w:val="00863262"/>
    <w:rsid w:val="008654AE"/>
    <w:rsid w:val="00867255"/>
    <w:rsid w:val="00876A25"/>
    <w:rsid w:val="008957CE"/>
    <w:rsid w:val="0089690C"/>
    <w:rsid w:val="008A2E60"/>
    <w:rsid w:val="008B3551"/>
    <w:rsid w:val="008D16C9"/>
    <w:rsid w:val="008D2498"/>
    <w:rsid w:val="008D63DB"/>
    <w:rsid w:val="008E0AA0"/>
    <w:rsid w:val="008E0F9C"/>
    <w:rsid w:val="008E3F25"/>
    <w:rsid w:val="008F3B6D"/>
    <w:rsid w:val="008F4A88"/>
    <w:rsid w:val="008F502C"/>
    <w:rsid w:val="00902156"/>
    <w:rsid w:val="00910AF2"/>
    <w:rsid w:val="009114C8"/>
    <w:rsid w:val="009128B7"/>
    <w:rsid w:val="0092042B"/>
    <w:rsid w:val="00922594"/>
    <w:rsid w:val="009226DB"/>
    <w:rsid w:val="009260BE"/>
    <w:rsid w:val="00935F2B"/>
    <w:rsid w:val="0093647A"/>
    <w:rsid w:val="009402C5"/>
    <w:rsid w:val="00941854"/>
    <w:rsid w:val="00947C89"/>
    <w:rsid w:val="009516D3"/>
    <w:rsid w:val="009516E6"/>
    <w:rsid w:val="009522D2"/>
    <w:rsid w:val="00953BA4"/>
    <w:rsid w:val="00954006"/>
    <w:rsid w:val="00956E01"/>
    <w:rsid w:val="00957821"/>
    <w:rsid w:val="00964CBF"/>
    <w:rsid w:val="009665FE"/>
    <w:rsid w:val="0097526F"/>
    <w:rsid w:val="00983D85"/>
    <w:rsid w:val="00991251"/>
    <w:rsid w:val="0099299C"/>
    <w:rsid w:val="00997336"/>
    <w:rsid w:val="009A2036"/>
    <w:rsid w:val="009A6071"/>
    <w:rsid w:val="009A6A42"/>
    <w:rsid w:val="009A748D"/>
    <w:rsid w:val="009A78CF"/>
    <w:rsid w:val="009B0505"/>
    <w:rsid w:val="009B1FF9"/>
    <w:rsid w:val="009C61E7"/>
    <w:rsid w:val="009C7C20"/>
    <w:rsid w:val="009C7C2F"/>
    <w:rsid w:val="009C7C50"/>
    <w:rsid w:val="009C7EA5"/>
    <w:rsid w:val="009D00FE"/>
    <w:rsid w:val="009D2073"/>
    <w:rsid w:val="009D2953"/>
    <w:rsid w:val="009D362F"/>
    <w:rsid w:val="009D4045"/>
    <w:rsid w:val="009D570A"/>
    <w:rsid w:val="009D5BAA"/>
    <w:rsid w:val="009E085E"/>
    <w:rsid w:val="009E1B23"/>
    <w:rsid w:val="009E337E"/>
    <w:rsid w:val="009F0DC2"/>
    <w:rsid w:val="009F2740"/>
    <w:rsid w:val="009F27A6"/>
    <w:rsid w:val="009F5914"/>
    <w:rsid w:val="009F630B"/>
    <w:rsid w:val="00A006F7"/>
    <w:rsid w:val="00A026DA"/>
    <w:rsid w:val="00A077F3"/>
    <w:rsid w:val="00A1123E"/>
    <w:rsid w:val="00A1373C"/>
    <w:rsid w:val="00A15770"/>
    <w:rsid w:val="00A21EA3"/>
    <w:rsid w:val="00A237D9"/>
    <w:rsid w:val="00A24EFD"/>
    <w:rsid w:val="00A269D6"/>
    <w:rsid w:val="00A27574"/>
    <w:rsid w:val="00A33CB7"/>
    <w:rsid w:val="00A346BA"/>
    <w:rsid w:val="00A401DF"/>
    <w:rsid w:val="00A40936"/>
    <w:rsid w:val="00A43B74"/>
    <w:rsid w:val="00A43D17"/>
    <w:rsid w:val="00A47AA1"/>
    <w:rsid w:val="00A54708"/>
    <w:rsid w:val="00A55F94"/>
    <w:rsid w:val="00A5753A"/>
    <w:rsid w:val="00A57E98"/>
    <w:rsid w:val="00A607EB"/>
    <w:rsid w:val="00A639A4"/>
    <w:rsid w:val="00A70633"/>
    <w:rsid w:val="00A74CFA"/>
    <w:rsid w:val="00A77724"/>
    <w:rsid w:val="00A77809"/>
    <w:rsid w:val="00A835D1"/>
    <w:rsid w:val="00A85C9E"/>
    <w:rsid w:val="00A9255B"/>
    <w:rsid w:val="00A929E6"/>
    <w:rsid w:val="00A94139"/>
    <w:rsid w:val="00AB0951"/>
    <w:rsid w:val="00AB34F2"/>
    <w:rsid w:val="00AB6A80"/>
    <w:rsid w:val="00AB6B0D"/>
    <w:rsid w:val="00AC44D2"/>
    <w:rsid w:val="00AD227E"/>
    <w:rsid w:val="00AD278F"/>
    <w:rsid w:val="00AD3796"/>
    <w:rsid w:val="00AD5ABF"/>
    <w:rsid w:val="00AE1701"/>
    <w:rsid w:val="00AE3728"/>
    <w:rsid w:val="00AE7842"/>
    <w:rsid w:val="00AF03D9"/>
    <w:rsid w:val="00AF2D1E"/>
    <w:rsid w:val="00AF3CA4"/>
    <w:rsid w:val="00B04726"/>
    <w:rsid w:val="00B05B7E"/>
    <w:rsid w:val="00B0762B"/>
    <w:rsid w:val="00B11F4F"/>
    <w:rsid w:val="00B127A2"/>
    <w:rsid w:val="00B13D8E"/>
    <w:rsid w:val="00B13E70"/>
    <w:rsid w:val="00B1776C"/>
    <w:rsid w:val="00B23AE4"/>
    <w:rsid w:val="00B33F7D"/>
    <w:rsid w:val="00B36D07"/>
    <w:rsid w:val="00B4195F"/>
    <w:rsid w:val="00B45EB7"/>
    <w:rsid w:val="00B502C2"/>
    <w:rsid w:val="00B5286D"/>
    <w:rsid w:val="00B530D3"/>
    <w:rsid w:val="00B539C4"/>
    <w:rsid w:val="00B54BC2"/>
    <w:rsid w:val="00B579D1"/>
    <w:rsid w:val="00B6075A"/>
    <w:rsid w:val="00B62973"/>
    <w:rsid w:val="00B63A8D"/>
    <w:rsid w:val="00B64D51"/>
    <w:rsid w:val="00B65ADF"/>
    <w:rsid w:val="00B6616F"/>
    <w:rsid w:val="00B67DD6"/>
    <w:rsid w:val="00B70A26"/>
    <w:rsid w:val="00B70AD7"/>
    <w:rsid w:val="00B725D8"/>
    <w:rsid w:val="00B753DD"/>
    <w:rsid w:val="00B77B17"/>
    <w:rsid w:val="00B82678"/>
    <w:rsid w:val="00B82716"/>
    <w:rsid w:val="00B83B3A"/>
    <w:rsid w:val="00B8783C"/>
    <w:rsid w:val="00B92DF2"/>
    <w:rsid w:val="00B96FFA"/>
    <w:rsid w:val="00BA1735"/>
    <w:rsid w:val="00BA4E8A"/>
    <w:rsid w:val="00BA6A5F"/>
    <w:rsid w:val="00BA6AF4"/>
    <w:rsid w:val="00BB054E"/>
    <w:rsid w:val="00BB276F"/>
    <w:rsid w:val="00BB3682"/>
    <w:rsid w:val="00BB6084"/>
    <w:rsid w:val="00BB657C"/>
    <w:rsid w:val="00BB663B"/>
    <w:rsid w:val="00BB7785"/>
    <w:rsid w:val="00BC40A8"/>
    <w:rsid w:val="00BD5DB8"/>
    <w:rsid w:val="00BE1BA8"/>
    <w:rsid w:val="00BE38F4"/>
    <w:rsid w:val="00BE39D3"/>
    <w:rsid w:val="00BE73BC"/>
    <w:rsid w:val="00BE7482"/>
    <w:rsid w:val="00BF0D89"/>
    <w:rsid w:val="00BF1490"/>
    <w:rsid w:val="00BF39E4"/>
    <w:rsid w:val="00BF6031"/>
    <w:rsid w:val="00BF6D95"/>
    <w:rsid w:val="00BF7BDF"/>
    <w:rsid w:val="00C01B00"/>
    <w:rsid w:val="00C154E7"/>
    <w:rsid w:val="00C168ED"/>
    <w:rsid w:val="00C204EF"/>
    <w:rsid w:val="00C20939"/>
    <w:rsid w:val="00C20C3D"/>
    <w:rsid w:val="00C20F27"/>
    <w:rsid w:val="00C257E7"/>
    <w:rsid w:val="00C310C2"/>
    <w:rsid w:val="00C350D7"/>
    <w:rsid w:val="00C45630"/>
    <w:rsid w:val="00C45824"/>
    <w:rsid w:val="00C46307"/>
    <w:rsid w:val="00C47269"/>
    <w:rsid w:val="00C47F1A"/>
    <w:rsid w:val="00C53608"/>
    <w:rsid w:val="00C54FC3"/>
    <w:rsid w:val="00C614E0"/>
    <w:rsid w:val="00C6239D"/>
    <w:rsid w:val="00C62AFE"/>
    <w:rsid w:val="00C80370"/>
    <w:rsid w:val="00C85A9B"/>
    <w:rsid w:val="00C87769"/>
    <w:rsid w:val="00CA6017"/>
    <w:rsid w:val="00CB15D7"/>
    <w:rsid w:val="00CC5647"/>
    <w:rsid w:val="00CD05E2"/>
    <w:rsid w:val="00CD11C6"/>
    <w:rsid w:val="00CD2712"/>
    <w:rsid w:val="00CD75F8"/>
    <w:rsid w:val="00CD796C"/>
    <w:rsid w:val="00CE0550"/>
    <w:rsid w:val="00CE0E10"/>
    <w:rsid w:val="00CE566D"/>
    <w:rsid w:val="00CE59EE"/>
    <w:rsid w:val="00CE68B2"/>
    <w:rsid w:val="00CF2586"/>
    <w:rsid w:val="00D0236A"/>
    <w:rsid w:val="00D03351"/>
    <w:rsid w:val="00D05524"/>
    <w:rsid w:val="00D05E12"/>
    <w:rsid w:val="00D06C8F"/>
    <w:rsid w:val="00D144A1"/>
    <w:rsid w:val="00D15C57"/>
    <w:rsid w:val="00D16FC5"/>
    <w:rsid w:val="00D227C1"/>
    <w:rsid w:val="00D33F30"/>
    <w:rsid w:val="00D3443E"/>
    <w:rsid w:val="00D34E65"/>
    <w:rsid w:val="00D3741A"/>
    <w:rsid w:val="00D4101F"/>
    <w:rsid w:val="00D516B0"/>
    <w:rsid w:val="00D534D4"/>
    <w:rsid w:val="00D562A6"/>
    <w:rsid w:val="00D56982"/>
    <w:rsid w:val="00D5722F"/>
    <w:rsid w:val="00D62744"/>
    <w:rsid w:val="00D65991"/>
    <w:rsid w:val="00D66303"/>
    <w:rsid w:val="00D67F3D"/>
    <w:rsid w:val="00D723B9"/>
    <w:rsid w:val="00D72E10"/>
    <w:rsid w:val="00D75381"/>
    <w:rsid w:val="00D817DA"/>
    <w:rsid w:val="00D85B70"/>
    <w:rsid w:val="00D90EA4"/>
    <w:rsid w:val="00D93CBE"/>
    <w:rsid w:val="00DA084E"/>
    <w:rsid w:val="00DA1483"/>
    <w:rsid w:val="00DA1665"/>
    <w:rsid w:val="00DA5FC4"/>
    <w:rsid w:val="00DB1CF7"/>
    <w:rsid w:val="00DB26FE"/>
    <w:rsid w:val="00DB6292"/>
    <w:rsid w:val="00DC026B"/>
    <w:rsid w:val="00DC1211"/>
    <w:rsid w:val="00DC5FC0"/>
    <w:rsid w:val="00DD1F11"/>
    <w:rsid w:val="00DD6D51"/>
    <w:rsid w:val="00DE3F75"/>
    <w:rsid w:val="00DE578C"/>
    <w:rsid w:val="00DE5DA4"/>
    <w:rsid w:val="00DE7613"/>
    <w:rsid w:val="00DF49E1"/>
    <w:rsid w:val="00DF4DE3"/>
    <w:rsid w:val="00E018EE"/>
    <w:rsid w:val="00E01F48"/>
    <w:rsid w:val="00E07B52"/>
    <w:rsid w:val="00E11E30"/>
    <w:rsid w:val="00E125A4"/>
    <w:rsid w:val="00E13EC9"/>
    <w:rsid w:val="00E1520F"/>
    <w:rsid w:val="00E215E0"/>
    <w:rsid w:val="00E242EA"/>
    <w:rsid w:val="00E24BCB"/>
    <w:rsid w:val="00E24D99"/>
    <w:rsid w:val="00E3058B"/>
    <w:rsid w:val="00E35E0D"/>
    <w:rsid w:val="00E3750B"/>
    <w:rsid w:val="00E43178"/>
    <w:rsid w:val="00E43741"/>
    <w:rsid w:val="00E472EB"/>
    <w:rsid w:val="00E551DB"/>
    <w:rsid w:val="00E60565"/>
    <w:rsid w:val="00E60A6A"/>
    <w:rsid w:val="00E60EFB"/>
    <w:rsid w:val="00E63114"/>
    <w:rsid w:val="00E65A50"/>
    <w:rsid w:val="00E66584"/>
    <w:rsid w:val="00E66E90"/>
    <w:rsid w:val="00E67C7A"/>
    <w:rsid w:val="00E7164D"/>
    <w:rsid w:val="00E71B5B"/>
    <w:rsid w:val="00E73491"/>
    <w:rsid w:val="00E80261"/>
    <w:rsid w:val="00E86508"/>
    <w:rsid w:val="00E9385C"/>
    <w:rsid w:val="00E9699F"/>
    <w:rsid w:val="00E96B59"/>
    <w:rsid w:val="00E96FEB"/>
    <w:rsid w:val="00EA542E"/>
    <w:rsid w:val="00EB0139"/>
    <w:rsid w:val="00EB217A"/>
    <w:rsid w:val="00EB6119"/>
    <w:rsid w:val="00EB7426"/>
    <w:rsid w:val="00EC3278"/>
    <w:rsid w:val="00ED29B6"/>
    <w:rsid w:val="00EE11E2"/>
    <w:rsid w:val="00EE345D"/>
    <w:rsid w:val="00EE5548"/>
    <w:rsid w:val="00EF05DC"/>
    <w:rsid w:val="00EF3C4E"/>
    <w:rsid w:val="00EF4636"/>
    <w:rsid w:val="00EF562C"/>
    <w:rsid w:val="00F01CD8"/>
    <w:rsid w:val="00F02BBD"/>
    <w:rsid w:val="00F05A67"/>
    <w:rsid w:val="00F062E0"/>
    <w:rsid w:val="00F07242"/>
    <w:rsid w:val="00F1365B"/>
    <w:rsid w:val="00F136BD"/>
    <w:rsid w:val="00F14223"/>
    <w:rsid w:val="00F15784"/>
    <w:rsid w:val="00F17647"/>
    <w:rsid w:val="00F17DE4"/>
    <w:rsid w:val="00F212DD"/>
    <w:rsid w:val="00F217C4"/>
    <w:rsid w:val="00F22CE4"/>
    <w:rsid w:val="00F31780"/>
    <w:rsid w:val="00F321BC"/>
    <w:rsid w:val="00F350DF"/>
    <w:rsid w:val="00F3707D"/>
    <w:rsid w:val="00F40130"/>
    <w:rsid w:val="00F40C15"/>
    <w:rsid w:val="00F437E9"/>
    <w:rsid w:val="00F456AE"/>
    <w:rsid w:val="00F51E44"/>
    <w:rsid w:val="00F5202F"/>
    <w:rsid w:val="00F53898"/>
    <w:rsid w:val="00F541D0"/>
    <w:rsid w:val="00F5450F"/>
    <w:rsid w:val="00F57DF6"/>
    <w:rsid w:val="00F61C1E"/>
    <w:rsid w:val="00F641E8"/>
    <w:rsid w:val="00F64CF1"/>
    <w:rsid w:val="00F66B96"/>
    <w:rsid w:val="00F71EE0"/>
    <w:rsid w:val="00F7200D"/>
    <w:rsid w:val="00F74668"/>
    <w:rsid w:val="00F7555B"/>
    <w:rsid w:val="00F813FE"/>
    <w:rsid w:val="00F8328E"/>
    <w:rsid w:val="00F84EA2"/>
    <w:rsid w:val="00F86765"/>
    <w:rsid w:val="00F87117"/>
    <w:rsid w:val="00F87FAE"/>
    <w:rsid w:val="00F9188F"/>
    <w:rsid w:val="00FA3057"/>
    <w:rsid w:val="00FB1345"/>
    <w:rsid w:val="00FB3D64"/>
    <w:rsid w:val="00FB6F0D"/>
    <w:rsid w:val="00FC06EA"/>
    <w:rsid w:val="00FC452C"/>
    <w:rsid w:val="00FC458A"/>
    <w:rsid w:val="00FD24E0"/>
    <w:rsid w:val="00FD7D76"/>
    <w:rsid w:val="00FE04C6"/>
    <w:rsid w:val="00FE08C0"/>
    <w:rsid w:val="00FE3646"/>
    <w:rsid w:val="00FE5479"/>
    <w:rsid w:val="00FE6BF7"/>
    <w:rsid w:val="00FE7FC7"/>
    <w:rsid w:val="00FF1C5D"/>
    <w:rsid w:val="00FF2665"/>
    <w:rsid w:val="00FF7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1CA8D-B684-4F07-8CBF-12C2F890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B539C4"/>
    <w:pPr>
      <w:shd w:val="clear" w:color="auto" w:fill="000080"/>
    </w:pPr>
    <w:rPr>
      <w:rFonts w:ascii="Tahoma" w:hAnsi="Tahoma" w:cs="Tahoma"/>
    </w:rPr>
  </w:style>
  <w:style w:type="table" w:styleId="TabloKlavuzu">
    <w:name w:val="Table Grid"/>
    <w:basedOn w:val="NormalTablo"/>
    <w:rsid w:val="00964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rsid w:val="00532344"/>
    <w:pPr>
      <w:tabs>
        <w:tab w:val="center" w:pos="4536"/>
        <w:tab w:val="right" w:pos="9072"/>
      </w:tabs>
    </w:pPr>
  </w:style>
  <w:style w:type="character" w:styleId="SayfaNumaras">
    <w:name w:val="page number"/>
    <w:basedOn w:val="VarsaylanParagrafYazTipi"/>
    <w:rsid w:val="00532344"/>
  </w:style>
  <w:style w:type="paragraph" w:styleId="AralkYok">
    <w:name w:val="No Spacing"/>
    <w:uiPriority w:val="1"/>
    <w:qFormat/>
    <w:rsid w:val="000B62C4"/>
    <w:rPr>
      <w:sz w:val="24"/>
      <w:szCs w:val="24"/>
      <w:lang w:eastAsia="en-US"/>
    </w:rPr>
  </w:style>
  <w:style w:type="paragraph" w:styleId="stbilgi">
    <w:name w:val="header"/>
    <w:basedOn w:val="Normal"/>
    <w:link w:val="stbilgiChar"/>
    <w:uiPriority w:val="99"/>
    <w:unhideWhenUsed/>
    <w:rsid w:val="003152B3"/>
    <w:pPr>
      <w:tabs>
        <w:tab w:val="center" w:pos="4536"/>
        <w:tab w:val="right" w:pos="9072"/>
      </w:tabs>
    </w:pPr>
    <w:rPr>
      <w:lang w:val="x-none"/>
    </w:rPr>
  </w:style>
  <w:style w:type="character" w:customStyle="1" w:styleId="stbilgiChar">
    <w:name w:val="Üstbilgi Char"/>
    <w:link w:val="stbilgi"/>
    <w:uiPriority w:val="99"/>
    <w:rsid w:val="003152B3"/>
    <w:rPr>
      <w:sz w:val="24"/>
      <w:szCs w:val="24"/>
      <w:lang w:eastAsia="en-US"/>
    </w:rPr>
  </w:style>
  <w:style w:type="character" w:styleId="Kpr">
    <w:name w:val="Hyperlink"/>
    <w:uiPriority w:val="99"/>
    <w:unhideWhenUsed/>
    <w:rsid w:val="004E4749"/>
    <w:rPr>
      <w:color w:val="0563C1"/>
      <w:u w:val="single"/>
    </w:rPr>
  </w:style>
  <w:style w:type="paragraph" w:styleId="Altbilgi">
    <w:name w:val="footer"/>
    <w:basedOn w:val="Normal"/>
    <w:link w:val="AltbilgiChar"/>
    <w:uiPriority w:val="99"/>
    <w:unhideWhenUsed/>
    <w:rsid w:val="00034814"/>
    <w:pPr>
      <w:tabs>
        <w:tab w:val="center" w:pos="4536"/>
        <w:tab w:val="right" w:pos="9072"/>
      </w:tabs>
    </w:pPr>
  </w:style>
  <w:style w:type="character" w:customStyle="1" w:styleId="AltbilgiChar">
    <w:name w:val="Altbilgi Char"/>
    <w:basedOn w:val="VarsaylanParagrafYazTipi"/>
    <w:link w:val="Altbilgi"/>
    <w:uiPriority w:val="99"/>
    <w:rsid w:val="00034814"/>
    <w:rPr>
      <w:sz w:val="24"/>
      <w:szCs w:val="24"/>
      <w:lang w:eastAsia="en-US"/>
    </w:rPr>
  </w:style>
  <w:style w:type="paragraph" w:styleId="BalonMetni">
    <w:name w:val="Balloon Text"/>
    <w:basedOn w:val="Normal"/>
    <w:link w:val="BalonMetniChar"/>
    <w:uiPriority w:val="99"/>
    <w:semiHidden/>
    <w:unhideWhenUsed/>
    <w:rsid w:val="006415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5D3"/>
    <w:rPr>
      <w:rFonts w:ascii="Segoe UI" w:hAnsi="Segoe UI" w:cs="Segoe UI"/>
      <w:sz w:val="18"/>
      <w:szCs w:val="18"/>
      <w:lang w:eastAsia="en-US"/>
    </w:rPr>
  </w:style>
  <w:style w:type="table" w:customStyle="1" w:styleId="KlavuzuTablo4-Vurgu21">
    <w:name w:val="Kılavuzu Tablo 4 - Vurgu 21"/>
    <w:basedOn w:val="NormalTablo"/>
    <w:uiPriority w:val="49"/>
    <w:rsid w:val="00067B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Gl">
    <w:name w:val="Strong"/>
    <w:basedOn w:val="VarsaylanParagrafYazTipi"/>
    <w:uiPriority w:val="22"/>
    <w:qFormat/>
    <w:rsid w:val="0000296C"/>
    <w:rPr>
      <w:b/>
      <w:bCs/>
    </w:rPr>
  </w:style>
  <w:style w:type="paragraph" w:styleId="NormalWeb">
    <w:name w:val="Normal (Web)"/>
    <w:basedOn w:val="Normal"/>
    <w:uiPriority w:val="99"/>
    <w:semiHidden/>
    <w:unhideWhenUsed/>
    <w:rsid w:val="00C47269"/>
    <w:pPr>
      <w:spacing w:before="100" w:beforeAutospacing="1" w:after="100" w:afterAutospacing="1"/>
    </w:pPr>
    <w:rPr>
      <w:lang w:eastAsia="tr-TR"/>
    </w:rPr>
  </w:style>
  <w:style w:type="character" w:customStyle="1" w:styleId="bbcu">
    <w:name w:val="bbc_u"/>
    <w:basedOn w:val="VarsaylanParagrafYazTipi"/>
    <w:rsid w:val="00E24BCB"/>
  </w:style>
  <w:style w:type="character" w:customStyle="1" w:styleId="fontstyle01">
    <w:name w:val="fontstyle01"/>
    <w:basedOn w:val="VarsaylanParagrafYazTipi"/>
    <w:rsid w:val="00834FDA"/>
    <w:rPr>
      <w:rFonts w:ascii="Times New Roman" w:hAnsi="Times New Roman" w:cs="Times New Roman" w:hint="default"/>
      <w:b/>
      <w:bCs/>
      <w:i w:val="0"/>
      <w:iCs w:val="0"/>
      <w:color w:val="000000"/>
      <w:sz w:val="22"/>
      <w:szCs w:val="22"/>
    </w:rPr>
  </w:style>
  <w:style w:type="paragraph" w:styleId="ListeParagraf">
    <w:name w:val="List Paragraph"/>
    <w:basedOn w:val="Normal"/>
    <w:uiPriority w:val="34"/>
    <w:qFormat/>
    <w:rsid w:val="0069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5357">
      <w:bodyDiv w:val="1"/>
      <w:marLeft w:val="0"/>
      <w:marRight w:val="0"/>
      <w:marTop w:val="0"/>
      <w:marBottom w:val="0"/>
      <w:divBdr>
        <w:top w:val="none" w:sz="0" w:space="0" w:color="auto"/>
        <w:left w:val="none" w:sz="0" w:space="0" w:color="auto"/>
        <w:bottom w:val="none" w:sz="0" w:space="0" w:color="auto"/>
        <w:right w:val="none" w:sz="0" w:space="0" w:color="auto"/>
      </w:divBdr>
      <w:divsChild>
        <w:div w:id="1155098788">
          <w:marLeft w:val="0"/>
          <w:marRight w:val="0"/>
          <w:marTop w:val="0"/>
          <w:marBottom w:val="0"/>
          <w:divBdr>
            <w:top w:val="none" w:sz="0" w:space="0" w:color="auto"/>
            <w:left w:val="none" w:sz="0" w:space="0" w:color="auto"/>
            <w:bottom w:val="none" w:sz="0" w:space="0" w:color="auto"/>
            <w:right w:val="none" w:sz="0" w:space="0" w:color="auto"/>
          </w:divBdr>
        </w:div>
      </w:divsChild>
    </w:div>
    <w:div w:id="135950814">
      <w:bodyDiv w:val="1"/>
      <w:marLeft w:val="0"/>
      <w:marRight w:val="0"/>
      <w:marTop w:val="0"/>
      <w:marBottom w:val="0"/>
      <w:divBdr>
        <w:top w:val="none" w:sz="0" w:space="0" w:color="auto"/>
        <w:left w:val="none" w:sz="0" w:space="0" w:color="auto"/>
        <w:bottom w:val="none" w:sz="0" w:space="0" w:color="auto"/>
        <w:right w:val="none" w:sz="0" w:space="0" w:color="auto"/>
      </w:divBdr>
    </w:div>
    <w:div w:id="139806256">
      <w:bodyDiv w:val="1"/>
      <w:marLeft w:val="0"/>
      <w:marRight w:val="0"/>
      <w:marTop w:val="0"/>
      <w:marBottom w:val="0"/>
      <w:divBdr>
        <w:top w:val="none" w:sz="0" w:space="0" w:color="auto"/>
        <w:left w:val="none" w:sz="0" w:space="0" w:color="auto"/>
        <w:bottom w:val="none" w:sz="0" w:space="0" w:color="auto"/>
        <w:right w:val="none" w:sz="0" w:space="0" w:color="auto"/>
      </w:divBdr>
      <w:divsChild>
        <w:div w:id="610629620">
          <w:marLeft w:val="0"/>
          <w:marRight w:val="0"/>
          <w:marTop w:val="0"/>
          <w:marBottom w:val="0"/>
          <w:divBdr>
            <w:top w:val="none" w:sz="0" w:space="0" w:color="auto"/>
            <w:left w:val="none" w:sz="0" w:space="0" w:color="auto"/>
            <w:bottom w:val="none" w:sz="0" w:space="0" w:color="auto"/>
            <w:right w:val="none" w:sz="0" w:space="0" w:color="auto"/>
          </w:divBdr>
        </w:div>
      </w:divsChild>
    </w:div>
    <w:div w:id="159079533">
      <w:bodyDiv w:val="1"/>
      <w:marLeft w:val="0"/>
      <w:marRight w:val="0"/>
      <w:marTop w:val="0"/>
      <w:marBottom w:val="0"/>
      <w:divBdr>
        <w:top w:val="none" w:sz="0" w:space="0" w:color="auto"/>
        <w:left w:val="none" w:sz="0" w:space="0" w:color="auto"/>
        <w:bottom w:val="none" w:sz="0" w:space="0" w:color="auto"/>
        <w:right w:val="none" w:sz="0" w:space="0" w:color="auto"/>
      </w:divBdr>
      <w:divsChild>
        <w:div w:id="610361775">
          <w:marLeft w:val="0"/>
          <w:marRight w:val="0"/>
          <w:marTop w:val="0"/>
          <w:marBottom w:val="0"/>
          <w:divBdr>
            <w:top w:val="none" w:sz="0" w:space="0" w:color="auto"/>
            <w:left w:val="none" w:sz="0" w:space="0" w:color="auto"/>
            <w:bottom w:val="none" w:sz="0" w:space="0" w:color="auto"/>
            <w:right w:val="none" w:sz="0" w:space="0" w:color="auto"/>
          </w:divBdr>
        </w:div>
      </w:divsChild>
    </w:div>
    <w:div w:id="174197456">
      <w:bodyDiv w:val="1"/>
      <w:marLeft w:val="0"/>
      <w:marRight w:val="0"/>
      <w:marTop w:val="0"/>
      <w:marBottom w:val="0"/>
      <w:divBdr>
        <w:top w:val="none" w:sz="0" w:space="0" w:color="auto"/>
        <w:left w:val="none" w:sz="0" w:space="0" w:color="auto"/>
        <w:bottom w:val="none" w:sz="0" w:space="0" w:color="auto"/>
        <w:right w:val="none" w:sz="0" w:space="0" w:color="auto"/>
      </w:divBdr>
      <w:divsChild>
        <w:div w:id="476800608">
          <w:marLeft w:val="0"/>
          <w:marRight w:val="0"/>
          <w:marTop w:val="0"/>
          <w:marBottom w:val="0"/>
          <w:divBdr>
            <w:top w:val="none" w:sz="0" w:space="0" w:color="auto"/>
            <w:left w:val="none" w:sz="0" w:space="0" w:color="auto"/>
            <w:bottom w:val="none" w:sz="0" w:space="0" w:color="auto"/>
            <w:right w:val="none" w:sz="0" w:space="0" w:color="auto"/>
          </w:divBdr>
        </w:div>
      </w:divsChild>
    </w:div>
    <w:div w:id="191848054">
      <w:bodyDiv w:val="1"/>
      <w:marLeft w:val="0"/>
      <w:marRight w:val="0"/>
      <w:marTop w:val="0"/>
      <w:marBottom w:val="0"/>
      <w:divBdr>
        <w:top w:val="none" w:sz="0" w:space="0" w:color="auto"/>
        <w:left w:val="none" w:sz="0" w:space="0" w:color="auto"/>
        <w:bottom w:val="none" w:sz="0" w:space="0" w:color="auto"/>
        <w:right w:val="none" w:sz="0" w:space="0" w:color="auto"/>
      </w:divBdr>
      <w:divsChild>
        <w:div w:id="685181749">
          <w:marLeft w:val="0"/>
          <w:marRight w:val="0"/>
          <w:marTop w:val="0"/>
          <w:marBottom w:val="0"/>
          <w:divBdr>
            <w:top w:val="none" w:sz="0" w:space="0" w:color="auto"/>
            <w:left w:val="none" w:sz="0" w:space="0" w:color="auto"/>
            <w:bottom w:val="none" w:sz="0" w:space="0" w:color="auto"/>
            <w:right w:val="none" w:sz="0" w:space="0" w:color="auto"/>
          </w:divBdr>
        </w:div>
      </w:divsChild>
    </w:div>
    <w:div w:id="369956304">
      <w:bodyDiv w:val="1"/>
      <w:marLeft w:val="0"/>
      <w:marRight w:val="0"/>
      <w:marTop w:val="0"/>
      <w:marBottom w:val="0"/>
      <w:divBdr>
        <w:top w:val="none" w:sz="0" w:space="0" w:color="auto"/>
        <w:left w:val="none" w:sz="0" w:space="0" w:color="auto"/>
        <w:bottom w:val="none" w:sz="0" w:space="0" w:color="auto"/>
        <w:right w:val="none" w:sz="0" w:space="0" w:color="auto"/>
      </w:divBdr>
      <w:divsChild>
        <w:div w:id="1737899713">
          <w:marLeft w:val="0"/>
          <w:marRight w:val="0"/>
          <w:marTop w:val="0"/>
          <w:marBottom w:val="0"/>
          <w:divBdr>
            <w:top w:val="none" w:sz="0" w:space="0" w:color="auto"/>
            <w:left w:val="none" w:sz="0" w:space="0" w:color="auto"/>
            <w:bottom w:val="none" w:sz="0" w:space="0" w:color="auto"/>
            <w:right w:val="none" w:sz="0" w:space="0" w:color="auto"/>
          </w:divBdr>
        </w:div>
      </w:divsChild>
    </w:div>
    <w:div w:id="387920642">
      <w:bodyDiv w:val="1"/>
      <w:marLeft w:val="0"/>
      <w:marRight w:val="0"/>
      <w:marTop w:val="0"/>
      <w:marBottom w:val="0"/>
      <w:divBdr>
        <w:top w:val="none" w:sz="0" w:space="0" w:color="auto"/>
        <w:left w:val="none" w:sz="0" w:space="0" w:color="auto"/>
        <w:bottom w:val="none" w:sz="0" w:space="0" w:color="auto"/>
        <w:right w:val="none" w:sz="0" w:space="0" w:color="auto"/>
      </w:divBdr>
    </w:div>
    <w:div w:id="394742074">
      <w:bodyDiv w:val="1"/>
      <w:marLeft w:val="0"/>
      <w:marRight w:val="0"/>
      <w:marTop w:val="0"/>
      <w:marBottom w:val="0"/>
      <w:divBdr>
        <w:top w:val="none" w:sz="0" w:space="0" w:color="auto"/>
        <w:left w:val="none" w:sz="0" w:space="0" w:color="auto"/>
        <w:bottom w:val="none" w:sz="0" w:space="0" w:color="auto"/>
        <w:right w:val="none" w:sz="0" w:space="0" w:color="auto"/>
      </w:divBdr>
      <w:divsChild>
        <w:div w:id="2035615201">
          <w:marLeft w:val="0"/>
          <w:marRight w:val="0"/>
          <w:marTop w:val="0"/>
          <w:marBottom w:val="0"/>
          <w:divBdr>
            <w:top w:val="none" w:sz="0" w:space="0" w:color="auto"/>
            <w:left w:val="none" w:sz="0" w:space="0" w:color="auto"/>
            <w:bottom w:val="none" w:sz="0" w:space="0" w:color="auto"/>
            <w:right w:val="none" w:sz="0" w:space="0" w:color="auto"/>
          </w:divBdr>
        </w:div>
      </w:divsChild>
    </w:div>
    <w:div w:id="433132275">
      <w:bodyDiv w:val="1"/>
      <w:marLeft w:val="0"/>
      <w:marRight w:val="0"/>
      <w:marTop w:val="0"/>
      <w:marBottom w:val="0"/>
      <w:divBdr>
        <w:top w:val="none" w:sz="0" w:space="0" w:color="auto"/>
        <w:left w:val="none" w:sz="0" w:space="0" w:color="auto"/>
        <w:bottom w:val="none" w:sz="0" w:space="0" w:color="auto"/>
        <w:right w:val="none" w:sz="0" w:space="0" w:color="auto"/>
      </w:divBdr>
    </w:div>
    <w:div w:id="521628871">
      <w:bodyDiv w:val="1"/>
      <w:marLeft w:val="0"/>
      <w:marRight w:val="0"/>
      <w:marTop w:val="0"/>
      <w:marBottom w:val="0"/>
      <w:divBdr>
        <w:top w:val="none" w:sz="0" w:space="0" w:color="auto"/>
        <w:left w:val="none" w:sz="0" w:space="0" w:color="auto"/>
        <w:bottom w:val="none" w:sz="0" w:space="0" w:color="auto"/>
        <w:right w:val="none" w:sz="0" w:space="0" w:color="auto"/>
      </w:divBdr>
    </w:div>
    <w:div w:id="883754731">
      <w:bodyDiv w:val="1"/>
      <w:marLeft w:val="0"/>
      <w:marRight w:val="0"/>
      <w:marTop w:val="0"/>
      <w:marBottom w:val="0"/>
      <w:divBdr>
        <w:top w:val="none" w:sz="0" w:space="0" w:color="auto"/>
        <w:left w:val="none" w:sz="0" w:space="0" w:color="auto"/>
        <w:bottom w:val="none" w:sz="0" w:space="0" w:color="auto"/>
        <w:right w:val="none" w:sz="0" w:space="0" w:color="auto"/>
      </w:divBdr>
    </w:div>
    <w:div w:id="1278024999">
      <w:bodyDiv w:val="1"/>
      <w:marLeft w:val="0"/>
      <w:marRight w:val="0"/>
      <w:marTop w:val="0"/>
      <w:marBottom w:val="0"/>
      <w:divBdr>
        <w:top w:val="none" w:sz="0" w:space="0" w:color="auto"/>
        <w:left w:val="none" w:sz="0" w:space="0" w:color="auto"/>
        <w:bottom w:val="none" w:sz="0" w:space="0" w:color="auto"/>
        <w:right w:val="none" w:sz="0" w:space="0" w:color="auto"/>
      </w:divBdr>
    </w:div>
    <w:div w:id="1303199066">
      <w:bodyDiv w:val="1"/>
      <w:marLeft w:val="0"/>
      <w:marRight w:val="0"/>
      <w:marTop w:val="0"/>
      <w:marBottom w:val="0"/>
      <w:divBdr>
        <w:top w:val="none" w:sz="0" w:space="0" w:color="auto"/>
        <w:left w:val="none" w:sz="0" w:space="0" w:color="auto"/>
        <w:bottom w:val="none" w:sz="0" w:space="0" w:color="auto"/>
        <w:right w:val="none" w:sz="0" w:space="0" w:color="auto"/>
      </w:divBdr>
    </w:div>
    <w:div w:id="1358695691">
      <w:bodyDiv w:val="1"/>
      <w:marLeft w:val="0"/>
      <w:marRight w:val="0"/>
      <w:marTop w:val="0"/>
      <w:marBottom w:val="0"/>
      <w:divBdr>
        <w:top w:val="none" w:sz="0" w:space="0" w:color="auto"/>
        <w:left w:val="none" w:sz="0" w:space="0" w:color="auto"/>
        <w:bottom w:val="none" w:sz="0" w:space="0" w:color="auto"/>
        <w:right w:val="none" w:sz="0" w:space="0" w:color="auto"/>
      </w:divBdr>
      <w:divsChild>
        <w:div w:id="240605225">
          <w:marLeft w:val="0"/>
          <w:marRight w:val="0"/>
          <w:marTop w:val="0"/>
          <w:marBottom w:val="0"/>
          <w:divBdr>
            <w:top w:val="none" w:sz="0" w:space="0" w:color="auto"/>
            <w:left w:val="none" w:sz="0" w:space="0" w:color="auto"/>
            <w:bottom w:val="none" w:sz="0" w:space="0" w:color="auto"/>
            <w:right w:val="none" w:sz="0" w:space="0" w:color="auto"/>
          </w:divBdr>
        </w:div>
      </w:divsChild>
    </w:div>
    <w:div w:id="1506166459">
      <w:bodyDiv w:val="1"/>
      <w:marLeft w:val="0"/>
      <w:marRight w:val="0"/>
      <w:marTop w:val="0"/>
      <w:marBottom w:val="0"/>
      <w:divBdr>
        <w:top w:val="none" w:sz="0" w:space="0" w:color="auto"/>
        <w:left w:val="none" w:sz="0" w:space="0" w:color="auto"/>
        <w:bottom w:val="none" w:sz="0" w:space="0" w:color="auto"/>
        <w:right w:val="none" w:sz="0" w:space="0" w:color="auto"/>
      </w:divBdr>
      <w:divsChild>
        <w:div w:id="1286542997">
          <w:marLeft w:val="0"/>
          <w:marRight w:val="0"/>
          <w:marTop w:val="0"/>
          <w:marBottom w:val="0"/>
          <w:divBdr>
            <w:top w:val="none" w:sz="0" w:space="0" w:color="auto"/>
            <w:left w:val="none" w:sz="0" w:space="0" w:color="auto"/>
            <w:bottom w:val="none" w:sz="0" w:space="0" w:color="auto"/>
            <w:right w:val="none" w:sz="0" w:space="0" w:color="auto"/>
          </w:divBdr>
        </w:div>
      </w:divsChild>
    </w:div>
    <w:div w:id="1618102319">
      <w:bodyDiv w:val="1"/>
      <w:marLeft w:val="0"/>
      <w:marRight w:val="0"/>
      <w:marTop w:val="0"/>
      <w:marBottom w:val="0"/>
      <w:divBdr>
        <w:top w:val="none" w:sz="0" w:space="0" w:color="auto"/>
        <w:left w:val="none" w:sz="0" w:space="0" w:color="auto"/>
        <w:bottom w:val="none" w:sz="0" w:space="0" w:color="auto"/>
        <w:right w:val="none" w:sz="0" w:space="0" w:color="auto"/>
      </w:divBdr>
    </w:div>
    <w:div w:id="1653022063">
      <w:bodyDiv w:val="1"/>
      <w:marLeft w:val="0"/>
      <w:marRight w:val="0"/>
      <w:marTop w:val="0"/>
      <w:marBottom w:val="0"/>
      <w:divBdr>
        <w:top w:val="none" w:sz="0" w:space="0" w:color="auto"/>
        <w:left w:val="none" w:sz="0" w:space="0" w:color="auto"/>
        <w:bottom w:val="none" w:sz="0" w:space="0" w:color="auto"/>
        <w:right w:val="none" w:sz="0" w:space="0" w:color="auto"/>
      </w:divBdr>
    </w:div>
    <w:div w:id="1692947022">
      <w:bodyDiv w:val="1"/>
      <w:marLeft w:val="0"/>
      <w:marRight w:val="0"/>
      <w:marTop w:val="0"/>
      <w:marBottom w:val="0"/>
      <w:divBdr>
        <w:top w:val="none" w:sz="0" w:space="0" w:color="auto"/>
        <w:left w:val="none" w:sz="0" w:space="0" w:color="auto"/>
        <w:bottom w:val="none" w:sz="0" w:space="0" w:color="auto"/>
        <w:right w:val="none" w:sz="0" w:space="0" w:color="auto"/>
      </w:divBdr>
      <w:divsChild>
        <w:div w:id="215163382">
          <w:marLeft w:val="0"/>
          <w:marRight w:val="0"/>
          <w:marTop w:val="0"/>
          <w:marBottom w:val="0"/>
          <w:divBdr>
            <w:top w:val="none" w:sz="0" w:space="0" w:color="auto"/>
            <w:left w:val="none" w:sz="0" w:space="0" w:color="auto"/>
            <w:bottom w:val="none" w:sz="0" w:space="0" w:color="auto"/>
            <w:right w:val="none" w:sz="0" w:space="0" w:color="auto"/>
          </w:divBdr>
        </w:div>
      </w:divsChild>
    </w:div>
    <w:div w:id="1777822114">
      <w:bodyDiv w:val="1"/>
      <w:marLeft w:val="0"/>
      <w:marRight w:val="0"/>
      <w:marTop w:val="0"/>
      <w:marBottom w:val="0"/>
      <w:divBdr>
        <w:top w:val="none" w:sz="0" w:space="0" w:color="auto"/>
        <w:left w:val="none" w:sz="0" w:space="0" w:color="auto"/>
        <w:bottom w:val="none" w:sz="0" w:space="0" w:color="auto"/>
        <w:right w:val="none" w:sz="0" w:space="0" w:color="auto"/>
      </w:divBdr>
    </w:div>
    <w:div w:id="1842501215">
      <w:bodyDiv w:val="1"/>
      <w:marLeft w:val="0"/>
      <w:marRight w:val="0"/>
      <w:marTop w:val="0"/>
      <w:marBottom w:val="0"/>
      <w:divBdr>
        <w:top w:val="none" w:sz="0" w:space="0" w:color="auto"/>
        <w:left w:val="none" w:sz="0" w:space="0" w:color="auto"/>
        <w:bottom w:val="none" w:sz="0" w:space="0" w:color="auto"/>
        <w:right w:val="none" w:sz="0" w:space="0" w:color="auto"/>
      </w:divBdr>
      <w:divsChild>
        <w:div w:id="1795753020">
          <w:marLeft w:val="0"/>
          <w:marRight w:val="0"/>
          <w:marTop w:val="0"/>
          <w:marBottom w:val="0"/>
          <w:divBdr>
            <w:top w:val="none" w:sz="0" w:space="0" w:color="auto"/>
            <w:left w:val="none" w:sz="0" w:space="0" w:color="auto"/>
            <w:bottom w:val="none" w:sz="0" w:space="0" w:color="auto"/>
            <w:right w:val="none" w:sz="0" w:space="0" w:color="auto"/>
          </w:divBdr>
        </w:div>
      </w:divsChild>
    </w:div>
    <w:div w:id="1881437515">
      <w:bodyDiv w:val="1"/>
      <w:marLeft w:val="0"/>
      <w:marRight w:val="0"/>
      <w:marTop w:val="0"/>
      <w:marBottom w:val="0"/>
      <w:divBdr>
        <w:top w:val="none" w:sz="0" w:space="0" w:color="auto"/>
        <w:left w:val="none" w:sz="0" w:space="0" w:color="auto"/>
        <w:bottom w:val="none" w:sz="0" w:space="0" w:color="auto"/>
        <w:right w:val="none" w:sz="0" w:space="0" w:color="auto"/>
      </w:divBdr>
    </w:div>
    <w:div w:id="20741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1C5B-EB85-41A8-A7CB-F9972B33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8</Pages>
  <Words>3408</Words>
  <Characters>19429</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Milli Eğitim Bakanlığı</Company>
  <LinksUpToDate>false</LinksUpToDate>
  <CharactersWithSpaces>22792</CharactersWithSpaces>
  <SharedDoc>false</SharedDoc>
  <HLinks>
    <vt:vector size="6" baseType="variant">
      <vt:variant>
        <vt:i4>2228261</vt:i4>
      </vt:variant>
      <vt:variant>
        <vt:i4>0</vt:i4>
      </vt:variant>
      <vt:variant>
        <vt:i4>0</vt:i4>
      </vt:variant>
      <vt:variant>
        <vt:i4>5</vt:i4>
      </vt:variant>
      <vt:variant>
        <vt:lpwstr>http://www.ahievran.edu.tr/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dc:creator>
  <cp:keywords/>
  <cp:lastModifiedBy>User</cp:lastModifiedBy>
  <cp:revision>496</cp:revision>
  <cp:lastPrinted>2018-03-08T05:36:00Z</cp:lastPrinted>
  <dcterms:created xsi:type="dcterms:W3CDTF">2017-10-22T18:52:00Z</dcterms:created>
  <dcterms:modified xsi:type="dcterms:W3CDTF">2018-03-09T13:18:00Z</dcterms:modified>
</cp:coreProperties>
</file>