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77" w:rsidRPr="00E3171D" w:rsidRDefault="00CE7277" w:rsidP="00E3171D">
      <w:pPr>
        <w:spacing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E3171D" w:rsidRPr="00E3171D" w:rsidRDefault="00D719A3" w:rsidP="00E3171D">
      <w:pPr>
        <w:spacing w:after="0"/>
        <w:jc w:val="center"/>
        <w:rPr>
          <w:rFonts w:ascii="Times New Roman" w:hAnsi="Times New Roman"/>
          <w:b/>
          <w:sz w:val="24"/>
        </w:rPr>
      </w:pPr>
      <w:r w:rsidRPr="00D719A3">
        <w:rPr>
          <w:rFonts w:ascii="Times New Roman" w:hAnsi="Times New Roman"/>
          <w:b/>
          <w:sz w:val="24"/>
        </w:rPr>
        <w:t>JÜRİ ÜYESİ OLARAK GÖREVLENDİRİLEN ÖĞRETİM ÜYELERİ</w:t>
      </w:r>
      <w:r w:rsidR="00881264">
        <w:rPr>
          <w:rFonts w:ascii="Times New Roman" w:hAnsi="Times New Roman"/>
          <w:b/>
          <w:sz w:val="24"/>
        </w:rPr>
        <w:t>NE</w:t>
      </w:r>
      <w:r w:rsidR="008764A7">
        <w:rPr>
          <w:rFonts w:ascii="Times New Roman" w:hAnsi="Times New Roman"/>
          <w:b/>
          <w:sz w:val="24"/>
        </w:rPr>
        <w:t xml:space="preserve">, JÜRİ ÜYELİĞİNE AİT ÖDEME EVRAKI DÜZENLENİRKEN </w:t>
      </w:r>
      <w:r w:rsidR="00881264">
        <w:rPr>
          <w:rFonts w:ascii="Times New Roman" w:hAnsi="Times New Roman"/>
          <w:b/>
          <w:sz w:val="24"/>
        </w:rPr>
        <w:t>ÖDEME EMRİ BELGESİ</w:t>
      </w:r>
      <w:r w:rsidR="00E3171D" w:rsidRPr="00E3171D">
        <w:rPr>
          <w:rFonts w:ascii="Times New Roman" w:hAnsi="Times New Roman"/>
          <w:b/>
          <w:sz w:val="24"/>
        </w:rPr>
        <w:t>NE EKLENECEK BELGELER</w:t>
      </w: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  <w:u w:val="single"/>
        </w:rPr>
      </w:pPr>
      <w:r w:rsidRPr="00E3171D">
        <w:rPr>
          <w:rFonts w:ascii="Times New Roman" w:hAnsi="Times New Roman"/>
          <w:b/>
          <w:sz w:val="24"/>
          <w:u w:val="single"/>
        </w:rPr>
        <w:t>Belgenin Adı:</w:t>
      </w:r>
      <w:r w:rsidR="00B158D9">
        <w:rPr>
          <w:rFonts w:ascii="Times New Roman" w:hAnsi="Times New Roman"/>
          <w:b/>
          <w:sz w:val="24"/>
        </w:rPr>
        <w:tab/>
      </w:r>
      <w:r w:rsidRPr="00E3171D">
        <w:rPr>
          <w:rFonts w:ascii="Times New Roman" w:hAnsi="Times New Roman"/>
          <w:b/>
          <w:sz w:val="24"/>
          <w:u w:val="single"/>
        </w:rPr>
        <w:t>Yasal Dayanağı:</w:t>
      </w: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  <w:u w:val="single"/>
        </w:rPr>
      </w:pP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 – Çeşitli Ödemeler Bordrosu                                                          </w:t>
      </w:r>
      <w:proofErr w:type="gramStart"/>
      <w:r>
        <w:rPr>
          <w:rFonts w:ascii="Times New Roman" w:hAnsi="Times New Roman"/>
          <w:sz w:val="24"/>
        </w:rPr>
        <w:t>M.Y.H</w:t>
      </w:r>
      <w:proofErr w:type="gramEnd"/>
      <w:r>
        <w:rPr>
          <w:rFonts w:ascii="Times New Roman" w:hAnsi="Times New Roman"/>
          <w:sz w:val="24"/>
        </w:rPr>
        <w:t>.B.Y. 13 md.</w:t>
      </w:r>
    </w:p>
    <w:p w:rsidR="0038211A" w:rsidRDefault="0038211A" w:rsidP="00B601DA">
      <w:pPr>
        <w:spacing w:after="0"/>
        <w:rPr>
          <w:rFonts w:ascii="Times New Roman" w:hAnsi="Times New Roman"/>
          <w:sz w:val="24"/>
        </w:rPr>
      </w:pPr>
    </w:p>
    <w:p w:rsidR="00E3171D" w:rsidRDefault="00E3171D" w:rsidP="00B601D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 – Görevlendirme Onayı  </w:t>
      </w:r>
      <w:r w:rsidR="0038211A">
        <w:rPr>
          <w:rFonts w:ascii="Times New Roman" w:hAnsi="Times New Roman"/>
          <w:sz w:val="24"/>
        </w:rPr>
        <w:tab/>
      </w:r>
      <w:r w:rsidR="0038211A">
        <w:rPr>
          <w:rFonts w:ascii="Times New Roman" w:hAnsi="Times New Roman"/>
          <w:sz w:val="24"/>
        </w:rPr>
        <w:tab/>
      </w:r>
      <w:r w:rsidR="0038211A">
        <w:rPr>
          <w:rFonts w:ascii="Times New Roman" w:hAnsi="Times New Roman"/>
          <w:sz w:val="24"/>
        </w:rPr>
        <w:tab/>
      </w:r>
      <w:r w:rsidR="0038211A">
        <w:rPr>
          <w:rFonts w:ascii="Times New Roman" w:hAnsi="Times New Roman"/>
          <w:sz w:val="24"/>
        </w:rPr>
        <w:tab/>
      </w:r>
      <w:r w:rsidR="00BB5950">
        <w:rPr>
          <w:rFonts w:ascii="Times New Roman" w:hAnsi="Times New Roman"/>
          <w:sz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</w:rPr>
        <w:t>M.Y.H</w:t>
      </w:r>
      <w:proofErr w:type="gramEnd"/>
      <w:r>
        <w:rPr>
          <w:rFonts w:ascii="Times New Roman" w:hAnsi="Times New Roman"/>
          <w:sz w:val="24"/>
        </w:rPr>
        <w:t>.B.Y. 13 md.</w:t>
      </w:r>
    </w:p>
    <w:p w:rsidR="0038211A" w:rsidRDefault="0038211A" w:rsidP="00B601D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Yrd.Doçent</w:t>
      </w:r>
      <w:proofErr w:type="gramEnd"/>
      <w:r>
        <w:rPr>
          <w:rFonts w:ascii="Times New Roman" w:hAnsi="Times New Roman"/>
          <w:sz w:val="24"/>
        </w:rPr>
        <w:t xml:space="preserve"> için </w:t>
      </w:r>
      <w:r>
        <w:rPr>
          <w:rFonts w:ascii="Times New Roman" w:hAnsi="Times New Roman"/>
          <w:sz w:val="24"/>
        </w:rPr>
        <w:tab/>
        <w:t>(Fakülte Yönetim Kurul Kararı)</w:t>
      </w:r>
    </w:p>
    <w:p w:rsidR="0038211A" w:rsidRDefault="0038211A" w:rsidP="00B601D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Doçent için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(Rektörlük Onayı)</w:t>
      </w:r>
    </w:p>
    <w:p w:rsidR="0038211A" w:rsidRDefault="0038211A" w:rsidP="00B601D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Profesör için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(Üniversite Yönetim </w:t>
      </w:r>
      <w:r w:rsidR="00DC5AE1"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urul Kararı)</w:t>
      </w:r>
    </w:p>
    <w:p w:rsidR="0038211A" w:rsidRDefault="0038211A" w:rsidP="00E3171D">
      <w:pPr>
        <w:spacing w:after="0"/>
        <w:jc w:val="both"/>
        <w:rPr>
          <w:rFonts w:ascii="Times New Roman" w:hAnsi="Times New Roman"/>
          <w:sz w:val="24"/>
        </w:rPr>
      </w:pP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– Üyelerin Ad – Soyadlarını ve Toplantı Sayısını                          </w:t>
      </w:r>
      <w:proofErr w:type="gramStart"/>
      <w:r>
        <w:rPr>
          <w:rFonts w:ascii="Times New Roman" w:hAnsi="Times New Roman"/>
          <w:sz w:val="24"/>
        </w:rPr>
        <w:t>M.Y.H</w:t>
      </w:r>
      <w:proofErr w:type="gramEnd"/>
      <w:r>
        <w:rPr>
          <w:rFonts w:ascii="Times New Roman" w:hAnsi="Times New Roman"/>
          <w:sz w:val="24"/>
        </w:rPr>
        <w:t>.B.Y. 13 md.</w:t>
      </w:r>
    </w:p>
    <w:p w:rsid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Gösterir Yetkili Makamca Onaylı Liste</w:t>
      </w:r>
    </w:p>
    <w:p w:rsidR="0038211A" w:rsidRDefault="0038211A" w:rsidP="00E3171D">
      <w:pPr>
        <w:spacing w:after="0"/>
        <w:jc w:val="both"/>
        <w:rPr>
          <w:rFonts w:ascii="Times New Roman" w:hAnsi="Times New Roman"/>
          <w:sz w:val="24"/>
        </w:rPr>
      </w:pPr>
    </w:p>
    <w:p w:rsidR="00E3171D" w:rsidRP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– Dilekçe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</w:rPr>
        <w:t>M.Y.H</w:t>
      </w:r>
      <w:proofErr w:type="gramEnd"/>
      <w:r>
        <w:rPr>
          <w:rFonts w:ascii="Times New Roman" w:hAnsi="Times New Roman"/>
          <w:sz w:val="24"/>
        </w:rPr>
        <w:t>.B.Y. 13 md.</w:t>
      </w:r>
    </w:p>
    <w:p w:rsidR="00E3171D" w:rsidRPr="00E3171D" w:rsidRDefault="00E3171D" w:rsidP="00E3171D">
      <w:pPr>
        <w:spacing w:after="0"/>
        <w:jc w:val="both"/>
        <w:rPr>
          <w:rFonts w:ascii="Times New Roman" w:hAnsi="Times New Roman"/>
          <w:sz w:val="24"/>
        </w:rPr>
      </w:pPr>
    </w:p>
    <w:p w:rsidR="00E3171D" w:rsidRPr="00E3171D" w:rsidRDefault="00E3171D" w:rsidP="00E3171D">
      <w:pPr>
        <w:spacing w:after="0"/>
        <w:jc w:val="center"/>
        <w:rPr>
          <w:rFonts w:ascii="Times New Roman" w:hAnsi="Times New Roman"/>
          <w:sz w:val="24"/>
        </w:rPr>
      </w:pPr>
    </w:p>
    <w:p w:rsidR="00826F94" w:rsidRPr="00653B67" w:rsidRDefault="00826F94" w:rsidP="00826F94">
      <w:pPr>
        <w:spacing w:after="420" w:line="312" w:lineRule="atLeast"/>
        <w:jc w:val="both"/>
        <w:rPr>
          <w:rFonts w:ascii="Georgia" w:eastAsia="Times New Roman" w:hAnsi="Georgia"/>
          <w:color w:val="555555"/>
          <w:sz w:val="17"/>
          <w:szCs w:val="17"/>
        </w:rPr>
      </w:pPr>
      <w:r w:rsidRPr="00653B67">
        <w:rPr>
          <w:rFonts w:ascii="Georgia" w:eastAsia="Times New Roman" w:hAnsi="Georgia"/>
          <w:color w:val="555555"/>
          <w:sz w:val="17"/>
          <w:szCs w:val="17"/>
        </w:rPr>
        <w:t>2547 Sayılı Yükseköğretim Kanununun 23, 24, 25 ve 26. maddeleri uyarınca Doçentlik Sınav Jüri Üyeleri ile Yardımcı Doçent, Doçent ve Profesör atama jürilerinde görevlendirilen öğretim üyeleri</w:t>
      </w:r>
      <w:r>
        <w:rPr>
          <w:rFonts w:ascii="Georgia" w:eastAsia="Times New Roman" w:hAnsi="Georgia"/>
          <w:color w:val="555555"/>
          <w:sz w:val="17"/>
          <w:szCs w:val="17"/>
        </w:rPr>
        <w:t>nin</w:t>
      </w:r>
      <w:r w:rsidRPr="00653B67">
        <w:rPr>
          <w:rFonts w:ascii="Georgia" w:eastAsia="Times New Roman" w:hAnsi="Georgia"/>
          <w:color w:val="555555"/>
          <w:sz w:val="17"/>
          <w:szCs w:val="17"/>
        </w:rPr>
        <w:t>;</w:t>
      </w:r>
    </w:p>
    <w:p w:rsidR="00826F94" w:rsidRPr="00653B67" w:rsidRDefault="00826F94" w:rsidP="00826F94">
      <w:pPr>
        <w:numPr>
          <w:ilvl w:val="0"/>
          <w:numId w:val="1"/>
        </w:numPr>
        <w:spacing w:before="100" w:beforeAutospacing="1" w:after="100" w:afterAutospacing="1" w:line="312" w:lineRule="atLeast"/>
        <w:ind w:left="0" w:right="480"/>
        <w:jc w:val="both"/>
        <w:rPr>
          <w:rFonts w:ascii="Georgia" w:eastAsia="Times New Roman" w:hAnsi="Georgia"/>
          <w:color w:val="555555"/>
          <w:sz w:val="17"/>
          <w:szCs w:val="17"/>
        </w:rPr>
      </w:pPr>
      <w:r w:rsidRPr="00653B67">
        <w:rPr>
          <w:rFonts w:ascii="Georgia" w:eastAsia="Times New Roman" w:hAnsi="Georgia"/>
          <w:color w:val="555555"/>
          <w:sz w:val="17"/>
          <w:szCs w:val="17"/>
        </w:rPr>
        <w:t>2547 Sayılı Kanunun 24. maddesi gereğince yapılan doçentlik sınavlarında görev alan jüri üyelerinin ücretleri Üniversiteler Arası Kurul tarafından ödenecektir.</w:t>
      </w:r>
    </w:p>
    <w:p w:rsidR="00826F94" w:rsidRPr="00653B67" w:rsidRDefault="00826F94" w:rsidP="00826F94">
      <w:pPr>
        <w:numPr>
          <w:ilvl w:val="0"/>
          <w:numId w:val="1"/>
        </w:numPr>
        <w:spacing w:before="100" w:beforeAutospacing="1" w:after="100" w:afterAutospacing="1" w:line="312" w:lineRule="atLeast"/>
        <w:ind w:left="0" w:right="480"/>
        <w:jc w:val="both"/>
        <w:rPr>
          <w:rFonts w:ascii="Georgia" w:eastAsia="Times New Roman" w:hAnsi="Georgia"/>
          <w:color w:val="555555"/>
          <w:sz w:val="17"/>
          <w:szCs w:val="17"/>
        </w:rPr>
      </w:pPr>
      <w:r w:rsidRPr="00653B67">
        <w:rPr>
          <w:rFonts w:ascii="Georgia" w:eastAsia="Times New Roman" w:hAnsi="Georgia"/>
          <w:color w:val="555555"/>
          <w:sz w:val="17"/>
          <w:szCs w:val="17"/>
        </w:rPr>
        <w:t>2547 Sayılı kanunun 23, 25 ve 26. maddeleri gereğince yapılan Yardımcı Doçent, Doçent ve Profesörlüğe atanma sınavı jürisinde görev alan öğretim üyelerinin ücretleri, görevlendirmeyi yapan Yükseköğretim Kurumu tarafından ödenecektir.</w:t>
      </w:r>
    </w:p>
    <w:p w:rsidR="00826F94" w:rsidRPr="00653B67" w:rsidRDefault="00826F94" w:rsidP="00826F94">
      <w:pPr>
        <w:numPr>
          <w:ilvl w:val="0"/>
          <w:numId w:val="1"/>
        </w:numPr>
        <w:spacing w:before="100" w:beforeAutospacing="1" w:after="100" w:afterAutospacing="1" w:line="312" w:lineRule="atLeast"/>
        <w:ind w:left="0" w:right="480"/>
        <w:jc w:val="both"/>
        <w:rPr>
          <w:rFonts w:ascii="Georgia" w:eastAsia="Times New Roman" w:hAnsi="Georgia"/>
          <w:color w:val="555555"/>
          <w:sz w:val="17"/>
          <w:szCs w:val="17"/>
        </w:rPr>
      </w:pPr>
      <w:r w:rsidRPr="00653B67">
        <w:rPr>
          <w:rFonts w:ascii="Georgia" w:eastAsia="Times New Roman" w:hAnsi="Georgia"/>
          <w:color w:val="555555"/>
          <w:sz w:val="17"/>
          <w:szCs w:val="17"/>
        </w:rPr>
        <w:t xml:space="preserve">Jüri üyeliği ücreti almak için </w:t>
      </w:r>
      <w:r>
        <w:rPr>
          <w:rFonts w:ascii="Georgia" w:eastAsia="Times New Roman" w:hAnsi="Georgia"/>
          <w:color w:val="555555"/>
          <w:sz w:val="17"/>
          <w:szCs w:val="17"/>
        </w:rPr>
        <w:t xml:space="preserve">ilgili </w:t>
      </w:r>
      <w:r w:rsidRPr="00653B67">
        <w:rPr>
          <w:rFonts w:ascii="Georgia" w:eastAsia="Times New Roman" w:hAnsi="Georgia"/>
          <w:color w:val="555555"/>
          <w:sz w:val="17"/>
          <w:szCs w:val="17"/>
        </w:rPr>
        <w:t>formların doldurularak okul müdürlüklerine</w:t>
      </w:r>
      <w:r>
        <w:rPr>
          <w:rFonts w:ascii="Georgia" w:eastAsia="Times New Roman" w:hAnsi="Georgia"/>
          <w:color w:val="555555"/>
          <w:sz w:val="17"/>
          <w:szCs w:val="17"/>
        </w:rPr>
        <w:t xml:space="preserve"> veya</w:t>
      </w:r>
      <w:r w:rsidRPr="00653B67">
        <w:rPr>
          <w:rFonts w:ascii="Georgia" w:eastAsia="Times New Roman" w:hAnsi="Georgia"/>
          <w:color w:val="555555"/>
          <w:sz w:val="17"/>
          <w:szCs w:val="17"/>
        </w:rPr>
        <w:t xml:space="preserve"> fakültelerin dekanlıklarına müracaat edilmesi gerekmektedir.</w:t>
      </w:r>
    </w:p>
    <w:p w:rsidR="00826F94" w:rsidRPr="00653B67" w:rsidRDefault="00826F94" w:rsidP="00826F94">
      <w:pPr>
        <w:numPr>
          <w:ilvl w:val="0"/>
          <w:numId w:val="1"/>
        </w:numPr>
        <w:spacing w:before="100" w:beforeAutospacing="1" w:after="100" w:afterAutospacing="1" w:line="312" w:lineRule="atLeast"/>
        <w:ind w:left="0" w:right="480"/>
        <w:jc w:val="both"/>
        <w:rPr>
          <w:rFonts w:ascii="Georgia" w:eastAsia="Times New Roman" w:hAnsi="Georgia"/>
          <w:color w:val="555555"/>
          <w:sz w:val="17"/>
          <w:szCs w:val="17"/>
        </w:rPr>
      </w:pPr>
      <w:r w:rsidRPr="00653B67">
        <w:rPr>
          <w:rFonts w:ascii="Georgia" w:eastAsia="Times New Roman" w:hAnsi="Georgia"/>
          <w:color w:val="555555"/>
          <w:sz w:val="17"/>
          <w:szCs w:val="17"/>
        </w:rPr>
        <w:t>Her öğretim üyesi en fazla toplam 6 jüri üyeliği için ücret alabilecektir.</w:t>
      </w:r>
    </w:p>
    <w:p w:rsidR="00826F94" w:rsidRPr="00653B67" w:rsidRDefault="00826F94" w:rsidP="00826F94">
      <w:pPr>
        <w:numPr>
          <w:ilvl w:val="0"/>
          <w:numId w:val="1"/>
        </w:numPr>
        <w:spacing w:before="100" w:beforeAutospacing="1" w:after="100" w:afterAutospacing="1" w:line="312" w:lineRule="atLeast"/>
        <w:ind w:left="0" w:right="480"/>
        <w:jc w:val="both"/>
        <w:rPr>
          <w:rFonts w:ascii="Georgia" w:eastAsia="Times New Roman" w:hAnsi="Georgia"/>
          <w:color w:val="555555"/>
          <w:sz w:val="17"/>
          <w:szCs w:val="17"/>
        </w:rPr>
      </w:pPr>
      <w:r w:rsidRPr="00653B67">
        <w:rPr>
          <w:rFonts w:ascii="Georgia" w:eastAsia="Times New Roman" w:hAnsi="Georgia"/>
          <w:color w:val="555555"/>
          <w:sz w:val="17"/>
          <w:szCs w:val="17"/>
        </w:rPr>
        <w:t>Ücret ödemesi jüri üyeliğinin tamamlanmasını müteakip müracaat halinde 1 ay içerisinde gerçekleştirilecektir.</w:t>
      </w:r>
    </w:p>
    <w:p w:rsidR="00E3171D" w:rsidRPr="00E3171D" w:rsidRDefault="00E3171D" w:rsidP="00826F94">
      <w:pPr>
        <w:spacing w:after="0"/>
        <w:rPr>
          <w:rFonts w:ascii="Times New Roman" w:hAnsi="Times New Roman"/>
          <w:sz w:val="24"/>
        </w:rPr>
      </w:pPr>
    </w:p>
    <w:sectPr w:rsidR="00E3171D" w:rsidRPr="00E3171D" w:rsidSect="00CE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C79"/>
    <w:multiLevelType w:val="multilevel"/>
    <w:tmpl w:val="FFCE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71D"/>
    <w:rsid w:val="00067256"/>
    <w:rsid w:val="002037F5"/>
    <w:rsid w:val="002C025B"/>
    <w:rsid w:val="0038211A"/>
    <w:rsid w:val="00514EAE"/>
    <w:rsid w:val="00826F94"/>
    <w:rsid w:val="008764A7"/>
    <w:rsid w:val="00881264"/>
    <w:rsid w:val="0089131B"/>
    <w:rsid w:val="009949F9"/>
    <w:rsid w:val="009E0FFA"/>
    <w:rsid w:val="00B158D9"/>
    <w:rsid w:val="00B46E9C"/>
    <w:rsid w:val="00B601DA"/>
    <w:rsid w:val="00BB5950"/>
    <w:rsid w:val="00CE7277"/>
    <w:rsid w:val="00D719A3"/>
    <w:rsid w:val="00DC5AE1"/>
    <w:rsid w:val="00E3171D"/>
    <w:rsid w:val="00E3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7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7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JÜRİ ÜYESİ OLARAK GÖREVLENDİRİLEN ÖĞRETİM ÜYELERİNE, JÜRİ ÜYELİĞİNE AİT ÖDEME EVRAKI DÜZENLENİRKEN ÖDEME EMRİ BELGESİNE EKLENECEK BELGELER</vt:lpstr>
    </vt:vector>
  </TitlesOfParts>
  <Company>Dokuz Eylül Üniversitesi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JÜRİ ÜYESİ OLARAK GÖREVLENDİRİLEN ÖĞRETİM ÜYELERİNE, JÜRİ ÜYELİĞİNE AİT ÖDEME EVRAKI DÜZENLENİRKEN ÖDEME EMRİ BELGESİNE EKLENECEK BELGELER</dc:title>
  <dc:creator>mehmet.bayraktar</dc:creator>
  <cp:lastModifiedBy>ASLI</cp:lastModifiedBy>
  <cp:revision>3</cp:revision>
  <dcterms:created xsi:type="dcterms:W3CDTF">2016-05-24T06:27:00Z</dcterms:created>
  <dcterms:modified xsi:type="dcterms:W3CDTF">2016-06-02T05:59:00Z</dcterms:modified>
</cp:coreProperties>
</file>