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40" w:rsidRDefault="00C06140" w:rsidP="00A701AC">
      <w:pPr>
        <w:autoSpaceDE w:val="0"/>
        <w:autoSpaceDN w:val="0"/>
        <w:adjustRightInd w:val="0"/>
        <w:spacing w:line="360" w:lineRule="auto"/>
        <w:jc w:val="center"/>
        <w:rPr>
          <w:b/>
          <w:bCs/>
          <w:sz w:val="28"/>
          <w:szCs w:val="28"/>
        </w:rPr>
      </w:pPr>
    </w:p>
    <w:p w:rsidR="00C06140" w:rsidRDefault="00C06140" w:rsidP="00A701AC">
      <w:pPr>
        <w:autoSpaceDE w:val="0"/>
        <w:autoSpaceDN w:val="0"/>
        <w:adjustRightInd w:val="0"/>
        <w:spacing w:line="360" w:lineRule="auto"/>
        <w:jc w:val="center"/>
        <w:rPr>
          <w:b/>
          <w:bCs/>
          <w:sz w:val="28"/>
          <w:szCs w:val="28"/>
        </w:rPr>
      </w:pPr>
      <w:r>
        <w:rPr>
          <w:b/>
          <w:noProof/>
          <w:sz w:val="32"/>
        </w:rPr>
        <w:drawing>
          <wp:inline distT="0" distB="0" distL="0" distR="0" wp14:anchorId="0BD82616" wp14:editId="7E39C0B0">
            <wp:extent cx="1419225" cy="1419225"/>
            <wp:effectExtent l="0" t="0" r="9525" b="9525"/>
            <wp:docPr id="1" name="Resim 1" descr="C:\Users\user\Music\ahievran_logo_2602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Music\ahievran_logo_260216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C06140" w:rsidRDefault="00C06140" w:rsidP="00A701AC">
      <w:pPr>
        <w:autoSpaceDE w:val="0"/>
        <w:autoSpaceDN w:val="0"/>
        <w:adjustRightInd w:val="0"/>
        <w:spacing w:line="360" w:lineRule="auto"/>
        <w:jc w:val="center"/>
        <w:rPr>
          <w:b/>
          <w:bCs/>
          <w:sz w:val="28"/>
          <w:szCs w:val="28"/>
        </w:rPr>
      </w:pPr>
    </w:p>
    <w:p w:rsidR="00C06140" w:rsidRDefault="00C06140" w:rsidP="00A701AC">
      <w:pPr>
        <w:autoSpaceDE w:val="0"/>
        <w:autoSpaceDN w:val="0"/>
        <w:adjustRightInd w:val="0"/>
        <w:spacing w:line="360" w:lineRule="auto"/>
        <w:jc w:val="center"/>
        <w:rPr>
          <w:b/>
          <w:bCs/>
          <w:sz w:val="28"/>
          <w:szCs w:val="28"/>
        </w:rPr>
      </w:pPr>
    </w:p>
    <w:p w:rsidR="00C06140" w:rsidRDefault="00C06140" w:rsidP="00A701AC">
      <w:pPr>
        <w:autoSpaceDE w:val="0"/>
        <w:autoSpaceDN w:val="0"/>
        <w:adjustRightInd w:val="0"/>
        <w:spacing w:line="360" w:lineRule="auto"/>
        <w:jc w:val="center"/>
        <w:rPr>
          <w:b/>
          <w:bCs/>
          <w:sz w:val="28"/>
          <w:szCs w:val="28"/>
        </w:rPr>
      </w:pPr>
    </w:p>
    <w:p w:rsidR="00C06140" w:rsidRDefault="00C06140" w:rsidP="00A701AC">
      <w:pPr>
        <w:autoSpaceDE w:val="0"/>
        <w:autoSpaceDN w:val="0"/>
        <w:adjustRightInd w:val="0"/>
        <w:spacing w:line="360" w:lineRule="auto"/>
        <w:jc w:val="center"/>
        <w:rPr>
          <w:b/>
          <w:bCs/>
          <w:sz w:val="28"/>
          <w:szCs w:val="28"/>
        </w:rPr>
      </w:pPr>
    </w:p>
    <w:p w:rsidR="00A701AC" w:rsidRPr="000C4D02" w:rsidRDefault="00A701AC" w:rsidP="00A701AC">
      <w:pPr>
        <w:autoSpaceDE w:val="0"/>
        <w:autoSpaceDN w:val="0"/>
        <w:adjustRightInd w:val="0"/>
        <w:spacing w:line="360" w:lineRule="auto"/>
        <w:jc w:val="center"/>
        <w:rPr>
          <w:b/>
          <w:bCs/>
          <w:sz w:val="28"/>
          <w:szCs w:val="28"/>
        </w:rPr>
      </w:pPr>
      <w:r w:rsidRPr="000C4D02">
        <w:rPr>
          <w:b/>
          <w:bCs/>
          <w:sz w:val="28"/>
          <w:szCs w:val="28"/>
        </w:rPr>
        <w:t xml:space="preserve">T.C. </w:t>
      </w:r>
    </w:p>
    <w:p w:rsidR="00A701AC" w:rsidRPr="000C4D02" w:rsidRDefault="00A701AC" w:rsidP="00A701AC">
      <w:pPr>
        <w:autoSpaceDE w:val="0"/>
        <w:autoSpaceDN w:val="0"/>
        <w:adjustRightInd w:val="0"/>
        <w:spacing w:line="360" w:lineRule="auto"/>
        <w:jc w:val="center"/>
        <w:rPr>
          <w:b/>
          <w:bCs/>
          <w:sz w:val="28"/>
          <w:szCs w:val="28"/>
        </w:rPr>
      </w:pPr>
      <w:r>
        <w:rPr>
          <w:b/>
          <w:bCs/>
          <w:sz w:val="28"/>
          <w:szCs w:val="28"/>
        </w:rPr>
        <w:t>Ahi Evran</w:t>
      </w:r>
      <w:r w:rsidRPr="000C4D02">
        <w:rPr>
          <w:b/>
          <w:bCs/>
          <w:sz w:val="28"/>
          <w:szCs w:val="28"/>
        </w:rPr>
        <w:t xml:space="preserve"> Üniversitesi</w:t>
      </w:r>
    </w:p>
    <w:p w:rsidR="00A701AC" w:rsidRPr="000C4D02" w:rsidRDefault="00A701AC" w:rsidP="00A701AC">
      <w:pPr>
        <w:autoSpaceDE w:val="0"/>
        <w:autoSpaceDN w:val="0"/>
        <w:adjustRightInd w:val="0"/>
        <w:spacing w:line="360" w:lineRule="auto"/>
        <w:jc w:val="center"/>
        <w:rPr>
          <w:b/>
          <w:bCs/>
          <w:sz w:val="28"/>
          <w:szCs w:val="28"/>
        </w:rPr>
      </w:pPr>
      <w:r w:rsidRPr="000C4D02">
        <w:rPr>
          <w:b/>
          <w:bCs/>
          <w:sz w:val="28"/>
          <w:szCs w:val="28"/>
        </w:rPr>
        <w:t>Eğitim Fakültesi</w:t>
      </w:r>
    </w:p>
    <w:p w:rsidR="00A701AC" w:rsidRPr="000C4D02" w:rsidRDefault="00A701AC" w:rsidP="00A701AC">
      <w:pPr>
        <w:autoSpaceDE w:val="0"/>
        <w:autoSpaceDN w:val="0"/>
        <w:adjustRightInd w:val="0"/>
        <w:spacing w:line="360" w:lineRule="auto"/>
        <w:jc w:val="center"/>
        <w:rPr>
          <w:b/>
          <w:bCs/>
        </w:rPr>
      </w:pPr>
    </w:p>
    <w:p w:rsidR="00A701AC" w:rsidRPr="000C4D02" w:rsidRDefault="00A701AC" w:rsidP="00C06140">
      <w:pPr>
        <w:autoSpaceDE w:val="0"/>
        <w:autoSpaceDN w:val="0"/>
        <w:adjustRightInd w:val="0"/>
        <w:spacing w:line="360" w:lineRule="auto"/>
        <w:rPr>
          <w:b/>
          <w:bCs/>
        </w:rPr>
      </w:pPr>
    </w:p>
    <w:p w:rsidR="00A701AC" w:rsidRPr="000C4D02" w:rsidRDefault="00A701AC" w:rsidP="00A701AC">
      <w:pPr>
        <w:autoSpaceDE w:val="0"/>
        <w:autoSpaceDN w:val="0"/>
        <w:adjustRightInd w:val="0"/>
        <w:spacing w:line="360" w:lineRule="auto"/>
        <w:jc w:val="center"/>
        <w:rPr>
          <w:b/>
          <w:bCs/>
        </w:rPr>
      </w:pPr>
    </w:p>
    <w:p w:rsidR="00115EA6" w:rsidRDefault="00115EA6" w:rsidP="00A701AC">
      <w:pPr>
        <w:autoSpaceDE w:val="0"/>
        <w:autoSpaceDN w:val="0"/>
        <w:adjustRightInd w:val="0"/>
        <w:spacing w:line="360" w:lineRule="auto"/>
        <w:jc w:val="center"/>
        <w:rPr>
          <w:b/>
          <w:bCs/>
          <w:sz w:val="52"/>
          <w:szCs w:val="52"/>
        </w:rPr>
      </w:pPr>
      <w:r>
        <w:rPr>
          <w:b/>
          <w:bCs/>
          <w:sz w:val="52"/>
          <w:szCs w:val="52"/>
        </w:rPr>
        <w:t>Öğretmenlik Uygulaması</w:t>
      </w:r>
    </w:p>
    <w:p w:rsidR="00A701AC" w:rsidRPr="000C4D02" w:rsidRDefault="00A701AC" w:rsidP="00A701AC">
      <w:pPr>
        <w:autoSpaceDE w:val="0"/>
        <w:autoSpaceDN w:val="0"/>
        <w:adjustRightInd w:val="0"/>
        <w:spacing w:line="360" w:lineRule="auto"/>
        <w:jc w:val="center"/>
        <w:rPr>
          <w:b/>
          <w:bCs/>
          <w:sz w:val="52"/>
          <w:szCs w:val="52"/>
        </w:rPr>
      </w:pPr>
      <w:r>
        <w:rPr>
          <w:b/>
          <w:bCs/>
          <w:sz w:val="52"/>
          <w:szCs w:val="52"/>
        </w:rPr>
        <w:t xml:space="preserve"> </w:t>
      </w:r>
      <w:r w:rsidRPr="000C4D02">
        <w:rPr>
          <w:b/>
          <w:bCs/>
          <w:sz w:val="52"/>
          <w:szCs w:val="52"/>
        </w:rPr>
        <w:t>Dersi</w:t>
      </w:r>
    </w:p>
    <w:p w:rsidR="00A701AC" w:rsidRDefault="00A701AC" w:rsidP="00A701AC">
      <w:pPr>
        <w:autoSpaceDE w:val="0"/>
        <w:autoSpaceDN w:val="0"/>
        <w:adjustRightInd w:val="0"/>
        <w:spacing w:line="360" w:lineRule="auto"/>
        <w:jc w:val="center"/>
        <w:rPr>
          <w:b/>
          <w:bCs/>
          <w:sz w:val="52"/>
          <w:szCs w:val="52"/>
        </w:rPr>
      </w:pPr>
      <w:r>
        <w:rPr>
          <w:b/>
          <w:bCs/>
          <w:sz w:val="52"/>
          <w:szCs w:val="52"/>
        </w:rPr>
        <w:t>Uygulama Kılavuzu</w:t>
      </w:r>
    </w:p>
    <w:p w:rsidR="00A701AC" w:rsidRPr="000C4D02" w:rsidRDefault="00A701AC" w:rsidP="00A701AC">
      <w:pPr>
        <w:autoSpaceDE w:val="0"/>
        <w:autoSpaceDN w:val="0"/>
        <w:adjustRightInd w:val="0"/>
        <w:spacing w:line="360" w:lineRule="auto"/>
        <w:jc w:val="center"/>
        <w:rPr>
          <w:b/>
          <w:bCs/>
        </w:rPr>
      </w:pPr>
    </w:p>
    <w:p w:rsidR="00A701AC" w:rsidRPr="000C4D02" w:rsidRDefault="00A701AC" w:rsidP="00A701AC">
      <w:pPr>
        <w:autoSpaceDE w:val="0"/>
        <w:autoSpaceDN w:val="0"/>
        <w:adjustRightInd w:val="0"/>
        <w:spacing w:line="360" w:lineRule="auto"/>
        <w:jc w:val="center"/>
        <w:rPr>
          <w:b/>
          <w:bCs/>
        </w:rPr>
      </w:pPr>
    </w:p>
    <w:p w:rsidR="00A701AC" w:rsidRPr="000C4D02" w:rsidRDefault="00A701AC" w:rsidP="00A701AC">
      <w:pPr>
        <w:autoSpaceDE w:val="0"/>
        <w:autoSpaceDN w:val="0"/>
        <w:adjustRightInd w:val="0"/>
        <w:jc w:val="center"/>
        <w:rPr>
          <w:b/>
          <w:bCs/>
        </w:rPr>
      </w:pPr>
    </w:p>
    <w:p w:rsidR="00A701AC" w:rsidRPr="000C4D02" w:rsidRDefault="00A701AC" w:rsidP="00A701AC">
      <w:pPr>
        <w:autoSpaceDE w:val="0"/>
        <w:autoSpaceDN w:val="0"/>
        <w:adjustRightInd w:val="0"/>
        <w:jc w:val="center"/>
        <w:rPr>
          <w:b/>
          <w:bCs/>
        </w:rPr>
      </w:pPr>
    </w:p>
    <w:p w:rsidR="00A701AC" w:rsidRPr="000C4D02" w:rsidRDefault="00A701AC" w:rsidP="00C06140">
      <w:pPr>
        <w:autoSpaceDE w:val="0"/>
        <w:autoSpaceDN w:val="0"/>
        <w:adjustRightInd w:val="0"/>
        <w:rPr>
          <w:b/>
          <w:bCs/>
        </w:rPr>
      </w:pPr>
      <w:bookmarkStart w:id="0" w:name="_GoBack"/>
      <w:bookmarkEnd w:id="0"/>
    </w:p>
    <w:p w:rsidR="00A701AC" w:rsidRPr="000C4D02" w:rsidRDefault="00A701AC" w:rsidP="00A701AC">
      <w:pPr>
        <w:autoSpaceDE w:val="0"/>
        <w:autoSpaceDN w:val="0"/>
        <w:adjustRightInd w:val="0"/>
        <w:jc w:val="center"/>
        <w:rPr>
          <w:b/>
          <w:bCs/>
        </w:rPr>
      </w:pPr>
    </w:p>
    <w:p w:rsidR="00A701AC" w:rsidRPr="000C4D02" w:rsidRDefault="00A701AC" w:rsidP="00A701AC">
      <w:pPr>
        <w:autoSpaceDE w:val="0"/>
        <w:autoSpaceDN w:val="0"/>
        <w:adjustRightInd w:val="0"/>
        <w:jc w:val="center"/>
        <w:rPr>
          <w:b/>
          <w:bCs/>
        </w:rPr>
      </w:pPr>
    </w:p>
    <w:p w:rsidR="00A701AC" w:rsidRPr="000C4D02" w:rsidRDefault="00A701AC" w:rsidP="00A701AC">
      <w:pPr>
        <w:autoSpaceDE w:val="0"/>
        <w:autoSpaceDN w:val="0"/>
        <w:adjustRightInd w:val="0"/>
        <w:jc w:val="center"/>
        <w:rPr>
          <w:b/>
          <w:bCs/>
        </w:rPr>
      </w:pPr>
      <w:r>
        <w:rPr>
          <w:b/>
          <w:bCs/>
        </w:rPr>
        <w:t>Şubat, 2018</w:t>
      </w:r>
    </w:p>
    <w:p w:rsidR="00A701AC" w:rsidRPr="000C4D02" w:rsidRDefault="00A701AC" w:rsidP="00A701AC">
      <w:pPr>
        <w:autoSpaceDE w:val="0"/>
        <w:autoSpaceDN w:val="0"/>
        <w:adjustRightInd w:val="0"/>
        <w:jc w:val="center"/>
        <w:rPr>
          <w:b/>
          <w:bCs/>
        </w:rPr>
      </w:pPr>
    </w:p>
    <w:p w:rsidR="00A701AC" w:rsidRPr="000C4D02" w:rsidRDefault="00A701AC" w:rsidP="00A701AC">
      <w:pPr>
        <w:autoSpaceDE w:val="0"/>
        <w:autoSpaceDN w:val="0"/>
        <w:adjustRightInd w:val="0"/>
        <w:jc w:val="center"/>
        <w:rPr>
          <w:b/>
          <w:bCs/>
        </w:rPr>
        <w:sectPr w:rsidR="00A701AC" w:rsidRPr="000C4D02" w:rsidSect="00570824">
          <w:footerReference w:type="even" r:id="rId9"/>
          <w:footerReference w:type="default" r:id="rId10"/>
          <w:pgSz w:w="11906" w:h="16838"/>
          <w:pgMar w:top="1417" w:right="926" w:bottom="1417" w:left="1417" w:header="708" w:footer="708" w:gutter="0"/>
          <w:cols w:space="708"/>
          <w:docGrid w:linePitch="360"/>
        </w:sectPr>
      </w:pPr>
      <w:r>
        <w:rPr>
          <w:b/>
          <w:bCs/>
        </w:rPr>
        <w:t>KIRŞEHİR</w:t>
      </w:r>
    </w:p>
    <w:p w:rsidR="00A52869" w:rsidRPr="000C4D02" w:rsidRDefault="00A52869" w:rsidP="00A52869">
      <w:pPr>
        <w:autoSpaceDE w:val="0"/>
        <w:autoSpaceDN w:val="0"/>
        <w:adjustRightInd w:val="0"/>
        <w:jc w:val="center"/>
        <w:rPr>
          <w:b/>
          <w:bCs/>
        </w:rPr>
      </w:pPr>
      <w:r>
        <w:rPr>
          <w:b/>
          <w:bCs/>
        </w:rPr>
        <w:lastRenderedPageBreak/>
        <w:t>OKUL DENEYİMİ DERSİ</w:t>
      </w:r>
    </w:p>
    <w:p w:rsidR="00A701AC" w:rsidRPr="000C4D02" w:rsidRDefault="00A701AC" w:rsidP="00A701AC">
      <w:pPr>
        <w:autoSpaceDE w:val="0"/>
        <w:autoSpaceDN w:val="0"/>
        <w:adjustRightInd w:val="0"/>
        <w:jc w:val="center"/>
        <w:rPr>
          <w:b/>
          <w:bCs/>
        </w:rPr>
      </w:pPr>
      <w:r w:rsidRPr="000C4D02">
        <w:rPr>
          <w:b/>
          <w:bCs/>
        </w:rPr>
        <w:t xml:space="preserve"> </w:t>
      </w:r>
      <w:r>
        <w:rPr>
          <w:b/>
          <w:bCs/>
        </w:rPr>
        <w:t>UYGULAMA KILAVUZU</w:t>
      </w:r>
    </w:p>
    <w:p w:rsidR="00A701AC" w:rsidRPr="000C4D02" w:rsidRDefault="00A701AC" w:rsidP="00A701AC">
      <w:pPr>
        <w:pStyle w:val="Balk1"/>
        <w:jc w:val="center"/>
      </w:pPr>
      <w:bookmarkStart w:id="1" w:name="_Toc285699733"/>
      <w:bookmarkStart w:id="2" w:name="_Toc504576166"/>
      <w:r w:rsidRPr="000C4D02">
        <w:t>BİRİNCİ BÖLÜM</w:t>
      </w:r>
      <w:bookmarkEnd w:id="1"/>
      <w:bookmarkEnd w:id="2"/>
    </w:p>
    <w:p w:rsidR="00A701AC" w:rsidRDefault="00A701AC" w:rsidP="00A701AC">
      <w:pPr>
        <w:pStyle w:val="Balk2"/>
        <w:jc w:val="center"/>
        <w:rPr>
          <w:rFonts w:ascii="Times New Roman" w:hAnsi="Times New Roman" w:cs="Times New Roman"/>
          <w:i w:val="0"/>
          <w:sz w:val="24"/>
          <w:szCs w:val="24"/>
        </w:rPr>
      </w:pPr>
      <w:bookmarkStart w:id="3" w:name="_Toc285699734"/>
      <w:bookmarkStart w:id="4" w:name="_Toc504576167"/>
      <w:r w:rsidRPr="000C4D02">
        <w:rPr>
          <w:rFonts w:ascii="Times New Roman" w:hAnsi="Times New Roman" w:cs="Times New Roman"/>
          <w:i w:val="0"/>
          <w:sz w:val="24"/>
          <w:szCs w:val="24"/>
        </w:rPr>
        <w:t>Amaç, Kapsam, Dayanak ve Tanımlar</w:t>
      </w:r>
      <w:bookmarkEnd w:id="3"/>
      <w:bookmarkEnd w:id="4"/>
    </w:p>
    <w:p w:rsidR="00A701AC" w:rsidRPr="00B910EB" w:rsidRDefault="00A701AC" w:rsidP="00A701AC"/>
    <w:p w:rsidR="00A701AC" w:rsidRPr="00B910EB" w:rsidRDefault="00A701AC" w:rsidP="00A701AC">
      <w:pPr>
        <w:pStyle w:val="Balk1"/>
        <w:rPr>
          <w:lang w:val="en-US"/>
        </w:rPr>
      </w:pPr>
      <w:bookmarkStart w:id="5" w:name="_Toc504576168"/>
      <w:r w:rsidRPr="004A0B2A">
        <w:rPr>
          <w:lang w:val="en-US"/>
        </w:rPr>
        <w:t>MADDE 1</w:t>
      </w:r>
      <w:r>
        <w:rPr>
          <w:lang w:val="en-US"/>
        </w:rPr>
        <w:t>-</w:t>
      </w:r>
      <w:r w:rsidRPr="00B910EB">
        <w:rPr>
          <w:lang w:val="en-US"/>
        </w:rPr>
        <w:t>AMAÇ</w:t>
      </w:r>
      <w:bookmarkEnd w:id="5"/>
    </w:p>
    <w:p w:rsidR="0040180C" w:rsidRDefault="008B1497" w:rsidP="00375DED">
      <w:pPr>
        <w:pStyle w:val="Balk1"/>
        <w:jc w:val="both"/>
        <w:rPr>
          <w:b w:val="0"/>
          <w:lang w:val="en-US"/>
        </w:rPr>
      </w:pPr>
      <w:bookmarkStart w:id="6" w:name="_Toc504576169"/>
      <w:r w:rsidRPr="00EF4B43">
        <w:rPr>
          <w:b w:val="0"/>
        </w:rPr>
        <w:t>Öğretmen aday</w:t>
      </w:r>
      <w:r w:rsidR="007F08A1" w:rsidRPr="00EF4B43">
        <w:rPr>
          <w:b w:val="0"/>
        </w:rPr>
        <w:t>larının öğretmenliğe hazırlanmaları sırasında öğretmen ve öğrencilerle birlikte uygulama çalışmaları yapmaları esastır. Okullarda</w:t>
      </w:r>
      <w:r w:rsidR="007F08A1" w:rsidRPr="007F08A1">
        <w:rPr>
          <w:b w:val="0"/>
          <w:lang w:val="en-US"/>
        </w:rPr>
        <w:t xml:space="preserve"> </w:t>
      </w:r>
      <w:r w:rsidR="007F08A1" w:rsidRPr="00EF4B43">
        <w:rPr>
          <w:b w:val="0"/>
        </w:rPr>
        <w:t>yapılacak</w:t>
      </w:r>
      <w:r w:rsidR="007F08A1" w:rsidRPr="007F08A1">
        <w:rPr>
          <w:b w:val="0"/>
          <w:lang w:val="en-US"/>
        </w:rPr>
        <w:t xml:space="preserve"> </w:t>
      </w:r>
      <w:r w:rsidR="007F08A1" w:rsidRPr="00EF4B43">
        <w:rPr>
          <w:b w:val="0"/>
        </w:rPr>
        <w:t>uygulama</w:t>
      </w:r>
      <w:r w:rsidR="007F08A1" w:rsidRPr="007F08A1">
        <w:rPr>
          <w:b w:val="0"/>
          <w:lang w:val="en-US"/>
        </w:rPr>
        <w:t xml:space="preserve"> </w:t>
      </w:r>
      <w:r w:rsidR="007F08A1" w:rsidRPr="00EF4B43">
        <w:rPr>
          <w:b w:val="0"/>
        </w:rPr>
        <w:t>çalışmalarından</w:t>
      </w:r>
      <w:r w:rsidR="007F08A1" w:rsidRPr="007F08A1">
        <w:rPr>
          <w:b w:val="0"/>
          <w:lang w:val="en-US"/>
        </w:rPr>
        <w:t xml:space="preserve"> </w:t>
      </w:r>
      <w:r w:rsidR="007F08A1" w:rsidRPr="00EF4B43">
        <w:rPr>
          <w:b w:val="0"/>
        </w:rPr>
        <w:t>ilki</w:t>
      </w:r>
      <w:r w:rsidR="007F08A1" w:rsidRPr="007F08A1">
        <w:rPr>
          <w:b w:val="0"/>
          <w:lang w:val="en-US"/>
        </w:rPr>
        <w:t xml:space="preserve"> </w:t>
      </w:r>
      <w:r w:rsidR="007F08A1" w:rsidRPr="00EF4B43">
        <w:rPr>
          <w:b w:val="0"/>
        </w:rPr>
        <w:t>okul</w:t>
      </w:r>
      <w:r w:rsidR="007F08A1" w:rsidRPr="007F08A1">
        <w:rPr>
          <w:b w:val="0"/>
          <w:lang w:val="en-US"/>
        </w:rPr>
        <w:t xml:space="preserve"> deneyimi, ikincisi ise öğretmenlik uygulamasıdır. </w:t>
      </w:r>
    </w:p>
    <w:p w:rsidR="003F4850" w:rsidRDefault="00A5779D" w:rsidP="00C36463">
      <w:pPr>
        <w:pStyle w:val="Balk1"/>
        <w:spacing w:before="0" w:after="0"/>
        <w:jc w:val="both"/>
        <w:rPr>
          <w:b w:val="0"/>
          <w:lang w:val="en-US"/>
        </w:rPr>
      </w:pPr>
      <w:r w:rsidRPr="00A5779D">
        <w:rPr>
          <w:b w:val="0"/>
        </w:rPr>
        <w:t xml:space="preserve">Öğretmenlik uygulaması, Öğretmen adayının kazanmış olduğu bilgi ve becerilerini bir okul ortamında deneyip geliştirebilmesi ve mesleğinin gerektirdiği özellikleri kazanabilmesi için planlanan bir derstir. </w:t>
      </w:r>
    </w:p>
    <w:p w:rsidR="00A5779D" w:rsidRDefault="00A5779D" w:rsidP="00C36463">
      <w:pPr>
        <w:jc w:val="both"/>
        <w:rPr>
          <w:lang w:val="en-US"/>
        </w:rPr>
      </w:pPr>
    </w:p>
    <w:p w:rsidR="00A5779D" w:rsidRDefault="00A5779D" w:rsidP="00C36463">
      <w:pPr>
        <w:jc w:val="both"/>
        <w:rPr>
          <w:lang w:val="en-US"/>
        </w:rPr>
      </w:pPr>
      <w:r>
        <w:rPr>
          <w:lang w:val="en-US"/>
        </w:rPr>
        <w:t xml:space="preserve">Öğretmenlik </w:t>
      </w:r>
      <w:r w:rsidRPr="00A5779D">
        <w:t>uygulaması dersi tamamlandığında</w:t>
      </w:r>
      <w:r>
        <w:rPr>
          <w:lang w:val="en-US"/>
        </w:rPr>
        <w:t xml:space="preserve"> Öğretmen</w:t>
      </w:r>
      <w:r w:rsidRPr="00A5779D">
        <w:t xml:space="preserve"> adayları</w:t>
      </w:r>
      <w:r>
        <w:rPr>
          <w:lang w:val="en-US"/>
        </w:rPr>
        <w:t xml:space="preserve"> </w:t>
      </w:r>
      <w:r w:rsidRPr="00A5779D">
        <w:t>aşağıdaki</w:t>
      </w:r>
      <w:r>
        <w:rPr>
          <w:lang w:val="en-US"/>
        </w:rPr>
        <w:t xml:space="preserve"> </w:t>
      </w:r>
      <w:r w:rsidRPr="00A5779D">
        <w:t>nitelikleri</w:t>
      </w:r>
      <w:r>
        <w:rPr>
          <w:lang w:val="en-US"/>
        </w:rPr>
        <w:t xml:space="preserve"> </w:t>
      </w:r>
      <w:r w:rsidRPr="00A5779D">
        <w:t>kazanmış</w:t>
      </w:r>
      <w:r>
        <w:rPr>
          <w:lang w:val="en-US"/>
        </w:rPr>
        <w:t xml:space="preserve"> olmalıdır: </w:t>
      </w:r>
    </w:p>
    <w:p w:rsidR="00A5779D" w:rsidRDefault="00A5779D" w:rsidP="00C36463">
      <w:pPr>
        <w:jc w:val="both"/>
        <w:rPr>
          <w:lang w:val="en-US"/>
        </w:rPr>
      </w:pPr>
    </w:p>
    <w:p w:rsidR="00A5779D" w:rsidRPr="000A00F7" w:rsidRDefault="00A5779D" w:rsidP="00C36463">
      <w:pPr>
        <w:pStyle w:val="ListeParagraf"/>
        <w:numPr>
          <w:ilvl w:val="0"/>
          <w:numId w:val="31"/>
        </w:numPr>
        <w:spacing w:line="276" w:lineRule="auto"/>
        <w:jc w:val="both"/>
        <w:rPr>
          <w:lang w:val="en-US"/>
        </w:rPr>
      </w:pPr>
      <w:r w:rsidRPr="00A5779D">
        <w:rPr>
          <w:lang w:val="en-US"/>
        </w:rPr>
        <w:t xml:space="preserve">Uygulama okulunda </w:t>
      </w:r>
      <w:r w:rsidRPr="000A00F7">
        <w:t>değişik</w:t>
      </w:r>
      <w:r w:rsidRPr="00A5779D">
        <w:rPr>
          <w:lang w:val="en-US"/>
        </w:rPr>
        <w:t xml:space="preserve"> </w:t>
      </w:r>
      <w:r w:rsidRPr="000A00F7">
        <w:t>sınıflarda</w:t>
      </w:r>
      <w:r w:rsidRPr="00A5779D">
        <w:rPr>
          <w:lang w:val="en-US"/>
        </w:rPr>
        <w:t xml:space="preserve"> öğretmenlik </w:t>
      </w:r>
      <w:proofErr w:type="spellStart"/>
      <w:r w:rsidRPr="00A5779D">
        <w:rPr>
          <w:lang w:val="en-US"/>
        </w:rPr>
        <w:t>yaparak</w:t>
      </w:r>
      <w:proofErr w:type="spellEnd"/>
      <w:r w:rsidRPr="00A5779D">
        <w:rPr>
          <w:lang w:val="en-US"/>
        </w:rPr>
        <w:t xml:space="preserve"> öğretmenlik </w:t>
      </w:r>
      <w:proofErr w:type="spellStart"/>
      <w:r w:rsidRPr="00A5779D">
        <w:rPr>
          <w:lang w:val="en-US"/>
        </w:rPr>
        <w:t>mesleğinin</w:t>
      </w:r>
      <w:proofErr w:type="spellEnd"/>
      <w:r w:rsidRPr="00A5779D">
        <w:rPr>
          <w:lang w:val="en-US"/>
        </w:rPr>
        <w:t xml:space="preserve"> </w:t>
      </w:r>
      <w:proofErr w:type="spellStart"/>
      <w:r w:rsidRPr="00A5779D">
        <w:rPr>
          <w:lang w:val="en-US"/>
        </w:rPr>
        <w:t>yeterliklerini</w:t>
      </w:r>
      <w:proofErr w:type="spellEnd"/>
      <w:r w:rsidRPr="00A5779D">
        <w:rPr>
          <w:lang w:val="en-US"/>
        </w:rPr>
        <w:t xml:space="preserve"> </w:t>
      </w:r>
      <w:proofErr w:type="spellStart"/>
      <w:r w:rsidRPr="00A5779D">
        <w:rPr>
          <w:lang w:val="en-US"/>
        </w:rPr>
        <w:t>geliştirebilme</w:t>
      </w:r>
      <w:proofErr w:type="spellEnd"/>
      <w:r w:rsidRPr="00A5779D">
        <w:rPr>
          <w:lang w:val="en-US"/>
        </w:rPr>
        <w:t>,</w:t>
      </w:r>
    </w:p>
    <w:p w:rsidR="00A5779D" w:rsidRPr="000A00F7" w:rsidRDefault="00A5779D" w:rsidP="00C36463">
      <w:pPr>
        <w:pStyle w:val="ListeParagraf"/>
        <w:numPr>
          <w:ilvl w:val="0"/>
          <w:numId w:val="31"/>
        </w:numPr>
        <w:spacing w:line="276" w:lineRule="auto"/>
        <w:jc w:val="both"/>
        <w:rPr>
          <w:lang w:val="en-US"/>
        </w:rPr>
      </w:pPr>
      <w:proofErr w:type="spellStart"/>
      <w:r w:rsidRPr="00A5779D">
        <w:rPr>
          <w:lang w:val="en-US"/>
        </w:rPr>
        <w:t>Kendi</w:t>
      </w:r>
      <w:proofErr w:type="spellEnd"/>
      <w:r w:rsidRPr="00A5779D">
        <w:rPr>
          <w:lang w:val="en-US"/>
        </w:rPr>
        <w:t xml:space="preserve"> </w:t>
      </w:r>
      <w:proofErr w:type="spellStart"/>
      <w:r w:rsidRPr="00A5779D">
        <w:rPr>
          <w:lang w:val="en-US"/>
        </w:rPr>
        <w:t>alanının</w:t>
      </w:r>
      <w:proofErr w:type="spellEnd"/>
      <w:r w:rsidRPr="00A5779D">
        <w:rPr>
          <w:lang w:val="en-US"/>
        </w:rPr>
        <w:t xml:space="preserve"> </w:t>
      </w:r>
      <w:proofErr w:type="spellStart"/>
      <w:r w:rsidRPr="00A5779D">
        <w:rPr>
          <w:lang w:val="en-US"/>
        </w:rPr>
        <w:t>ders</w:t>
      </w:r>
      <w:proofErr w:type="spellEnd"/>
      <w:r w:rsidRPr="00A5779D">
        <w:rPr>
          <w:lang w:val="en-US"/>
        </w:rPr>
        <w:t xml:space="preserve"> </w:t>
      </w:r>
      <w:proofErr w:type="spellStart"/>
      <w:r w:rsidRPr="00A5779D">
        <w:rPr>
          <w:lang w:val="en-US"/>
        </w:rPr>
        <w:t>programını</w:t>
      </w:r>
      <w:proofErr w:type="spellEnd"/>
      <w:r w:rsidRPr="00A5779D">
        <w:rPr>
          <w:lang w:val="en-US"/>
        </w:rPr>
        <w:t xml:space="preserve"> </w:t>
      </w:r>
      <w:proofErr w:type="spellStart"/>
      <w:r w:rsidRPr="00A5779D">
        <w:rPr>
          <w:lang w:val="en-US"/>
        </w:rPr>
        <w:t>anlayabilme</w:t>
      </w:r>
      <w:proofErr w:type="spellEnd"/>
      <w:r w:rsidRPr="00A5779D">
        <w:rPr>
          <w:lang w:val="en-US"/>
        </w:rPr>
        <w:t xml:space="preserve">, </w:t>
      </w:r>
      <w:proofErr w:type="spellStart"/>
      <w:r w:rsidRPr="00A5779D">
        <w:rPr>
          <w:lang w:val="en-US"/>
        </w:rPr>
        <w:t>ders</w:t>
      </w:r>
      <w:proofErr w:type="spellEnd"/>
      <w:r w:rsidRPr="00A5779D">
        <w:rPr>
          <w:lang w:val="en-US"/>
        </w:rPr>
        <w:t xml:space="preserve"> </w:t>
      </w:r>
      <w:proofErr w:type="spellStart"/>
      <w:r w:rsidRPr="00A5779D">
        <w:rPr>
          <w:lang w:val="en-US"/>
        </w:rPr>
        <w:t>kitaplarını</w:t>
      </w:r>
      <w:proofErr w:type="spellEnd"/>
      <w:r w:rsidRPr="00A5779D">
        <w:rPr>
          <w:lang w:val="en-US"/>
        </w:rPr>
        <w:t xml:space="preserve"> </w:t>
      </w:r>
      <w:proofErr w:type="spellStart"/>
      <w:r w:rsidRPr="00A5779D">
        <w:rPr>
          <w:lang w:val="en-US"/>
        </w:rPr>
        <w:t>değerlendirebilme</w:t>
      </w:r>
      <w:proofErr w:type="spellEnd"/>
      <w:r w:rsidRPr="00A5779D">
        <w:rPr>
          <w:lang w:val="en-US"/>
        </w:rPr>
        <w:t xml:space="preserve">, </w:t>
      </w:r>
      <w:proofErr w:type="spellStart"/>
      <w:r w:rsidRPr="00A5779D">
        <w:rPr>
          <w:lang w:val="en-US"/>
        </w:rPr>
        <w:t>ölçme</w:t>
      </w:r>
      <w:proofErr w:type="spellEnd"/>
      <w:r w:rsidRPr="00A5779D">
        <w:rPr>
          <w:lang w:val="en-US"/>
        </w:rPr>
        <w:t xml:space="preserve"> </w:t>
      </w:r>
      <w:proofErr w:type="spellStart"/>
      <w:r w:rsidRPr="00A5779D">
        <w:rPr>
          <w:lang w:val="en-US"/>
        </w:rPr>
        <w:t>ve</w:t>
      </w:r>
      <w:proofErr w:type="spellEnd"/>
      <w:r w:rsidRPr="00A5779D">
        <w:rPr>
          <w:lang w:val="en-US"/>
        </w:rPr>
        <w:t xml:space="preserve"> </w:t>
      </w:r>
      <w:proofErr w:type="spellStart"/>
      <w:r w:rsidRPr="00A5779D">
        <w:rPr>
          <w:lang w:val="en-US"/>
        </w:rPr>
        <w:t>değerlendirme</w:t>
      </w:r>
      <w:proofErr w:type="spellEnd"/>
      <w:r w:rsidRPr="00A5779D">
        <w:rPr>
          <w:lang w:val="en-US"/>
        </w:rPr>
        <w:t xml:space="preserve"> </w:t>
      </w:r>
      <w:proofErr w:type="spellStart"/>
      <w:r w:rsidRPr="00A5779D">
        <w:rPr>
          <w:lang w:val="en-US"/>
        </w:rPr>
        <w:t>yapabilme</w:t>
      </w:r>
      <w:proofErr w:type="spellEnd"/>
      <w:r w:rsidRPr="00A5779D">
        <w:rPr>
          <w:lang w:val="en-US"/>
        </w:rPr>
        <w:t xml:space="preserve">, </w:t>
      </w:r>
    </w:p>
    <w:p w:rsidR="00A5779D" w:rsidRPr="00A5779D" w:rsidRDefault="00A5779D" w:rsidP="00C36463">
      <w:pPr>
        <w:pStyle w:val="ListeParagraf"/>
        <w:numPr>
          <w:ilvl w:val="0"/>
          <w:numId w:val="31"/>
        </w:numPr>
        <w:spacing w:line="276" w:lineRule="auto"/>
        <w:jc w:val="both"/>
        <w:rPr>
          <w:lang w:val="en-US"/>
        </w:rPr>
      </w:pPr>
      <w:r w:rsidRPr="00A5779D">
        <w:rPr>
          <w:lang w:val="en-US"/>
        </w:rPr>
        <w:t xml:space="preserve">Öğretmenlik </w:t>
      </w:r>
      <w:proofErr w:type="spellStart"/>
      <w:r w:rsidRPr="00A5779D">
        <w:rPr>
          <w:lang w:val="en-US"/>
        </w:rPr>
        <w:t>uygulaması</w:t>
      </w:r>
      <w:proofErr w:type="spellEnd"/>
      <w:r w:rsidRPr="00A5779D">
        <w:rPr>
          <w:lang w:val="en-US"/>
        </w:rPr>
        <w:t xml:space="preserve"> </w:t>
      </w:r>
      <w:proofErr w:type="spellStart"/>
      <w:r w:rsidRPr="00A5779D">
        <w:rPr>
          <w:lang w:val="en-US"/>
        </w:rPr>
        <w:t>sırasında</w:t>
      </w:r>
      <w:proofErr w:type="spellEnd"/>
      <w:r w:rsidRPr="00A5779D">
        <w:rPr>
          <w:lang w:val="en-US"/>
        </w:rPr>
        <w:t xml:space="preserve"> </w:t>
      </w:r>
      <w:proofErr w:type="spellStart"/>
      <w:r w:rsidRPr="00A5779D">
        <w:rPr>
          <w:lang w:val="en-US"/>
        </w:rPr>
        <w:t>kazanmış</w:t>
      </w:r>
      <w:proofErr w:type="spellEnd"/>
      <w:r w:rsidRPr="00A5779D">
        <w:rPr>
          <w:lang w:val="en-US"/>
        </w:rPr>
        <w:t xml:space="preserve"> </w:t>
      </w:r>
      <w:proofErr w:type="spellStart"/>
      <w:r w:rsidRPr="00A5779D">
        <w:rPr>
          <w:lang w:val="en-US"/>
        </w:rPr>
        <w:t>olduğu</w:t>
      </w:r>
      <w:proofErr w:type="spellEnd"/>
      <w:r w:rsidRPr="00A5779D">
        <w:rPr>
          <w:lang w:val="en-US"/>
        </w:rPr>
        <w:t xml:space="preserve"> </w:t>
      </w:r>
      <w:proofErr w:type="spellStart"/>
      <w:r w:rsidRPr="00A5779D">
        <w:rPr>
          <w:lang w:val="en-US"/>
        </w:rPr>
        <w:t>deneyimleri</w:t>
      </w:r>
      <w:proofErr w:type="spellEnd"/>
      <w:r w:rsidRPr="00A5779D">
        <w:rPr>
          <w:lang w:val="en-US"/>
        </w:rPr>
        <w:t xml:space="preserve"> </w:t>
      </w:r>
      <w:proofErr w:type="spellStart"/>
      <w:r w:rsidRPr="00A5779D">
        <w:rPr>
          <w:lang w:val="en-US"/>
        </w:rPr>
        <w:t>arkadaşları</w:t>
      </w:r>
      <w:proofErr w:type="spellEnd"/>
      <w:r w:rsidRPr="00A5779D">
        <w:rPr>
          <w:lang w:val="en-US"/>
        </w:rPr>
        <w:t xml:space="preserve"> </w:t>
      </w:r>
      <w:proofErr w:type="spellStart"/>
      <w:r w:rsidRPr="00A5779D">
        <w:rPr>
          <w:lang w:val="en-US"/>
        </w:rPr>
        <w:t>ve</w:t>
      </w:r>
      <w:proofErr w:type="spellEnd"/>
      <w:r w:rsidRPr="00A5779D">
        <w:rPr>
          <w:lang w:val="en-US"/>
        </w:rPr>
        <w:t xml:space="preserve"> </w:t>
      </w:r>
      <w:proofErr w:type="spellStart"/>
      <w:r w:rsidRPr="00A5779D">
        <w:rPr>
          <w:lang w:val="en-US"/>
        </w:rPr>
        <w:t>uygulama</w:t>
      </w:r>
      <w:proofErr w:type="spellEnd"/>
      <w:r w:rsidRPr="00A5779D">
        <w:rPr>
          <w:lang w:val="en-US"/>
        </w:rPr>
        <w:t xml:space="preserve"> </w:t>
      </w:r>
      <w:proofErr w:type="spellStart"/>
      <w:r w:rsidRPr="00A5779D">
        <w:rPr>
          <w:lang w:val="en-US"/>
        </w:rPr>
        <w:t>öğretim</w:t>
      </w:r>
      <w:proofErr w:type="spellEnd"/>
      <w:r w:rsidRPr="00A5779D">
        <w:rPr>
          <w:lang w:val="en-US"/>
        </w:rPr>
        <w:t xml:space="preserve"> </w:t>
      </w:r>
      <w:proofErr w:type="spellStart"/>
      <w:r w:rsidRPr="00A5779D">
        <w:rPr>
          <w:lang w:val="en-US"/>
        </w:rPr>
        <w:t>elemanı</w:t>
      </w:r>
      <w:proofErr w:type="spellEnd"/>
      <w:r w:rsidRPr="00A5779D">
        <w:rPr>
          <w:lang w:val="en-US"/>
        </w:rPr>
        <w:t xml:space="preserve"> </w:t>
      </w:r>
      <w:proofErr w:type="spellStart"/>
      <w:r w:rsidRPr="00A5779D">
        <w:rPr>
          <w:lang w:val="en-US"/>
        </w:rPr>
        <w:t>ile</w:t>
      </w:r>
      <w:proofErr w:type="spellEnd"/>
      <w:r w:rsidRPr="00A5779D">
        <w:rPr>
          <w:lang w:val="en-US"/>
        </w:rPr>
        <w:t xml:space="preserve"> </w:t>
      </w:r>
      <w:proofErr w:type="spellStart"/>
      <w:r w:rsidRPr="00A5779D">
        <w:rPr>
          <w:lang w:val="en-US"/>
        </w:rPr>
        <w:t>paylaşarak</w:t>
      </w:r>
      <w:proofErr w:type="spellEnd"/>
      <w:r w:rsidRPr="00A5779D">
        <w:rPr>
          <w:lang w:val="en-US"/>
        </w:rPr>
        <w:t xml:space="preserve"> </w:t>
      </w:r>
      <w:proofErr w:type="spellStart"/>
      <w:r w:rsidRPr="00A5779D">
        <w:rPr>
          <w:lang w:val="en-US"/>
        </w:rPr>
        <w:t>kendisini</w:t>
      </w:r>
      <w:proofErr w:type="spellEnd"/>
      <w:r w:rsidRPr="00A5779D">
        <w:rPr>
          <w:lang w:val="en-US"/>
        </w:rPr>
        <w:t xml:space="preserve"> </w:t>
      </w:r>
      <w:proofErr w:type="spellStart"/>
      <w:r w:rsidRPr="00A5779D">
        <w:rPr>
          <w:lang w:val="en-US"/>
        </w:rPr>
        <w:t>bu</w:t>
      </w:r>
      <w:proofErr w:type="spellEnd"/>
      <w:r w:rsidRPr="00A5779D">
        <w:rPr>
          <w:lang w:val="en-US"/>
        </w:rPr>
        <w:t xml:space="preserve"> </w:t>
      </w:r>
      <w:proofErr w:type="spellStart"/>
      <w:r w:rsidRPr="00A5779D">
        <w:rPr>
          <w:lang w:val="en-US"/>
        </w:rPr>
        <w:t>yönde</w:t>
      </w:r>
      <w:proofErr w:type="spellEnd"/>
      <w:r w:rsidRPr="00A5779D">
        <w:rPr>
          <w:lang w:val="en-US"/>
        </w:rPr>
        <w:t xml:space="preserve"> </w:t>
      </w:r>
      <w:proofErr w:type="spellStart"/>
      <w:r w:rsidRPr="00A5779D">
        <w:rPr>
          <w:lang w:val="en-US"/>
        </w:rPr>
        <w:t>geliştirebilme</w:t>
      </w:r>
      <w:proofErr w:type="spellEnd"/>
      <w:r w:rsidRPr="00A5779D">
        <w:rPr>
          <w:lang w:val="en-US"/>
        </w:rPr>
        <w:t>.</w:t>
      </w:r>
    </w:p>
    <w:p w:rsidR="00C36463" w:rsidRPr="00AD19CC" w:rsidRDefault="00C36463" w:rsidP="00AD19CC">
      <w:pPr>
        <w:rPr>
          <w:lang w:val="en-US"/>
        </w:rPr>
      </w:pPr>
    </w:p>
    <w:p w:rsidR="00A701AC" w:rsidRPr="00B910EB" w:rsidRDefault="00A701AC" w:rsidP="00A701AC">
      <w:pPr>
        <w:pStyle w:val="Balk1"/>
        <w:rPr>
          <w:lang w:val="en-US"/>
        </w:rPr>
      </w:pPr>
      <w:r w:rsidRPr="004A0B2A">
        <w:rPr>
          <w:lang w:val="en-US"/>
        </w:rPr>
        <w:t xml:space="preserve">MADDE 2- </w:t>
      </w:r>
      <w:r w:rsidRPr="00B910EB">
        <w:rPr>
          <w:lang w:val="en-US"/>
        </w:rPr>
        <w:t>KAPSAM</w:t>
      </w:r>
      <w:bookmarkEnd w:id="6"/>
    </w:p>
    <w:p w:rsidR="00A701AC" w:rsidRDefault="00A701AC" w:rsidP="00A701AC">
      <w:pPr>
        <w:tabs>
          <w:tab w:val="left" w:pos="9540"/>
        </w:tabs>
        <w:autoSpaceDE w:val="0"/>
        <w:autoSpaceDN w:val="0"/>
        <w:adjustRightInd w:val="0"/>
        <w:ind w:right="23"/>
        <w:jc w:val="both"/>
        <w:rPr>
          <w:b/>
          <w:bCs/>
        </w:rPr>
      </w:pPr>
    </w:p>
    <w:p w:rsidR="00C36463" w:rsidRPr="00A336B2" w:rsidRDefault="00380411" w:rsidP="00A336B2">
      <w:pPr>
        <w:tabs>
          <w:tab w:val="left" w:pos="9540"/>
        </w:tabs>
        <w:autoSpaceDE w:val="0"/>
        <w:autoSpaceDN w:val="0"/>
        <w:adjustRightInd w:val="0"/>
        <w:ind w:right="23"/>
        <w:jc w:val="both"/>
        <w:rPr>
          <w:bCs/>
        </w:rPr>
      </w:pPr>
      <w:r w:rsidRPr="00A336B2">
        <w:rPr>
          <w:bCs/>
        </w:rPr>
        <w:t xml:space="preserve">Öğretmen adayından bir öğretmene verilen haftalık ders saatinin en az iki saatinde sınıflara girerek ders yapması, kalan dört saatinde de okulda kalarak aşağıda belirtilen çalışmaları yapması ve bu çalışmaları hazırladığı dosyaya koyması istenir. </w:t>
      </w:r>
    </w:p>
    <w:p w:rsidR="00380411" w:rsidRPr="00A336B2" w:rsidRDefault="00380411" w:rsidP="00A336B2">
      <w:pPr>
        <w:tabs>
          <w:tab w:val="left" w:pos="9540"/>
        </w:tabs>
        <w:autoSpaceDE w:val="0"/>
        <w:autoSpaceDN w:val="0"/>
        <w:adjustRightInd w:val="0"/>
        <w:ind w:right="23"/>
        <w:jc w:val="both"/>
        <w:rPr>
          <w:bCs/>
        </w:rPr>
      </w:pPr>
    </w:p>
    <w:p w:rsidR="00380411" w:rsidRPr="00A336B2" w:rsidRDefault="00380411" w:rsidP="00A336B2">
      <w:pPr>
        <w:tabs>
          <w:tab w:val="left" w:pos="9540"/>
        </w:tabs>
        <w:autoSpaceDE w:val="0"/>
        <w:autoSpaceDN w:val="0"/>
        <w:adjustRightInd w:val="0"/>
        <w:ind w:right="23"/>
        <w:jc w:val="both"/>
        <w:rPr>
          <w:bCs/>
        </w:rPr>
      </w:pPr>
      <w:r w:rsidRPr="00A336B2">
        <w:rPr>
          <w:bCs/>
        </w:rPr>
        <w:t xml:space="preserve">Aday öğretmenin okulda yapması istenen çalışmalar şunlardır: </w:t>
      </w:r>
    </w:p>
    <w:p w:rsidR="00380411" w:rsidRPr="00A336B2" w:rsidRDefault="00380411" w:rsidP="00A336B2">
      <w:pPr>
        <w:tabs>
          <w:tab w:val="left" w:pos="9540"/>
        </w:tabs>
        <w:autoSpaceDE w:val="0"/>
        <w:autoSpaceDN w:val="0"/>
        <w:adjustRightInd w:val="0"/>
        <w:ind w:right="23"/>
        <w:jc w:val="both"/>
        <w:rPr>
          <w:bCs/>
        </w:rPr>
      </w:pPr>
    </w:p>
    <w:p w:rsidR="00380411" w:rsidRPr="00A336B2" w:rsidRDefault="00380411" w:rsidP="00A336B2">
      <w:pPr>
        <w:pStyle w:val="ListeParagraf"/>
        <w:numPr>
          <w:ilvl w:val="0"/>
          <w:numId w:val="32"/>
        </w:numPr>
        <w:tabs>
          <w:tab w:val="left" w:pos="9540"/>
        </w:tabs>
        <w:autoSpaceDE w:val="0"/>
        <w:autoSpaceDN w:val="0"/>
        <w:adjustRightInd w:val="0"/>
        <w:ind w:right="23"/>
        <w:jc w:val="both"/>
        <w:rPr>
          <w:bCs/>
        </w:rPr>
      </w:pPr>
      <w:r w:rsidRPr="00A336B2">
        <w:rPr>
          <w:bCs/>
        </w:rPr>
        <w:t xml:space="preserve">Özellikle o gün öğreteceği konu ile ilgili son hazırlıları yapmak, </w:t>
      </w:r>
    </w:p>
    <w:p w:rsidR="00380411" w:rsidRDefault="00380411" w:rsidP="00E65FED">
      <w:pPr>
        <w:pStyle w:val="ListeParagraf"/>
        <w:numPr>
          <w:ilvl w:val="0"/>
          <w:numId w:val="32"/>
        </w:numPr>
        <w:tabs>
          <w:tab w:val="left" w:pos="9540"/>
        </w:tabs>
        <w:autoSpaceDE w:val="0"/>
        <w:autoSpaceDN w:val="0"/>
        <w:adjustRightInd w:val="0"/>
        <w:ind w:right="23"/>
        <w:jc w:val="both"/>
        <w:rPr>
          <w:bCs/>
        </w:rPr>
      </w:pPr>
      <w:r w:rsidRPr="00E65FED">
        <w:rPr>
          <w:bCs/>
        </w:rPr>
        <w:t>Tepegöz</w:t>
      </w:r>
      <w:r w:rsidR="00E65FED">
        <w:rPr>
          <w:bCs/>
        </w:rPr>
        <w:t>, fotokopi, çalışma yaprakları ve diğer görsel araçlar gibi ders araçlarını hazırlamak,</w:t>
      </w:r>
    </w:p>
    <w:p w:rsidR="00E65FED" w:rsidRDefault="00E65FED" w:rsidP="00E65FED">
      <w:pPr>
        <w:pStyle w:val="ListeParagraf"/>
        <w:numPr>
          <w:ilvl w:val="0"/>
          <w:numId w:val="32"/>
        </w:numPr>
        <w:tabs>
          <w:tab w:val="left" w:pos="9540"/>
        </w:tabs>
        <w:autoSpaceDE w:val="0"/>
        <w:autoSpaceDN w:val="0"/>
        <w:adjustRightInd w:val="0"/>
        <w:ind w:right="23"/>
        <w:jc w:val="both"/>
        <w:rPr>
          <w:bCs/>
        </w:rPr>
      </w:pPr>
      <w:r>
        <w:rPr>
          <w:bCs/>
        </w:rPr>
        <w:t>Verdiği dersle ilgili olarak uygulama öğretmeni ile görüşmek,</w:t>
      </w:r>
    </w:p>
    <w:p w:rsidR="00E65FED" w:rsidRDefault="00E65FED" w:rsidP="00E65FED">
      <w:pPr>
        <w:pStyle w:val="ListeParagraf"/>
        <w:numPr>
          <w:ilvl w:val="0"/>
          <w:numId w:val="32"/>
        </w:numPr>
        <w:tabs>
          <w:tab w:val="left" w:pos="9540"/>
        </w:tabs>
        <w:autoSpaceDE w:val="0"/>
        <w:autoSpaceDN w:val="0"/>
        <w:adjustRightInd w:val="0"/>
        <w:ind w:right="23"/>
        <w:jc w:val="both"/>
        <w:rPr>
          <w:bCs/>
        </w:rPr>
      </w:pPr>
      <w:r>
        <w:rPr>
          <w:bCs/>
        </w:rPr>
        <w:t>O gün verdiği dersle ilgili kendi değerlendirmesini yapmak,</w:t>
      </w:r>
    </w:p>
    <w:p w:rsidR="00E65FED" w:rsidRDefault="00E65FED" w:rsidP="00E65FED">
      <w:pPr>
        <w:tabs>
          <w:tab w:val="left" w:pos="9540"/>
        </w:tabs>
        <w:autoSpaceDE w:val="0"/>
        <w:autoSpaceDN w:val="0"/>
        <w:adjustRightInd w:val="0"/>
        <w:ind w:right="23"/>
        <w:jc w:val="both"/>
        <w:rPr>
          <w:bCs/>
        </w:rPr>
      </w:pPr>
    </w:p>
    <w:p w:rsidR="00E65FED" w:rsidRDefault="00E65FED" w:rsidP="00E65FED">
      <w:pPr>
        <w:tabs>
          <w:tab w:val="left" w:pos="9540"/>
        </w:tabs>
        <w:autoSpaceDE w:val="0"/>
        <w:autoSpaceDN w:val="0"/>
        <w:adjustRightInd w:val="0"/>
        <w:ind w:right="23"/>
        <w:jc w:val="both"/>
        <w:rPr>
          <w:bCs/>
        </w:rPr>
      </w:pPr>
      <w:r>
        <w:rPr>
          <w:bCs/>
        </w:rPr>
        <w:t>Kısacası aday öğretmen okulda gününü gözden geçirir, değerlendirir ve planlamalar yapar. Zamanı ka</w:t>
      </w:r>
      <w:r w:rsidR="00A45EE0">
        <w:rPr>
          <w:bCs/>
        </w:rPr>
        <w:t xml:space="preserve">lırsa uygulama öğretmeninin vereceği diğer dersleri izler. Aday öğretmenin okulda geçireceği bu zamanını nasıl kullanacağı kuşkusuz onun okuldaki uygulama programına bağlı olacaktır. </w:t>
      </w:r>
    </w:p>
    <w:p w:rsidR="00A45EE0" w:rsidRDefault="00A45EE0" w:rsidP="00E65FED">
      <w:pPr>
        <w:tabs>
          <w:tab w:val="left" w:pos="9540"/>
        </w:tabs>
        <w:autoSpaceDE w:val="0"/>
        <w:autoSpaceDN w:val="0"/>
        <w:adjustRightInd w:val="0"/>
        <w:ind w:right="23"/>
        <w:jc w:val="both"/>
        <w:rPr>
          <w:bCs/>
        </w:rPr>
      </w:pPr>
    </w:p>
    <w:p w:rsidR="00C0068F" w:rsidRDefault="00A45EE0" w:rsidP="00A701AC">
      <w:pPr>
        <w:tabs>
          <w:tab w:val="left" w:pos="9540"/>
        </w:tabs>
        <w:autoSpaceDE w:val="0"/>
        <w:autoSpaceDN w:val="0"/>
        <w:adjustRightInd w:val="0"/>
        <w:ind w:right="23"/>
        <w:jc w:val="both"/>
        <w:rPr>
          <w:bCs/>
        </w:rPr>
      </w:pPr>
      <w:r>
        <w:rPr>
          <w:bCs/>
        </w:rPr>
        <w:t xml:space="preserve">Uygulama öğretim elemanı öğretmen adayı ile okullarda yapılan uygulamalarla ilgili gelişmeleri tartışır ve değerlendirmeler yapar. Bu süreçte, uygulama öğretim elemanı ve uygulama öğretmeni öğretmen adayına </w:t>
      </w:r>
      <w:r w:rsidR="00CB6CC8">
        <w:rPr>
          <w:bCs/>
        </w:rPr>
        <w:t xml:space="preserve">yardım ve destek sağlayarak öğretmen adayı ile yakın işbirliği yapar. Uygulama </w:t>
      </w:r>
      <w:r w:rsidR="00CB6CC8">
        <w:rPr>
          <w:bCs/>
        </w:rPr>
        <w:lastRenderedPageBreak/>
        <w:t>öğretmeni öğretmen adayının dersini belli bir programa göre birçok kez baştan sona gözlemler. Uygulama öğretim elemanı da öğretmen adayının derslerinin dönem boyunca belli aralıklarla en az iki kez izler ve öğretmen adayının gelişmesine katkı sağlayacak yapıcı önerilerde bulunur. Öğretmen adayı, uygulama öğretmeni ve uygulama öğretim elemanı ile yaptığı görüşmelerde üzerinde durulan noktaları, bunlarla ilgili önerileri dikkatle not alır, bu öneriler üzerine düşünür ve çalışmalarını bunları dikkate alarak sürdürür.</w:t>
      </w:r>
    </w:p>
    <w:p w:rsidR="00C0068F" w:rsidRDefault="00C0068F" w:rsidP="00A701AC">
      <w:pPr>
        <w:tabs>
          <w:tab w:val="left" w:pos="9540"/>
        </w:tabs>
        <w:autoSpaceDE w:val="0"/>
        <w:autoSpaceDN w:val="0"/>
        <w:adjustRightInd w:val="0"/>
        <w:ind w:right="23"/>
        <w:jc w:val="both"/>
        <w:rPr>
          <w:bCs/>
        </w:rPr>
      </w:pPr>
    </w:p>
    <w:p w:rsidR="00375DED" w:rsidRPr="00375DED" w:rsidRDefault="003103CC" w:rsidP="00A701AC">
      <w:pPr>
        <w:tabs>
          <w:tab w:val="left" w:pos="9540"/>
        </w:tabs>
        <w:autoSpaceDE w:val="0"/>
        <w:autoSpaceDN w:val="0"/>
        <w:adjustRightInd w:val="0"/>
        <w:ind w:right="23"/>
        <w:jc w:val="both"/>
        <w:rPr>
          <w:bCs/>
        </w:rPr>
      </w:pPr>
      <w:r>
        <w:rPr>
          <w:bCs/>
        </w:rPr>
        <w:t xml:space="preserve">Bölüm ve Anabilim dalları kendi alanlarına uygun etkinlikleri geliştirebilir. </w:t>
      </w:r>
      <w:r w:rsidR="007A13DE">
        <w:rPr>
          <w:bCs/>
        </w:rPr>
        <w:t>Ders sonunda uygulama öğretim elemanı ilgili okulun yetkisine kılavuz ekinde verilen dış paydaş memnuniyet formunu doldurtarak bölüm/anabilim dalına teslim eder.</w:t>
      </w:r>
    </w:p>
    <w:p w:rsidR="00375DED" w:rsidRDefault="00375DED" w:rsidP="00A701AC">
      <w:pPr>
        <w:tabs>
          <w:tab w:val="left" w:pos="9540"/>
        </w:tabs>
        <w:autoSpaceDE w:val="0"/>
        <w:autoSpaceDN w:val="0"/>
        <w:adjustRightInd w:val="0"/>
        <w:ind w:right="23"/>
        <w:jc w:val="both"/>
        <w:rPr>
          <w:b/>
          <w:bCs/>
        </w:rPr>
      </w:pPr>
    </w:p>
    <w:p w:rsidR="00375DED" w:rsidRPr="00C91554" w:rsidRDefault="00375DED" w:rsidP="00A701AC">
      <w:pPr>
        <w:tabs>
          <w:tab w:val="left" w:pos="9540"/>
        </w:tabs>
        <w:autoSpaceDE w:val="0"/>
        <w:autoSpaceDN w:val="0"/>
        <w:adjustRightInd w:val="0"/>
        <w:ind w:right="23"/>
        <w:jc w:val="both"/>
        <w:rPr>
          <w:bCs/>
        </w:rPr>
      </w:pPr>
      <w:r w:rsidRPr="00C91554">
        <w:rPr>
          <w:bCs/>
        </w:rPr>
        <w:t>Etkinlik 1: Dönem Planı</w:t>
      </w:r>
    </w:p>
    <w:p w:rsidR="00375DED" w:rsidRPr="00C91554" w:rsidRDefault="00375DED" w:rsidP="00A701AC">
      <w:pPr>
        <w:tabs>
          <w:tab w:val="left" w:pos="9540"/>
        </w:tabs>
        <w:autoSpaceDE w:val="0"/>
        <w:autoSpaceDN w:val="0"/>
        <w:adjustRightInd w:val="0"/>
        <w:ind w:right="23"/>
        <w:jc w:val="both"/>
        <w:rPr>
          <w:bCs/>
        </w:rPr>
      </w:pPr>
      <w:r w:rsidRPr="00C91554">
        <w:rPr>
          <w:bCs/>
        </w:rPr>
        <w:t xml:space="preserve">Etkinlik 2: </w:t>
      </w:r>
      <w:r w:rsidR="003F4850">
        <w:rPr>
          <w:bCs/>
        </w:rPr>
        <w:t>Ders Planı Hazırlama, Ders Anlatımı, Ders Sonrası Öz değerlendirme Formu</w:t>
      </w:r>
    </w:p>
    <w:p w:rsidR="003F4850" w:rsidRDefault="00375DED" w:rsidP="00A701AC">
      <w:pPr>
        <w:tabs>
          <w:tab w:val="left" w:pos="9540"/>
        </w:tabs>
        <w:autoSpaceDE w:val="0"/>
        <w:autoSpaceDN w:val="0"/>
        <w:adjustRightInd w:val="0"/>
        <w:ind w:right="23"/>
        <w:jc w:val="both"/>
        <w:rPr>
          <w:bCs/>
        </w:rPr>
      </w:pPr>
      <w:r w:rsidRPr="00C91554">
        <w:rPr>
          <w:bCs/>
        </w:rPr>
        <w:t xml:space="preserve">Etkinlik 3: </w:t>
      </w:r>
      <w:r w:rsidR="003F4850">
        <w:rPr>
          <w:bCs/>
        </w:rPr>
        <w:t>Ders Planı Hazırlama, Ders Anlatımı, Ders Sonrası Öz değerlendirme Formu</w:t>
      </w:r>
    </w:p>
    <w:p w:rsidR="00375DED" w:rsidRPr="00C91554" w:rsidRDefault="00375DED" w:rsidP="00A701AC">
      <w:pPr>
        <w:tabs>
          <w:tab w:val="left" w:pos="9540"/>
        </w:tabs>
        <w:autoSpaceDE w:val="0"/>
        <w:autoSpaceDN w:val="0"/>
        <w:adjustRightInd w:val="0"/>
        <w:ind w:right="23"/>
        <w:jc w:val="both"/>
        <w:rPr>
          <w:bCs/>
        </w:rPr>
      </w:pPr>
      <w:r w:rsidRPr="00C91554">
        <w:rPr>
          <w:bCs/>
        </w:rPr>
        <w:t xml:space="preserve">Etkinlik 4: </w:t>
      </w:r>
      <w:r w:rsidR="003F4850">
        <w:rPr>
          <w:bCs/>
        </w:rPr>
        <w:t>Ders Planı Hazırlama, Ders Anlatımı, Ders Sonrası Öz değerlendirme Formu</w:t>
      </w:r>
    </w:p>
    <w:p w:rsidR="00375DED" w:rsidRPr="00C91554" w:rsidRDefault="00375DED" w:rsidP="00A701AC">
      <w:pPr>
        <w:tabs>
          <w:tab w:val="left" w:pos="9540"/>
        </w:tabs>
        <w:autoSpaceDE w:val="0"/>
        <w:autoSpaceDN w:val="0"/>
        <w:adjustRightInd w:val="0"/>
        <w:ind w:right="23"/>
        <w:jc w:val="both"/>
        <w:rPr>
          <w:bCs/>
        </w:rPr>
      </w:pPr>
      <w:r w:rsidRPr="00C91554">
        <w:rPr>
          <w:bCs/>
        </w:rPr>
        <w:t xml:space="preserve">Etkinlik 5: </w:t>
      </w:r>
      <w:r w:rsidR="003F4850">
        <w:rPr>
          <w:bCs/>
        </w:rPr>
        <w:t>Ders Planı Hazırlama, Ders Anlatımı, Ders Sonrası Öz değerlendirme Formu</w:t>
      </w:r>
    </w:p>
    <w:p w:rsidR="00375DED" w:rsidRPr="00C91554" w:rsidRDefault="00C91554" w:rsidP="00A701AC">
      <w:pPr>
        <w:tabs>
          <w:tab w:val="left" w:pos="9540"/>
        </w:tabs>
        <w:autoSpaceDE w:val="0"/>
        <w:autoSpaceDN w:val="0"/>
        <w:adjustRightInd w:val="0"/>
        <w:ind w:right="23"/>
        <w:jc w:val="both"/>
        <w:rPr>
          <w:bCs/>
        </w:rPr>
      </w:pPr>
      <w:r w:rsidRPr="00C91554">
        <w:rPr>
          <w:bCs/>
        </w:rPr>
        <w:t xml:space="preserve">Etkinlik 6: </w:t>
      </w:r>
      <w:r w:rsidR="003F4850">
        <w:rPr>
          <w:bCs/>
        </w:rPr>
        <w:t>Ders Planı Hazırlama, Ders Anlatımı, Ders Sonrası Öz değerlendirme Formu</w:t>
      </w:r>
    </w:p>
    <w:p w:rsidR="00C91554" w:rsidRPr="00C91554" w:rsidRDefault="00C91554" w:rsidP="00A701AC">
      <w:pPr>
        <w:tabs>
          <w:tab w:val="left" w:pos="9540"/>
        </w:tabs>
        <w:autoSpaceDE w:val="0"/>
        <w:autoSpaceDN w:val="0"/>
        <w:adjustRightInd w:val="0"/>
        <w:ind w:right="23"/>
        <w:jc w:val="both"/>
        <w:rPr>
          <w:bCs/>
        </w:rPr>
      </w:pPr>
      <w:r w:rsidRPr="00C91554">
        <w:rPr>
          <w:bCs/>
        </w:rPr>
        <w:t xml:space="preserve">Etkinlik 7: </w:t>
      </w:r>
      <w:r w:rsidR="003F4850">
        <w:rPr>
          <w:bCs/>
        </w:rPr>
        <w:t>Ders Planı Hazırlama, Ders Anlatımı, Ders Sonrası Öz değerlendirme Formu</w:t>
      </w:r>
    </w:p>
    <w:p w:rsidR="00C91554" w:rsidRPr="00C91554" w:rsidRDefault="00C91554" w:rsidP="00A701AC">
      <w:pPr>
        <w:tabs>
          <w:tab w:val="left" w:pos="9540"/>
        </w:tabs>
        <w:autoSpaceDE w:val="0"/>
        <w:autoSpaceDN w:val="0"/>
        <w:adjustRightInd w:val="0"/>
        <w:ind w:right="23"/>
        <w:jc w:val="both"/>
        <w:rPr>
          <w:bCs/>
        </w:rPr>
      </w:pPr>
      <w:r w:rsidRPr="00C91554">
        <w:rPr>
          <w:bCs/>
        </w:rPr>
        <w:t xml:space="preserve">Etkinlik 8: </w:t>
      </w:r>
      <w:r w:rsidR="003F4850">
        <w:rPr>
          <w:bCs/>
        </w:rPr>
        <w:t>Ders Planı Hazırlama, Ders Anlatımı, Ders Sonrası Öz değerlendirme Formu</w:t>
      </w:r>
    </w:p>
    <w:p w:rsidR="003F4850" w:rsidRDefault="00C91554" w:rsidP="00A701AC">
      <w:pPr>
        <w:tabs>
          <w:tab w:val="left" w:pos="9540"/>
        </w:tabs>
        <w:autoSpaceDE w:val="0"/>
        <w:autoSpaceDN w:val="0"/>
        <w:adjustRightInd w:val="0"/>
        <w:ind w:right="23"/>
        <w:jc w:val="both"/>
        <w:rPr>
          <w:bCs/>
        </w:rPr>
      </w:pPr>
      <w:r w:rsidRPr="00C91554">
        <w:rPr>
          <w:bCs/>
        </w:rPr>
        <w:t>E</w:t>
      </w:r>
      <w:r>
        <w:rPr>
          <w:bCs/>
        </w:rPr>
        <w:t xml:space="preserve">tkinlik 9: </w:t>
      </w:r>
      <w:r w:rsidR="003F4850">
        <w:rPr>
          <w:bCs/>
        </w:rPr>
        <w:t>Ders Planı Hazırlama, Ders Anlatımı, Ders Sonrası Öz değerlendirme Formu</w:t>
      </w:r>
    </w:p>
    <w:p w:rsidR="00DF1AAC" w:rsidRDefault="00C91554" w:rsidP="00A701AC">
      <w:pPr>
        <w:tabs>
          <w:tab w:val="left" w:pos="9540"/>
        </w:tabs>
        <w:autoSpaceDE w:val="0"/>
        <w:autoSpaceDN w:val="0"/>
        <w:adjustRightInd w:val="0"/>
        <w:ind w:right="23"/>
        <w:jc w:val="both"/>
        <w:rPr>
          <w:bCs/>
        </w:rPr>
      </w:pPr>
      <w:r>
        <w:rPr>
          <w:bCs/>
        </w:rPr>
        <w:t xml:space="preserve">Etkinlik 10: </w:t>
      </w:r>
      <w:r w:rsidR="003F4850">
        <w:rPr>
          <w:bCs/>
        </w:rPr>
        <w:t>Ders Planı Hazırlama, Ders Anlatımı, Ders Sonrası Öz değerlendirme Formu</w:t>
      </w:r>
    </w:p>
    <w:p w:rsidR="00C91554" w:rsidRDefault="00C91554" w:rsidP="00A701AC">
      <w:pPr>
        <w:tabs>
          <w:tab w:val="left" w:pos="9540"/>
        </w:tabs>
        <w:autoSpaceDE w:val="0"/>
        <w:autoSpaceDN w:val="0"/>
        <w:adjustRightInd w:val="0"/>
        <w:ind w:right="23"/>
        <w:jc w:val="both"/>
        <w:rPr>
          <w:bCs/>
        </w:rPr>
      </w:pPr>
      <w:r>
        <w:rPr>
          <w:bCs/>
        </w:rPr>
        <w:t xml:space="preserve">Etkinlik 11: </w:t>
      </w:r>
      <w:r w:rsidR="003F4850">
        <w:rPr>
          <w:bCs/>
        </w:rPr>
        <w:t>Ders Planı Hazırlama, Ders Anlatımı, Ders Sonrası Öz değerlendirme Formu</w:t>
      </w:r>
    </w:p>
    <w:p w:rsidR="00C91554" w:rsidRDefault="00C91554" w:rsidP="00A701AC">
      <w:pPr>
        <w:tabs>
          <w:tab w:val="left" w:pos="9540"/>
        </w:tabs>
        <w:autoSpaceDE w:val="0"/>
        <w:autoSpaceDN w:val="0"/>
        <w:adjustRightInd w:val="0"/>
        <w:ind w:right="23"/>
        <w:jc w:val="both"/>
        <w:rPr>
          <w:bCs/>
        </w:rPr>
      </w:pPr>
      <w:r>
        <w:rPr>
          <w:bCs/>
        </w:rPr>
        <w:t xml:space="preserve">Etkinlik 12: </w:t>
      </w:r>
      <w:r w:rsidR="003F4850">
        <w:rPr>
          <w:bCs/>
        </w:rPr>
        <w:t>Ders Planı Hazırlama, Ders Anlatımı, Ders Sonrası Öz değerlendirme Formu</w:t>
      </w:r>
    </w:p>
    <w:p w:rsidR="00CA2F74" w:rsidRDefault="00C91554" w:rsidP="00A701AC">
      <w:pPr>
        <w:tabs>
          <w:tab w:val="left" w:pos="9540"/>
        </w:tabs>
        <w:autoSpaceDE w:val="0"/>
        <w:autoSpaceDN w:val="0"/>
        <w:adjustRightInd w:val="0"/>
        <w:ind w:right="23"/>
        <w:jc w:val="both"/>
        <w:rPr>
          <w:bCs/>
        </w:rPr>
      </w:pPr>
      <w:r>
        <w:rPr>
          <w:bCs/>
        </w:rPr>
        <w:t xml:space="preserve">Etkinlik 13: </w:t>
      </w:r>
      <w:r w:rsidR="003F4850">
        <w:rPr>
          <w:bCs/>
        </w:rPr>
        <w:t>Ders Planı Hazırlama, Ders Anlatımı, Ders Sonrası Öz değerlendirme Formu</w:t>
      </w:r>
    </w:p>
    <w:p w:rsidR="00C91554" w:rsidRDefault="00833763" w:rsidP="00A701AC">
      <w:pPr>
        <w:tabs>
          <w:tab w:val="left" w:pos="9540"/>
        </w:tabs>
        <w:autoSpaceDE w:val="0"/>
        <w:autoSpaceDN w:val="0"/>
        <w:adjustRightInd w:val="0"/>
        <w:ind w:right="23"/>
        <w:jc w:val="both"/>
        <w:rPr>
          <w:bCs/>
        </w:rPr>
      </w:pPr>
      <w:r>
        <w:rPr>
          <w:bCs/>
        </w:rPr>
        <w:t>Etkinlik 14</w:t>
      </w:r>
      <w:r w:rsidR="00C91554">
        <w:rPr>
          <w:bCs/>
        </w:rPr>
        <w:t xml:space="preserve">: </w:t>
      </w:r>
      <w:r w:rsidR="003F4850">
        <w:rPr>
          <w:bCs/>
        </w:rPr>
        <w:t>Ders Planı Hazırlama, Ders Anlatımı, Ders Sonrası Öz değerlendirme Formu</w:t>
      </w:r>
    </w:p>
    <w:p w:rsidR="00CB6CC8" w:rsidRDefault="00CB6CC8" w:rsidP="00EF4B43">
      <w:pPr>
        <w:pStyle w:val="Balk1"/>
        <w:rPr>
          <w:lang w:val="en-US"/>
        </w:rPr>
      </w:pPr>
      <w:bookmarkStart w:id="7" w:name="_Toc504576170"/>
    </w:p>
    <w:p w:rsidR="00EF4B43" w:rsidRDefault="00A701AC" w:rsidP="00EF4B43">
      <w:pPr>
        <w:pStyle w:val="Balk1"/>
      </w:pPr>
      <w:r w:rsidRPr="004A0B2A">
        <w:rPr>
          <w:lang w:val="en-US"/>
        </w:rPr>
        <w:t>MADDE 3</w:t>
      </w:r>
      <w:r>
        <w:rPr>
          <w:lang w:val="en-US"/>
        </w:rPr>
        <w:t>-</w:t>
      </w:r>
      <w:r>
        <w:t>DAYANAK</w:t>
      </w:r>
      <w:bookmarkEnd w:id="7"/>
    </w:p>
    <w:p w:rsidR="00EF4B43" w:rsidRPr="00EF4B43" w:rsidRDefault="00EF4B43" w:rsidP="00EF4B43"/>
    <w:p w:rsidR="00833763" w:rsidRPr="000C4D02" w:rsidRDefault="00EF4B43" w:rsidP="00D6240D">
      <w:pPr>
        <w:tabs>
          <w:tab w:val="left" w:pos="9540"/>
        </w:tabs>
        <w:autoSpaceDE w:val="0"/>
        <w:autoSpaceDN w:val="0"/>
        <w:adjustRightInd w:val="0"/>
        <w:ind w:right="23"/>
        <w:jc w:val="both"/>
        <w:rPr>
          <w:b/>
          <w:bCs/>
        </w:rPr>
      </w:pPr>
      <w:r>
        <w:t xml:space="preserve">Bu kılavuz </w:t>
      </w:r>
      <w:r w:rsidR="00D6240D">
        <w:t>“</w:t>
      </w:r>
      <w:r w:rsidR="00D6240D" w:rsidRPr="00D6240D">
        <w:rPr>
          <w:bCs/>
          <w:i/>
          <w:color w:val="000000"/>
          <w:shd w:val="clear" w:color="auto" w:fill="FFFFFF"/>
        </w:rPr>
        <w:t>Öğretmen Adaylarının</w:t>
      </w:r>
      <w:r w:rsidR="00D6240D">
        <w:rPr>
          <w:bCs/>
          <w:i/>
          <w:color w:val="000000"/>
        </w:rPr>
        <w:t xml:space="preserve"> </w:t>
      </w:r>
      <w:r w:rsidR="00D6240D" w:rsidRPr="00D6240D">
        <w:rPr>
          <w:bCs/>
          <w:i/>
          <w:color w:val="000000"/>
          <w:shd w:val="clear" w:color="auto" w:fill="FFFFFF"/>
        </w:rPr>
        <w:t>Milli Eğitim Bakanlığına Bağlı Eğitim Öğretim Kurumlarında </w:t>
      </w:r>
      <w:r w:rsidR="00D6240D" w:rsidRPr="00D6240D">
        <w:rPr>
          <w:bCs/>
          <w:i/>
          <w:color w:val="000000"/>
        </w:rPr>
        <w:br/>
      </w:r>
      <w:r w:rsidR="00D6240D" w:rsidRPr="00D6240D">
        <w:rPr>
          <w:bCs/>
          <w:i/>
          <w:color w:val="000000"/>
          <w:shd w:val="clear" w:color="auto" w:fill="FFFFFF"/>
        </w:rPr>
        <w:t>Yapacakları Öğretmenlik Uygulamasına İlişkin Yönerge</w:t>
      </w:r>
      <w:r w:rsidR="00D6240D">
        <w:rPr>
          <w:bCs/>
          <w:i/>
          <w:color w:val="000000"/>
          <w:shd w:val="clear" w:color="auto" w:fill="FFFFFF"/>
        </w:rPr>
        <w:t>”</w:t>
      </w:r>
      <w:r w:rsidR="00D6240D">
        <w:t xml:space="preserve"> ile </w:t>
      </w:r>
      <w:r>
        <w:t>“</w:t>
      </w:r>
      <w:r w:rsidRPr="00EF4B43">
        <w:rPr>
          <w:i/>
        </w:rPr>
        <w:t>Ahi Evran Üniversitesi Eğitim Fakültesi Öğretmenlik Uygulaması ve Okul Deneyimi Yönergesi</w:t>
      </w:r>
      <w:r>
        <w:t xml:space="preserve">” temel alınarak hazırlanmıştır. </w:t>
      </w:r>
    </w:p>
    <w:p w:rsidR="00A701AC" w:rsidRDefault="00A701AC" w:rsidP="00A701AC">
      <w:pPr>
        <w:pStyle w:val="Balk1"/>
      </w:pPr>
      <w:bookmarkStart w:id="8" w:name="_Toc504576171"/>
      <w:r w:rsidRPr="004A0B2A">
        <w:rPr>
          <w:lang w:val="en-US"/>
        </w:rPr>
        <w:t>MADDE 4</w:t>
      </w:r>
      <w:r>
        <w:rPr>
          <w:lang w:val="en-US"/>
        </w:rPr>
        <w:t>-</w:t>
      </w:r>
      <w:r>
        <w:t>TANIMLAR</w:t>
      </w:r>
      <w:bookmarkEnd w:id="8"/>
    </w:p>
    <w:p w:rsidR="00A701AC" w:rsidRPr="000C4D02" w:rsidRDefault="00A701AC" w:rsidP="00A701AC">
      <w:pPr>
        <w:tabs>
          <w:tab w:val="left" w:pos="9540"/>
        </w:tabs>
        <w:autoSpaceDE w:val="0"/>
        <w:autoSpaceDN w:val="0"/>
        <w:adjustRightInd w:val="0"/>
        <w:ind w:right="23"/>
        <w:jc w:val="both"/>
      </w:pPr>
    </w:p>
    <w:p w:rsidR="00A701AC" w:rsidRDefault="00A0207B" w:rsidP="00A701AC">
      <w:pPr>
        <w:autoSpaceDE w:val="0"/>
        <w:autoSpaceDN w:val="0"/>
        <w:adjustRightInd w:val="0"/>
        <w:jc w:val="both"/>
      </w:pPr>
      <w:r>
        <w:t>Bu kılavuzda geçen:</w:t>
      </w:r>
    </w:p>
    <w:p w:rsidR="00A0207B" w:rsidRDefault="00A0207B" w:rsidP="00A701AC">
      <w:pPr>
        <w:autoSpaceDE w:val="0"/>
        <w:autoSpaceDN w:val="0"/>
        <w:adjustRightInd w:val="0"/>
        <w:jc w:val="both"/>
      </w:pPr>
    </w:p>
    <w:p w:rsidR="00A0207B" w:rsidRDefault="00A0207B" w:rsidP="00A701AC">
      <w:pPr>
        <w:autoSpaceDE w:val="0"/>
        <w:autoSpaceDN w:val="0"/>
        <w:adjustRightInd w:val="0"/>
        <w:jc w:val="both"/>
      </w:pPr>
      <w:r w:rsidRPr="00A0207B">
        <w:rPr>
          <w:b/>
        </w:rPr>
        <w:t>Öğretmen Adayı</w:t>
      </w:r>
      <w:r>
        <w:t>, öğretmenlik programlarına devam eden, öğretmeni olacağı öğretim düzeyi ve alanında, okul ortamında öğretmenlik uygulaması yapan yükseköğretim kurumu öğrencisini,</w:t>
      </w:r>
    </w:p>
    <w:p w:rsidR="00A0207B" w:rsidRDefault="00A0207B" w:rsidP="00A701AC">
      <w:pPr>
        <w:autoSpaceDE w:val="0"/>
        <w:autoSpaceDN w:val="0"/>
        <w:adjustRightInd w:val="0"/>
        <w:jc w:val="both"/>
      </w:pPr>
    </w:p>
    <w:p w:rsidR="00A0207B" w:rsidRDefault="00316717" w:rsidP="00A701AC">
      <w:pPr>
        <w:autoSpaceDE w:val="0"/>
        <w:autoSpaceDN w:val="0"/>
        <w:adjustRightInd w:val="0"/>
        <w:jc w:val="both"/>
      </w:pPr>
      <w:r>
        <w:rPr>
          <w:b/>
        </w:rPr>
        <w:t>Öğretmenlik Uygulaması</w:t>
      </w:r>
      <w:r w:rsidR="00A0207B">
        <w:t xml:space="preserve">, </w:t>
      </w:r>
    </w:p>
    <w:p w:rsidR="00A0207B" w:rsidRDefault="00A0207B" w:rsidP="00A701AC">
      <w:pPr>
        <w:autoSpaceDE w:val="0"/>
        <w:autoSpaceDN w:val="0"/>
        <w:adjustRightInd w:val="0"/>
        <w:jc w:val="both"/>
      </w:pPr>
    </w:p>
    <w:p w:rsidR="00A0207B" w:rsidRDefault="00A0207B" w:rsidP="00A701AC">
      <w:pPr>
        <w:autoSpaceDE w:val="0"/>
        <w:autoSpaceDN w:val="0"/>
        <w:adjustRightInd w:val="0"/>
        <w:jc w:val="both"/>
      </w:pPr>
      <w:r w:rsidRPr="00A0207B">
        <w:rPr>
          <w:b/>
        </w:rPr>
        <w:t>Fakülte</w:t>
      </w:r>
      <w:r>
        <w:t>, öğretmen yetiştiren fakülte ve yüksekokulları,</w:t>
      </w:r>
    </w:p>
    <w:p w:rsidR="00A0207B" w:rsidRDefault="00A0207B" w:rsidP="00A701AC">
      <w:pPr>
        <w:autoSpaceDE w:val="0"/>
        <w:autoSpaceDN w:val="0"/>
        <w:adjustRightInd w:val="0"/>
        <w:jc w:val="both"/>
      </w:pPr>
    </w:p>
    <w:p w:rsidR="00A0207B" w:rsidRDefault="00A0207B" w:rsidP="00A701AC">
      <w:pPr>
        <w:autoSpaceDE w:val="0"/>
        <w:autoSpaceDN w:val="0"/>
        <w:adjustRightInd w:val="0"/>
        <w:jc w:val="both"/>
      </w:pPr>
      <w:r w:rsidRPr="00A0207B">
        <w:rPr>
          <w:b/>
        </w:rPr>
        <w:t>Uygulama Okulu</w:t>
      </w:r>
      <w:r>
        <w:t>, öğretmenlik uygulamalarının yürütüldüğü, Milli Eğitim Bakanlığına bağlı resmi, özel, yatılı-pansiyonlu ve gündüz</w:t>
      </w:r>
      <w:r w:rsidR="000612CF">
        <w:t>lü, okul öncesi, ilköğre</w:t>
      </w:r>
      <w:r>
        <w:t>t</w:t>
      </w:r>
      <w:r w:rsidR="000612CF">
        <w:t>i</w:t>
      </w:r>
      <w:r>
        <w:t>m, genel ve mesleki orta öğretim, özel ile çıraklık ve yaygın eğitim kurumlarını,</w:t>
      </w:r>
    </w:p>
    <w:p w:rsidR="00A0207B" w:rsidRDefault="00A0207B" w:rsidP="00A701AC">
      <w:pPr>
        <w:autoSpaceDE w:val="0"/>
        <w:autoSpaceDN w:val="0"/>
        <w:adjustRightInd w:val="0"/>
        <w:jc w:val="both"/>
      </w:pPr>
    </w:p>
    <w:p w:rsidR="00A0207B" w:rsidRDefault="007B30C4" w:rsidP="00A701AC">
      <w:pPr>
        <w:autoSpaceDE w:val="0"/>
        <w:autoSpaceDN w:val="0"/>
        <w:adjustRightInd w:val="0"/>
        <w:jc w:val="both"/>
      </w:pPr>
      <w:r w:rsidRPr="007B30C4">
        <w:rPr>
          <w:b/>
        </w:rPr>
        <w:lastRenderedPageBreak/>
        <w:t>Fakülte Uygulama Koordinatörü</w:t>
      </w:r>
      <w:r>
        <w:t xml:space="preserve">, öğretmen adaylarının okullarda yapacakları uygulama etkinliklerinin, öğretim elemanı, milli eğitim müdürlüğü koordinatörü ve uygulama okulu koordinatörüyle birlikte, planlanan ve belirlenen esaslara göre yürütülmesini sağlayan, eğitim ve öğretimden sorumlu dekan yardımcısını veya yüksekokul müdür yardımcısını, </w:t>
      </w:r>
    </w:p>
    <w:p w:rsidR="007B30C4" w:rsidRDefault="007B30C4" w:rsidP="00A701AC">
      <w:pPr>
        <w:autoSpaceDE w:val="0"/>
        <w:autoSpaceDN w:val="0"/>
        <w:adjustRightInd w:val="0"/>
        <w:jc w:val="both"/>
      </w:pPr>
    </w:p>
    <w:p w:rsidR="007B30C4" w:rsidRDefault="007B30C4" w:rsidP="00A701AC">
      <w:pPr>
        <w:autoSpaceDE w:val="0"/>
        <w:autoSpaceDN w:val="0"/>
        <w:adjustRightInd w:val="0"/>
        <w:jc w:val="both"/>
      </w:pPr>
      <w:r w:rsidRPr="007B30C4">
        <w:rPr>
          <w:b/>
        </w:rPr>
        <w:t>Bölüm Uygulama Koordinatörü</w:t>
      </w:r>
      <w:r>
        <w:t>, fakülte-uygulama okulu işbirliği sürecinde bölümün okul deneyimi dersi ile ilgili yönetim işlerini planlayan ve yürüten öğretim elemanını veya ilgili bölüm başkanını</w:t>
      </w:r>
    </w:p>
    <w:p w:rsidR="007B30C4" w:rsidRDefault="007B30C4" w:rsidP="00A701AC">
      <w:pPr>
        <w:autoSpaceDE w:val="0"/>
        <w:autoSpaceDN w:val="0"/>
        <w:adjustRightInd w:val="0"/>
        <w:jc w:val="both"/>
      </w:pPr>
    </w:p>
    <w:p w:rsidR="007B30C4" w:rsidRDefault="00520957" w:rsidP="00A701AC">
      <w:pPr>
        <w:autoSpaceDE w:val="0"/>
        <w:autoSpaceDN w:val="0"/>
        <w:adjustRightInd w:val="0"/>
        <w:jc w:val="both"/>
      </w:pPr>
      <w:r>
        <w:rPr>
          <w:b/>
        </w:rPr>
        <w:t>Uygulama Öğretim Ele</w:t>
      </w:r>
      <w:r w:rsidR="007B30C4" w:rsidRPr="007B30C4">
        <w:rPr>
          <w:b/>
        </w:rPr>
        <w:t>manı</w:t>
      </w:r>
      <w:r w:rsidR="007B30C4">
        <w:t xml:space="preserve">, alanında deneyimli ve öğretmenlik </w:t>
      </w:r>
      <w:proofErr w:type="gramStart"/>
      <w:r w:rsidR="007B30C4">
        <w:t>formasyonuna</w:t>
      </w:r>
      <w:proofErr w:type="gramEnd"/>
      <w:r w:rsidR="007B30C4">
        <w:t xml:space="preserve"> sahip, öğretmen adaylarının uygulama çalışmalarını planlayan, yürüten ve değerlendiren </w:t>
      </w:r>
      <w:r>
        <w:t>yükseköğretim</w:t>
      </w:r>
      <w:r w:rsidR="007B30C4">
        <w:t xml:space="preserve"> kurumu öğretim elemanını, </w:t>
      </w:r>
    </w:p>
    <w:p w:rsidR="007B30C4" w:rsidRDefault="007B30C4" w:rsidP="00A701AC">
      <w:pPr>
        <w:autoSpaceDE w:val="0"/>
        <w:autoSpaceDN w:val="0"/>
        <w:adjustRightInd w:val="0"/>
        <w:jc w:val="both"/>
      </w:pPr>
    </w:p>
    <w:p w:rsidR="007B30C4" w:rsidRDefault="00520957" w:rsidP="00A701AC">
      <w:pPr>
        <w:autoSpaceDE w:val="0"/>
        <w:autoSpaceDN w:val="0"/>
        <w:adjustRightInd w:val="0"/>
        <w:jc w:val="both"/>
      </w:pPr>
      <w:r w:rsidRPr="00520957">
        <w:rPr>
          <w:b/>
        </w:rPr>
        <w:t>Milli Eğitim Müdürlüğü Uygulama Koordinatörü</w:t>
      </w:r>
      <w:r>
        <w:t xml:space="preserve">, öğretmen adaylarının okullarda yapacakları </w:t>
      </w:r>
      <w:r w:rsidR="00E56C3E">
        <w:t xml:space="preserve">uygulama etkinliklerinin, fakülte ve okul koordinatörleriyle birlikte planlanan esaslara göre yürütülmesini sağlayan, ilde milli eğitim müdürü veya yardımcısı, ilçede ise ilçe milli eğitim müdürü ya da şube müdürünü, </w:t>
      </w:r>
    </w:p>
    <w:p w:rsidR="00E56C3E" w:rsidRDefault="00E56C3E" w:rsidP="00A701AC">
      <w:pPr>
        <w:autoSpaceDE w:val="0"/>
        <w:autoSpaceDN w:val="0"/>
        <w:adjustRightInd w:val="0"/>
        <w:jc w:val="both"/>
      </w:pPr>
    </w:p>
    <w:p w:rsidR="00E56C3E" w:rsidRDefault="00E56C3E" w:rsidP="00A701AC">
      <w:pPr>
        <w:autoSpaceDE w:val="0"/>
        <w:autoSpaceDN w:val="0"/>
        <w:adjustRightInd w:val="0"/>
        <w:jc w:val="both"/>
      </w:pPr>
      <w:r w:rsidRPr="00E56C3E">
        <w:rPr>
          <w:b/>
        </w:rPr>
        <w:t>Uygulama Okulu Koordinatörü</w:t>
      </w:r>
      <w:r>
        <w:t xml:space="preserve">, okulundaki uygulama etkinliklerinin belirlenen esaslara uygun olarak yürütülmesi için uygulama okulu, ilgili kurumlar ve kişiler arasında iletişim ve koordinasyonu sağlayan okul müdürünü veya yardımcısını, </w:t>
      </w:r>
    </w:p>
    <w:p w:rsidR="00E56C3E" w:rsidRDefault="00E56C3E" w:rsidP="00A701AC">
      <w:pPr>
        <w:autoSpaceDE w:val="0"/>
        <w:autoSpaceDN w:val="0"/>
        <w:adjustRightInd w:val="0"/>
        <w:jc w:val="both"/>
      </w:pPr>
      <w:r w:rsidRPr="004316D5">
        <w:rPr>
          <w:b/>
        </w:rPr>
        <w:t>Uygulama Öğretmeni</w:t>
      </w:r>
      <w:r>
        <w:t xml:space="preserve">, uygulama okulunda görevli, öğretmenlik </w:t>
      </w:r>
      <w:proofErr w:type="gramStart"/>
      <w:r>
        <w:t>formasyonuna</w:t>
      </w:r>
      <w:proofErr w:type="gramEnd"/>
      <w:r>
        <w:t xml:space="preserve"> sahip, alanında deneyimli öğretmenler arasından seçilen, öğretmen adayına öğretmenlik mesleğinin gerektirdiği davranışları kazanmasında rehberlik ve danışmanlık yapan sınıf veya ders öğretmenini, </w:t>
      </w:r>
    </w:p>
    <w:p w:rsidR="00E56C3E" w:rsidRDefault="00E56C3E" w:rsidP="00A701AC">
      <w:pPr>
        <w:autoSpaceDE w:val="0"/>
        <w:autoSpaceDN w:val="0"/>
        <w:adjustRightInd w:val="0"/>
        <w:jc w:val="both"/>
      </w:pPr>
    </w:p>
    <w:p w:rsidR="00EF4B43" w:rsidRPr="000C4D02" w:rsidRDefault="00E56C3E" w:rsidP="00A701AC">
      <w:pPr>
        <w:autoSpaceDE w:val="0"/>
        <w:autoSpaceDN w:val="0"/>
        <w:adjustRightInd w:val="0"/>
        <w:jc w:val="both"/>
      </w:pPr>
      <w:r w:rsidRPr="004316D5">
        <w:rPr>
          <w:b/>
        </w:rPr>
        <w:t>Öğretmen Yetiştirme Milli Komitesi</w:t>
      </w:r>
      <w:r>
        <w:t xml:space="preserve">, öğretmen yetiştirme sisteminin daha kalıcı ve etkin bir şekilde işlemesini sağlamak ve daha nitelikli öğretmen yetiştirmeye katkıda bulunmak üzere </w:t>
      </w:r>
      <w:r w:rsidR="004316D5">
        <w:t>Milli Eğitim Bakanlığı, Yükseköğretim kurulu ve Eğitim Fakültesi temsilcilerinden oluşan danışma organını ifade eder.</w:t>
      </w:r>
    </w:p>
    <w:p w:rsidR="00A701AC" w:rsidRPr="000C4D02" w:rsidRDefault="00A701AC" w:rsidP="00A701AC">
      <w:pPr>
        <w:pStyle w:val="Balk1"/>
        <w:jc w:val="center"/>
      </w:pPr>
      <w:bookmarkStart w:id="9" w:name="_Toc285699735"/>
      <w:bookmarkStart w:id="10" w:name="_Toc504576172"/>
      <w:r w:rsidRPr="000C4D02">
        <w:t>İKİNCİ BÖLÜM</w:t>
      </w:r>
      <w:bookmarkEnd w:id="9"/>
      <w:bookmarkEnd w:id="10"/>
    </w:p>
    <w:p w:rsidR="00A701AC" w:rsidRPr="000C4D02" w:rsidRDefault="00A701AC" w:rsidP="00A701AC">
      <w:pPr>
        <w:pStyle w:val="Balk2"/>
        <w:jc w:val="center"/>
        <w:rPr>
          <w:rFonts w:ascii="Times New Roman" w:hAnsi="Times New Roman"/>
          <w:bCs w:val="0"/>
          <w:i w:val="0"/>
          <w:iCs w:val="0"/>
          <w:sz w:val="24"/>
        </w:rPr>
      </w:pPr>
      <w:bookmarkStart w:id="11" w:name="_Toc285699736"/>
      <w:bookmarkStart w:id="12" w:name="_Toc504576173"/>
      <w:r w:rsidRPr="000C4D02">
        <w:rPr>
          <w:rFonts w:ascii="Times New Roman" w:hAnsi="Times New Roman"/>
          <w:bCs w:val="0"/>
          <w:i w:val="0"/>
          <w:iCs w:val="0"/>
          <w:sz w:val="24"/>
        </w:rPr>
        <w:t>Genel İlkeler ve Uygulama Esasları</w:t>
      </w:r>
      <w:bookmarkEnd w:id="11"/>
      <w:bookmarkEnd w:id="12"/>
    </w:p>
    <w:p w:rsidR="00A701AC" w:rsidRPr="000C4D02" w:rsidRDefault="00A701AC" w:rsidP="00A701AC">
      <w:pPr>
        <w:autoSpaceDE w:val="0"/>
        <w:autoSpaceDN w:val="0"/>
        <w:adjustRightInd w:val="0"/>
        <w:jc w:val="both"/>
        <w:rPr>
          <w:b/>
          <w:bCs/>
        </w:rPr>
      </w:pPr>
    </w:p>
    <w:p w:rsidR="00A701AC" w:rsidRDefault="00A701AC" w:rsidP="00A701AC">
      <w:pPr>
        <w:pStyle w:val="Balk1"/>
        <w:rPr>
          <w:lang w:val="en-US"/>
        </w:rPr>
      </w:pPr>
      <w:bookmarkStart w:id="13" w:name="_Toc504576174"/>
      <w:r w:rsidRPr="00B910EB">
        <w:rPr>
          <w:lang w:val="en-US"/>
        </w:rPr>
        <w:t>MADDE 5</w:t>
      </w:r>
      <w:r>
        <w:rPr>
          <w:lang w:val="en-US"/>
        </w:rPr>
        <w:t xml:space="preserve"> - GENEL İLKELER</w:t>
      </w:r>
      <w:bookmarkEnd w:id="13"/>
      <w:r>
        <w:rPr>
          <w:lang w:val="en-US"/>
        </w:rPr>
        <w:t xml:space="preserve"> </w:t>
      </w:r>
    </w:p>
    <w:p w:rsidR="004316D5" w:rsidRDefault="004316D5" w:rsidP="004316D5">
      <w:pPr>
        <w:rPr>
          <w:lang w:val="en-US"/>
        </w:rPr>
      </w:pPr>
    </w:p>
    <w:p w:rsidR="004316D5" w:rsidRDefault="004316D5" w:rsidP="004316D5">
      <w:pPr>
        <w:rPr>
          <w:lang w:val="en-US"/>
        </w:rPr>
      </w:pPr>
      <w:r w:rsidRPr="004316D5">
        <w:t>Öğretmenlik</w:t>
      </w:r>
      <w:r>
        <w:rPr>
          <w:lang w:val="en-US"/>
        </w:rPr>
        <w:t xml:space="preserve"> </w:t>
      </w:r>
      <w:r w:rsidRPr="004316D5">
        <w:t>uygulaması</w:t>
      </w:r>
      <w:r>
        <w:rPr>
          <w:lang w:val="en-US"/>
        </w:rPr>
        <w:t>,</w:t>
      </w:r>
      <w:r w:rsidRPr="004316D5">
        <w:t xml:space="preserve"> aşağıdaki</w:t>
      </w:r>
      <w:r>
        <w:rPr>
          <w:lang w:val="en-US"/>
        </w:rPr>
        <w:t xml:space="preserve"> </w:t>
      </w:r>
      <w:proofErr w:type="spellStart"/>
      <w:r>
        <w:rPr>
          <w:lang w:val="en-US"/>
        </w:rPr>
        <w:t>ilkeler</w:t>
      </w:r>
      <w:proofErr w:type="spellEnd"/>
      <w:r>
        <w:rPr>
          <w:lang w:val="en-US"/>
        </w:rPr>
        <w:t xml:space="preserve"> </w:t>
      </w:r>
      <w:proofErr w:type="spellStart"/>
      <w:proofErr w:type="gramStart"/>
      <w:r>
        <w:rPr>
          <w:lang w:val="en-US"/>
        </w:rPr>
        <w:t>doğrultusunda</w:t>
      </w:r>
      <w:proofErr w:type="spellEnd"/>
      <w:r>
        <w:rPr>
          <w:lang w:val="en-US"/>
        </w:rPr>
        <w:t xml:space="preserve">  </w:t>
      </w:r>
      <w:proofErr w:type="spellStart"/>
      <w:r>
        <w:rPr>
          <w:lang w:val="en-US"/>
        </w:rPr>
        <w:t>planlanır</w:t>
      </w:r>
      <w:proofErr w:type="spellEnd"/>
      <w:proofErr w:type="gramEnd"/>
      <w:r>
        <w:rPr>
          <w:lang w:val="en-US"/>
        </w:rPr>
        <w:t xml:space="preserve">, </w:t>
      </w:r>
      <w:proofErr w:type="spellStart"/>
      <w:r>
        <w:rPr>
          <w:lang w:val="en-US"/>
        </w:rPr>
        <w:t>programlanır</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yürütülür</w:t>
      </w:r>
      <w:proofErr w:type="spellEnd"/>
      <w:r>
        <w:rPr>
          <w:lang w:val="en-US"/>
        </w:rPr>
        <w:t xml:space="preserve">. </w:t>
      </w:r>
    </w:p>
    <w:p w:rsidR="00D47236" w:rsidRDefault="00D47236" w:rsidP="004316D5">
      <w:pPr>
        <w:rPr>
          <w:lang w:val="en-US"/>
        </w:rPr>
      </w:pPr>
    </w:p>
    <w:p w:rsidR="00D47236" w:rsidRPr="00D47236" w:rsidRDefault="00D47236" w:rsidP="00D47236">
      <w:pPr>
        <w:pStyle w:val="ListeParagraf"/>
        <w:numPr>
          <w:ilvl w:val="0"/>
          <w:numId w:val="4"/>
        </w:numPr>
        <w:rPr>
          <w:lang w:val="en-US"/>
        </w:rPr>
      </w:pPr>
      <w:proofErr w:type="spellStart"/>
      <w:r>
        <w:rPr>
          <w:lang w:val="en-US"/>
        </w:rPr>
        <w:t>Kurumlar</w:t>
      </w:r>
      <w:proofErr w:type="spellEnd"/>
      <w:r>
        <w:rPr>
          <w:lang w:val="en-US"/>
        </w:rPr>
        <w:t xml:space="preserve"> </w:t>
      </w:r>
      <w:proofErr w:type="spellStart"/>
      <w:r>
        <w:rPr>
          <w:lang w:val="en-US"/>
        </w:rPr>
        <w:t>arası</w:t>
      </w:r>
      <w:proofErr w:type="spellEnd"/>
      <w:r>
        <w:rPr>
          <w:lang w:val="en-US"/>
        </w:rPr>
        <w:t xml:space="preserve"> </w:t>
      </w:r>
      <w:proofErr w:type="spellStart"/>
      <w:r>
        <w:rPr>
          <w:lang w:val="en-US"/>
        </w:rPr>
        <w:t>i</w:t>
      </w:r>
      <w:r w:rsidR="00F36684">
        <w:rPr>
          <w:lang w:val="en-US"/>
        </w:rPr>
        <w:t>şbirliği</w:t>
      </w:r>
      <w:proofErr w:type="spellEnd"/>
      <w:r w:rsidR="00F36684">
        <w:rPr>
          <w:lang w:val="en-US"/>
        </w:rPr>
        <w:t xml:space="preserve"> </w:t>
      </w:r>
      <w:proofErr w:type="spellStart"/>
      <w:r w:rsidR="00F36684">
        <w:rPr>
          <w:lang w:val="en-US"/>
        </w:rPr>
        <w:t>ve</w:t>
      </w:r>
      <w:proofErr w:type="spellEnd"/>
      <w:r w:rsidR="00F36684">
        <w:rPr>
          <w:lang w:val="en-US"/>
        </w:rPr>
        <w:t xml:space="preserve"> </w:t>
      </w:r>
      <w:proofErr w:type="spellStart"/>
      <w:r w:rsidR="00F36684">
        <w:rPr>
          <w:lang w:val="en-US"/>
        </w:rPr>
        <w:t>koordinasyon</w:t>
      </w:r>
      <w:proofErr w:type="spellEnd"/>
      <w:r w:rsidR="00F36684">
        <w:rPr>
          <w:lang w:val="en-US"/>
        </w:rPr>
        <w:t xml:space="preserve"> </w:t>
      </w:r>
      <w:proofErr w:type="spellStart"/>
      <w:r w:rsidR="00F36684">
        <w:rPr>
          <w:lang w:val="en-US"/>
        </w:rPr>
        <w:t>ilkesi</w:t>
      </w:r>
      <w:proofErr w:type="spellEnd"/>
      <w:r w:rsidR="00F36684">
        <w:rPr>
          <w:lang w:val="en-US"/>
        </w:rPr>
        <w:t xml:space="preserve">: Öğretmenlik </w:t>
      </w:r>
      <w:proofErr w:type="spellStart"/>
      <w:r w:rsidR="00F36684">
        <w:rPr>
          <w:lang w:val="en-US"/>
        </w:rPr>
        <w:t>uygulamasına</w:t>
      </w:r>
      <w:proofErr w:type="spellEnd"/>
      <w:r w:rsidR="00F36684">
        <w:rPr>
          <w:lang w:val="en-US"/>
        </w:rPr>
        <w:t xml:space="preserve"> </w:t>
      </w:r>
      <w:proofErr w:type="spellStart"/>
      <w:r w:rsidR="00F36684">
        <w:rPr>
          <w:lang w:val="en-US"/>
        </w:rPr>
        <w:t>ilişkin</w:t>
      </w:r>
      <w:proofErr w:type="spellEnd"/>
      <w:r w:rsidR="00F36684">
        <w:rPr>
          <w:lang w:val="en-US"/>
        </w:rPr>
        <w:t xml:space="preserve"> </w:t>
      </w:r>
      <w:proofErr w:type="spellStart"/>
      <w:r w:rsidR="00F36684">
        <w:rPr>
          <w:lang w:val="en-US"/>
        </w:rPr>
        <w:t>esaslar</w:t>
      </w:r>
      <w:proofErr w:type="spellEnd"/>
      <w:r w:rsidR="00F36684">
        <w:rPr>
          <w:lang w:val="en-US"/>
        </w:rPr>
        <w:t xml:space="preserve"> </w:t>
      </w:r>
      <w:proofErr w:type="spellStart"/>
      <w:r w:rsidR="00F36684">
        <w:rPr>
          <w:lang w:val="en-US"/>
        </w:rPr>
        <w:t>Milli</w:t>
      </w:r>
      <w:proofErr w:type="spellEnd"/>
      <w:r w:rsidR="00F36684">
        <w:rPr>
          <w:lang w:val="en-US"/>
        </w:rPr>
        <w:t xml:space="preserve"> </w:t>
      </w:r>
      <w:proofErr w:type="spellStart"/>
      <w:r w:rsidR="00F36684">
        <w:rPr>
          <w:lang w:val="en-US"/>
        </w:rPr>
        <w:t>Eğitim</w:t>
      </w:r>
      <w:proofErr w:type="spellEnd"/>
      <w:r w:rsidR="00F36684">
        <w:rPr>
          <w:lang w:val="en-US"/>
        </w:rPr>
        <w:t xml:space="preserve"> </w:t>
      </w:r>
      <w:proofErr w:type="spellStart"/>
      <w:r w:rsidR="00F36684">
        <w:rPr>
          <w:lang w:val="en-US"/>
        </w:rPr>
        <w:t>Bakanlığı</w:t>
      </w:r>
      <w:proofErr w:type="spellEnd"/>
      <w:r w:rsidR="00F36684">
        <w:rPr>
          <w:lang w:val="en-US"/>
        </w:rPr>
        <w:t xml:space="preserve"> İle </w:t>
      </w:r>
      <w:proofErr w:type="spellStart"/>
      <w:r w:rsidR="00F36684">
        <w:rPr>
          <w:lang w:val="en-US"/>
        </w:rPr>
        <w:t>Yükseköğretim</w:t>
      </w:r>
      <w:proofErr w:type="spellEnd"/>
      <w:r w:rsidR="00F36684">
        <w:rPr>
          <w:lang w:val="en-US"/>
        </w:rPr>
        <w:t xml:space="preserve"> </w:t>
      </w:r>
      <w:proofErr w:type="spellStart"/>
      <w:r w:rsidR="00F36684">
        <w:rPr>
          <w:lang w:val="en-US"/>
        </w:rPr>
        <w:t>Kurulu</w:t>
      </w:r>
      <w:proofErr w:type="spellEnd"/>
      <w:r w:rsidR="00F36684">
        <w:rPr>
          <w:lang w:val="en-US"/>
        </w:rPr>
        <w:t xml:space="preserve"> </w:t>
      </w:r>
      <w:proofErr w:type="spellStart"/>
      <w:r w:rsidR="00F36684">
        <w:rPr>
          <w:lang w:val="en-US"/>
        </w:rPr>
        <w:t>Başkanlığı</w:t>
      </w:r>
      <w:proofErr w:type="spellEnd"/>
      <w:r w:rsidR="00F36684">
        <w:rPr>
          <w:lang w:val="en-US"/>
        </w:rPr>
        <w:t xml:space="preserve"> </w:t>
      </w:r>
      <w:proofErr w:type="spellStart"/>
      <w:r w:rsidR="00F36684">
        <w:rPr>
          <w:lang w:val="en-US"/>
        </w:rPr>
        <w:t>tarafından</w:t>
      </w:r>
      <w:proofErr w:type="spellEnd"/>
      <w:r w:rsidR="00F36684">
        <w:rPr>
          <w:lang w:val="en-US"/>
        </w:rPr>
        <w:t xml:space="preserve"> </w:t>
      </w:r>
      <w:proofErr w:type="spellStart"/>
      <w:r w:rsidR="00F36684">
        <w:rPr>
          <w:lang w:val="en-US"/>
        </w:rPr>
        <w:t>ortaklaşa</w:t>
      </w:r>
      <w:proofErr w:type="spellEnd"/>
      <w:r w:rsidR="00F36684">
        <w:rPr>
          <w:lang w:val="en-US"/>
        </w:rPr>
        <w:t xml:space="preserve"> </w:t>
      </w:r>
      <w:proofErr w:type="spellStart"/>
      <w:r w:rsidR="00F36684">
        <w:rPr>
          <w:lang w:val="en-US"/>
        </w:rPr>
        <w:t>belirlenir</w:t>
      </w:r>
      <w:proofErr w:type="spellEnd"/>
      <w:r w:rsidR="00F36684">
        <w:rPr>
          <w:lang w:val="en-US"/>
        </w:rPr>
        <w:t xml:space="preserve">. Uygulama </w:t>
      </w:r>
      <w:proofErr w:type="spellStart"/>
      <w:r w:rsidR="00F36684">
        <w:rPr>
          <w:lang w:val="en-US"/>
        </w:rPr>
        <w:t>çalışmaları</w:t>
      </w:r>
      <w:proofErr w:type="spellEnd"/>
      <w:r w:rsidR="00F36684">
        <w:rPr>
          <w:lang w:val="en-US"/>
        </w:rPr>
        <w:t xml:space="preserve">, </w:t>
      </w:r>
      <w:proofErr w:type="spellStart"/>
      <w:r w:rsidR="00F36684">
        <w:rPr>
          <w:lang w:val="en-US"/>
        </w:rPr>
        <w:t>sorumlulukların</w:t>
      </w:r>
      <w:proofErr w:type="spellEnd"/>
      <w:r w:rsidR="00F36684">
        <w:rPr>
          <w:lang w:val="en-US"/>
        </w:rPr>
        <w:t xml:space="preserve"> </w:t>
      </w:r>
      <w:proofErr w:type="spellStart"/>
      <w:r w:rsidR="00F36684">
        <w:rPr>
          <w:lang w:val="en-US"/>
        </w:rPr>
        <w:t>paylaşılması</w:t>
      </w:r>
      <w:proofErr w:type="spellEnd"/>
      <w:r w:rsidR="00F36684">
        <w:rPr>
          <w:lang w:val="en-US"/>
        </w:rPr>
        <w:t xml:space="preserve"> </w:t>
      </w:r>
      <w:proofErr w:type="spellStart"/>
      <w:r w:rsidR="00F36684">
        <w:rPr>
          <w:lang w:val="en-US"/>
        </w:rPr>
        <w:t>temelinde</w:t>
      </w:r>
      <w:proofErr w:type="spellEnd"/>
      <w:r w:rsidR="00F36684">
        <w:rPr>
          <w:lang w:val="en-US"/>
        </w:rPr>
        <w:t xml:space="preserve"> </w:t>
      </w:r>
      <w:proofErr w:type="spellStart"/>
      <w:r w:rsidR="00F36684">
        <w:rPr>
          <w:lang w:val="en-US"/>
        </w:rPr>
        <w:t>belirlenen</w:t>
      </w:r>
      <w:proofErr w:type="spellEnd"/>
      <w:r w:rsidR="00F36684">
        <w:rPr>
          <w:lang w:val="en-US"/>
        </w:rPr>
        <w:t xml:space="preserve"> </w:t>
      </w:r>
      <w:proofErr w:type="spellStart"/>
      <w:r w:rsidR="00F36684">
        <w:rPr>
          <w:lang w:val="en-US"/>
        </w:rPr>
        <w:t>esaslara</w:t>
      </w:r>
      <w:proofErr w:type="spellEnd"/>
      <w:r w:rsidR="00F36684">
        <w:rPr>
          <w:lang w:val="en-US"/>
        </w:rPr>
        <w:t xml:space="preserve"> </w:t>
      </w:r>
      <w:proofErr w:type="spellStart"/>
      <w:r w:rsidR="00F36684">
        <w:rPr>
          <w:lang w:val="en-US"/>
        </w:rPr>
        <w:t>dayalı</w:t>
      </w:r>
      <w:proofErr w:type="spellEnd"/>
      <w:r w:rsidR="00F36684">
        <w:rPr>
          <w:lang w:val="en-US"/>
        </w:rPr>
        <w:t xml:space="preserve"> </w:t>
      </w:r>
      <w:proofErr w:type="spellStart"/>
      <w:r w:rsidR="00F36684">
        <w:rPr>
          <w:lang w:val="en-US"/>
        </w:rPr>
        <w:t>olarak</w:t>
      </w:r>
      <w:proofErr w:type="spellEnd"/>
      <w:r w:rsidR="00F36684">
        <w:rPr>
          <w:lang w:val="en-US"/>
        </w:rPr>
        <w:t xml:space="preserve">, </w:t>
      </w:r>
      <w:proofErr w:type="spellStart"/>
      <w:r w:rsidR="00F36684">
        <w:rPr>
          <w:lang w:val="en-US"/>
        </w:rPr>
        <w:t>milli</w:t>
      </w:r>
      <w:proofErr w:type="spellEnd"/>
      <w:r w:rsidR="00F36684">
        <w:rPr>
          <w:lang w:val="en-US"/>
        </w:rPr>
        <w:t xml:space="preserve"> </w:t>
      </w:r>
      <w:proofErr w:type="spellStart"/>
      <w:r w:rsidR="00F36684">
        <w:rPr>
          <w:lang w:val="en-US"/>
        </w:rPr>
        <w:t>eğitim</w:t>
      </w:r>
      <w:proofErr w:type="spellEnd"/>
      <w:r w:rsidR="00F36684">
        <w:rPr>
          <w:lang w:val="en-US"/>
        </w:rPr>
        <w:t xml:space="preserve"> </w:t>
      </w:r>
      <w:proofErr w:type="spellStart"/>
      <w:r w:rsidR="00F36684">
        <w:rPr>
          <w:lang w:val="en-US"/>
        </w:rPr>
        <w:t>müdürlükleri</w:t>
      </w:r>
      <w:proofErr w:type="spellEnd"/>
      <w:r w:rsidR="00F36684">
        <w:rPr>
          <w:lang w:val="en-US"/>
        </w:rPr>
        <w:t xml:space="preserve"> </w:t>
      </w:r>
      <w:proofErr w:type="spellStart"/>
      <w:r w:rsidR="00F36684">
        <w:rPr>
          <w:lang w:val="en-US"/>
        </w:rPr>
        <w:t>ile</w:t>
      </w:r>
      <w:proofErr w:type="spellEnd"/>
      <w:r w:rsidR="00F36684">
        <w:rPr>
          <w:lang w:val="en-US"/>
        </w:rPr>
        <w:t xml:space="preserve"> </w:t>
      </w:r>
      <w:proofErr w:type="spellStart"/>
      <w:r w:rsidR="00F36684">
        <w:rPr>
          <w:lang w:val="en-US"/>
        </w:rPr>
        <w:t>eğitim</w:t>
      </w:r>
      <w:proofErr w:type="spellEnd"/>
      <w:r w:rsidR="00F36684">
        <w:rPr>
          <w:lang w:val="en-US"/>
        </w:rPr>
        <w:t xml:space="preserve"> </w:t>
      </w:r>
      <w:proofErr w:type="spellStart"/>
      <w:r w:rsidR="00F36684">
        <w:rPr>
          <w:lang w:val="en-US"/>
        </w:rPr>
        <w:t>fakültelerinin</w:t>
      </w:r>
      <w:proofErr w:type="spellEnd"/>
      <w:r w:rsidR="00F36684">
        <w:rPr>
          <w:lang w:val="en-US"/>
        </w:rPr>
        <w:t xml:space="preserve"> </w:t>
      </w:r>
      <w:proofErr w:type="spellStart"/>
      <w:r w:rsidR="00F36684">
        <w:rPr>
          <w:lang w:val="en-US"/>
        </w:rPr>
        <w:t>koordinasyonunda</w:t>
      </w:r>
      <w:proofErr w:type="spellEnd"/>
      <w:r w:rsidR="00F36684">
        <w:rPr>
          <w:lang w:val="en-US"/>
        </w:rPr>
        <w:t xml:space="preserve"> </w:t>
      </w:r>
      <w:proofErr w:type="spellStart"/>
      <w:r w:rsidR="00F36684">
        <w:rPr>
          <w:lang w:val="en-US"/>
        </w:rPr>
        <w:t>yürütülür</w:t>
      </w:r>
      <w:proofErr w:type="spellEnd"/>
      <w:r w:rsidR="00F36684">
        <w:rPr>
          <w:lang w:val="en-US"/>
        </w:rPr>
        <w:t xml:space="preserve">. </w:t>
      </w:r>
      <w:proofErr w:type="spellStart"/>
      <w:r w:rsidR="00F36684">
        <w:rPr>
          <w:lang w:val="en-US"/>
        </w:rPr>
        <w:t>Yükseköğretim</w:t>
      </w:r>
      <w:proofErr w:type="spellEnd"/>
      <w:r w:rsidR="00F36684">
        <w:rPr>
          <w:lang w:val="en-US"/>
        </w:rPr>
        <w:t xml:space="preserve"> </w:t>
      </w:r>
      <w:proofErr w:type="spellStart"/>
      <w:r w:rsidR="00F36684">
        <w:rPr>
          <w:lang w:val="en-US"/>
        </w:rPr>
        <w:t>Kurulu</w:t>
      </w:r>
      <w:proofErr w:type="spellEnd"/>
      <w:r w:rsidR="00F36684">
        <w:rPr>
          <w:lang w:val="en-US"/>
        </w:rPr>
        <w:t xml:space="preserve"> </w:t>
      </w:r>
      <w:proofErr w:type="spellStart"/>
      <w:r w:rsidR="00F36684">
        <w:rPr>
          <w:lang w:val="en-US"/>
        </w:rPr>
        <w:t>Başkanlığı</w:t>
      </w:r>
      <w:proofErr w:type="spellEnd"/>
      <w:r w:rsidR="00F36684">
        <w:rPr>
          <w:lang w:val="en-US"/>
        </w:rPr>
        <w:t xml:space="preserve"> </w:t>
      </w:r>
      <w:proofErr w:type="spellStart"/>
      <w:r w:rsidR="00F36684">
        <w:rPr>
          <w:lang w:val="en-US"/>
        </w:rPr>
        <w:t>bünyesinde</w:t>
      </w:r>
      <w:proofErr w:type="spellEnd"/>
      <w:r w:rsidR="00F36684">
        <w:rPr>
          <w:lang w:val="en-US"/>
        </w:rPr>
        <w:t xml:space="preserve"> </w:t>
      </w:r>
      <w:proofErr w:type="spellStart"/>
      <w:r w:rsidR="00F36684">
        <w:rPr>
          <w:lang w:val="en-US"/>
        </w:rPr>
        <w:t>kurulan</w:t>
      </w:r>
      <w:proofErr w:type="spellEnd"/>
      <w:r w:rsidR="00F36684">
        <w:rPr>
          <w:lang w:val="en-US"/>
        </w:rPr>
        <w:t xml:space="preserve"> Öğretmen </w:t>
      </w:r>
      <w:proofErr w:type="spellStart"/>
      <w:r w:rsidR="00F36684">
        <w:rPr>
          <w:lang w:val="en-US"/>
        </w:rPr>
        <w:t>Yetiştirme</w:t>
      </w:r>
      <w:proofErr w:type="spellEnd"/>
      <w:r w:rsidR="00F36684">
        <w:rPr>
          <w:lang w:val="en-US"/>
        </w:rPr>
        <w:t xml:space="preserve"> </w:t>
      </w:r>
      <w:proofErr w:type="spellStart"/>
      <w:r w:rsidR="00F36684">
        <w:rPr>
          <w:lang w:val="en-US"/>
        </w:rPr>
        <w:t>Milli</w:t>
      </w:r>
      <w:proofErr w:type="spellEnd"/>
      <w:r w:rsidR="00F36684">
        <w:rPr>
          <w:lang w:val="en-US"/>
        </w:rPr>
        <w:t xml:space="preserve"> </w:t>
      </w:r>
      <w:proofErr w:type="spellStart"/>
      <w:r w:rsidR="00F36684">
        <w:rPr>
          <w:lang w:val="en-US"/>
        </w:rPr>
        <w:t>Komitesi</w:t>
      </w:r>
      <w:proofErr w:type="spellEnd"/>
      <w:r w:rsidR="00F36684">
        <w:rPr>
          <w:lang w:val="en-US"/>
        </w:rPr>
        <w:t xml:space="preserve"> </w:t>
      </w:r>
      <w:proofErr w:type="spellStart"/>
      <w:r w:rsidR="00F36684">
        <w:rPr>
          <w:lang w:val="en-US"/>
        </w:rPr>
        <w:t>bu</w:t>
      </w:r>
      <w:proofErr w:type="spellEnd"/>
      <w:r w:rsidR="00F36684">
        <w:rPr>
          <w:lang w:val="en-US"/>
        </w:rPr>
        <w:t xml:space="preserve"> </w:t>
      </w:r>
      <w:proofErr w:type="spellStart"/>
      <w:r w:rsidR="00F36684">
        <w:rPr>
          <w:lang w:val="en-US"/>
        </w:rPr>
        <w:t>esasların</w:t>
      </w:r>
      <w:proofErr w:type="spellEnd"/>
      <w:r w:rsidR="00F36684">
        <w:rPr>
          <w:lang w:val="en-US"/>
        </w:rPr>
        <w:t xml:space="preserve"> </w:t>
      </w:r>
      <w:proofErr w:type="spellStart"/>
      <w:r w:rsidR="00F36684">
        <w:rPr>
          <w:lang w:val="en-US"/>
        </w:rPr>
        <w:t>belirlenmesinde</w:t>
      </w:r>
      <w:proofErr w:type="spellEnd"/>
      <w:r w:rsidR="00F36684">
        <w:rPr>
          <w:lang w:val="en-US"/>
        </w:rPr>
        <w:t xml:space="preserve"> </w:t>
      </w:r>
      <w:proofErr w:type="spellStart"/>
      <w:r w:rsidR="00F36684">
        <w:rPr>
          <w:lang w:val="en-US"/>
        </w:rPr>
        <w:t>aktif</w:t>
      </w:r>
      <w:proofErr w:type="spellEnd"/>
      <w:r w:rsidR="00F36684">
        <w:rPr>
          <w:lang w:val="en-US"/>
        </w:rPr>
        <w:t xml:space="preserve"> </w:t>
      </w:r>
      <w:proofErr w:type="spellStart"/>
      <w:r w:rsidR="00F36684">
        <w:rPr>
          <w:lang w:val="en-US"/>
        </w:rPr>
        <w:t>rol</w:t>
      </w:r>
      <w:proofErr w:type="spellEnd"/>
      <w:r w:rsidR="00F36684">
        <w:rPr>
          <w:lang w:val="en-US"/>
        </w:rPr>
        <w:t xml:space="preserve"> </w:t>
      </w:r>
      <w:proofErr w:type="spellStart"/>
      <w:r w:rsidR="00F36684">
        <w:rPr>
          <w:lang w:val="en-US"/>
        </w:rPr>
        <w:t>oynar</w:t>
      </w:r>
      <w:proofErr w:type="spellEnd"/>
      <w:r w:rsidR="00F36684">
        <w:rPr>
          <w:lang w:val="en-US"/>
        </w:rPr>
        <w:t xml:space="preserve">. </w:t>
      </w:r>
    </w:p>
    <w:p w:rsidR="004316D5" w:rsidRDefault="004316D5" w:rsidP="004316D5">
      <w:pPr>
        <w:rPr>
          <w:lang w:val="en-US"/>
        </w:rPr>
      </w:pPr>
    </w:p>
    <w:p w:rsidR="00F36684" w:rsidRPr="00F36684" w:rsidRDefault="00F36684" w:rsidP="00F36684">
      <w:pPr>
        <w:pStyle w:val="paraf"/>
        <w:shd w:val="clear" w:color="auto" w:fill="FFFFFF"/>
        <w:ind w:firstLine="600"/>
        <w:jc w:val="both"/>
        <w:rPr>
          <w:lang w:val="en-US"/>
        </w:rPr>
      </w:pPr>
      <w:r w:rsidRPr="00F36684">
        <w:rPr>
          <w:b/>
          <w:bCs/>
          <w:lang w:val="en-US"/>
        </w:rPr>
        <w:t xml:space="preserve">b) </w:t>
      </w:r>
      <w:proofErr w:type="spellStart"/>
      <w:r w:rsidRPr="00F36684">
        <w:rPr>
          <w:b/>
          <w:bCs/>
          <w:lang w:val="en-US"/>
        </w:rPr>
        <w:t>Okul</w:t>
      </w:r>
      <w:proofErr w:type="spellEnd"/>
      <w:r w:rsidRPr="00F36684">
        <w:rPr>
          <w:b/>
          <w:bCs/>
          <w:lang w:val="en-US"/>
        </w:rPr>
        <w:t xml:space="preserve"> </w:t>
      </w:r>
      <w:proofErr w:type="spellStart"/>
      <w:r w:rsidRPr="00F36684">
        <w:rPr>
          <w:b/>
          <w:bCs/>
          <w:lang w:val="en-US"/>
        </w:rPr>
        <w:t>ortamında</w:t>
      </w:r>
      <w:proofErr w:type="spellEnd"/>
      <w:r w:rsidRPr="00F36684">
        <w:rPr>
          <w:b/>
          <w:bCs/>
          <w:lang w:val="en-US"/>
        </w:rPr>
        <w:t xml:space="preserve"> </w:t>
      </w:r>
      <w:proofErr w:type="spellStart"/>
      <w:r w:rsidRPr="00F36684">
        <w:rPr>
          <w:b/>
          <w:bCs/>
          <w:lang w:val="en-US"/>
        </w:rPr>
        <w:t>uygulama</w:t>
      </w:r>
      <w:proofErr w:type="spellEnd"/>
      <w:r w:rsidRPr="00F36684">
        <w:rPr>
          <w:b/>
          <w:bCs/>
          <w:lang w:val="en-US"/>
        </w:rPr>
        <w:t xml:space="preserve"> </w:t>
      </w:r>
      <w:proofErr w:type="spellStart"/>
      <w:r w:rsidRPr="00F36684">
        <w:rPr>
          <w:b/>
          <w:bCs/>
          <w:lang w:val="en-US"/>
        </w:rPr>
        <w:t>ilkesi</w:t>
      </w:r>
      <w:proofErr w:type="spellEnd"/>
      <w:r w:rsidRPr="00F36684">
        <w:rPr>
          <w:b/>
          <w:bCs/>
          <w:lang w:val="en-US"/>
        </w:rPr>
        <w:t>:</w:t>
      </w:r>
      <w:r w:rsidRPr="00F36684">
        <w:rPr>
          <w:lang w:val="en-US"/>
        </w:rPr>
        <w:t xml:space="preserve"> Öğretmenlik </w:t>
      </w:r>
      <w:proofErr w:type="spellStart"/>
      <w:r w:rsidRPr="00F36684">
        <w:rPr>
          <w:lang w:val="en-US"/>
        </w:rPr>
        <w:t>uygulamaları</w:t>
      </w:r>
      <w:proofErr w:type="spellEnd"/>
      <w:r w:rsidRPr="00F36684">
        <w:rPr>
          <w:lang w:val="en-US"/>
        </w:rPr>
        <w:t xml:space="preserve">, </w:t>
      </w:r>
      <w:proofErr w:type="spellStart"/>
      <w:r w:rsidRPr="00F36684">
        <w:rPr>
          <w:lang w:val="en-US"/>
        </w:rPr>
        <w:t>öğretmen</w:t>
      </w:r>
      <w:proofErr w:type="spellEnd"/>
      <w:r w:rsidRPr="00F36684">
        <w:rPr>
          <w:lang w:val="en-US"/>
        </w:rPr>
        <w:t xml:space="preserve"> </w:t>
      </w:r>
      <w:proofErr w:type="spellStart"/>
      <w:r w:rsidRPr="00F36684">
        <w:rPr>
          <w:lang w:val="en-US"/>
        </w:rPr>
        <w:t>adaylarının</w:t>
      </w:r>
      <w:proofErr w:type="spellEnd"/>
      <w:r w:rsidRPr="00F36684">
        <w:rPr>
          <w:lang w:val="en-US"/>
        </w:rPr>
        <w:t xml:space="preserve"> </w:t>
      </w:r>
      <w:proofErr w:type="spellStart"/>
      <w:r w:rsidRPr="00F36684">
        <w:rPr>
          <w:lang w:val="en-US"/>
        </w:rPr>
        <w:t>öğretmeni</w:t>
      </w:r>
      <w:proofErr w:type="spellEnd"/>
      <w:r w:rsidRPr="00F36684">
        <w:rPr>
          <w:lang w:val="en-US"/>
        </w:rPr>
        <w:t xml:space="preserve"> </w:t>
      </w:r>
      <w:proofErr w:type="spellStart"/>
      <w:r w:rsidRPr="00F36684">
        <w:rPr>
          <w:lang w:val="en-US"/>
        </w:rPr>
        <w:t>olacağı</w:t>
      </w:r>
      <w:proofErr w:type="spellEnd"/>
      <w:r w:rsidRPr="00F36684">
        <w:rPr>
          <w:lang w:val="en-US"/>
        </w:rPr>
        <w:t xml:space="preserve"> </w:t>
      </w:r>
      <w:proofErr w:type="spellStart"/>
      <w:r w:rsidRPr="00F36684">
        <w:rPr>
          <w:lang w:val="en-US"/>
        </w:rPr>
        <w:t>öğretim</w:t>
      </w:r>
      <w:proofErr w:type="spellEnd"/>
      <w:r w:rsidRPr="00F36684">
        <w:rPr>
          <w:lang w:val="en-US"/>
        </w:rPr>
        <w:t xml:space="preserve"> </w:t>
      </w:r>
      <w:proofErr w:type="spellStart"/>
      <w:r w:rsidRPr="00F36684">
        <w:rPr>
          <w:lang w:val="en-US"/>
        </w:rPr>
        <w:t>düzeyinde</w:t>
      </w:r>
      <w:proofErr w:type="spellEnd"/>
      <w:r w:rsidRPr="00F36684">
        <w:rPr>
          <w:lang w:val="en-US"/>
        </w:rPr>
        <w:t xml:space="preserve">, </w:t>
      </w:r>
      <w:proofErr w:type="spellStart"/>
      <w:r w:rsidRPr="00F36684">
        <w:rPr>
          <w:lang w:val="en-US"/>
        </w:rPr>
        <w:t>alanlarına</w:t>
      </w:r>
      <w:proofErr w:type="spellEnd"/>
      <w:r w:rsidRPr="00F36684">
        <w:rPr>
          <w:lang w:val="en-US"/>
        </w:rPr>
        <w:t xml:space="preserve"> </w:t>
      </w:r>
      <w:proofErr w:type="spellStart"/>
      <w:r w:rsidRPr="00F36684">
        <w:rPr>
          <w:lang w:val="en-US"/>
        </w:rPr>
        <w:t>uygun</w:t>
      </w:r>
      <w:proofErr w:type="spellEnd"/>
      <w:r w:rsidRPr="00F36684">
        <w:rPr>
          <w:lang w:val="en-US"/>
        </w:rPr>
        <w:t xml:space="preserve"> </w:t>
      </w:r>
      <w:proofErr w:type="spellStart"/>
      <w:r w:rsidRPr="00F36684">
        <w:rPr>
          <w:lang w:val="en-US"/>
        </w:rPr>
        <w:t>gerçek</w:t>
      </w:r>
      <w:proofErr w:type="spellEnd"/>
      <w:r w:rsidRPr="00F36684">
        <w:rPr>
          <w:lang w:val="en-US"/>
        </w:rPr>
        <w:t xml:space="preserve"> </w:t>
      </w:r>
      <w:proofErr w:type="spellStart"/>
      <w:r w:rsidRPr="00F36684">
        <w:rPr>
          <w:lang w:val="en-US"/>
        </w:rPr>
        <w:t>etkileşim</w:t>
      </w:r>
      <w:proofErr w:type="spellEnd"/>
      <w:r w:rsidRPr="00F36684">
        <w:rPr>
          <w:lang w:val="en-US"/>
        </w:rPr>
        <w:t xml:space="preserve"> </w:t>
      </w:r>
      <w:proofErr w:type="spellStart"/>
      <w:r w:rsidRPr="00F36684">
        <w:rPr>
          <w:lang w:val="en-US"/>
        </w:rPr>
        <w:t>ortamından</w:t>
      </w:r>
      <w:proofErr w:type="spellEnd"/>
      <w:r w:rsidRPr="00F36684">
        <w:rPr>
          <w:lang w:val="en-US"/>
        </w:rPr>
        <w:t xml:space="preserve"> </w:t>
      </w:r>
      <w:proofErr w:type="spellStart"/>
      <w:r w:rsidRPr="00F36684">
        <w:rPr>
          <w:lang w:val="en-US"/>
        </w:rPr>
        <w:t>il-ilçe</w:t>
      </w:r>
      <w:proofErr w:type="spellEnd"/>
      <w:r w:rsidRPr="00F36684">
        <w:rPr>
          <w:lang w:val="en-US"/>
        </w:rPr>
        <w:t xml:space="preserve"> </w:t>
      </w:r>
      <w:proofErr w:type="spellStart"/>
      <w:r w:rsidRPr="00F36684">
        <w:rPr>
          <w:lang w:val="en-US"/>
        </w:rPr>
        <w:t>millî</w:t>
      </w:r>
      <w:proofErr w:type="spellEnd"/>
      <w:r w:rsidRPr="00F36684">
        <w:rPr>
          <w:lang w:val="en-US"/>
        </w:rPr>
        <w:t xml:space="preserve"> </w:t>
      </w:r>
      <w:proofErr w:type="spellStart"/>
      <w:r w:rsidRPr="00F36684">
        <w:rPr>
          <w:lang w:val="en-US"/>
        </w:rPr>
        <w:t>eğitim</w:t>
      </w:r>
      <w:proofErr w:type="spellEnd"/>
      <w:r w:rsidRPr="00F36684">
        <w:rPr>
          <w:lang w:val="en-US"/>
        </w:rPr>
        <w:t xml:space="preserve"> </w:t>
      </w:r>
      <w:proofErr w:type="spellStart"/>
      <w:r w:rsidRPr="00F36684">
        <w:rPr>
          <w:lang w:val="en-US"/>
        </w:rPr>
        <w:t>müdürlükleri</w:t>
      </w:r>
      <w:proofErr w:type="spellEnd"/>
      <w:r w:rsidRPr="00F36684">
        <w:rPr>
          <w:lang w:val="en-US"/>
        </w:rPr>
        <w:t xml:space="preserve"> </w:t>
      </w:r>
      <w:proofErr w:type="spellStart"/>
      <w:r w:rsidRPr="00F36684">
        <w:rPr>
          <w:lang w:val="en-US"/>
        </w:rPr>
        <w:t>ile</w:t>
      </w:r>
      <w:proofErr w:type="spellEnd"/>
      <w:r w:rsidRPr="00F36684">
        <w:rPr>
          <w:lang w:val="en-US"/>
        </w:rPr>
        <w:t xml:space="preserve"> </w:t>
      </w:r>
      <w:proofErr w:type="spellStart"/>
      <w:r w:rsidRPr="00F36684">
        <w:rPr>
          <w:lang w:val="en-US"/>
        </w:rPr>
        <w:t>fakülte</w:t>
      </w:r>
      <w:proofErr w:type="spellEnd"/>
      <w:r w:rsidRPr="00F36684">
        <w:rPr>
          <w:lang w:val="en-US"/>
        </w:rPr>
        <w:t xml:space="preserve"> </w:t>
      </w:r>
      <w:proofErr w:type="spellStart"/>
      <w:r w:rsidRPr="00F36684">
        <w:rPr>
          <w:lang w:val="en-US"/>
        </w:rPr>
        <w:t>dekanlıkları</w:t>
      </w:r>
      <w:proofErr w:type="spellEnd"/>
      <w:r w:rsidRPr="00F36684">
        <w:rPr>
          <w:lang w:val="en-US"/>
        </w:rPr>
        <w:t xml:space="preserve"> </w:t>
      </w:r>
      <w:proofErr w:type="spellStart"/>
      <w:r w:rsidRPr="00F36684">
        <w:rPr>
          <w:lang w:val="en-US"/>
        </w:rPr>
        <w:t>tarafından</w:t>
      </w:r>
      <w:proofErr w:type="spellEnd"/>
      <w:r w:rsidRPr="00F36684">
        <w:rPr>
          <w:lang w:val="en-US"/>
        </w:rPr>
        <w:t xml:space="preserve"> </w:t>
      </w:r>
      <w:proofErr w:type="spellStart"/>
      <w:r w:rsidRPr="00F36684">
        <w:rPr>
          <w:lang w:val="en-US"/>
        </w:rPr>
        <w:t>belirlenen</w:t>
      </w:r>
      <w:proofErr w:type="spellEnd"/>
      <w:r w:rsidRPr="00F36684">
        <w:rPr>
          <w:lang w:val="en-US"/>
        </w:rPr>
        <w:t xml:space="preserve"> </w:t>
      </w:r>
      <w:proofErr w:type="spellStart"/>
      <w:r w:rsidRPr="00F36684">
        <w:rPr>
          <w:lang w:val="en-US"/>
        </w:rPr>
        <w:t>Millî</w:t>
      </w:r>
      <w:proofErr w:type="spellEnd"/>
      <w:r w:rsidRPr="00F36684">
        <w:rPr>
          <w:lang w:val="en-US"/>
        </w:rPr>
        <w:t xml:space="preserve"> </w:t>
      </w:r>
      <w:proofErr w:type="spellStart"/>
      <w:r w:rsidRPr="00F36684">
        <w:rPr>
          <w:lang w:val="en-US"/>
        </w:rPr>
        <w:t>Eğitim</w:t>
      </w:r>
      <w:proofErr w:type="spellEnd"/>
      <w:r w:rsidRPr="00F36684">
        <w:rPr>
          <w:lang w:val="en-US"/>
        </w:rPr>
        <w:t xml:space="preserve"> </w:t>
      </w:r>
      <w:proofErr w:type="spellStart"/>
      <w:r w:rsidRPr="00F36684">
        <w:rPr>
          <w:lang w:val="en-US"/>
        </w:rPr>
        <w:t>Bakanlığına</w:t>
      </w:r>
      <w:proofErr w:type="spellEnd"/>
      <w:r w:rsidRPr="00F36684">
        <w:rPr>
          <w:lang w:val="en-US"/>
        </w:rPr>
        <w:t xml:space="preserve"> </w:t>
      </w:r>
      <w:proofErr w:type="spellStart"/>
      <w:r w:rsidRPr="00F36684">
        <w:rPr>
          <w:lang w:val="en-US"/>
        </w:rPr>
        <w:t>bağlı</w:t>
      </w:r>
      <w:proofErr w:type="spellEnd"/>
      <w:r w:rsidRPr="00F36684">
        <w:rPr>
          <w:lang w:val="en-US"/>
        </w:rPr>
        <w:t xml:space="preserve"> </w:t>
      </w:r>
      <w:proofErr w:type="spellStart"/>
      <w:r w:rsidRPr="00F36684">
        <w:rPr>
          <w:lang w:val="en-US"/>
        </w:rPr>
        <w:lastRenderedPageBreak/>
        <w:t>resmî</w:t>
      </w:r>
      <w:proofErr w:type="spellEnd"/>
      <w:r w:rsidRPr="00F36684">
        <w:rPr>
          <w:lang w:val="en-US"/>
        </w:rPr>
        <w:t xml:space="preserve">, </w:t>
      </w:r>
      <w:proofErr w:type="spellStart"/>
      <w:r w:rsidRPr="00F36684">
        <w:rPr>
          <w:lang w:val="en-US"/>
        </w:rPr>
        <w:t>özel</w:t>
      </w:r>
      <w:proofErr w:type="spellEnd"/>
      <w:r w:rsidRPr="00F36684">
        <w:rPr>
          <w:lang w:val="en-US"/>
        </w:rPr>
        <w:t xml:space="preserve">, </w:t>
      </w:r>
      <w:proofErr w:type="spellStart"/>
      <w:r w:rsidRPr="00F36684">
        <w:rPr>
          <w:lang w:val="en-US"/>
        </w:rPr>
        <w:t>yatılı-pansiyonlu</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gündüzlü</w:t>
      </w:r>
      <w:proofErr w:type="spellEnd"/>
      <w:r w:rsidRPr="00F36684">
        <w:rPr>
          <w:lang w:val="en-US"/>
        </w:rPr>
        <w:t xml:space="preserve">, </w:t>
      </w:r>
      <w:proofErr w:type="spellStart"/>
      <w:r w:rsidRPr="00F36684">
        <w:rPr>
          <w:lang w:val="en-US"/>
        </w:rPr>
        <w:t>okul</w:t>
      </w:r>
      <w:proofErr w:type="spellEnd"/>
      <w:r w:rsidRPr="00F36684">
        <w:rPr>
          <w:lang w:val="en-US"/>
        </w:rPr>
        <w:t xml:space="preserve"> </w:t>
      </w:r>
      <w:proofErr w:type="spellStart"/>
      <w:r w:rsidRPr="00F36684">
        <w:rPr>
          <w:lang w:val="en-US"/>
        </w:rPr>
        <w:t>öncesi</w:t>
      </w:r>
      <w:proofErr w:type="spellEnd"/>
      <w:r w:rsidRPr="00F36684">
        <w:rPr>
          <w:lang w:val="en-US"/>
        </w:rPr>
        <w:t xml:space="preserve">, </w:t>
      </w:r>
      <w:proofErr w:type="spellStart"/>
      <w:r w:rsidRPr="00F36684">
        <w:rPr>
          <w:lang w:val="en-US"/>
        </w:rPr>
        <w:t>ilköğretim</w:t>
      </w:r>
      <w:proofErr w:type="spellEnd"/>
      <w:r w:rsidRPr="00F36684">
        <w:rPr>
          <w:lang w:val="en-US"/>
        </w:rPr>
        <w:t xml:space="preserve">, </w:t>
      </w:r>
      <w:proofErr w:type="spellStart"/>
      <w:r w:rsidRPr="00F36684">
        <w:rPr>
          <w:lang w:val="en-US"/>
        </w:rPr>
        <w:t>genel</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meslekî</w:t>
      </w:r>
      <w:proofErr w:type="spellEnd"/>
      <w:r w:rsidRPr="00F36684">
        <w:rPr>
          <w:lang w:val="en-US"/>
        </w:rPr>
        <w:t xml:space="preserve"> </w:t>
      </w:r>
      <w:proofErr w:type="spellStart"/>
      <w:r w:rsidRPr="00F36684">
        <w:rPr>
          <w:lang w:val="en-US"/>
        </w:rPr>
        <w:t>orta</w:t>
      </w:r>
      <w:proofErr w:type="spellEnd"/>
      <w:r w:rsidRPr="00F36684">
        <w:rPr>
          <w:lang w:val="en-US"/>
        </w:rPr>
        <w:t xml:space="preserve"> </w:t>
      </w:r>
      <w:proofErr w:type="spellStart"/>
      <w:r w:rsidRPr="00F36684">
        <w:rPr>
          <w:lang w:val="en-US"/>
        </w:rPr>
        <w:t>öğretim</w:t>
      </w:r>
      <w:proofErr w:type="spellEnd"/>
      <w:r w:rsidRPr="00F36684">
        <w:rPr>
          <w:lang w:val="en-US"/>
        </w:rPr>
        <w:t xml:space="preserve">, </w:t>
      </w:r>
      <w:proofErr w:type="spellStart"/>
      <w:r w:rsidRPr="00F36684">
        <w:rPr>
          <w:lang w:val="en-US"/>
        </w:rPr>
        <w:t>özel</w:t>
      </w:r>
      <w:proofErr w:type="spellEnd"/>
      <w:r w:rsidRPr="00F36684">
        <w:rPr>
          <w:lang w:val="en-US"/>
        </w:rPr>
        <w:t xml:space="preserve"> </w:t>
      </w:r>
      <w:proofErr w:type="spellStart"/>
      <w:r w:rsidRPr="00F36684">
        <w:rPr>
          <w:lang w:val="en-US"/>
        </w:rPr>
        <w:t>eğitim</w:t>
      </w:r>
      <w:proofErr w:type="spellEnd"/>
      <w:r w:rsidRPr="00F36684">
        <w:rPr>
          <w:lang w:val="en-US"/>
        </w:rPr>
        <w:t xml:space="preserve"> </w:t>
      </w:r>
      <w:proofErr w:type="spellStart"/>
      <w:r w:rsidRPr="00F36684">
        <w:rPr>
          <w:lang w:val="en-US"/>
        </w:rPr>
        <w:t>ile</w:t>
      </w:r>
      <w:proofErr w:type="spellEnd"/>
      <w:r w:rsidRPr="00F36684">
        <w:rPr>
          <w:lang w:val="en-US"/>
        </w:rPr>
        <w:t xml:space="preserve"> </w:t>
      </w:r>
      <w:proofErr w:type="spellStart"/>
      <w:r w:rsidRPr="00F36684">
        <w:rPr>
          <w:lang w:val="en-US"/>
        </w:rPr>
        <w:t>çıraklık</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yaygın</w:t>
      </w:r>
      <w:proofErr w:type="spellEnd"/>
      <w:r w:rsidRPr="00F36684">
        <w:rPr>
          <w:lang w:val="en-US"/>
        </w:rPr>
        <w:t xml:space="preserve"> </w:t>
      </w:r>
      <w:proofErr w:type="spellStart"/>
      <w:r w:rsidRPr="00F36684">
        <w:rPr>
          <w:lang w:val="en-US"/>
        </w:rPr>
        <w:t>eğitim</w:t>
      </w:r>
      <w:proofErr w:type="spellEnd"/>
      <w:r w:rsidRPr="00F36684">
        <w:rPr>
          <w:lang w:val="en-US"/>
        </w:rPr>
        <w:t xml:space="preserve"> </w:t>
      </w:r>
      <w:proofErr w:type="spellStart"/>
      <w:r w:rsidRPr="00F36684">
        <w:rPr>
          <w:lang w:val="en-US"/>
        </w:rPr>
        <w:t>kurumlarında</w:t>
      </w:r>
      <w:proofErr w:type="spellEnd"/>
      <w:r w:rsidRPr="00F36684">
        <w:rPr>
          <w:lang w:val="en-US"/>
        </w:rPr>
        <w:t xml:space="preserve"> </w:t>
      </w:r>
      <w:proofErr w:type="spellStart"/>
      <w:r w:rsidRPr="00F36684">
        <w:rPr>
          <w:lang w:val="en-US"/>
        </w:rPr>
        <w:t>yürütülür</w:t>
      </w:r>
      <w:proofErr w:type="spellEnd"/>
      <w:r w:rsidRPr="00F36684">
        <w:rPr>
          <w:lang w:val="en-US"/>
        </w:rPr>
        <w:t>.</w:t>
      </w:r>
    </w:p>
    <w:p w:rsidR="00F36684" w:rsidRPr="00F36684" w:rsidRDefault="00F36684" w:rsidP="00F36684">
      <w:pPr>
        <w:pStyle w:val="paraf"/>
        <w:shd w:val="clear" w:color="auto" w:fill="FFFFFF"/>
        <w:ind w:firstLine="600"/>
        <w:jc w:val="both"/>
        <w:rPr>
          <w:lang w:val="en-US"/>
        </w:rPr>
      </w:pPr>
      <w:r w:rsidRPr="00F36684">
        <w:rPr>
          <w:b/>
          <w:bCs/>
          <w:lang w:val="en-US"/>
        </w:rPr>
        <w:t xml:space="preserve">c) </w:t>
      </w:r>
      <w:proofErr w:type="spellStart"/>
      <w:r w:rsidRPr="00F36684">
        <w:rPr>
          <w:b/>
          <w:bCs/>
          <w:lang w:val="en-US"/>
        </w:rPr>
        <w:t>Aktif</w:t>
      </w:r>
      <w:proofErr w:type="spellEnd"/>
      <w:r w:rsidRPr="00F36684">
        <w:rPr>
          <w:b/>
          <w:bCs/>
          <w:lang w:val="en-US"/>
        </w:rPr>
        <w:t xml:space="preserve"> </w:t>
      </w:r>
      <w:proofErr w:type="spellStart"/>
      <w:r w:rsidRPr="00F36684">
        <w:rPr>
          <w:b/>
          <w:bCs/>
          <w:lang w:val="en-US"/>
        </w:rPr>
        <w:t>katılma</w:t>
      </w:r>
      <w:proofErr w:type="spellEnd"/>
      <w:r w:rsidRPr="00F36684">
        <w:rPr>
          <w:b/>
          <w:bCs/>
          <w:lang w:val="en-US"/>
        </w:rPr>
        <w:t xml:space="preserve"> </w:t>
      </w:r>
      <w:proofErr w:type="spellStart"/>
      <w:proofErr w:type="gramStart"/>
      <w:r w:rsidRPr="00F36684">
        <w:rPr>
          <w:b/>
          <w:bCs/>
          <w:lang w:val="en-US"/>
        </w:rPr>
        <w:t>ilkesi</w:t>
      </w:r>
      <w:proofErr w:type="spellEnd"/>
      <w:r w:rsidRPr="00F36684">
        <w:rPr>
          <w:b/>
          <w:bCs/>
          <w:lang w:val="en-US"/>
        </w:rPr>
        <w:t xml:space="preserve"> :</w:t>
      </w:r>
      <w:proofErr w:type="gramEnd"/>
      <w:r w:rsidRPr="00F36684">
        <w:rPr>
          <w:lang w:val="en-US"/>
        </w:rPr>
        <w:t xml:space="preserve"> Öğretmen </w:t>
      </w:r>
      <w:proofErr w:type="spellStart"/>
      <w:r w:rsidRPr="00F36684">
        <w:rPr>
          <w:lang w:val="en-US"/>
        </w:rPr>
        <w:t>adaylarının</w:t>
      </w:r>
      <w:proofErr w:type="spellEnd"/>
      <w:r w:rsidRPr="00F36684">
        <w:rPr>
          <w:lang w:val="en-US"/>
        </w:rPr>
        <w:t xml:space="preserve">, </w:t>
      </w:r>
      <w:proofErr w:type="spellStart"/>
      <w:r w:rsidRPr="00F36684">
        <w:rPr>
          <w:lang w:val="en-US"/>
        </w:rPr>
        <w:t>öğretme-öğrenme</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iletişim</w:t>
      </w:r>
      <w:proofErr w:type="spellEnd"/>
      <w:r w:rsidRPr="00F36684">
        <w:rPr>
          <w:lang w:val="en-US"/>
        </w:rPr>
        <w:t xml:space="preserve"> </w:t>
      </w:r>
      <w:proofErr w:type="spellStart"/>
      <w:r w:rsidRPr="00F36684">
        <w:rPr>
          <w:lang w:val="en-US"/>
        </w:rPr>
        <w:t>süreçlerine</w:t>
      </w:r>
      <w:proofErr w:type="spellEnd"/>
      <w:r w:rsidRPr="00F36684">
        <w:rPr>
          <w:lang w:val="en-US"/>
        </w:rPr>
        <w:t xml:space="preserve"> </w:t>
      </w:r>
      <w:proofErr w:type="spellStart"/>
      <w:r w:rsidRPr="00F36684">
        <w:rPr>
          <w:lang w:val="en-US"/>
        </w:rPr>
        <w:t>etkili</w:t>
      </w:r>
      <w:proofErr w:type="spellEnd"/>
      <w:r w:rsidRPr="00F36684">
        <w:rPr>
          <w:lang w:val="en-US"/>
        </w:rPr>
        <w:t xml:space="preserve"> </w:t>
      </w:r>
      <w:proofErr w:type="spellStart"/>
      <w:r w:rsidRPr="00F36684">
        <w:rPr>
          <w:lang w:val="en-US"/>
        </w:rPr>
        <w:t>bir</w:t>
      </w:r>
      <w:proofErr w:type="spellEnd"/>
      <w:r w:rsidRPr="00F36684">
        <w:rPr>
          <w:lang w:val="en-US"/>
        </w:rPr>
        <w:t xml:space="preserve"> </w:t>
      </w:r>
      <w:proofErr w:type="spellStart"/>
      <w:r w:rsidRPr="00F36684">
        <w:rPr>
          <w:lang w:val="en-US"/>
        </w:rPr>
        <w:t>biçimde</w:t>
      </w:r>
      <w:proofErr w:type="spellEnd"/>
      <w:r w:rsidRPr="00F36684">
        <w:rPr>
          <w:lang w:val="en-US"/>
        </w:rPr>
        <w:t xml:space="preserve"> </w:t>
      </w:r>
      <w:proofErr w:type="spellStart"/>
      <w:r w:rsidRPr="00F36684">
        <w:rPr>
          <w:lang w:val="en-US"/>
        </w:rPr>
        <w:t>katılmaları</w:t>
      </w:r>
      <w:proofErr w:type="spellEnd"/>
      <w:r w:rsidRPr="00F36684">
        <w:rPr>
          <w:lang w:val="en-US"/>
        </w:rPr>
        <w:t xml:space="preserve"> </w:t>
      </w:r>
      <w:proofErr w:type="spellStart"/>
      <w:r w:rsidRPr="00F36684">
        <w:rPr>
          <w:lang w:val="en-US"/>
        </w:rPr>
        <w:t>esastır</w:t>
      </w:r>
      <w:proofErr w:type="spellEnd"/>
      <w:r w:rsidRPr="00F36684">
        <w:rPr>
          <w:lang w:val="en-US"/>
        </w:rPr>
        <w:t xml:space="preserve">. </w:t>
      </w:r>
      <w:proofErr w:type="spellStart"/>
      <w:proofErr w:type="gramStart"/>
      <w:r w:rsidRPr="00F36684">
        <w:rPr>
          <w:lang w:val="en-US"/>
        </w:rPr>
        <w:t>Bunun</w:t>
      </w:r>
      <w:proofErr w:type="spellEnd"/>
      <w:r w:rsidRPr="00F36684">
        <w:rPr>
          <w:lang w:val="en-US"/>
        </w:rPr>
        <w:t xml:space="preserve"> </w:t>
      </w:r>
      <w:proofErr w:type="spellStart"/>
      <w:r w:rsidRPr="00F36684">
        <w:rPr>
          <w:lang w:val="en-US"/>
        </w:rPr>
        <w:t>için</w:t>
      </w:r>
      <w:proofErr w:type="spellEnd"/>
      <w:r w:rsidRPr="00F36684">
        <w:rPr>
          <w:lang w:val="en-US"/>
        </w:rPr>
        <w:t xml:space="preserve">, öğretmenlik </w:t>
      </w:r>
      <w:proofErr w:type="spellStart"/>
      <w:r w:rsidRPr="00F36684">
        <w:rPr>
          <w:lang w:val="en-US"/>
        </w:rPr>
        <w:t>uygulamasında</w:t>
      </w:r>
      <w:proofErr w:type="spellEnd"/>
      <w:r w:rsidRPr="00F36684">
        <w:rPr>
          <w:lang w:val="en-US"/>
        </w:rPr>
        <w:t xml:space="preserve"> her </w:t>
      </w:r>
      <w:proofErr w:type="spellStart"/>
      <w:r w:rsidRPr="00F36684">
        <w:rPr>
          <w:lang w:val="en-US"/>
        </w:rPr>
        <w:t>öğretmen</w:t>
      </w:r>
      <w:proofErr w:type="spellEnd"/>
      <w:r w:rsidRPr="00F36684">
        <w:rPr>
          <w:lang w:val="en-US"/>
        </w:rPr>
        <w:t xml:space="preserve"> </w:t>
      </w:r>
      <w:proofErr w:type="spellStart"/>
      <w:r w:rsidRPr="00F36684">
        <w:rPr>
          <w:lang w:val="en-US"/>
        </w:rPr>
        <w:t>adayından</w:t>
      </w:r>
      <w:proofErr w:type="spellEnd"/>
      <w:r w:rsidRPr="00F36684">
        <w:rPr>
          <w:lang w:val="en-US"/>
        </w:rPr>
        <w:t xml:space="preserve">, </w:t>
      </w:r>
      <w:proofErr w:type="spellStart"/>
      <w:r w:rsidRPr="00F36684">
        <w:rPr>
          <w:lang w:val="en-US"/>
        </w:rPr>
        <w:t>bir</w:t>
      </w:r>
      <w:proofErr w:type="spellEnd"/>
      <w:r w:rsidRPr="00F36684">
        <w:rPr>
          <w:lang w:val="en-US"/>
        </w:rPr>
        <w:t xml:space="preserve"> </w:t>
      </w:r>
      <w:proofErr w:type="spellStart"/>
      <w:r w:rsidRPr="00F36684">
        <w:rPr>
          <w:lang w:val="en-US"/>
        </w:rPr>
        <w:t>dizi</w:t>
      </w:r>
      <w:proofErr w:type="spellEnd"/>
      <w:r w:rsidRPr="00F36684">
        <w:rPr>
          <w:lang w:val="en-US"/>
        </w:rPr>
        <w:t xml:space="preserve"> </w:t>
      </w:r>
      <w:proofErr w:type="spellStart"/>
      <w:r w:rsidRPr="00F36684">
        <w:rPr>
          <w:lang w:val="en-US"/>
        </w:rPr>
        <w:t>etkinliği</w:t>
      </w:r>
      <w:proofErr w:type="spellEnd"/>
      <w:r w:rsidRPr="00F36684">
        <w:rPr>
          <w:lang w:val="en-US"/>
        </w:rPr>
        <w:t xml:space="preserve"> </w:t>
      </w:r>
      <w:proofErr w:type="spellStart"/>
      <w:r w:rsidRPr="00F36684">
        <w:rPr>
          <w:lang w:val="en-US"/>
        </w:rPr>
        <w:t>bizzat</w:t>
      </w:r>
      <w:proofErr w:type="spellEnd"/>
      <w:r w:rsidRPr="00F36684">
        <w:rPr>
          <w:lang w:val="en-US"/>
        </w:rPr>
        <w:t xml:space="preserve"> </w:t>
      </w:r>
      <w:proofErr w:type="spellStart"/>
      <w:r w:rsidRPr="00F36684">
        <w:rPr>
          <w:lang w:val="en-US"/>
        </w:rPr>
        <w:t>gerçekleştirmesi</w:t>
      </w:r>
      <w:proofErr w:type="spellEnd"/>
      <w:r w:rsidRPr="00F36684">
        <w:rPr>
          <w:lang w:val="en-US"/>
        </w:rPr>
        <w:t xml:space="preserve"> </w:t>
      </w:r>
      <w:proofErr w:type="spellStart"/>
      <w:r w:rsidRPr="00F36684">
        <w:rPr>
          <w:lang w:val="en-US"/>
        </w:rPr>
        <w:t>istenir</w:t>
      </w:r>
      <w:proofErr w:type="spellEnd"/>
      <w:r w:rsidRPr="00F36684">
        <w:rPr>
          <w:lang w:val="en-US"/>
        </w:rPr>
        <w:t>.</w:t>
      </w:r>
      <w:proofErr w:type="gramEnd"/>
      <w:r w:rsidRPr="00F36684">
        <w:rPr>
          <w:lang w:val="en-US"/>
        </w:rPr>
        <w:t xml:space="preserve"> </w:t>
      </w:r>
      <w:proofErr w:type="gramStart"/>
      <w:r w:rsidRPr="00F36684">
        <w:rPr>
          <w:lang w:val="en-US"/>
        </w:rPr>
        <w:t xml:space="preserve">Öğretmen </w:t>
      </w:r>
      <w:proofErr w:type="spellStart"/>
      <w:r w:rsidRPr="00F36684">
        <w:rPr>
          <w:lang w:val="en-US"/>
        </w:rPr>
        <w:t>adaylannın</w:t>
      </w:r>
      <w:proofErr w:type="spellEnd"/>
      <w:r w:rsidRPr="00F36684">
        <w:rPr>
          <w:lang w:val="en-US"/>
        </w:rPr>
        <w:t xml:space="preserve">; </w:t>
      </w:r>
      <w:proofErr w:type="spellStart"/>
      <w:r w:rsidRPr="00F36684">
        <w:rPr>
          <w:lang w:val="en-US"/>
        </w:rPr>
        <w:t>bunları</w:t>
      </w:r>
      <w:proofErr w:type="spellEnd"/>
      <w:r w:rsidRPr="00F36684">
        <w:rPr>
          <w:lang w:val="en-US"/>
        </w:rPr>
        <w:t xml:space="preserve"> </w:t>
      </w:r>
      <w:proofErr w:type="spellStart"/>
      <w:r w:rsidRPr="00F36684">
        <w:rPr>
          <w:lang w:val="en-US"/>
        </w:rPr>
        <w:t>aşamalı</w:t>
      </w:r>
      <w:proofErr w:type="spellEnd"/>
      <w:r w:rsidRPr="00F36684">
        <w:rPr>
          <w:lang w:val="en-US"/>
        </w:rPr>
        <w:t xml:space="preserve"> </w:t>
      </w:r>
      <w:proofErr w:type="spellStart"/>
      <w:r w:rsidRPr="00F36684">
        <w:rPr>
          <w:lang w:val="en-US"/>
        </w:rPr>
        <w:t>olarak</w:t>
      </w:r>
      <w:proofErr w:type="spellEnd"/>
      <w:r w:rsidRPr="00F36684">
        <w:rPr>
          <w:lang w:val="en-US"/>
        </w:rPr>
        <w:t xml:space="preserve">, </w:t>
      </w:r>
      <w:proofErr w:type="spellStart"/>
      <w:r w:rsidRPr="00F36684">
        <w:rPr>
          <w:lang w:val="en-US"/>
        </w:rPr>
        <w:t>süreklilik</w:t>
      </w:r>
      <w:proofErr w:type="spellEnd"/>
      <w:r w:rsidRPr="00F36684">
        <w:rPr>
          <w:lang w:val="en-US"/>
        </w:rPr>
        <w:t xml:space="preserve"> </w:t>
      </w:r>
      <w:proofErr w:type="spellStart"/>
      <w:r w:rsidRPr="00F36684">
        <w:rPr>
          <w:lang w:val="en-US"/>
        </w:rPr>
        <w:t>içinde</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artan</w:t>
      </w:r>
      <w:proofErr w:type="spellEnd"/>
      <w:r w:rsidRPr="00F36684">
        <w:rPr>
          <w:lang w:val="en-US"/>
        </w:rPr>
        <w:t xml:space="preserve"> </w:t>
      </w:r>
      <w:proofErr w:type="spellStart"/>
      <w:r w:rsidRPr="00F36684">
        <w:rPr>
          <w:lang w:val="en-US"/>
        </w:rPr>
        <w:t>bir</w:t>
      </w:r>
      <w:proofErr w:type="spellEnd"/>
      <w:r w:rsidRPr="00F36684">
        <w:rPr>
          <w:lang w:val="en-US"/>
        </w:rPr>
        <w:t xml:space="preserve"> </w:t>
      </w:r>
      <w:proofErr w:type="spellStart"/>
      <w:r w:rsidRPr="00F36684">
        <w:rPr>
          <w:lang w:val="en-US"/>
        </w:rPr>
        <w:t>sorumlulukla</w:t>
      </w:r>
      <w:proofErr w:type="spellEnd"/>
      <w:r w:rsidRPr="00F36684">
        <w:rPr>
          <w:lang w:val="en-US"/>
        </w:rPr>
        <w:t xml:space="preserve"> </w:t>
      </w:r>
      <w:proofErr w:type="spellStart"/>
      <w:r w:rsidRPr="00F36684">
        <w:rPr>
          <w:lang w:val="en-US"/>
        </w:rPr>
        <w:t>yürütmeleri</w:t>
      </w:r>
      <w:proofErr w:type="spellEnd"/>
      <w:r w:rsidRPr="00F36684">
        <w:rPr>
          <w:lang w:val="en-US"/>
        </w:rPr>
        <w:t xml:space="preserve"> </w:t>
      </w:r>
      <w:proofErr w:type="spellStart"/>
      <w:r w:rsidRPr="00F36684">
        <w:rPr>
          <w:lang w:val="en-US"/>
        </w:rPr>
        <w:t>sağlanır</w:t>
      </w:r>
      <w:proofErr w:type="spellEnd"/>
      <w:r w:rsidRPr="00F36684">
        <w:rPr>
          <w:lang w:val="en-US"/>
        </w:rPr>
        <w:t>.</w:t>
      </w:r>
      <w:proofErr w:type="gramEnd"/>
      <w:r>
        <w:rPr>
          <w:lang w:val="en-US"/>
        </w:rPr>
        <w:t xml:space="preserve"> </w:t>
      </w:r>
      <w:proofErr w:type="gramStart"/>
      <w:r w:rsidRPr="00F36684">
        <w:rPr>
          <w:lang w:val="en-US"/>
        </w:rPr>
        <w:t xml:space="preserve">Öğretmen </w:t>
      </w:r>
      <w:proofErr w:type="spellStart"/>
      <w:r w:rsidRPr="00F36684">
        <w:rPr>
          <w:lang w:val="en-US"/>
        </w:rPr>
        <w:t>adayları</w:t>
      </w:r>
      <w:proofErr w:type="spellEnd"/>
      <w:r w:rsidRPr="00F36684">
        <w:rPr>
          <w:lang w:val="en-US"/>
        </w:rPr>
        <w:t xml:space="preserve">; </w:t>
      </w:r>
      <w:proofErr w:type="spellStart"/>
      <w:r w:rsidRPr="00F36684">
        <w:rPr>
          <w:lang w:val="en-US"/>
        </w:rPr>
        <w:t>uygulama</w:t>
      </w:r>
      <w:proofErr w:type="spellEnd"/>
      <w:r w:rsidRPr="00F36684">
        <w:rPr>
          <w:lang w:val="en-US"/>
        </w:rPr>
        <w:t xml:space="preserve"> </w:t>
      </w:r>
      <w:proofErr w:type="spellStart"/>
      <w:r w:rsidRPr="00F36684">
        <w:rPr>
          <w:lang w:val="en-US"/>
        </w:rPr>
        <w:t>hazırlığı</w:t>
      </w:r>
      <w:proofErr w:type="spellEnd"/>
      <w:r w:rsidRPr="00F36684">
        <w:rPr>
          <w:lang w:val="en-US"/>
        </w:rPr>
        <w:t xml:space="preserve">, </w:t>
      </w:r>
      <w:proofErr w:type="spellStart"/>
      <w:r w:rsidRPr="00F36684">
        <w:rPr>
          <w:lang w:val="en-US"/>
        </w:rPr>
        <w:t>uygulama</w:t>
      </w:r>
      <w:proofErr w:type="spellEnd"/>
      <w:r w:rsidRPr="00F36684">
        <w:rPr>
          <w:lang w:val="en-US"/>
        </w:rPr>
        <w:t xml:space="preserve"> okulunda </w:t>
      </w:r>
      <w:proofErr w:type="spellStart"/>
      <w:r w:rsidRPr="00F36684">
        <w:rPr>
          <w:lang w:val="en-US"/>
        </w:rPr>
        <w:t>gözlem</w:t>
      </w:r>
      <w:proofErr w:type="spellEnd"/>
      <w:r w:rsidRPr="00F36684">
        <w:rPr>
          <w:lang w:val="en-US"/>
        </w:rPr>
        <w:t xml:space="preserve">, </w:t>
      </w:r>
      <w:proofErr w:type="spellStart"/>
      <w:r w:rsidRPr="00F36684">
        <w:rPr>
          <w:lang w:val="en-US"/>
        </w:rPr>
        <w:t>uygulama</w:t>
      </w:r>
      <w:proofErr w:type="spellEnd"/>
      <w:r w:rsidRPr="00F36684">
        <w:rPr>
          <w:lang w:val="en-US"/>
        </w:rPr>
        <w:t xml:space="preserve"> </w:t>
      </w:r>
      <w:proofErr w:type="spellStart"/>
      <w:r w:rsidRPr="00F36684">
        <w:rPr>
          <w:lang w:val="en-US"/>
        </w:rPr>
        <w:t>öğretmeninin</w:t>
      </w:r>
      <w:proofErr w:type="spellEnd"/>
      <w:r w:rsidRPr="00F36684">
        <w:rPr>
          <w:lang w:val="en-US"/>
        </w:rPr>
        <w:t xml:space="preserve"> </w:t>
      </w:r>
      <w:proofErr w:type="spellStart"/>
      <w:r w:rsidRPr="00F36684">
        <w:rPr>
          <w:lang w:val="en-US"/>
        </w:rPr>
        <w:t>görevlerine</w:t>
      </w:r>
      <w:proofErr w:type="spellEnd"/>
      <w:r w:rsidRPr="00F36684">
        <w:rPr>
          <w:lang w:val="en-US"/>
        </w:rPr>
        <w:t xml:space="preserve"> </w:t>
      </w:r>
      <w:proofErr w:type="spellStart"/>
      <w:r w:rsidRPr="00F36684">
        <w:rPr>
          <w:lang w:val="en-US"/>
        </w:rPr>
        <w:t>katılma</w:t>
      </w:r>
      <w:proofErr w:type="spellEnd"/>
      <w:r w:rsidRPr="00F36684">
        <w:rPr>
          <w:lang w:val="en-US"/>
        </w:rPr>
        <w:t xml:space="preserve">, </w:t>
      </w:r>
      <w:proofErr w:type="spellStart"/>
      <w:r w:rsidRPr="00F36684">
        <w:rPr>
          <w:lang w:val="en-US"/>
        </w:rPr>
        <w:t>eğitim-öğretim</w:t>
      </w:r>
      <w:proofErr w:type="spellEnd"/>
      <w:r w:rsidRPr="00F36684">
        <w:rPr>
          <w:lang w:val="en-US"/>
        </w:rPr>
        <w:t>/</w:t>
      </w:r>
      <w:proofErr w:type="spellStart"/>
      <w:r w:rsidRPr="00F36684">
        <w:rPr>
          <w:lang w:val="en-US"/>
        </w:rPr>
        <w:t>yönetim</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ders</w:t>
      </w:r>
      <w:proofErr w:type="spellEnd"/>
      <w:r w:rsidRPr="00F36684">
        <w:rPr>
          <w:lang w:val="en-US"/>
        </w:rPr>
        <w:t xml:space="preserve"> </w:t>
      </w:r>
      <w:proofErr w:type="spellStart"/>
      <w:r w:rsidRPr="00F36684">
        <w:rPr>
          <w:lang w:val="en-US"/>
        </w:rPr>
        <w:t>dışı</w:t>
      </w:r>
      <w:proofErr w:type="spellEnd"/>
      <w:r w:rsidRPr="00F36684">
        <w:rPr>
          <w:lang w:val="en-US"/>
        </w:rPr>
        <w:t xml:space="preserve"> </w:t>
      </w:r>
      <w:proofErr w:type="spellStart"/>
      <w:r w:rsidRPr="00F36684">
        <w:rPr>
          <w:lang w:val="en-US"/>
        </w:rPr>
        <w:t>etkinliklere</w:t>
      </w:r>
      <w:proofErr w:type="spellEnd"/>
      <w:r w:rsidRPr="00F36684">
        <w:rPr>
          <w:lang w:val="en-US"/>
        </w:rPr>
        <w:t xml:space="preserve"> </w:t>
      </w:r>
      <w:proofErr w:type="spellStart"/>
      <w:r w:rsidRPr="00F36684">
        <w:rPr>
          <w:lang w:val="en-US"/>
        </w:rPr>
        <w:t>katılma</w:t>
      </w:r>
      <w:proofErr w:type="spellEnd"/>
      <w:r w:rsidRPr="00F36684">
        <w:rPr>
          <w:lang w:val="en-US"/>
        </w:rPr>
        <w:t xml:space="preserve">, </w:t>
      </w:r>
      <w:proofErr w:type="spellStart"/>
      <w:r w:rsidRPr="00F36684">
        <w:rPr>
          <w:lang w:val="en-US"/>
        </w:rPr>
        <w:t>uygulama</w:t>
      </w:r>
      <w:proofErr w:type="spellEnd"/>
      <w:r w:rsidRPr="00F36684">
        <w:rPr>
          <w:lang w:val="en-US"/>
        </w:rPr>
        <w:t xml:space="preserve"> </w:t>
      </w:r>
      <w:proofErr w:type="spellStart"/>
      <w:r w:rsidRPr="00F36684">
        <w:rPr>
          <w:lang w:val="en-US"/>
        </w:rPr>
        <w:t>çalışmalarını</w:t>
      </w:r>
      <w:proofErr w:type="spellEnd"/>
      <w:r w:rsidRPr="00F36684">
        <w:rPr>
          <w:lang w:val="en-US"/>
        </w:rPr>
        <w:t xml:space="preserve"> </w:t>
      </w:r>
      <w:proofErr w:type="spellStart"/>
      <w:r w:rsidRPr="00F36684">
        <w:rPr>
          <w:lang w:val="en-US"/>
        </w:rPr>
        <w:t>değerlendirme</w:t>
      </w:r>
      <w:proofErr w:type="spellEnd"/>
      <w:r w:rsidRPr="00F36684">
        <w:rPr>
          <w:lang w:val="en-US"/>
        </w:rPr>
        <w:t xml:space="preserve"> </w:t>
      </w:r>
      <w:proofErr w:type="spellStart"/>
      <w:r w:rsidRPr="00F36684">
        <w:rPr>
          <w:lang w:val="en-US"/>
        </w:rPr>
        <w:t>etkinliklerini</w:t>
      </w:r>
      <w:proofErr w:type="spellEnd"/>
      <w:r w:rsidRPr="00F36684">
        <w:rPr>
          <w:lang w:val="en-US"/>
        </w:rPr>
        <w:t xml:space="preserve"> </w:t>
      </w:r>
      <w:proofErr w:type="spellStart"/>
      <w:r w:rsidRPr="00F36684">
        <w:rPr>
          <w:lang w:val="en-US"/>
        </w:rPr>
        <w:t>gerçekleştirir</w:t>
      </w:r>
      <w:proofErr w:type="spellEnd"/>
      <w:r w:rsidRPr="00F36684">
        <w:rPr>
          <w:lang w:val="en-US"/>
        </w:rPr>
        <w:t>.</w:t>
      </w:r>
      <w:proofErr w:type="gramEnd"/>
    </w:p>
    <w:p w:rsidR="00F36684" w:rsidRPr="00F36684" w:rsidRDefault="00F36684" w:rsidP="00F36684">
      <w:pPr>
        <w:pStyle w:val="paraf"/>
        <w:shd w:val="clear" w:color="auto" w:fill="FFFFFF"/>
        <w:ind w:firstLine="600"/>
        <w:jc w:val="both"/>
        <w:rPr>
          <w:lang w:val="en-US"/>
        </w:rPr>
      </w:pPr>
      <w:r w:rsidRPr="00F36684">
        <w:rPr>
          <w:b/>
          <w:bCs/>
          <w:lang w:val="en-US"/>
        </w:rPr>
        <w:t xml:space="preserve">d) Uygulama </w:t>
      </w:r>
      <w:proofErr w:type="spellStart"/>
      <w:r w:rsidRPr="00F36684">
        <w:rPr>
          <w:b/>
          <w:bCs/>
          <w:lang w:val="en-US"/>
        </w:rPr>
        <w:t>sürecinin</w:t>
      </w:r>
      <w:proofErr w:type="spellEnd"/>
      <w:r w:rsidRPr="00F36684">
        <w:rPr>
          <w:b/>
          <w:bCs/>
          <w:lang w:val="en-US"/>
        </w:rPr>
        <w:t xml:space="preserve"> </w:t>
      </w:r>
      <w:proofErr w:type="spellStart"/>
      <w:r w:rsidRPr="00F36684">
        <w:rPr>
          <w:b/>
          <w:bCs/>
          <w:lang w:val="en-US"/>
        </w:rPr>
        <w:t>geniş</w:t>
      </w:r>
      <w:proofErr w:type="spellEnd"/>
      <w:r w:rsidRPr="00F36684">
        <w:rPr>
          <w:b/>
          <w:bCs/>
          <w:lang w:val="en-US"/>
        </w:rPr>
        <w:t xml:space="preserve"> </w:t>
      </w:r>
      <w:proofErr w:type="spellStart"/>
      <w:r w:rsidRPr="00F36684">
        <w:rPr>
          <w:b/>
          <w:bCs/>
          <w:lang w:val="en-US"/>
        </w:rPr>
        <w:t>zaman</w:t>
      </w:r>
      <w:proofErr w:type="spellEnd"/>
      <w:r w:rsidRPr="00F36684">
        <w:rPr>
          <w:b/>
          <w:bCs/>
          <w:lang w:val="en-US"/>
        </w:rPr>
        <w:t xml:space="preserve"> </w:t>
      </w:r>
      <w:proofErr w:type="spellStart"/>
      <w:r w:rsidRPr="00F36684">
        <w:rPr>
          <w:b/>
          <w:bCs/>
          <w:lang w:val="en-US"/>
        </w:rPr>
        <w:t>dilimine</w:t>
      </w:r>
      <w:proofErr w:type="spellEnd"/>
      <w:r w:rsidRPr="00F36684">
        <w:rPr>
          <w:b/>
          <w:bCs/>
          <w:lang w:val="en-US"/>
        </w:rPr>
        <w:t xml:space="preserve"> </w:t>
      </w:r>
      <w:proofErr w:type="spellStart"/>
      <w:r w:rsidRPr="00F36684">
        <w:rPr>
          <w:b/>
          <w:bCs/>
          <w:lang w:val="en-US"/>
        </w:rPr>
        <w:t>yayılması</w:t>
      </w:r>
      <w:proofErr w:type="spellEnd"/>
      <w:r w:rsidRPr="00F36684">
        <w:rPr>
          <w:b/>
          <w:bCs/>
          <w:lang w:val="en-US"/>
        </w:rPr>
        <w:t xml:space="preserve"> </w:t>
      </w:r>
      <w:proofErr w:type="spellStart"/>
      <w:proofErr w:type="gramStart"/>
      <w:r w:rsidRPr="00F36684">
        <w:rPr>
          <w:b/>
          <w:bCs/>
          <w:lang w:val="en-US"/>
        </w:rPr>
        <w:t>ilkesi</w:t>
      </w:r>
      <w:proofErr w:type="spellEnd"/>
      <w:r w:rsidRPr="00F36684">
        <w:rPr>
          <w:b/>
          <w:bCs/>
          <w:lang w:val="en-US"/>
        </w:rPr>
        <w:t xml:space="preserve"> :</w:t>
      </w:r>
      <w:proofErr w:type="gramEnd"/>
      <w:r w:rsidRPr="00F36684">
        <w:rPr>
          <w:lang w:val="en-US"/>
        </w:rPr>
        <w:t xml:space="preserve"> Öğretmenlik </w:t>
      </w:r>
      <w:proofErr w:type="spellStart"/>
      <w:r w:rsidRPr="00F36684">
        <w:rPr>
          <w:lang w:val="en-US"/>
        </w:rPr>
        <w:t>uygulaması</w:t>
      </w:r>
      <w:proofErr w:type="spellEnd"/>
      <w:r w:rsidRPr="00F36684">
        <w:rPr>
          <w:lang w:val="en-US"/>
        </w:rPr>
        <w:t xml:space="preserve"> </w:t>
      </w:r>
      <w:proofErr w:type="spellStart"/>
      <w:r w:rsidRPr="00F36684">
        <w:rPr>
          <w:lang w:val="en-US"/>
        </w:rPr>
        <w:t>programı</w:t>
      </w:r>
      <w:proofErr w:type="spellEnd"/>
      <w:r w:rsidRPr="00F36684">
        <w:rPr>
          <w:lang w:val="en-US"/>
        </w:rPr>
        <w:t xml:space="preserve">; </w:t>
      </w:r>
      <w:proofErr w:type="spellStart"/>
      <w:r w:rsidRPr="00F36684">
        <w:rPr>
          <w:lang w:val="en-US"/>
        </w:rPr>
        <w:t>planlama</w:t>
      </w:r>
      <w:proofErr w:type="spellEnd"/>
      <w:r w:rsidRPr="00F36684">
        <w:rPr>
          <w:lang w:val="en-US"/>
        </w:rPr>
        <w:t xml:space="preserve">, </w:t>
      </w:r>
      <w:proofErr w:type="spellStart"/>
      <w:r w:rsidRPr="00F36684">
        <w:rPr>
          <w:lang w:val="en-US"/>
        </w:rPr>
        <w:t>inceleme</w:t>
      </w:r>
      <w:proofErr w:type="spellEnd"/>
      <w:r w:rsidRPr="00F36684">
        <w:rPr>
          <w:lang w:val="en-US"/>
        </w:rPr>
        <w:t xml:space="preserve">, </w:t>
      </w:r>
      <w:proofErr w:type="spellStart"/>
      <w:r w:rsidRPr="00F36684">
        <w:rPr>
          <w:lang w:val="en-US"/>
        </w:rPr>
        <w:t>araştırma</w:t>
      </w:r>
      <w:proofErr w:type="spellEnd"/>
      <w:r w:rsidRPr="00F36684">
        <w:rPr>
          <w:lang w:val="en-US"/>
        </w:rPr>
        <w:t xml:space="preserve">, </w:t>
      </w:r>
      <w:proofErr w:type="spellStart"/>
      <w:r w:rsidRPr="00F36684">
        <w:rPr>
          <w:lang w:val="en-US"/>
        </w:rPr>
        <w:t>katılma</w:t>
      </w:r>
      <w:proofErr w:type="spellEnd"/>
      <w:r w:rsidRPr="00F36684">
        <w:rPr>
          <w:lang w:val="en-US"/>
        </w:rPr>
        <w:t xml:space="preserve">, </w:t>
      </w:r>
      <w:proofErr w:type="spellStart"/>
      <w:r w:rsidRPr="00F36684">
        <w:rPr>
          <w:lang w:val="en-US"/>
        </w:rPr>
        <w:t>analiz</w:t>
      </w:r>
      <w:proofErr w:type="spellEnd"/>
      <w:r w:rsidRPr="00F36684">
        <w:rPr>
          <w:lang w:val="en-US"/>
        </w:rPr>
        <w:t xml:space="preserve"> </w:t>
      </w:r>
      <w:proofErr w:type="spellStart"/>
      <w:r w:rsidRPr="00F36684">
        <w:rPr>
          <w:lang w:val="en-US"/>
        </w:rPr>
        <w:t>etme</w:t>
      </w:r>
      <w:proofErr w:type="spellEnd"/>
      <w:r w:rsidRPr="00F36684">
        <w:rPr>
          <w:lang w:val="en-US"/>
        </w:rPr>
        <w:t xml:space="preserve">, </w:t>
      </w:r>
      <w:proofErr w:type="spellStart"/>
      <w:r w:rsidRPr="00F36684">
        <w:rPr>
          <w:lang w:val="en-US"/>
        </w:rPr>
        <w:t>denetleme</w:t>
      </w:r>
      <w:proofErr w:type="spellEnd"/>
      <w:r w:rsidRPr="00F36684">
        <w:rPr>
          <w:lang w:val="en-US"/>
        </w:rPr>
        <w:t xml:space="preserve">, </w:t>
      </w:r>
      <w:proofErr w:type="spellStart"/>
      <w:r w:rsidRPr="00F36684">
        <w:rPr>
          <w:lang w:val="en-US"/>
        </w:rPr>
        <w:t>değerlendirme</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geliştirme</w:t>
      </w:r>
      <w:proofErr w:type="spellEnd"/>
      <w:r w:rsidRPr="00F36684">
        <w:rPr>
          <w:lang w:val="en-US"/>
        </w:rPr>
        <w:t xml:space="preserve"> </w:t>
      </w:r>
      <w:proofErr w:type="spellStart"/>
      <w:r w:rsidRPr="00F36684">
        <w:rPr>
          <w:lang w:val="en-US"/>
        </w:rPr>
        <w:t>gibi</w:t>
      </w:r>
      <w:proofErr w:type="spellEnd"/>
      <w:r w:rsidRPr="00F36684">
        <w:rPr>
          <w:lang w:val="en-US"/>
        </w:rPr>
        <w:t xml:space="preserve"> </w:t>
      </w:r>
      <w:proofErr w:type="spellStart"/>
      <w:r w:rsidRPr="00F36684">
        <w:rPr>
          <w:lang w:val="en-US"/>
        </w:rPr>
        <w:t>kapsamlı</w:t>
      </w:r>
      <w:proofErr w:type="spellEnd"/>
      <w:r w:rsidRPr="00F36684">
        <w:rPr>
          <w:lang w:val="en-US"/>
        </w:rPr>
        <w:t xml:space="preserve"> </w:t>
      </w:r>
      <w:proofErr w:type="spellStart"/>
      <w:r w:rsidRPr="00F36684">
        <w:rPr>
          <w:lang w:val="en-US"/>
        </w:rPr>
        <w:t>bir</w:t>
      </w:r>
      <w:proofErr w:type="spellEnd"/>
      <w:r w:rsidRPr="00F36684">
        <w:rPr>
          <w:lang w:val="en-US"/>
        </w:rPr>
        <w:t xml:space="preserve"> </w:t>
      </w:r>
      <w:proofErr w:type="spellStart"/>
      <w:r w:rsidRPr="00F36684">
        <w:rPr>
          <w:lang w:val="en-US"/>
        </w:rPr>
        <w:t>dizi</w:t>
      </w:r>
      <w:proofErr w:type="spellEnd"/>
      <w:r w:rsidRPr="00F36684">
        <w:rPr>
          <w:lang w:val="en-US"/>
        </w:rPr>
        <w:t xml:space="preserve"> </w:t>
      </w:r>
      <w:proofErr w:type="spellStart"/>
      <w:r w:rsidRPr="00F36684">
        <w:rPr>
          <w:lang w:val="en-US"/>
        </w:rPr>
        <w:t>süreçten</w:t>
      </w:r>
      <w:proofErr w:type="spellEnd"/>
      <w:r w:rsidRPr="00F36684">
        <w:rPr>
          <w:lang w:val="en-US"/>
        </w:rPr>
        <w:t xml:space="preserve"> </w:t>
      </w:r>
      <w:proofErr w:type="spellStart"/>
      <w:r w:rsidRPr="00F36684">
        <w:rPr>
          <w:lang w:val="en-US"/>
        </w:rPr>
        <w:t>oluşur</w:t>
      </w:r>
      <w:proofErr w:type="spellEnd"/>
      <w:r w:rsidRPr="00F36684">
        <w:rPr>
          <w:lang w:val="en-US"/>
        </w:rPr>
        <w:t xml:space="preserve">. </w:t>
      </w:r>
      <w:proofErr w:type="gramStart"/>
      <w:r w:rsidRPr="00F36684">
        <w:rPr>
          <w:lang w:val="en-US"/>
        </w:rPr>
        <w:t xml:space="preserve">Bu </w:t>
      </w:r>
      <w:proofErr w:type="spellStart"/>
      <w:r w:rsidRPr="00F36684">
        <w:rPr>
          <w:lang w:val="en-US"/>
        </w:rPr>
        <w:t>süreçlerin</w:t>
      </w:r>
      <w:proofErr w:type="spellEnd"/>
      <w:r w:rsidRPr="00F36684">
        <w:rPr>
          <w:lang w:val="en-US"/>
        </w:rPr>
        <w:t xml:space="preserve"> her </w:t>
      </w:r>
      <w:proofErr w:type="spellStart"/>
      <w:r w:rsidRPr="00F36684">
        <w:rPr>
          <w:lang w:val="en-US"/>
        </w:rPr>
        <w:t>biri</w:t>
      </w:r>
      <w:proofErr w:type="spellEnd"/>
      <w:r w:rsidRPr="00F36684">
        <w:rPr>
          <w:lang w:val="en-US"/>
        </w:rPr>
        <w:t xml:space="preserve"> </w:t>
      </w:r>
      <w:proofErr w:type="spellStart"/>
      <w:r w:rsidRPr="00F36684">
        <w:rPr>
          <w:lang w:val="en-US"/>
        </w:rPr>
        <w:t>hazırlık</w:t>
      </w:r>
      <w:proofErr w:type="spellEnd"/>
      <w:r w:rsidRPr="00F36684">
        <w:rPr>
          <w:lang w:val="en-US"/>
        </w:rPr>
        <w:t xml:space="preserve">, </w:t>
      </w:r>
      <w:proofErr w:type="spellStart"/>
      <w:r w:rsidRPr="00F36684">
        <w:rPr>
          <w:lang w:val="en-US"/>
        </w:rPr>
        <w:t>uygulama</w:t>
      </w:r>
      <w:proofErr w:type="spellEnd"/>
      <w:r w:rsidRPr="00F36684">
        <w:rPr>
          <w:lang w:val="en-US"/>
        </w:rPr>
        <w:t xml:space="preserve">, </w:t>
      </w:r>
      <w:proofErr w:type="spellStart"/>
      <w:r w:rsidRPr="00F36684">
        <w:rPr>
          <w:lang w:val="en-US"/>
        </w:rPr>
        <w:t>değerlendirme</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geliştirme</w:t>
      </w:r>
      <w:proofErr w:type="spellEnd"/>
      <w:r w:rsidRPr="00F36684">
        <w:rPr>
          <w:lang w:val="en-US"/>
        </w:rPr>
        <w:t xml:space="preserve"> </w:t>
      </w:r>
      <w:proofErr w:type="spellStart"/>
      <w:r w:rsidRPr="00F36684">
        <w:rPr>
          <w:lang w:val="en-US"/>
        </w:rPr>
        <w:t>aşamalarından</w:t>
      </w:r>
      <w:proofErr w:type="spellEnd"/>
      <w:r w:rsidRPr="00F36684">
        <w:rPr>
          <w:lang w:val="en-US"/>
        </w:rPr>
        <w:t xml:space="preserve"> </w:t>
      </w:r>
      <w:proofErr w:type="spellStart"/>
      <w:r w:rsidRPr="00F36684">
        <w:rPr>
          <w:lang w:val="en-US"/>
        </w:rPr>
        <w:t>oluşmaktadır</w:t>
      </w:r>
      <w:proofErr w:type="spellEnd"/>
      <w:r w:rsidRPr="00F36684">
        <w:rPr>
          <w:lang w:val="en-US"/>
        </w:rPr>
        <w:t>.</w:t>
      </w:r>
      <w:proofErr w:type="gramEnd"/>
      <w:r w:rsidRPr="00F36684">
        <w:rPr>
          <w:lang w:val="en-US"/>
        </w:rPr>
        <w:t xml:space="preserve"> </w:t>
      </w:r>
      <w:proofErr w:type="gramStart"/>
      <w:r w:rsidRPr="00F36684">
        <w:rPr>
          <w:lang w:val="en-US"/>
        </w:rPr>
        <w:t xml:space="preserve">Öğretmen </w:t>
      </w:r>
      <w:proofErr w:type="spellStart"/>
      <w:r w:rsidRPr="00F36684">
        <w:rPr>
          <w:lang w:val="en-US"/>
        </w:rPr>
        <w:t>adayının</w:t>
      </w:r>
      <w:proofErr w:type="spellEnd"/>
      <w:r w:rsidRPr="00F36684">
        <w:rPr>
          <w:lang w:val="en-US"/>
        </w:rPr>
        <w:t xml:space="preserve">, öğretmenlik </w:t>
      </w:r>
      <w:proofErr w:type="spellStart"/>
      <w:r w:rsidRPr="00F36684">
        <w:rPr>
          <w:lang w:val="en-US"/>
        </w:rPr>
        <w:t>davranışlarını</w:t>
      </w:r>
      <w:proofErr w:type="spellEnd"/>
      <w:r w:rsidRPr="00F36684">
        <w:rPr>
          <w:lang w:val="en-US"/>
        </w:rPr>
        <w:t xml:space="preserve"> </w:t>
      </w:r>
      <w:proofErr w:type="spellStart"/>
      <w:r w:rsidRPr="00F36684">
        <w:rPr>
          <w:lang w:val="en-US"/>
        </w:rPr>
        <w:t>bu</w:t>
      </w:r>
      <w:proofErr w:type="spellEnd"/>
      <w:r w:rsidRPr="00F36684">
        <w:rPr>
          <w:lang w:val="en-US"/>
        </w:rPr>
        <w:t xml:space="preserve"> </w:t>
      </w:r>
      <w:proofErr w:type="spellStart"/>
      <w:r w:rsidRPr="00F36684">
        <w:rPr>
          <w:lang w:val="en-US"/>
        </w:rPr>
        <w:t>süreçler</w:t>
      </w:r>
      <w:proofErr w:type="spellEnd"/>
      <w:r w:rsidRPr="00F36684">
        <w:rPr>
          <w:lang w:val="en-US"/>
        </w:rPr>
        <w:t xml:space="preserve"> </w:t>
      </w:r>
      <w:proofErr w:type="spellStart"/>
      <w:r w:rsidRPr="00F36684">
        <w:rPr>
          <w:lang w:val="en-US"/>
        </w:rPr>
        <w:t>yoluyla</w:t>
      </w:r>
      <w:proofErr w:type="spellEnd"/>
      <w:r w:rsidRPr="00F36684">
        <w:rPr>
          <w:lang w:val="en-US"/>
        </w:rPr>
        <w:t xml:space="preserve"> </w:t>
      </w:r>
      <w:proofErr w:type="spellStart"/>
      <w:r w:rsidRPr="00F36684">
        <w:rPr>
          <w:lang w:val="en-US"/>
        </w:rPr>
        <w:t>istenilen</w:t>
      </w:r>
      <w:proofErr w:type="spellEnd"/>
      <w:r w:rsidRPr="00F36684">
        <w:rPr>
          <w:lang w:val="en-US"/>
        </w:rPr>
        <w:t xml:space="preserve"> </w:t>
      </w:r>
      <w:proofErr w:type="spellStart"/>
      <w:r w:rsidRPr="00F36684">
        <w:rPr>
          <w:lang w:val="en-US"/>
        </w:rPr>
        <w:t>düzeyde</w:t>
      </w:r>
      <w:proofErr w:type="spellEnd"/>
      <w:r w:rsidRPr="00F36684">
        <w:rPr>
          <w:lang w:val="en-US"/>
        </w:rPr>
        <w:t xml:space="preserve"> </w:t>
      </w:r>
      <w:proofErr w:type="spellStart"/>
      <w:r w:rsidRPr="00F36684">
        <w:rPr>
          <w:lang w:val="en-US"/>
        </w:rPr>
        <w:t>kazanabilmesi</w:t>
      </w:r>
      <w:proofErr w:type="spellEnd"/>
      <w:r w:rsidRPr="00F36684">
        <w:rPr>
          <w:lang w:val="en-US"/>
        </w:rPr>
        <w:t xml:space="preserve"> </w:t>
      </w:r>
      <w:proofErr w:type="spellStart"/>
      <w:r w:rsidRPr="00F36684">
        <w:rPr>
          <w:lang w:val="en-US"/>
        </w:rPr>
        <w:t>için</w:t>
      </w:r>
      <w:proofErr w:type="spellEnd"/>
      <w:r w:rsidRPr="00F36684">
        <w:rPr>
          <w:lang w:val="en-US"/>
        </w:rPr>
        <w:t xml:space="preserve"> </w:t>
      </w:r>
      <w:proofErr w:type="spellStart"/>
      <w:r w:rsidRPr="00F36684">
        <w:rPr>
          <w:lang w:val="en-US"/>
        </w:rPr>
        <w:t>fiilen</w:t>
      </w:r>
      <w:proofErr w:type="spellEnd"/>
      <w:r w:rsidRPr="00F36684">
        <w:rPr>
          <w:lang w:val="en-US"/>
        </w:rPr>
        <w:t xml:space="preserve"> </w:t>
      </w:r>
      <w:proofErr w:type="spellStart"/>
      <w:r w:rsidRPr="00F36684">
        <w:rPr>
          <w:lang w:val="en-US"/>
        </w:rPr>
        <w:t>uygulama</w:t>
      </w:r>
      <w:proofErr w:type="spellEnd"/>
      <w:r w:rsidRPr="00F36684">
        <w:rPr>
          <w:lang w:val="en-US"/>
        </w:rPr>
        <w:t xml:space="preserve"> </w:t>
      </w:r>
      <w:proofErr w:type="spellStart"/>
      <w:r w:rsidRPr="00F36684">
        <w:rPr>
          <w:lang w:val="en-US"/>
        </w:rPr>
        <w:t>yapacağı</w:t>
      </w:r>
      <w:proofErr w:type="spellEnd"/>
      <w:r w:rsidRPr="00F36684">
        <w:rPr>
          <w:lang w:val="en-US"/>
        </w:rPr>
        <w:t xml:space="preserve"> </w:t>
      </w:r>
      <w:proofErr w:type="spellStart"/>
      <w:r w:rsidRPr="00F36684">
        <w:rPr>
          <w:lang w:val="en-US"/>
        </w:rPr>
        <w:t>süreden</w:t>
      </w:r>
      <w:proofErr w:type="spellEnd"/>
      <w:r w:rsidRPr="00F36684">
        <w:rPr>
          <w:lang w:val="en-US"/>
        </w:rPr>
        <w:t xml:space="preserve"> </w:t>
      </w:r>
      <w:proofErr w:type="spellStart"/>
      <w:r w:rsidRPr="00F36684">
        <w:rPr>
          <w:lang w:val="en-US"/>
        </w:rPr>
        <w:t>çok</w:t>
      </w:r>
      <w:proofErr w:type="spellEnd"/>
      <w:r w:rsidRPr="00F36684">
        <w:rPr>
          <w:lang w:val="en-US"/>
        </w:rPr>
        <w:t xml:space="preserve"> </w:t>
      </w:r>
      <w:proofErr w:type="spellStart"/>
      <w:r w:rsidRPr="00F36684">
        <w:rPr>
          <w:lang w:val="en-US"/>
        </w:rPr>
        <w:t>daha</w:t>
      </w:r>
      <w:proofErr w:type="spellEnd"/>
      <w:r w:rsidRPr="00F36684">
        <w:rPr>
          <w:lang w:val="en-US"/>
        </w:rPr>
        <w:t xml:space="preserve"> </w:t>
      </w:r>
      <w:proofErr w:type="spellStart"/>
      <w:r w:rsidRPr="00F36684">
        <w:rPr>
          <w:lang w:val="en-US"/>
        </w:rPr>
        <w:t>fazla</w:t>
      </w:r>
      <w:proofErr w:type="spellEnd"/>
      <w:r w:rsidRPr="00F36684">
        <w:rPr>
          <w:lang w:val="en-US"/>
        </w:rPr>
        <w:t xml:space="preserve"> </w:t>
      </w:r>
      <w:proofErr w:type="spellStart"/>
      <w:r w:rsidRPr="00F36684">
        <w:rPr>
          <w:lang w:val="en-US"/>
        </w:rPr>
        <w:t>zamana</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çabaya</w:t>
      </w:r>
      <w:proofErr w:type="spellEnd"/>
      <w:r w:rsidRPr="00F36684">
        <w:rPr>
          <w:lang w:val="en-US"/>
        </w:rPr>
        <w:t xml:space="preserve"> </w:t>
      </w:r>
      <w:proofErr w:type="spellStart"/>
      <w:r w:rsidRPr="00F36684">
        <w:rPr>
          <w:lang w:val="en-US"/>
        </w:rPr>
        <w:t>ihtiyacı</w:t>
      </w:r>
      <w:proofErr w:type="spellEnd"/>
      <w:r w:rsidRPr="00F36684">
        <w:rPr>
          <w:lang w:val="en-US"/>
        </w:rPr>
        <w:t xml:space="preserve"> </w:t>
      </w:r>
      <w:proofErr w:type="spellStart"/>
      <w:r w:rsidRPr="00F36684">
        <w:rPr>
          <w:lang w:val="en-US"/>
        </w:rPr>
        <w:t>vardır</w:t>
      </w:r>
      <w:proofErr w:type="spellEnd"/>
      <w:r w:rsidRPr="00F36684">
        <w:rPr>
          <w:lang w:val="en-US"/>
        </w:rPr>
        <w:t>.</w:t>
      </w:r>
      <w:proofErr w:type="gramEnd"/>
      <w:r w:rsidRPr="00F36684">
        <w:rPr>
          <w:lang w:val="en-US"/>
        </w:rPr>
        <w:t xml:space="preserve"> Bu </w:t>
      </w:r>
      <w:proofErr w:type="spellStart"/>
      <w:r w:rsidRPr="00F36684">
        <w:rPr>
          <w:lang w:val="en-US"/>
        </w:rPr>
        <w:t>nedenle</w:t>
      </w:r>
      <w:proofErr w:type="spellEnd"/>
      <w:r w:rsidRPr="00F36684">
        <w:rPr>
          <w:lang w:val="en-US"/>
        </w:rPr>
        <w:t xml:space="preserve"> öğretmenlik </w:t>
      </w:r>
      <w:proofErr w:type="spellStart"/>
      <w:r w:rsidRPr="00F36684">
        <w:rPr>
          <w:lang w:val="en-US"/>
        </w:rPr>
        <w:t>uygulamaları</w:t>
      </w:r>
      <w:proofErr w:type="spellEnd"/>
      <w:r w:rsidRPr="00F36684">
        <w:rPr>
          <w:lang w:val="en-US"/>
        </w:rPr>
        <w:t xml:space="preserve">; </w:t>
      </w:r>
      <w:proofErr w:type="spellStart"/>
      <w:r w:rsidRPr="00F36684">
        <w:rPr>
          <w:lang w:val="en-US"/>
        </w:rPr>
        <w:t>öğretmen</w:t>
      </w:r>
      <w:proofErr w:type="spellEnd"/>
      <w:r w:rsidRPr="00F36684">
        <w:rPr>
          <w:lang w:val="en-US"/>
        </w:rPr>
        <w:t xml:space="preserve"> </w:t>
      </w:r>
      <w:proofErr w:type="spellStart"/>
      <w:r w:rsidRPr="00F36684">
        <w:rPr>
          <w:lang w:val="en-US"/>
        </w:rPr>
        <w:t>adayına</w:t>
      </w:r>
      <w:proofErr w:type="spellEnd"/>
      <w:r w:rsidRPr="00F36684">
        <w:rPr>
          <w:lang w:val="en-US"/>
        </w:rPr>
        <w:t xml:space="preserve"> </w:t>
      </w:r>
      <w:proofErr w:type="spellStart"/>
      <w:r w:rsidRPr="00F36684">
        <w:rPr>
          <w:lang w:val="en-US"/>
        </w:rPr>
        <w:t>giderek</w:t>
      </w:r>
      <w:proofErr w:type="spellEnd"/>
      <w:r w:rsidRPr="00F36684">
        <w:rPr>
          <w:lang w:val="en-US"/>
        </w:rPr>
        <w:t xml:space="preserve"> </w:t>
      </w:r>
      <w:proofErr w:type="spellStart"/>
      <w:r w:rsidRPr="00F36684">
        <w:rPr>
          <w:lang w:val="en-US"/>
        </w:rPr>
        <w:t>artan</w:t>
      </w:r>
      <w:proofErr w:type="spellEnd"/>
      <w:r w:rsidRPr="00F36684">
        <w:rPr>
          <w:lang w:val="en-US"/>
        </w:rPr>
        <w:t xml:space="preserve"> </w:t>
      </w:r>
      <w:proofErr w:type="spellStart"/>
      <w:r w:rsidRPr="00F36684">
        <w:rPr>
          <w:lang w:val="en-US"/>
        </w:rPr>
        <w:t>bir</w:t>
      </w:r>
      <w:proofErr w:type="spellEnd"/>
      <w:r w:rsidRPr="00F36684">
        <w:rPr>
          <w:lang w:val="en-US"/>
        </w:rPr>
        <w:t xml:space="preserve"> </w:t>
      </w:r>
      <w:proofErr w:type="spellStart"/>
      <w:r w:rsidRPr="00F36684">
        <w:rPr>
          <w:lang w:val="en-US"/>
        </w:rPr>
        <w:t>sorumluluk</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uygulama</w:t>
      </w:r>
      <w:proofErr w:type="spellEnd"/>
      <w:r w:rsidRPr="00F36684">
        <w:rPr>
          <w:lang w:val="en-US"/>
        </w:rPr>
        <w:t xml:space="preserve"> </w:t>
      </w:r>
      <w:proofErr w:type="spellStart"/>
      <w:r w:rsidRPr="00F36684">
        <w:rPr>
          <w:lang w:val="en-US"/>
        </w:rPr>
        <w:t>yeterliliği</w:t>
      </w:r>
      <w:proofErr w:type="spellEnd"/>
      <w:r w:rsidRPr="00F36684">
        <w:rPr>
          <w:lang w:val="en-US"/>
        </w:rPr>
        <w:t xml:space="preserve"> </w:t>
      </w:r>
      <w:proofErr w:type="spellStart"/>
      <w:r w:rsidRPr="00F36684">
        <w:rPr>
          <w:lang w:val="en-US"/>
        </w:rPr>
        <w:t>kazandırmak</w:t>
      </w:r>
      <w:proofErr w:type="spellEnd"/>
      <w:r w:rsidRPr="00F36684">
        <w:rPr>
          <w:lang w:val="en-US"/>
        </w:rPr>
        <w:t xml:space="preserve"> </w:t>
      </w:r>
      <w:proofErr w:type="spellStart"/>
      <w:r w:rsidRPr="00F36684">
        <w:rPr>
          <w:lang w:val="en-US"/>
        </w:rPr>
        <w:t>için</w:t>
      </w:r>
      <w:proofErr w:type="spellEnd"/>
      <w:r w:rsidRPr="00F36684">
        <w:rPr>
          <w:lang w:val="en-US"/>
        </w:rPr>
        <w:t xml:space="preserve">, en </w:t>
      </w:r>
      <w:proofErr w:type="spellStart"/>
      <w:proofErr w:type="gramStart"/>
      <w:r w:rsidRPr="00F36684">
        <w:rPr>
          <w:lang w:val="en-US"/>
        </w:rPr>
        <w:t>az</w:t>
      </w:r>
      <w:proofErr w:type="spellEnd"/>
      <w:proofErr w:type="gramEnd"/>
      <w:r w:rsidRPr="00F36684">
        <w:rPr>
          <w:lang w:val="en-US"/>
        </w:rPr>
        <w:t xml:space="preserve"> </w:t>
      </w:r>
      <w:proofErr w:type="spellStart"/>
      <w:r w:rsidRPr="00F36684">
        <w:rPr>
          <w:lang w:val="en-US"/>
        </w:rPr>
        <w:t>bir</w:t>
      </w:r>
      <w:proofErr w:type="spellEnd"/>
      <w:r w:rsidRPr="00F36684">
        <w:rPr>
          <w:lang w:val="en-US"/>
        </w:rPr>
        <w:t xml:space="preserve"> </w:t>
      </w:r>
      <w:proofErr w:type="spellStart"/>
      <w:r w:rsidRPr="00F36684">
        <w:rPr>
          <w:lang w:val="en-US"/>
        </w:rPr>
        <w:t>yarı</w:t>
      </w:r>
      <w:proofErr w:type="spellEnd"/>
      <w:r w:rsidRPr="00F36684">
        <w:rPr>
          <w:lang w:val="en-US"/>
        </w:rPr>
        <w:t xml:space="preserve"> </w:t>
      </w:r>
      <w:proofErr w:type="spellStart"/>
      <w:r w:rsidRPr="00F36684">
        <w:rPr>
          <w:lang w:val="en-US"/>
        </w:rPr>
        <w:t>yıla</w:t>
      </w:r>
      <w:proofErr w:type="spellEnd"/>
      <w:r w:rsidRPr="00F36684">
        <w:rPr>
          <w:lang w:val="en-US"/>
        </w:rPr>
        <w:t xml:space="preserve"> </w:t>
      </w:r>
      <w:proofErr w:type="spellStart"/>
      <w:r w:rsidRPr="00F36684">
        <w:rPr>
          <w:lang w:val="en-US"/>
        </w:rPr>
        <w:t>yayılarak</w:t>
      </w:r>
      <w:proofErr w:type="spellEnd"/>
      <w:r w:rsidRPr="00F36684">
        <w:rPr>
          <w:lang w:val="en-US"/>
        </w:rPr>
        <w:t xml:space="preserve"> </w:t>
      </w:r>
      <w:proofErr w:type="spellStart"/>
      <w:r w:rsidRPr="00F36684">
        <w:rPr>
          <w:lang w:val="en-US"/>
        </w:rPr>
        <w:t>programa</w:t>
      </w:r>
      <w:proofErr w:type="spellEnd"/>
      <w:r w:rsidRPr="00F36684">
        <w:rPr>
          <w:lang w:val="en-US"/>
        </w:rPr>
        <w:t xml:space="preserve"> </w:t>
      </w:r>
      <w:proofErr w:type="spellStart"/>
      <w:r w:rsidRPr="00F36684">
        <w:rPr>
          <w:lang w:val="en-US"/>
        </w:rPr>
        <w:t>yerleştirilir</w:t>
      </w:r>
      <w:proofErr w:type="spellEnd"/>
      <w:r w:rsidRPr="00F36684">
        <w:rPr>
          <w:lang w:val="en-US"/>
        </w:rPr>
        <w:t>.</w:t>
      </w:r>
    </w:p>
    <w:p w:rsidR="00F36684" w:rsidRPr="00F36684" w:rsidRDefault="00F36684" w:rsidP="00F36684">
      <w:pPr>
        <w:pStyle w:val="paraf"/>
        <w:shd w:val="clear" w:color="auto" w:fill="FFFFFF"/>
        <w:ind w:firstLine="600"/>
        <w:jc w:val="both"/>
        <w:rPr>
          <w:lang w:val="en-US"/>
        </w:rPr>
      </w:pPr>
      <w:r w:rsidRPr="00F36684">
        <w:rPr>
          <w:b/>
          <w:bCs/>
          <w:lang w:val="en-US"/>
        </w:rPr>
        <w:t xml:space="preserve">e) </w:t>
      </w:r>
      <w:proofErr w:type="spellStart"/>
      <w:r w:rsidRPr="00F36684">
        <w:rPr>
          <w:b/>
          <w:bCs/>
          <w:lang w:val="en-US"/>
        </w:rPr>
        <w:t>Ortak</w:t>
      </w:r>
      <w:proofErr w:type="spellEnd"/>
      <w:r w:rsidRPr="00F36684">
        <w:rPr>
          <w:b/>
          <w:bCs/>
          <w:lang w:val="en-US"/>
        </w:rPr>
        <w:t xml:space="preserve"> </w:t>
      </w:r>
      <w:proofErr w:type="spellStart"/>
      <w:r w:rsidRPr="00F36684">
        <w:rPr>
          <w:b/>
          <w:bCs/>
          <w:lang w:val="en-US"/>
        </w:rPr>
        <w:t>değerlendirme</w:t>
      </w:r>
      <w:proofErr w:type="spellEnd"/>
      <w:r w:rsidRPr="00F36684">
        <w:rPr>
          <w:b/>
          <w:bCs/>
          <w:lang w:val="en-US"/>
        </w:rPr>
        <w:t xml:space="preserve"> </w:t>
      </w:r>
      <w:proofErr w:type="spellStart"/>
      <w:r w:rsidRPr="00F36684">
        <w:rPr>
          <w:b/>
          <w:bCs/>
          <w:lang w:val="en-US"/>
        </w:rPr>
        <w:t>ilkesi</w:t>
      </w:r>
      <w:proofErr w:type="spellEnd"/>
      <w:r w:rsidRPr="00F36684">
        <w:rPr>
          <w:b/>
          <w:bCs/>
          <w:lang w:val="en-US"/>
        </w:rPr>
        <w:t>: </w:t>
      </w:r>
      <w:r w:rsidRPr="00F36684">
        <w:rPr>
          <w:lang w:val="en-US"/>
        </w:rPr>
        <w:t xml:space="preserve">Uygulama </w:t>
      </w:r>
      <w:proofErr w:type="spellStart"/>
      <w:r w:rsidRPr="00F36684">
        <w:rPr>
          <w:lang w:val="en-US"/>
        </w:rPr>
        <w:t>etkinliklerini</w:t>
      </w:r>
      <w:proofErr w:type="spellEnd"/>
      <w:r w:rsidRPr="00F36684">
        <w:rPr>
          <w:lang w:val="en-US"/>
        </w:rPr>
        <w:t xml:space="preserve"> </w:t>
      </w:r>
      <w:proofErr w:type="spellStart"/>
      <w:r w:rsidRPr="00F36684">
        <w:rPr>
          <w:lang w:val="en-US"/>
        </w:rPr>
        <w:t>birlikte</w:t>
      </w:r>
      <w:proofErr w:type="spellEnd"/>
      <w:r w:rsidRPr="00F36684">
        <w:rPr>
          <w:lang w:val="en-US"/>
        </w:rPr>
        <w:t xml:space="preserve"> </w:t>
      </w:r>
      <w:proofErr w:type="spellStart"/>
      <w:r w:rsidRPr="00F36684">
        <w:rPr>
          <w:lang w:val="en-US"/>
        </w:rPr>
        <w:t>planlayıp</w:t>
      </w:r>
      <w:proofErr w:type="spellEnd"/>
      <w:r w:rsidRPr="00F36684">
        <w:rPr>
          <w:lang w:val="en-US"/>
        </w:rPr>
        <w:t xml:space="preserve"> </w:t>
      </w:r>
      <w:proofErr w:type="spellStart"/>
      <w:r w:rsidRPr="00F36684">
        <w:rPr>
          <w:lang w:val="en-US"/>
        </w:rPr>
        <w:t>yürüttükleri</w:t>
      </w:r>
      <w:proofErr w:type="spellEnd"/>
      <w:r w:rsidRPr="00F36684">
        <w:rPr>
          <w:lang w:val="en-US"/>
        </w:rPr>
        <w:t xml:space="preserve"> </w:t>
      </w:r>
      <w:proofErr w:type="spellStart"/>
      <w:r w:rsidRPr="00F36684">
        <w:rPr>
          <w:lang w:val="en-US"/>
        </w:rPr>
        <w:t>için</w:t>
      </w:r>
      <w:proofErr w:type="spellEnd"/>
      <w:r w:rsidRPr="00F36684">
        <w:rPr>
          <w:lang w:val="en-US"/>
        </w:rPr>
        <w:t xml:space="preserve"> </w:t>
      </w:r>
      <w:proofErr w:type="spellStart"/>
      <w:r w:rsidRPr="00F36684">
        <w:rPr>
          <w:lang w:val="en-US"/>
        </w:rPr>
        <w:t>öğretmen</w:t>
      </w:r>
      <w:proofErr w:type="spellEnd"/>
      <w:r w:rsidRPr="00F36684">
        <w:rPr>
          <w:lang w:val="en-US"/>
        </w:rPr>
        <w:t xml:space="preserve"> </w:t>
      </w:r>
      <w:proofErr w:type="spellStart"/>
      <w:r w:rsidRPr="00F36684">
        <w:rPr>
          <w:lang w:val="en-US"/>
        </w:rPr>
        <w:t>adayının</w:t>
      </w:r>
      <w:proofErr w:type="spellEnd"/>
      <w:r w:rsidRPr="00F36684">
        <w:rPr>
          <w:lang w:val="en-US"/>
        </w:rPr>
        <w:t xml:space="preserve"> öğretmenlik </w:t>
      </w:r>
      <w:proofErr w:type="spellStart"/>
      <w:r w:rsidRPr="00F36684">
        <w:rPr>
          <w:lang w:val="en-US"/>
        </w:rPr>
        <w:t>uygulamasındaki</w:t>
      </w:r>
      <w:proofErr w:type="spellEnd"/>
      <w:r w:rsidRPr="00F36684">
        <w:rPr>
          <w:lang w:val="en-US"/>
        </w:rPr>
        <w:t xml:space="preserve"> </w:t>
      </w:r>
      <w:proofErr w:type="spellStart"/>
      <w:r w:rsidRPr="00F36684">
        <w:rPr>
          <w:lang w:val="en-US"/>
        </w:rPr>
        <w:t>performansı</w:t>
      </w:r>
      <w:proofErr w:type="spellEnd"/>
      <w:r w:rsidRPr="00F36684">
        <w:rPr>
          <w:lang w:val="en-US"/>
        </w:rPr>
        <w:t xml:space="preserve">, </w:t>
      </w:r>
      <w:proofErr w:type="spellStart"/>
      <w:r w:rsidRPr="00F36684">
        <w:rPr>
          <w:lang w:val="en-US"/>
        </w:rPr>
        <w:t>uygulama</w:t>
      </w:r>
      <w:proofErr w:type="spellEnd"/>
      <w:r w:rsidRPr="00F36684">
        <w:rPr>
          <w:lang w:val="en-US"/>
        </w:rPr>
        <w:t xml:space="preserve"> </w:t>
      </w:r>
      <w:proofErr w:type="spellStart"/>
      <w:r w:rsidRPr="00F36684">
        <w:rPr>
          <w:lang w:val="en-US"/>
        </w:rPr>
        <w:t>öğretim</w:t>
      </w:r>
      <w:proofErr w:type="spellEnd"/>
      <w:r w:rsidRPr="00F36684">
        <w:rPr>
          <w:lang w:val="en-US"/>
        </w:rPr>
        <w:t xml:space="preserve"> </w:t>
      </w:r>
      <w:proofErr w:type="spellStart"/>
      <w:r w:rsidRPr="00F36684">
        <w:rPr>
          <w:lang w:val="en-US"/>
        </w:rPr>
        <w:t>elemanı</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uygulama</w:t>
      </w:r>
      <w:proofErr w:type="spellEnd"/>
      <w:r w:rsidRPr="00F36684">
        <w:rPr>
          <w:lang w:val="en-US"/>
        </w:rPr>
        <w:t xml:space="preserve"> </w:t>
      </w:r>
      <w:proofErr w:type="spellStart"/>
      <w:r w:rsidRPr="00F36684">
        <w:rPr>
          <w:lang w:val="en-US"/>
        </w:rPr>
        <w:t>öğretmeni</w:t>
      </w:r>
      <w:proofErr w:type="spellEnd"/>
      <w:r w:rsidRPr="00F36684">
        <w:rPr>
          <w:lang w:val="en-US"/>
        </w:rPr>
        <w:t xml:space="preserve"> </w:t>
      </w:r>
      <w:proofErr w:type="spellStart"/>
      <w:r w:rsidRPr="00F36684">
        <w:rPr>
          <w:lang w:val="en-US"/>
        </w:rPr>
        <w:t>tarafından</w:t>
      </w:r>
      <w:proofErr w:type="spellEnd"/>
      <w:r w:rsidRPr="00F36684">
        <w:rPr>
          <w:lang w:val="en-US"/>
        </w:rPr>
        <w:t xml:space="preserve"> </w:t>
      </w:r>
      <w:proofErr w:type="spellStart"/>
      <w:r w:rsidRPr="00F36684">
        <w:rPr>
          <w:lang w:val="en-US"/>
        </w:rPr>
        <w:t>ayrı</w:t>
      </w:r>
      <w:proofErr w:type="spellEnd"/>
      <w:r w:rsidRPr="00F36684">
        <w:rPr>
          <w:lang w:val="en-US"/>
        </w:rPr>
        <w:t xml:space="preserve"> </w:t>
      </w:r>
      <w:proofErr w:type="spellStart"/>
      <w:r w:rsidRPr="00F36684">
        <w:rPr>
          <w:lang w:val="en-US"/>
        </w:rPr>
        <w:t>ayrı</w:t>
      </w:r>
      <w:proofErr w:type="spellEnd"/>
      <w:r w:rsidRPr="00F36684">
        <w:rPr>
          <w:lang w:val="en-US"/>
        </w:rPr>
        <w:t xml:space="preserve"> </w:t>
      </w:r>
      <w:proofErr w:type="spellStart"/>
      <w:r w:rsidRPr="00F36684">
        <w:rPr>
          <w:lang w:val="en-US"/>
        </w:rPr>
        <w:t>değerlendirilir</w:t>
      </w:r>
      <w:proofErr w:type="spellEnd"/>
      <w:r w:rsidRPr="00F36684">
        <w:rPr>
          <w:lang w:val="en-US"/>
        </w:rPr>
        <w:t xml:space="preserve">. </w:t>
      </w:r>
      <w:proofErr w:type="gramStart"/>
      <w:r w:rsidRPr="00F36684">
        <w:rPr>
          <w:lang w:val="en-US"/>
        </w:rPr>
        <w:t xml:space="preserve">Öğretmen </w:t>
      </w:r>
      <w:proofErr w:type="spellStart"/>
      <w:r w:rsidRPr="00F36684">
        <w:rPr>
          <w:lang w:val="en-US"/>
        </w:rPr>
        <w:t>adayının</w:t>
      </w:r>
      <w:proofErr w:type="spellEnd"/>
      <w:r w:rsidRPr="00F36684">
        <w:rPr>
          <w:lang w:val="en-US"/>
        </w:rPr>
        <w:t xml:space="preserve"> öğretmenlik </w:t>
      </w:r>
      <w:proofErr w:type="spellStart"/>
      <w:r w:rsidRPr="00F36684">
        <w:rPr>
          <w:lang w:val="en-US"/>
        </w:rPr>
        <w:t>uygulamasındaki</w:t>
      </w:r>
      <w:proofErr w:type="spellEnd"/>
      <w:r w:rsidRPr="00F36684">
        <w:rPr>
          <w:lang w:val="en-US"/>
        </w:rPr>
        <w:t xml:space="preserve"> </w:t>
      </w:r>
      <w:proofErr w:type="spellStart"/>
      <w:r w:rsidRPr="00F36684">
        <w:rPr>
          <w:lang w:val="en-US"/>
        </w:rPr>
        <w:t>başarısı</w:t>
      </w:r>
      <w:proofErr w:type="spellEnd"/>
      <w:r w:rsidRPr="00F36684">
        <w:rPr>
          <w:lang w:val="en-US"/>
        </w:rPr>
        <w:t xml:space="preserve">, </w:t>
      </w:r>
      <w:proofErr w:type="spellStart"/>
      <w:r w:rsidRPr="00F36684">
        <w:rPr>
          <w:lang w:val="en-US"/>
        </w:rPr>
        <w:t>uygulama</w:t>
      </w:r>
      <w:proofErr w:type="spellEnd"/>
      <w:r w:rsidRPr="00F36684">
        <w:rPr>
          <w:lang w:val="en-US"/>
        </w:rPr>
        <w:t xml:space="preserve"> </w:t>
      </w:r>
      <w:proofErr w:type="spellStart"/>
      <w:r w:rsidRPr="00F36684">
        <w:rPr>
          <w:lang w:val="en-US"/>
        </w:rPr>
        <w:t>öğretim</w:t>
      </w:r>
      <w:proofErr w:type="spellEnd"/>
      <w:r w:rsidRPr="00F36684">
        <w:rPr>
          <w:lang w:val="en-US"/>
        </w:rPr>
        <w:t xml:space="preserve"> </w:t>
      </w:r>
      <w:proofErr w:type="spellStart"/>
      <w:r w:rsidRPr="00F36684">
        <w:rPr>
          <w:lang w:val="en-US"/>
        </w:rPr>
        <w:t>elemanı</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uygulama</w:t>
      </w:r>
      <w:proofErr w:type="spellEnd"/>
      <w:r w:rsidRPr="00F36684">
        <w:rPr>
          <w:lang w:val="en-US"/>
        </w:rPr>
        <w:t xml:space="preserve"> </w:t>
      </w:r>
      <w:proofErr w:type="spellStart"/>
      <w:r w:rsidRPr="00F36684">
        <w:rPr>
          <w:lang w:val="en-US"/>
        </w:rPr>
        <w:t>öğretmeninin</w:t>
      </w:r>
      <w:proofErr w:type="spellEnd"/>
      <w:r w:rsidRPr="00F36684">
        <w:rPr>
          <w:lang w:val="en-US"/>
        </w:rPr>
        <w:t xml:space="preserve"> </w:t>
      </w:r>
      <w:proofErr w:type="spellStart"/>
      <w:r w:rsidRPr="00F36684">
        <w:rPr>
          <w:lang w:val="en-US"/>
        </w:rPr>
        <w:t>yaptığı</w:t>
      </w:r>
      <w:proofErr w:type="spellEnd"/>
      <w:r w:rsidRPr="00F36684">
        <w:rPr>
          <w:lang w:val="en-US"/>
        </w:rPr>
        <w:t xml:space="preserve"> </w:t>
      </w:r>
      <w:proofErr w:type="spellStart"/>
      <w:r w:rsidRPr="00F36684">
        <w:rPr>
          <w:lang w:val="en-US"/>
        </w:rPr>
        <w:t>değerlendirmelerin</w:t>
      </w:r>
      <w:proofErr w:type="spellEnd"/>
      <w:r w:rsidRPr="00F36684">
        <w:rPr>
          <w:lang w:val="en-US"/>
        </w:rPr>
        <w:t xml:space="preserve"> </w:t>
      </w:r>
      <w:proofErr w:type="spellStart"/>
      <w:r w:rsidRPr="00F36684">
        <w:rPr>
          <w:lang w:val="en-US"/>
        </w:rPr>
        <w:t>fakültenin</w:t>
      </w:r>
      <w:proofErr w:type="spellEnd"/>
      <w:r w:rsidRPr="00F36684">
        <w:rPr>
          <w:lang w:val="en-US"/>
        </w:rPr>
        <w:t xml:space="preserve"> "</w:t>
      </w:r>
      <w:proofErr w:type="spellStart"/>
      <w:r w:rsidRPr="00F36684">
        <w:rPr>
          <w:lang w:val="en-US"/>
        </w:rPr>
        <w:t>Eğitim-Öğretim</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Sınav</w:t>
      </w:r>
      <w:proofErr w:type="spellEnd"/>
      <w:r w:rsidRPr="00F36684">
        <w:rPr>
          <w:lang w:val="en-US"/>
        </w:rPr>
        <w:t xml:space="preserve"> </w:t>
      </w:r>
      <w:proofErr w:type="spellStart"/>
      <w:r w:rsidRPr="00F36684">
        <w:rPr>
          <w:lang w:val="en-US"/>
        </w:rPr>
        <w:t>Yönetmeliği</w:t>
      </w:r>
      <w:proofErr w:type="spellEnd"/>
      <w:r w:rsidRPr="00F36684">
        <w:rPr>
          <w:lang w:val="en-US"/>
        </w:rPr>
        <w:t xml:space="preserve">" </w:t>
      </w:r>
      <w:proofErr w:type="spellStart"/>
      <w:r w:rsidRPr="00F36684">
        <w:rPr>
          <w:lang w:val="en-US"/>
        </w:rPr>
        <w:t>gereğince</w:t>
      </w:r>
      <w:proofErr w:type="spellEnd"/>
      <w:r w:rsidRPr="00F36684">
        <w:rPr>
          <w:lang w:val="en-US"/>
        </w:rPr>
        <w:t xml:space="preserve"> </w:t>
      </w:r>
      <w:proofErr w:type="spellStart"/>
      <w:r w:rsidRPr="00F36684">
        <w:rPr>
          <w:lang w:val="en-US"/>
        </w:rPr>
        <w:t>birleştirilmesiyle</w:t>
      </w:r>
      <w:proofErr w:type="spellEnd"/>
      <w:r w:rsidRPr="00F36684">
        <w:rPr>
          <w:lang w:val="en-US"/>
        </w:rPr>
        <w:t xml:space="preserve"> </w:t>
      </w:r>
      <w:proofErr w:type="spellStart"/>
      <w:r w:rsidRPr="00F36684">
        <w:rPr>
          <w:lang w:val="en-US"/>
        </w:rPr>
        <w:t>not</w:t>
      </w:r>
      <w:proofErr w:type="spellEnd"/>
      <w:r w:rsidRPr="00F36684">
        <w:rPr>
          <w:lang w:val="en-US"/>
        </w:rPr>
        <w:t xml:space="preserve"> </w:t>
      </w:r>
      <w:proofErr w:type="spellStart"/>
      <w:r w:rsidRPr="00F36684">
        <w:rPr>
          <w:lang w:val="en-US"/>
        </w:rPr>
        <w:t>olarak</w:t>
      </w:r>
      <w:proofErr w:type="spellEnd"/>
      <w:r w:rsidRPr="00F36684">
        <w:rPr>
          <w:lang w:val="en-US"/>
        </w:rPr>
        <w:t xml:space="preserve"> </w:t>
      </w:r>
      <w:proofErr w:type="spellStart"/>
      <w:r w:rsidRPr="00F36684">
        <w:rPr>
          <w:lang w:val="en-US"/>
        </w:rPr>
        <w:t>belirlenir</w:t>
      </w:r>
      <w:proofErr w:type="spellEnd"/>
      <w:r w:rsidRPr="00F36684">
        <w:rPr>
          <w:lang w:val="en-US"/>
        </w:rPr>
        <w:t>.</w:t>
      </w:r>
      <w:proofErr w:type="gramEnd"/>
      <w:r w:rsidRPr="00F36684">
        <w:rPr>
          <w:lang w:val="en-US"/>
        </w:rPr>
        <w:t xml:space="preserve"> Uygulama </w:t>
      </w:r>
      <w:proofErr w:type="spellStart"/>
      <w:r w:rsidRPr="00F36684">
        <w:rPr>
          <w:lang w:val="en-US"/>
        </w:rPr>
        <w:t>öğretim</w:t>
      </w:r>
      <w:proofErr w:type="spellEnd"/>
      <w:r w:rsidRPr="00F36684">
        <w:rPr>
          <w:lang w:val="en-US"/>
        </w:rPr>
        <w:t xml:space="preserve"> </w:t>
      </w:r>
      <w:proofErr w:type="spellStart"/>
      <w:r w:rsidRPr="00F36684">
        <w:rPr>
          <w:lang w:val="en-US"/>
        </w:rPr>
        <w:t>elemanı</w:t>
      </w:r>
      <w:proofErr w:type="spellEnd"/>
      <w:r w:rsidRPr="00F36684">
        <w:rPr>
          <w:lang w:val="en-US"/>
        </w:rPr>
        <w:t xml:space="preserve"> </w:t>
      </w:r>
      <w:proofErr w:type="spellStart"/>
      <w:r w:rsidRPr="00F36684">
        <w:rPr>
          <w:lang w:val="en-US"/>
        </w:rPr>
        <w:t>notları</w:t>
      </w:r>
      <w:proofErr w:type="spellEnd"/>
      <w:r w:rsidRPr="00F36684">
        <w:rPr>
          <w:lang w:val="en-US"/>
        </w:rPr>
        <w:t xml:space="preserve"> </w:t>
      </w:r>
      <w:proofErr w:type="spellStart"/>
      <w:r w:rsidRPr="00F36684">
        <w:rPr>
          <w:lang w:val="en-US"/>
        </w:rPr>
        <w:t>fakülte</w:t>
      </w:r>
      <w:proofErr w:type="spellEnd"/>
      <w:r w:rsidRPr="00F36684">
        <w:rPr>
          <w:lang w:val="en-US"/>
        </w:rPr>
        <w:t xml:space="preserve"> </w:t>
      </w:r>
      <w:proofErr w:type="spellStart"/>
      <w:r w:rsidRPr="00F36684">
        <w:rPr>
          <w:lang w:val="en-US"/>
        </w:rPr>
        <w:t>yönetimine</w:t>
      </w:r>
      <w:proofErr w:type="spellEnd"/>
      <w:r w:rsidRPr="00F36684">
        <w:rPr>
          <w:lang w:val="en-US"/>
        </w:rPr>
        <w:t xml:space="preserve"> </w:t>
      </w:r>
      <w:proofErr w:type="spellStart"/>
      <w:r w:rsidRPr="00F36684">
        <w:rPr>
          <w:lang w:val="en-US"/>
        </w:rPr>
        <w:t>teslim</w:t>
      </w:r>
      <w:proofErr w:type="spellEnd"/>
      <w:r w:rsidRPr="00F36684">
        <w:rPr>
          <w:lang w:val="en-US"/>
        </w:rPr>
        <w:t xml:space="preserve"> </w:t>
      </w:r>
      <w:proofErr w:type="spellStart"/>
      <w:proofErr w:type="gramStart"/>
      <w:r w:rsidRPr="00F36684">
        <w:rPr>
          <w:lang w:val="en-US"/>
        </w:rPr>
        <w:t>eder</w:t>
      </w:r>
      <w:proofErr w:type="spellEnd"/>
      <w:proofErr w:type="gramEnd"/>
      <w:r w:rsidRPr="00F36684">
        <w:rPr>
          <w:lang w:val="en-US"/>
        </w:rPr>
        <w:t>.</w:t>
      </w:r>
    </w:p>
    <w:p w:rsidR="00F36684" w:rsidRPr="00F36684" w:rsidRDefault="00F36684" w:rsidP="00F36684">
      <w:pPr>
        <w:pStyle w:val="paraf"/>
        <w:shd w:val="clear" w:color="auto" w:fill="FFFFFF"/>
        <w:ind w:firstLine="600"/>
        <w:jc w:val="both"/>
        <w:rPr>
          <w:lang w:val="en-US"/>
        </w:rPr>
      </w:pPr>
      <w:r w:rsidRPr="00F36684">
        <w:rPr>
          <w:b/>
          <w:bCs/>
          <w:lang w:val="en-US"/>
        </w:rPr>
        <w:t xml:space="preserve">f) </w:t>
      </w:r>
      <w:proofErr w:type="spellStart"/>
      <w:r w:rsidRPr="00F36684">
        <w:rPr>
          <w:b/>
          <w:bCs/>
          <w:lang w:val="en-US"/>
        </w:rPr>
        <w:t>Kapsam</w:t>
      </w:r>
      <w:proofErr w:type="spellEnd"/>
      <w:r w:rsidRPr="00F36684">
        <w:rPr>
          <w:b/>
          <w:bCs/>
          <w:lang w:val="en-US"/>
        </w:rPr>
        <w:t xml:space="preserve"> </w:t>
      </w:r>
      <w:proofErr w:type="spellStart"/>
      <w:r w:rsidRPr="00F36684">
        <w:rPr>
          <w:b/>
          <w:bCs/>
          <w:lang w:val="en-US"/>
        </w:rPr>
        <w:t>ve</w:t>
      </w:r>
      <w:proofErr w:type="spellEnd"/>
      <w:r w:rsidRPr="00F36684">
        <w:rPr>
          <w:b/>
          <w:bCs/>
          <w:lang w:val="en-US"/>
        </w:rPr>
        <w:t xml:space="preserve"> </w:t>
      </w:r>
      <w:proofErr w:type="spellStart"/>
      <w:r w:rsidRPr="00F36684">
        <w:rPr>
          <w:b/>
          <w:bCs/>
          <w:lang w:val="en-US"/>
        </w:rPr>
        <w:t>çeşitlilik</w:t>
      </w:r>
      <w:proofErr w:type="spellEnd"/>
      <w:r w:rsidRPr="00F36684">
        <w:rPr>
          <w:b/>
          <w:bCs/>
          <w:lang w:val="en-US"/>
        </w:rPr>
        <w:t xml:space="preserve"> </w:t>
      </w:r>
      <w:proofErr w:type="spellStart"/>
      <w:r w:rsidRPr="00F36684">
        <w:rPr>
          <w:b/>
          <w:bCs/>
          <w:lang w:val="en-US"/>
        </w:rPr>
        <w:t>ilkesi</w:t>
      </w:r>
      <w:proofErr w:type="spellEnd"/>
      <w:r w:rsidRPr="00F36684">
        <w:rPr>
          <w:b/>
          <w:bCs/>
          <w:lang w:val="en-US"/>
        </w:rPr>
        <w:t xml:space="preserve"> : </w:t>
      </w:r>
      <w:r w:rsidRPr="00F36684">
        <w:rPr>
          <w:lang w:val="en-US"/>
        </w:rPr>
        <w:t xml:space="preserve">Öğretmenlik </w:t>
      </w:r>
      <w:proofErr w:type="spellStart"/>
      <w:r w:rsidRPr="00F36684">
        <w:rPr>
          <w:lang w:val="en-US"/>
        </w:rPr>
        <w:t>mesleği</w:t>
      </w:r>
      <w:proofErr w:type="spellEnd"/>
      <w:r w:rsidRPr="00F36684">
        <w:rPr>
          <w:lang w:val="en-US"/>
        </w:rPr>
        <w:t xml:space="preserve">, </w:t>
      </w:r>
      <w:proofErr w:type="spellStart"/>
      <w:r w:rsidRPr="00F36684">
        <w:rPr>
          <w:lang w:val="en-US"/>
        </w:rPr>
        <w:t>ders</w:t>
      </w:r>
      <w:proofErr w:type="spellEnd"/>
      <w:r w:rsidRPr="00F36684">
        <w:rPr>
          <w:lang w:val="en-US"/>
        </w:rPr>
        <w:t xml:space="preserve"> </w:t>
      </w:r>
      <w:proofErr w:type="spellStart"/>
      <w:r w:rsidRPr="00F36684">
        <w:rPr>
          <w:lang w:val="en-US"/>
        </w:rPr>
        <w:t>hazırlığı</w:t>
      </w:r>
      <w:proofErr w:type="spellEnd"/>
      <w:r w:rsidRPr="00F36684">
        <w:rPr>
          <w:lang w:val="en-US"/>
        </w:rPr>
        <w:t xml:space="preserve">, </w:t>
      </w:r>
      <w:proofErr w:type="spellStart"/>
      <w:r w:rsidRPr="00F36684">
        <w:rPr>
          <w:lang w:val="en-US"/>
        </w:rPr>
        <w:t>dersi</w:t>
      </w:r>
      <w:proofErr w:type="spellEnd"/>
      <w:r w:rsidRPr="00F36684">
        <w:rPr>
          <w:lang w:val="en-US"/>
        </w:rPr>
        <w:t xml:space="preserve"> </w:t>
      </w:r>
      <w:proofErr w:type="spellStart"/>
      <w:r w:rsidRPr="00F36684">
        <w:rPr>
          <w:lang w:val="en-US"/>
        </w:rPr>
        <w:t>sunma</w:t>
      </w:r>
      <w:proofErr w:type="spellEnd"/>
      <w:r w:rsidRPr="00F36684">
        <w:rPr>
          <w:lang w:val="en-US"/>
        </w:rPr>
        <w:t xml:space="preserve">, </w:t>
      </w:r>
      <w:proofErr w:type="spellStart"/>
      <w:r w:rsidRPr="00F36684">
        <w:rPr>
          <w:lang w:val="en-US"/>
        </w:rPr>
        <w:t>sınıf</w:t>
      </w:r>
      <w:proofErr w:type="spellEnd"/>
      <w:r w:rsidRPr="00F36684">
        <w:rPr>
          <w:lang w:val="en-US"/>
        </w:rPr>
        <w:t xml:space="preserve"> </w:t>
      </w:r>
      <w:proofErr w:type="spellStart"/>
      <w:r w:rsidRPr="00F36684">
        <w:rPr>
          <w:lang w:val="en-US"/>
        </w:rPr>
        <w:t>yönetimi</w:t>
      </w:r>
      <w:proofErr w:type="spellEnd"/>
      <w:r w:rsidRPr="00F36684">
        <w:rPr>
          <w:lang w:val="en-US"/>
        </w:rPr>
        <w:t xml:space="preserve">, </w:t>
      </w:r>
      <w:proofErr w:type="spellStart"/>
      <w:r w:rsidRPr="00F36684">
        <w:rPr>
          <w:lang w:val="en-US"/>
        </w:rPr>
        <w:t>atölye</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laboratuvar</w:t>
      </w:r>
      <w:proofErr w:type="spellEnd"/>
      <w:r w:rsidRPr="00F36684">
        <w:rPr>
          <w:lang w:val="en-US"/>
        </w:rPr>
        <w:t xml:space="preserve"> </w:t>
      </w:r>
      <w:proofErr w:type="spellStart"/>
      <w:r w:rsidRPr="00F36684">
        <w:rPr>
          <w:lang w:val="en-US"/>
        </w:rPr>
        <w:t>yönetimi</w:t>
      </w:r>
      <w:proofErr w:type="spellEnd"/>
      <w:r w:rsidRPr="00F36684">
        <w:rPr>
          <w:lang w:val="en-US"/>
        </w:rPr>
        <w:t xml:space="preserve">, </w:t>
      </w:r>
      <w:proofErr w:type="spellStart"/>
      <w:r w:rsidRPr="00F36684">
        <w:rPr>
          <w:lang w:val="en-US"/>
        </w:rPr>
        <w:t>okul</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aile</w:t>
      </w:r>
      <w:proofErr w:type="spellEnd"/>
      <w:r w:rsidRPr="00F36684">
        <w:rPr>
          <w:lang w:val="en-US"/>
        </w:rPr>
        <w:t xml:space="preserve"> </w:t>
      </w:r>
      <w:proofErr w:type="spellStart"/>
      <w:r w:rsidRPr="00F36684">
        <w:rPr>
          <w:lang w:val="en-US"/>
        </w:rPr>
        <w:t>mesleği</w:t>
      </w:r>
      <w:proofErr w:type="spellEnd"/>
      <w:r w:rsidRPr="00F36684">
        <w:rPr>
          <w:lang w:val="en-US"/>
        </w:rPr>
        <w:t xml:space="preserve"> </w:t>
      </w:r>
      <w:proofErr w:type="spellStart"/>
      <w:r w:rsidRPr="00F36684">
        <w:rPr>
          <w:lang w:val="en-US"/>
        </w:rPr>
        <w:t>ile</w:t>
      </w:r>
      <w:proofErr w:type="spellEnd"/>
      <w:r w:rsidRPr="00F36684">
        <w:rPr>
          <w:lang w:val="en-US"/>
        </w:rPr>
        <w:t xml:space="preserve"> </w:t>
      </w:r>
      <w:proofErr w:type="spellStart"/>
      <w:r w:rsidRPr="00F36684">
        <w:rPr>
          <w:lang w:val="en-US"/>
        </w:rPr>
        <w:t>ilgili</w:t>
      </w:r>
      <w:proofErr w:type="spellEnd"/>
      <w:r w:rsidRPr="00F36684">
        <w:rPr>
          <w:lang w:val="en-US"/>
        </w:rPr>
        <w:t xml:space="preserve"> </w:t>
      </w:r>
      <w:proofErr w:type="spellStart"/>
      <w:r w:rsidRPr="00F36684">
        <w:rPr>
          <w:lang w:val="en-US"/>
        </w:rPr>
        <w:t>konularda</w:t>
      </w:r>
      <w:proofErr w:type="spellEnd"/>
      <w:r w:rsidRPr="00F36684">
        <w:rPr>
          <w:lang w:val="en-US"/>
        </w:rPr>
        <w:t xml:space="preserve"> </w:t>
      </w:r>
      <w:proofErr w:type="spellStart"/>
      <w:r w:rsidRPr="00F36684">
        <w:rPr>
          <w:lang w:val="en-US"/>
        </w:rPr>
        <w:t>öğrenciye</w:t>
      </w:r>
      <w:proofErr w:type="spellEnd"/>
      <w:r w:rsidRPr="00F36684">
        <w:rPr>
          <w:lang w:val="en-US"/>
        </w:rPr>
        <w:t xml:space="preserve"> </w:t>
      </w:r>
      <w:proofErr w:type="spellStart"/>
      <w:r w:rsidRPr="00F36684">
        <w:rPr>
          <w:lang w:val="en-US"/>
        </w:rPr>
        <w:t>rehberlik</w:t>
      </w:r>
      <w:proofErr w:type="spellEnd"/>
      <w:r w:rsidRPr="00F36684">
        <w:rPr>
          <w:lang w:val="en-US"/>
        </w:rPr>
        <w:t xml:space="preserve"> </w:t>
      </w:r>
      <w:proofErr w:type="spellStart"/>
      <w:r w:rsidRPr="00F36684">
        <w:rPr>
          <w:lang w:val="en-US"/>
        </w:rPr>
        <w:t>yapma</w:t>
      </w:r>
      <w:proofErr w:type="spellEnd"/>
      <w:r w:rsidRPr="00F36684">
        <w:rPr>
          <w:lang w:val="en-US"/>
        </w:rPr>
        <w:t xml:space="preserve">, </w:t>
      </w:r>
      <w:proofErr w:type="spellStart"/>
      <w:r w:rsidRPr="00F36684">
        <w:rPr>
          <w:lang w:val="en-US"/>
        </w:rPr>
        <w:t>öğrenci</w:t>
      </w:r>
      <w:proofErr w:type="spellEnd"/>
      <w:r w:rsidRPr="00F36684">
        <w:rPr>
          <w:lang w:val="en-US"/>
        </w:rPr>
        <w:t xml:space="preserve"> </w:t>
      </w:r>
      <w:proofErr w:type="spellStart"/>
      <w:r w:rsidRPr="00F36684">
        <w:rPr>
          <w:lang w:val="en-US"/>
        </w:rPr>
        <w:t>başarısını</w:t>
      </w:r>
      <w:proofErr w:type="spellEnd"/>
      <w:r w:rsidRPr="00F36684">
        <w:rPr>
          <w:lang w:val="en-US"/>
        </w:rPr>
        <w:t xml:space="preserve"> </w:t>
      </w:r>
      <w:proofErr w:type="spellStart"/>
      <w:r w:rsidRPr="00F36684">
        <w:rPr>
          <w:lang w:val="en-US"/>
        </w:rPr>
        <w:t>değerlendirme</w:t>
      </w:r>
      <w:proofErr w:type="spellEnd"/>
      <w:r w:rsidRPr="00F36684">
        <w:rPr>
          <w:lang w:val="en-US"/>
        </w:rPr>
        <w:t xml:space="preserve">, </w:t>
      </w:r>
      <w:proofErr w:type="spellStart"/>
      <w:r w:rsidRPr="00F36684">
        <w:rPr>
          <w:lang w:val="en-US"/>
        </w:rPr>
        <w:t>yönetim</w:t>
      </w:r>
      <w:proofErr w:type="spellEnd"/>
      <w:r w:rsidRPr="00F36684">
        <w:rPr>
          <w:lang w:val="en-US"/>
        </w:rPr>
        <w:t xml:space="preserve"> </w:t>
      </w:r>
      <w:proofErr w:type="spellStart"/>
      <w:r w:rsidRPr="00F36684">
        <w:rPr>
          <w:lang w:val="en-US"/>
        </w:rPr>
        <w:t>işlerine</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eğitsel</w:t>
      </w:r>
      <w:proofErr w:type="spellEnd"/>
      <w:r w:rsidRPr="00F36684">
        <w:rPr>
          <w:lang w:val="en-US"/>
        </w:rPr>
        <w:t xml:space="preserve"> </w:t>
      </w:r>
      <w:proofErr w:type="spellStart"/>
      <w:r w:rsidRPr="00F36684">
        <w:rPr>
          <w:lang w:val="en-US"/>
        </w:rPr>
        <w:t>çalışmalara</w:t>
      </w:r>
      <w:proofErr w:type="spellEnd"/>
      <w:r w:rsidRPr="00F36684">
        <w:rPr>
          <w:lang w:val="en-US"/>
        </w:rPr>
        <w:t xml:space="preserve"> </w:t>
      </w:r>
      <w:proofErr w:type="spellStart"/>
      <w:r w:rsidRPr="00F36684">
        <w:rPr>
          <w:lang w:val="en-US"/>
        </w:rPr>
        <w:t>katılma</w:t>
      </w:r>
      <w:proofErr w:type="spellEnd"/>
      <w:r w:rsidRPr="00F36684">
        <w:rPr>
          <w:lang w:val="en-US"/>
        </w:rPr>
        <w:t xml:space="preserve"> </w:t>
      </w:r>
      <w:proofErr w:type="spellStart"/>
      <w:r w:rsidRPr="00F36684">
        <w:rPr>
          <w:lang w:val="en-US"/>
        </w:rPr>
        <w:t>gibi</w:t>
      </w:r>
      <w:proofErr w:type="spellEnd"/>
      <w:r w:rsidRPr="00F36684">
        <w:rPr>
          <w:lang w:val="en-US"/>
        </w:rPr>
        <w:t xml:space="preserve"> </w:t>
      </w:r>
      <w:proofErr w:type="spellStart"/>
      <w:r w:rsidRPr="00F36684">
        <w:rPr>
          <w:lang w:val="en-US"/>
        </w:rPr>
        <w:t>çok</w:t>
      </w:r>
      <w:proofErr w:type="spellEnd"/>
      <w:r w:rsidRPr="00F36684">
        <w:rPr>
          <w:lang w:val="en-US"/>
        </w:rPr>
        <w:t xml:space="preserve"> </w:t>
      </w:r>
      <w:proofErr w:type="spellStart"/>
      <w:r w:rsidRPr="00F36684">
        <w:rPr>
          <w:lang w:val="en-US"/>
        </w:rPr>
        <w:t>çeşitli</w:t>
      </w:r>
      <w:proofErr w:type="spellEnd"/>
      <w:r w:rsidRPr="00F36684">
        <w:rPr>
          <w:lang w:val="en-US"/>
        </w:rPr>
        <w:t xml:space="preserve"> </w:t>
      </w:r>
      <w:proofErr w:type="spellStart"/>
      <w:r w:rsidRPr="00F36684">
        <w:rPr>
          <w:lang w:val="en-US"/>
        </w:rPr>
        <w:t>faaliyetleri</w:t>
      </w:r>
      <w:proofErr w:type="spellEnd"/>
      <w:r w:rsidRPr="00F36684">
        <w:rPr>
          <w:lang w:val="en-US"/>
        </w:rPr>
        <w:t xml:space="preserve"> </w:t>
      </w:r>
      <w:proofErr w:type="spellStart"/>
      <w:r w:rsidRPr="00F36684">
        <w:rPr>
          <w:lang w:val="en-US"/>
        </w:rPr>
        <w:t>kapsamaktadır</w:t>
      </w:r>
      <w:proofErr w:type="spellEnd"/>
      <w:r w:rsidRPr="00F36684">
        <w:rPr>
          <w:lang w:val="en-US"/>
        </w:rPr>
        <w:t xml:space="preserve">. </w:t>
      </w:r>
      <w:proofErr w:type="spellStart"/>
      <w:proofErr w:type="gramStart"/>
      <w:r w:rsidRPr="00F36684">
        <w:rPr>
          <w:lang w:val="en-US"/>
        </w:rPr>
        <w:t>Ayrıca</w:t>
      </w:r>
      <w:proofErr w:type="spellEnd"/>
      <w:r w:rsidRPr="00F36684">
        <w:rPr>
          <w:lang w:val="en-US"/>
        </w:rPr>
        <w:t xml:space="preserve"> </w:t>
      </w:r>
      <w:proofErr w:type="spellStart"/>
      <w:r w:rsidRPr="00F36684">
        <w:rPr>
          <w:lang w:val="en-US"/>
        </w:rPr>
        <w:t>öğretmenler</w:t>
      </w:r>
      <w:proofErr w:type="spellEnd"/>
      <w:r w:rsidRPr="00F36684">
        <w:rPr>
          <w:lang w:val="en-US"/>
        </w:rPr>
        <w:t xml:space="preserve">, </w:t>
      </w:r>
      <w:proofErr w:type="spellStart"/>
      <w:r w:rsidRPr="00F36684">
        <w:rPr>
          <w:lang w:val="en-US"/>
        </w:rPr>
        <w:t>çeşitli</w:t>
      </w:r>
      <w:proofErr w:type="spellEnd"/>
      <w:r w:rsidRPr="00F36684">
        <w:rPr>
          <w:lang w:val="en-US"/>
        </w:rPr>
        <w:t xml:space="preserve"> </w:t>
      </w:r>
      <w:proofErr w:type="spellStart"/>
      <w:r w:rsidRPr="00F36684">
        <w:rPr>
          <w:lang w:val="en-US"/>
        </w:rPr>
        <w:t>bölgelerde</w:t>
      </w:r>
      <w:proofErr w:type="spellEnd"/>
      <w:r w:rsidRPr="00F36684">
        <w:rPr>
          <w:lang w:val="en-US"/>
        </w:rPr>
        <w:t xml:space="preserve">, </w:t>
      </w:r>
      <w:proofErr w:type="spellStart"/>
      <w:r w:rsidRPr="00F36684">
        <w:rPr>
          <w:lang w:val="en-US"/>
        </w:rPr>
        <w:t>farklı</w:t>
      </w:r>
      <w:proofErr w:type="spellEnd"/>
      <w:r w:rsidRPr="00F36684">
        <w:rPr>
          <w:lang w:val="en-US"/>
        </w:rPr>
        <w:t xml:space="preserve"> </w:t>
      </w:r>
      <w:proofErr w:type="spellStart"/>
      <w:r w:rsidRPr="00F36684">
        <w:rPr>
          <w:lang w:val="en-US"/>
        </w:rPr>
        <w:t>olarak</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koşullara</w:t>
      </w:r>
      <w:proofErr w:type="spellEnd"/>
      <w:r w:rsidRPr="00F36684">
        <w:rPr>
          <w:lang w:val="en-US"/>
        </w:rPr>
        <w:t xml:space="preserve"> </w:t>
      </w:r>
      <w:proofErr w:type="spellStart"/>
      <w:r w:rsidRPr="00F36684">
        <w:rPr>
          <w:lang w:val="en-US"/>
        </w:rPr>
        <w:t>sahip</w:t>
      </w:r>
      <w:proofErr w:type="spellEnd"/>
      <w:r w:rsidRPr="00F36684">
        <w:rPr>
          <w:lang w:val="en-US"/>
        </w:rPr>
        <w:t xml:space="preserve"> </w:t>
      </w:r>
      <w:proofErr w:type="spellStart"/>
      <w:r w:rsidRPr="00F36684">
        <w:rPr>
          <w:lang w:val="en-US"/>
        </w:rPr>
        <w:t>genel-meslekî</w:t>
      </w:r>
      <w:proofErr w:type="spellEnd"/>
      <w:r w:rsidRPr="00F36684">
        <w:rPr>
          <w:lang w:val="en-US"/>
        </w:rPr>
        <w:t xml:space="preserve">, </w:t>
      </w:r>
      <w:proofErr w:type="spellStart"/>
      <w:r w:rsidRPr="00F36684">
        <w:rPr>
          <w:lang w:val="en-US"/>
        </w:rPr>
        <w:t>gündüzlü-yatılı</w:t>
      </w:r>
      <w:proofErr w:type="spellEnd"/>
      <w:r w:rsidRPr="00F36684">
        <w:rPr>
          <w:lang w:val="en-US"/>
        </w:rPr>
        <w:t xml:space="preserve">, </w:t>
      </w:r>
      <w:proofErr w:type="spellStart"/>
      <w:r w:rsidRPr="00F36684">
        <w:rPr>
          <w:lang w:val="en-US"/>
        </w:rPr>
        <w:t>pansiyonlu</w:t>
      </w:r>
      <w:proofErr w:type="spellEnd"/>
      <w:r w:rsidRPr="00F36684">
        <w:rPr>
          <w:lang w:val="en-US"/>
        </w:rPr>
        <w:t xml:space="preserve">, </w:t>
      </w:r>
      <w:proofErr w:type="spellStart"/>
      <w:r w:rsidRPr="00F36684">
        <w:rPr>
          <w:lang w:val="en-US"/>
        </w:rPr>
        <w:t>şehir</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köy</w:t>
      </w:r>
      <w:proofErr w:type="spellEnd"/>
      <w:r w:rsidRPr="00F36684">
        <w:rPr>
          <w:lang w:val="en-US"/>
        </w:rPr>
        <w:t xml:space="preserve"> </w:t>
      </w:r>
      <w:proofErr w:type="spellStart"/>
      <w:r w:rsidRPr="00F36684">
        <w:rPr>
          <w:lang w:val="en-US"/>
        </w:rPr>
        <w:t>okullannda</w:t>
      </w:r>
      <w:proofErr w:type="spellEnd"/>
      <w:r w:rsidRPr="00F36684">
        <w:rPr>
          <w:lang w:val="en-US"/>
        </w:rPr>
        <w:t xml:space="preserve">, </w:t>
      </w:r>
      <w:proofErr w:type="spellStart"/>
      <w:r w:rsidRPr="00F36684">
        <w:rPr>
          <w:lang w:val="en-US"/>
        </w:rPr>
        <w:t>müstakil</w:t>
      </w:r>
      <w:proofErr w:type="spellEnd"/>
      <w:r w:rsidRPr="00F36684">
        <w:rPr>
          <w:lang w:val="en-US"/>
        </w:rPr>
        <w:t xml:space="preserve"> </w:t>
      </w:r>
      <w:proofErr w:type="spellStart"/>
      <w:r w:rsidRPr="00F36684">
        <w:rPr>
          <w:lang w:val="en-US"/>
        </w:rPr>
        <w:t>veya</w:t>
      </w:r>
      <w:proofErr w:type="spellEnd"/>
      <w:r w:rsidRPr="00F36684">
        <w:rPr>
          <w:lang w:val="en-US"/>
        </w:rPr>
        <w:t xml:space="preserve"> </w:t>
      </w:r>
      <w:proofErr w:type="spellStart"/>
      <w:r w:rsidRPr="00F36684">
        <w:rPr>
          <w:lang w:val="en-US"/>
        </w:rPr>
        <w:t>birleştirilmiş</w:t>
      </w:r>
      <w:proofErr w:type="spellEnd"/>
      <w:r w:rsidRPr="00F36684">
        <w:rPr>
          <w:lang w:val="en-US"/>
        </w:rPr>
        <w:t xml:space="preserve"> </w:t>
      </w:r>
      <w:proofErr w:type="spellStart"/>
      <w:r w:rsidRPr="00F36684">
        <w:rPr>
          <w:lang w:val="en-US"/>
        </w:rPr>
        <w:t>sınıflarda</w:t>
      </w:r>
      <w:proofErr w:type="spellEnd"/>
      <w:r w:rsidRPr="00F36684">
        <w:rPr>
          <w:lang w:val="en-US"/>
        </w:rPr>
        <w:t xml:space="preserve"> </w:t>
      </w:r>
      <w:proofErr w:type="spellStart"/>
      <w:r w:rsidRPr="00F36684">
        <w:rPr>
          <w:lang w:val="en-US"/>
        </w:rPr>
        <w:t>görev</w:t>
      </w:r>
      <w:proofErr w:type="spellEnd"/>
      <w:r w:rsidRPr="00F36684">
        <w:rPr>
          <w:lang w:val="en-US"/>
        </w:rPr>
        <w:t xml:space="preserve"> </w:t>
      </w:r>
      <w:proofErr w:type="spellStart"/>
      <w:r w:rsidRPr="00F36684">
        <w:rPr>
          <w:lang w:val="en-US"/>
        </w:rPr>
        <w:t>yapmaktadır</w:t>
      </w:r>
      <w:proofErr w:type="spellEnd"/>
      <w:r w:rsidRPr="00F36684">
        <w:rPr>
          <w:lang w:val="en-US"/>
        </w:rPr>
        <w:t>.</w:t>
      </w:r>
      <w:proofErr w:type="gramEnd"/>
      <w:r w:rsidRPr="00F36684">
        <w:rPr>
          <w:lang w:val="en-US"/>
        </w:rPr>
        <w:t xml:space="preserve"> </w:t>
      </w:r>
      <w:proofErr w:type="gramStart"/>
      <w:r w:rsidRPr="00F36684">
        <w:rPr>
          <w:lang w:val="en-US"/>
        </w:rPr>
        <w:t xml:space="preserve">Bu </w:t>
      </w:r>
      <w:proofErr w:type="spellStart"/>
      <w:r w:rsidRPr="00F36684">
        <w:rPr>
          <w:lang w:val="en-US"/>
        </w:rPr>
        <w:t>nedenle</w:t>
      </w:r>
      <w:proofErr w:type="spellEnd"/>
      <w:r w:rsidRPr="00F36684">
        <w:rPr>
          <w:lang w:val="en-US"/>
        </w:rPr>
        <w:t xml:space="preserve"> öğretmenlik </w:t>
      </w:r>
      <w:proofErr w:type="spellStart"/>
      <w:r w:rsidRPr="00F36684">
        <w:rPr>
          <w:lang w:val="en-US"/>
        </w:rPr>
        <w:t>uygulaması</w:t>
      </w:r>
      <w:proofErr w:type="spellEnd"/>
      <w:r w:rsidRPr="00F36684">
        <w:rPr>
          <w:lang w:val="en-US"/>
        </w:rPr>
        <w:t xml:space="preserve">, öğretmenlik </w:t>
      </w:r>
      <w:proofErr w:type="spellStart"/>
      <w:r w:rsidRPr="00F36684">
        <w:rPr>
          <w:lang w:val="en-US"/>
        </w:rPr>
        <w:t>mesleğinin</w:t>
      </w:r>
      <w:proofErr w:type="spellEnd"/>
      <w:r w:rsidRPr="00F36684">
        <w:rPr>
          <w:lang w:val="en-US"/>
        </w:rPr>
        <w:t xml:space="preserve"> </w:t>
      </w:r>
      <w:proofErr w:type="spellStart"/>
      <w:r w:rsidRPr="00F36684">
        <w:rPr>
          <w:lang w:val="en-US"/>
        </w:rPr>
        <w:t>gerektirdiği</w:t>
      </w:r>
      <w:proofErr w:type="spellEnd"/>
      <w:r w:rsidRPr="00F36684">
        <w:rPr>
          <w:lang w:val="en-US"/>
        </w:rPr>
        <w:t xml:space="preserve"> </w:t>
      </w:r>
      <w:proofErr w:type="spellStart"/>
      <w:r w:rsidRPr="00F36684">
        <w:rPr>
          <w:lang w:val="en-US"/>
        </w:rPr>
        <w:t>tüm</w:t>
      </w:r>
      <w:proofErr w:type="spellEnd"/>
      <w:r w:rsidRPr="00F36684">
        <w:rPr>
          <w:lang w:val="en-US"/>
        </w:rPr>
        <w:t xml:space="preserve"> </w:t>
      </w:r>
      <w:proofErr w:type="spellStart"/>
      <w:r w:rsidRPr="00F36684">
        <w:rPr>
          <w:lang w:val="en-US"/>
        </w:rPr>
        <w:t>görev</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sorumluluk</w:t>
      </w:r>
      <w:proofErr w:type="spellEnd"/>
      <w:r w:rsidRPr="00F36684">
        <w:rPr>
          <w:lang w:val="en-US"/>
        </w:rPr>
        <w:t xml:space="preserve"> </w:t>
      </w:r>
      <w:proofErr w:type="spellStart"/>
      <w:r w:rsidRPr="00F36684">
        <w:rPr>
          <w:lang w:val="en-US"/>
        </w:rPr>
        <w:t>alanlarını</w:t>
      </w:r>
      <w:proofErr w:type="spellEnd"/>
      <w:r w:rsidRPr="00F36684">
        <w:rPr>
          <w:lang w:val="en-US"/>
        </w:rPr>
        <w:t xml:space="preserve"> </w:t>
      </w:r>
      <w:proofErr w:type="spellStart"/>
      <w:r w:rsidRPr="00F36684">
        <w:rPr>
          <w:lang w:val="en-US"/>
        </w:rPr>
        <w:t>kapsayacak</w:t>
      </w:r>
      <w:proofErr w:type="spellEnd"/>
      <w:r w:rsidRPr="00F36684">
        <w:rPr>
          <w:lang w:val="en-US"/>
        </w:rPr>
        <w:t xml:space="preserve"> </w:t>
      </w:r>
      <w:proofErr w:type="spellStart"/>
      <w:r w:rsidRPr="00F36684">
        <w:rPr>
          <w:lang w:val="en-US"/>
        </w:rPr>
        <w:t>şekil</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çeşitlilikte</w:t>
      </w:r>
      <w:proofErr w:type="spellEnd"/>
      <w:r w:rsidRPr="00F36684">
        <w:rPr>
          <w:lang w:val="en-US"/>
        </w:rPr>
        <w:t xml:space="preserve"> </w:t>
      </w:r>
      <w:proofErr w:type="spellStart"/>
      <w:r w:rsidRPr="00F36684">
        <w:rPr>
          <w:lang w:val="en-US"/>
        </w:rPr>
        <w:t>planlanır</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yürütülür</w:t>
      </w:r>
      <w:proofErr w:type="spellEnd"/>
      <w:r w:rsidRPr="00F36684">
        <w:rPr>
          <w:lang w:val="en-US"/>
        </w:rPr>
        <w:t>.</w:t>
      </w:r>
      <w:proofErr w:type="gramEnd"/>
    </w:p>
    <w:p w:rsidR="00F36684" w:rsidRPr="00F36684" w:rsidRDefault="00F36684" w:rsidP="00F36684">
      <w:pPr>
        <w:pStyle w:val="paraf"/>
        <w:shd w:val="clear" w:color="auto" w:fill="FFFFFF"/>
        <w:ind w:firstLine="600"/>
        <w:jc w:val="both"/>
        <w:rPr>
          <w:lang w:val="en-US"/>
        </w:rPr>
      </w:pPr>
      <w:r w:rsidRPr="00F36684">
        <w:rPr>
          <w:b/>
          <w:bCs/>
          <w:lang w:val="en-US"/>
        </w:rPr>
        <w:t xml:space="preserve">g) Uygulama </w:t>
      </w:r>
      <w:proofErr w:type="spellStart"/>
      <w:r w:rsidRPr="00F36684">
        <w:rPr>
          <w:b/>
          <w:bCs/>
          <w:lang w:val="en-US"/>
        </w:rPr>
        <w:t>sürecinin</w:t>
      </w:r>
      <w:proofErr w:type="spellEnd"/>
      <w:r w:rsidRPr="00F36684">
        <w:rPr>
          <w:b/>
          <w:bCs/>
          <w:lang w:val="en-US"/>
        </w:rPr>
        <w:t xml:space="preserve"> </w:t>
      </w:r>
      <w:proofErr w:type="spellStart"/>
      <w:r w:rsidRPr="00F36684">
        <w:rPr>
          <w:b/>
          <w:bCs/>
          <w:lang w:val="en-US"/>
        </w:rPr>
        <w:t>ve</w:t>
      </w:r>
      <w:proofErr w:type="spellEnd"/>
      <w:r w:rsidRPr="00F36684">
        <w:rPr>
          <w:b/>
          <w:bCs/>
          <w:lang w:val="en-US"/>
        </w:rPr>
        <w:t xml:space="preserve"> </w:t>
      </w:r>
      <w:proofErr w:type="spellStart"/>
      <w:r w:rsidRPr="00F36684">
        <w:rPr>
          <w:b/>
          <w:bCs/>
          <w:lang w:val="en-US"/>
        </w:rPr>
        <w:t>personelini</w:t>
      </w:r>
      <w:r>
        <w:rPr>
          <w:b/>
          <w:bCs/>
          <w:lang w:val="en-US"/>
        </w:rPr>
        <w:t>n</w:t>
      </w:r>
      <w:proofErr w:type="spellEnd"/>
      <w:r>
        <w:rPr>
          <w:b/>
          <w:bCs/>
          <w:lang w:val="en-US"/>
        </w:rPr>
        <w:t xml:space="preserve"> </w:t>
      </w:r>
      <w:proofErr w:type="spellStart"/>
      <w:r>
        <w:rPr>
          <w:b/>
          <w:bCs/>
          <w:lang w:val="en-US"/>
        </w:rPr>
        <w:t>sürekli</w:t>
      </w:r>
      <w:proofErr w:type="spellEnd"/>
      <w:r>
        <w:rPr>
          <w:b/>
          <w:bCs/>
          <w:lang w:val="en-US"/>
        </w:rPr>
        <w:t xml:space="preserve"> </w:t>
      </w:r>
      <w:proofErr w:type="spellStart"/>
      <w:r>
        <w:rPr>
          <w:b/>
          <w:bCs/>
          <w:lang w:val="en-US"/>
        </w:rPr>
        <w:t>geliştirilmesi</w:t>
      </w:r>
      <w:proofErr w:type="spellEnd"/>
      <w:r>
        <w:rPr>
          <w:b/>
          <w:bCs/>
          <w:lang w:val="en-US"/>
        </w:rPr>
        <w:t xml:space="preserve"> </w:t>
      </w:r>
      <w:proofErr w:type="spellStart"/>
      <w:r>
        <w:rPr>
          <w:b/>
          <w:bCs/>
          <w:lang w:val="en-US"/>
        </w:rPr>
        <w:t>ilkesi</w:t>
      </w:r>
      <w:proofErr w:type="spellEnd"/>
      <w:r w:rsidRPr="00F36684">
        <w:rPr>
          <w:b/>
          <w:bCs/>
          <w:lang w:val="en-US"/>
        </w:rPr>
        <w:t>:</w:t>
      </w:r>
      <w:r w:rsidRPr="00F36684">
        <w:rPr>
          <w:lang w:val="en-US"/>
        </w:rPr>
        <w:t xml:space="preserve"> Öğretmenlik </w:t>
      </w:r>
      <w:proofErr w:type="spellStart"/>
      <w:r w:rsidRPr="00F36684">
        <w:rPr>
          <w:lang w:val="en-US"/>
        </w:rPr>
        <w:t>uygulaması</w:t>
      </w:r>
      <w:proofErr w:type="spellEnd"/>
      <w:r w:rsidRPr="00F36684">
        <w:rPr>
          <w:lang w:val="en-US"/>
        </w:rPr>
        <w:t xml:space="preserve"> </w:t>
      </w:r>
      <w:proofErr w:type="spellStart"/>
      <w:r w:rsidRPr="00F36684">
        <w:rPr>
          <w:lang w:val="en-US"/>
        </w:rPr>
        <w:t>çalışmalanndan</w:t>
      </w:r>
      <w:proofErr w:type="spellEnd"/>
      <w:r w:rsidRPr="00F36684">
        <w:rPr>
          <w:lang w:val="en-US"/>
        </w:rPr>
        <w:t xml:space="preserve"> </w:t>
      </w:r>
      <w:proofErr w:type="spellStart"/>
      <w:r w:rsidRPr="00F36684">
        <w:rPr>
          <w:lang w:val="en-US"/>
        </w:rPr>
        <w:t>elde</w:t>
      </w:r>
      <w:proofErr w:type="spellEnd"/>
      <w:r w:rsidRPr="00F36684">
        <w:rPr>
          <w:lang w:val="en-US"/>
        </w:rPr>
        <w:t xml:space="preserve"> </w:t>
      </w:r>
      <w:proofErr w:type="spellStart"/>
      <w:r w:rsidRPr="00F36684">
        <w:rPr>
          <w:lang w:val="en-US"/>
        </w:rPr>
        <w:t>edilen</w:t>
      </w:r>
      <w:proofErr w:type="spellEnd"/>
      <w:r w:rsidRPr="00F36684">
        <w:rPr>
          <w:lang w:val="en-US"/>
        </w:rPr>
        <w:t xml:space="preserve"> </w:t>
      </w:r>
      <w:proofErr w:type="spellStart"/>
      <w:r w:rsidRPr="00F36684">
        <w:rPr>
          <w:lang w:val="en-US"/>
        </w:rPr>
        <w:t>sonuçlara</w:t>
      </w:r>
      <w:proofErr w:type="spellEnd"/>
      <w:r w:rsidRPr="00F36684">
        <w:rPr>
          <w:lang w:val="en-US"/>
        </w:rPr>
        <w:t xml:space="preserve"> </w:t>
      </w:r>
      <w:proofErr w:type="spellStart"/>
      <w:r w:rsidRPr="00F36684">
        <w:rPr>
          <w:lang w:val="en-US"/>
        </w:rPr>
        <w:t>göre</w:t>
      </w:r>
      <w:proofErr w:type="spellEnd"/>
      <w:r w:rsidRPr="00F36684">
        <w:rPr>
          <w:lang w:val="en-US"/>
        </w:rPr>
        <w:t xml:space="preserve">; öğretmenlik </w:t>
      </w:r>
      <w:proofErr w:type="spellStart"/>
      <w:r w:rsidRPr="00F36684">
        <w:rPr>
          <w:lang w:val="en-US"/>
        </w:rPr>
        <w:t>uygulaması</w:t>
      </w:r>
      <w:proofErr w:type="spellEnd"/>
      <w:r w:rsidRPr="00F36684">
        <w:rPr>
          <w:lang w:val="en-US"/>
        </w:rPr>
        <w:t xml:space="preserve"> </w:t>
      </w:r>
      <w:proofErr w:type="spellStart"/>
      <w:r w:rsidRPr="00F36684">
        <w:rPr>
          <w:lang w:val="en-US"/>
        </w:rPr>
        <w:t>süreci</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buna</w:t>
      </w:r>
      <w:proofErr w:type="spellEnd"/>
      <w:r w:rsidRPr="00F36684">
        <w:rPr>
          <w:lang w:val="en-US"/>
        </w:rPr>
        <w:t xml:space="preserve"> </w:t>
      </w:r>
      <w:proofErr w:type="spellStart"/>
      <w:r w:rsidRPr="00F36684">
        <w:rPr>
          <w:lang w:val="en-US"/>
        </w:rPr>
        <w:t>parelel</w:t>
      </w:r>
      <w:proofErr w:type="spellEnd"/>
      <w:r w:rsidRPr="00F36684">
        <w:rPr>
          <w:lang w:val="en-US"/>
        </w:rPr>
        <w:t xml:space="preserve"> </w:t>
      </w:r>
      <w:proofErr w:type="spellStart"/>
      <w:r w:rsidRPr="00F36684">
        <w:rPr>
          <w:lang w:val="en-US"/>
        </w:rPr>
        <w:t>olarak</w:t>
      </w:r>
      <w:proofErr w:type="spellEnd"/>
      <w:r w:rsidRPr="00F36684">
        <w:rPr>
          <w:lang w:val="en-US"/>
        </w:rPr>
        <w:t xml:space="preserve"> </w:t>
      </w:r>
      <w:proofErr w:type="spellStart"/>
      <w:r w:rsidRPr="00F36684">
        <w:rPr>
          <w:lang w:val="en-US"/>
        </w:rPr>
        <w:t>uygulamaya</w:t>
      </w:r>
      <w:proofErr w:type="spellEnd"/>
      <w:r w:rsidRPr="00F36684">
        <w:rPr>
          <w:lang w:val="en-US"/>
        </w:rPr>
        <w:t xml:space="preserve"> </w:t>
      </w:r>
      <w:proofErr w:type="spellStart"/>
      <w:r w:rsidRPr="00F36684">
        <w:rPr>
          <w:lang w:val="en-US"/>
        </w:rPr>
        <w:t>katılan</w:t>
      </w:r>
      <w:proofErr w:type="spellEnd"/>
      <w:r w:rsidRPr="00F36684">
        <w:rPr>
          <w:lang w:val="en-US"/>
        </w:rPr>
        <w:t xml:space="preserve"> </w:t>
      </w:r>
      <w:proofErr w:type="spellStart"/>
      <w:r w:rsidRPr="00F36684">
        <w:rPr>
          <w:lang w:val="en-US"/>
        </w:rPr>
        <w:t>personel</w:t>
      </w:r>
      <w:proofErr w:type="spellEnd"/>
      <w:r w:rsidRPr="00F36684">
        <w:rPr>
          <w:lang w:val="en-US"/>
        </w:rPr>
        <w:t xml:space="preserve"> </w:t>
      </w:r>
      <w:proofErr w:type="spellStart"/>
      <w:r w:rsidRPr="00F36684">
        <w:rPr>
          <w:lang w:val="en-US"/>
        </w:rPr>
        <w:t>yeterlilikleri</w:t>
      </w:r>
      <w:proofErr w:type="spellEnd"/>
      <w:r w:rsidRPr="00F36684">
        <w:rPr>
          <w:lang w:val="en-US"/>
        </w:rPr>
        <w:t xml:space="preserve"> </w:t>
      </w:r>
      <w:proofErr w:type="spellStart"/>
      <w:r w:rsidRPr="00F36684">
        <w:rPr>
          <w:lang w:val="en-US"/>
        </w:rPr>
        <w:t>sürekli</w:t>
      </w:r>
      <w:proofErr w:type="spellEnd"/>
      <w:r w:rsidRPr="00F36684">
        <w:rPr>
          <w:lang w:val="en-US"/>
        </w:rPr>
        <w:t xml:space="preserve"> </w:t>
      </w:r>
      <w:proofErr w:type="spellStart"/>
      <w:r w:rsidRPr="00F36684">
        <w:rPr>
          <w:lang w:val="en-US"/>
        </w:rPr>
        <w:t>geliştirilir</w:t>
      </w:r>
      <w:proofErr w:type="spellEnd"/>
      <w:r w:rsidRPr="00F36684">
        <w:rPr>
          <w:lang w:val="en-US"/>
        </w:rPr>
        <w:t>.</w:t>
      </w:r>
    </w:p>
    <w:p w:rsidR="00A701AC" w:rsidRPr="000A6C65" w:rsidRDefault="00F36684" w:rsidP="000A6C65">
      <w:pPr>
        <w:pStyle w:val="paraf"/>
        <w:shd w:val="clear" w:color="auto" w:fill="FFFFFF"/>
        <w:ind w:firstLine="600"/>
        <w:jc w:val="both"/>
        <w:rPr>
          <w:lang w:val="en-US"/>
        </w:rPr>
      </w:pPr>
      <w:r w:rsidRPr="00F36684">
        <w:rPr>
          <w:b/>
          <w:bCs/>
          <w:lang w:val="en-US"/>
        </w:rPr>
        <w:t xml:space="preserve">h) </w:t>
      </w:r>
      <w:proofErr w:type="spellStart"/>
      <w:r w:rsidRPr="00F36684">
        <w:rPr>
          <w:b/>
          <w:bCs/>
          <w:lang w:val="en-US"/>
        </w:rPr>
        <w:t>Uygulamanın</w:t>
      </w:r>
      <w:proofErr w:type="spellEnd"/>
      <w:r w:rsidRPr="00F36684">
        <w:rPr>
          <w:b/>
          <w:bCs/>
          <w:lang w:val="en-US"/>
        </w:rPr>
        <w:t xml:space="preserve"> </w:t>
      </w:r>
      <w:proofErr w:type="spellStart"/>
      <w:r w:rsidRPr="00F36684">
        <w:rPr>
          <w:b/>
          <w:bCs/>
          <w:lang w:val="en-US"/>
        </w:rPr>
        <w:t>yerind</w:t>
      </w:r>
      <w:r>
        <w:rPr>
          <w:b/>
          <w:bCs/>
          <w:lang w:val="en-US"/>
        </w:rPr>
        <w:t>e</w:t>
      </w:r>
      <w:proofErr w:type="spellEnd"/>
      <w:r>
        <w:rPr>
          <w:b/>
          <w:bCs/>
          <w:lang w:val="en-US"/>
        </w:rPr>
        <w:t xml:space="preserve"> </w:t>
      </w:r>
      <w:proofErr w:type="spellStart"/>
      <w:r>
        <w:rPr>
          <w:b/>
          <w:bCs/>
          <w:lang w:val="en-US"/>
        </w:rPr>
        <w:t>ve</w:t>
      </w:r>
      <w:proofErr w:type="spellEnd"/>
      <w:r>
        <w:rPr>
          <w:b/>
          <w:bCs/>
          <w:lang w:val="en-US"/>
        </w:rPr>
        <w:t xml:space="preserve"> </w:t>
      </w:r>
      <w:proofErr w:type="spellStart"/>
      <w:r>
        <w:rPr>
          <w:b/>
          <w:bCs/>
          <w:lang w:val="en-US"/>
        </w:rPr>
        <w:t>denetimli</w:t>
      </w:r>
      <w:proofErr w:type="spellEnd"/>
      <w:r>
        <w:rPr>
          <w:b/>
          <w:bCs/>
          <w:lang w:val="en-US"/>
        </w:rPr>
        <w:t xml:space="preserve"> </w:t>
      </w:r>
      <w:proofErr w:type="spellStart"/>
      <w:r>
        <w:rPr>
          <w:b/>
          <w:bCs/>
          <w:lang w:val="en-US"/>
        </w:rPr>
        <w:t>yapılması</w:t>
      </w:r>
      <w:proofErr w:type="spellEnd"/>
      <w:r>
        <w:rPr>
          <w:b/>
          <w:bCs/>
          <w:lang w:val="en-US"/>
        </w:rPr>
        <w:t xml:space="preserve"> </w:t>
      </w:r>
      <w:proofErr w:type="spellStart"/>
      <w:r>
        <w:rPr>
          <w:b/>
          <w:bCs/>
          <w:lang w:val="en-US"/>
        </w:rPr>
        <w:t>ilkesi</w:t>
      </w:r>
      <w:proofErr w:type="spellEnd"/>
      <w:r w:rsidRPr="00F36684">
        <w:rPr>
          <w:b/>
          <w:bCs/>
          <w:lang w:val="en-US"/>
        </w:rPr>
        <w:t>: </w:t>
      </w:r>
      <w:r w:rsidRPr="00F36684">
        <w:rPr>
          <w:lang w:val="en-US"/>
        </w:rPr>
        <w:t xml:space="preserve">Öğretmenlik </w:t>
      </w:r>
      <w:proofErr w:type="spellStart"/>
      <w:r w:rsidRPr="00F36684">
        <w:rPr>
          <w:lang w:val="en-US"/>
        </w:rPr>
        <w:t>uygulamasından</w:t>
      </w:r>
      <w:proofErr w:type="spellEnd"/>
      <w:r w:rsidRPr="00F36684">
        <w:rPr>
          <w:lang w:val="en-US"/>
        </w:rPr>
        <w:t xml:space="preserve"> </w:t>
      </w:r>
      <w:proofErr w:type="spellStart"/>
      <w:r w:rsidRPr="00F36684">
        <w:rPr>
          <w:lang w:val="en-US"/>
        </w:rPr>
        <w:t>beklenen</w:t>
      </w:r>
      <w:proofErr w:type="spellEnd"/>
      <w:r w:rsidRPr="00F36684">
        <w:rPr>
          <w:lang w:val="en-US"/>
        </w:rPr>
        <w:t xml:space="preserve"> </w:t>
      </w:r>
      <w:proofErr w:type="spellStart"/>
      <w:r w:rsidRPr="00F36684">
        <w:rPr>
          <w:lang w:val="en-US"/>
        </w:rPr>
        <w:t>faydanın</w:t>
      </w:r>
      <w:proofErr w:type="spellEnd"/>
      <w:r w:rsidRPr="00F36684">
        <w:rPr>
          <w:lang w:val="en-US"/>
        </w:rPr>
        <w:t xml:space="preserve"> </w:t>
      </w:r>
      <w:proofErr w:type="spellStart"/>
      <w:r w:rsidRPr="00F36684">
        <w:rPr>
          <w:lang w:val="en-US"/>
        </w:rPr>
        <w:t>sağlanabilmesi</w:t>
      </w:r>
      <w:proofErr w:type="spellEnd"/>
      <w:r w:rsidRPr="00F36684">
        <w:rPr>
          <w:lang w:val="en-US"/>
        </w:rPr>
        <w:t xml:space="preserve">, </w:t>
      </w:r>
      <w:proofErr w:type="spellStart"/>
      <w:r w:rsidRPr="00F36684">
        <w:rPr>
          <w:lang w:val="en-US"/>
        </w:rPr>
        <w:t>ancak</w:t>
      </w:r>
      <w:proofErr w:type="spellEnd"/>
      <w:r w:rsidRPr="00F36684">
        <w:rPr>
          <w:lang w:val="en-US"/>
        </w:rPr>
        <w:t xml:space="preserve">; </w:t>
      </w:r>
      <w:proofErr w:type="spellStart"/>
      <w:r w:rsidRPr="00F36684">
        <w:rPr>
          <w:lang w:val="en-US"/>
        </w:rPr>
        <w:t>öğretmen</w:t>
      </w:r>
      <w:proofErr w:type="spellEnd"/>
      <w:r w:rsidRPr="00F36684">
        <w:rPr>
          <w:lang w:val="en-US"/>
        </w:rPr>
        <w:t xml:space="preserve"> </w:t>
      </w:r>
      <w:proofErr w:type="spellStart"/>
      <w:r w:rsidRPr="00F36684">
        <w:rPr>
          <w:lang w:val="en-US"/>
        </w:rPr>
        <w:t>adaylarının</w:t>
      </w:r>
      <w:proofErr w:type="spellEnd"/>
      <w:r w:rsidRPr="00F36684">
        <w:rPr>
          <w:lang w:val="en-US"/>
        </w:rPr>
        <w:t xml:space="preserve"> öğretmenlik </w:t>
      </w:r>
      <w:proofErr w:type="spellStart"/>
      <w:r w:rsidRPr="00F36684">
        <w:rPr>
          <w:lang w:val="en-US"/>
        </w:rPr>
        <w:t>uygulaması</w:t>
      </w:r>
      <w:proofErr w:type="spellEnd"/>
      <w:r w:rsidRPr="00F36684">
        <w:rPr>
          <w:lang w:val="en-US"/>
        </w:rPr>
        <w:t xml:space="preserve"> </w:t>
      </w:r>
      <w:proofErr w:type="spellStart"/>
      <w:r w:rsidRPr="00F36684">
        <w:rPr>
          <w:lang w:val="en-US"/>
        </w:rPr>
        <w:t>kapsamında</w:t>
      </w:r>
      <w:proofErr w:type="spellEnd"/>
      <w:r w:rsidRPr="00F36684">
        <w:rPr>
          <w:lang w:val="en-US"/>
        </w:rPr>
        <w:t xml:space="preserve"> </w:t>
      </w:r>
      <w:proofErr w:type="spellStart"/>
      <w:r w:rsidRPr="00F36684">
        <w:rPr>
          <w:lang w:val="en-US"/>
        </w:rPr>
        <w:t>yapacakları</w:t>
      </w:r>
      <w:proofErr w:type="spellEnd"/>
      <w:r w:rsidRPr="00F36684">
        <w:rPr>
          <w:lang w:val="en-US"/>
        </w:rPr>
        <w:t xml:space="preserve"> </w:t>
      </w:r>
      <w:proofErr w:type="spellStart"/>
      <w:r w:rsidRPr="00F36684">
        <w:rPr>
          <w:lang w:val="en-US"/>
        </w:rPr>
        <w:t>etkinlikleri</w:t>
      </w:r>
      <w:proofErr w:type="spellEnd"/>
      <w:r w:rsidRPr="00F36684">
        <w:rPr>
          <w:lang w:val="en-US"/>
        </w:rPr>
        <w:t xml:space="preserve">, </w:t>
      </w:r>
      <w:proofErr w:type="spellStart"/>
      <w:r w:rsidRPr="00F36684">
        <w:rPr>
          <w:lang w:val="en-US"/>
        </w:rPr>
        <w:t>öğrencisi</w:t>
      </w:r>
      <w:proofErr w:type="spellEnd"/>
      <w:r w:rsidRPr="00F36684">
        <w:rPr>
          <w:lang w:val="en-US"/>
        </w:rPr>
        <w:t xml:space="preserve"> </w:t>
      </w:r>
      <w:proofErr w:type="spellStart"/>
      <w:r w:rsidRPr="00F36684">
        <w:rPr>
          <w:lang w:val="en-US"/>
        </w:rPr>
        <w:t>bulundukları</w:t>
      </w:r>
      <w:proofErr w:type="spellEnd"/>
      <w:r w:rsidRPr="00F36684">
        <w:rPr>
          <w:lang w:val="en-US"/>
        </w:rPr>
        <w:t xml:space="preserve"> </w:t>
      </w:r>
      <w:proofErr w:type="spellStart"/>
      <w:r w:rsidRPr="00F36684">
        <w:rPr>
          <w:lang w:val="en-US"/>
        </w:rPr>
        <w:t>fakültenin</w:t>
      </w:r>
      <w:proofErr w:type="spellEnd"/>
      <w:r w:rsidRPr="00F36684">
        <w:rPr>
          <w:lang w:val="en-US"/>
        </w:rPr>
        <w:t xml:space="preserve"> </w:t>
      </w:r>
      <w:proofErr w:type="spellStart"/>
      <w:r w:rsidRPr="00F36684">
        <w:rPr>
          <w:lang w:val="en-US"/>
        </w:rPr>
        <w:t>öğretim</w:t>
      </w:r>
      <w:proofErr w:type="spellEnd"/>
      <w:r w:rsidRPr="00F36684">
        <w:rPr>
          <w:lang w:val="en-US"/>
        </w:rPr>
        <w:t xml:space="preserve"> </w:t>
      </w:r>
      <w:proofErr w:type="spellStart"/>
      <w:r w:rsidRPr="00F36684">
        <w:rPr>
          <w:lang w:val="en-US"/>
        </w:rPr>
        <w:t>elemanlannın</w:t>
      </w:r>
      <w:proofErr w:type="spellEnd"/>
      <w:r w:rsidRPr="00F36684">
        <w:rPr>
          <w:lang w:val="en-US"/>
        </w:rPr>
        <w:t xml:space="preserve"> </w:t>
      </w:r>
      <w:proofErr w:type="spellStart"/>
      <w:r w:rsidRPr="00F36684">
        <w:rPr>
          <w:lang w:val="en-US"/>
        </w:rPr>
        <w:t>yakından</w:t>
      </w:r>
      <w:proofErr w:type="spellEnd"/>
      <w:r w:rsidRPr="00F36684">
        <w:rPr>
          <w:lang w:val="en-US"/>
        </w:rPr>
        <w:t xml:space="preserve"> </w:t>
      </w:r>
      <w:proofErr w:type="spellStart"/>
      <w:r w:rsidRPr="00F36684">
        <w:rPr>
          <w:lang w:val="en-US"/>
        </w:rPr>
        <w:t>izleme</w:t>
      </w:r>
      <w:proofErr w:type="spellEnd"/>
      <w:r w:rsidRPr="00F36684">
        <w:rPr>
          <w:lang w:val="en-US"/>
        </w:rPr>
        <w:t xml:space="preserve">, </w:t>
      </w:r>
      <w:proofErr w:type="spellStart"/>
      <w:r w:rsidRPr="00F36684">
        <w:rPr>
          <w:lang w:val="en-US"/>
        </w:rPr>
        <w:t>rehberlik</w:t>
      </w:r>
      <w:proofErr w:type="spellEnd"/>
      <w:r w:rsidRPr="00F36684">
        <w:rPr>
          <w:lang w:val="en-US"/>
        </w:rPr>
        <w:t xml:space="preserve"> </w:t>
      </w:r>
      <w:proofErr w:type="spellStart"/>
      <w:r w:rsidRPr="00F36684">
        <w:rPr>
          <w:lang w:val="en-US"/>
        </w:rPr>
        <w:t>etme</w:t>
      </w:r>
      <w:proofErr w:type="spellEnd"/>
      <w:r w:rsidRPr="00F36684">
        <w:rPr>
          <w:lang w:val="en-US"/>
        </w:rPr>
        <w:t xml:space="preserve">, </w:t>
      </w:r>
      <w:proofErr w:type="spellStart"/>
      <w:r w:rsidRPr="00F36684">
        <w:rPr>
          <w:lang w:val="en-US"/>
        </w:rPr>
        <w:t>yanlışlarını</w:t>
      </w:r>
      <w:proofErr w:type="spellEnd"/>
      <w:r w:rsidRPr="00F36684">
        <w:rPr>
          <w:lang w:val="en-US"/>
        </w:rPr>
        <w:t xml:space="preserve"> </w:t>
      </w:r>
      <w:proofErr w:type="spellStart"/>
      <w:r w:rsidRPr="00F36684">
        <w:rPr>
          <w:lang w:val="en-US"/>
        </w:rPr>
        <w:t>düzeltme</w:t>
      </w:r>
      <w:proofErr w:type="spellEnd"/>
      <w:r w:rsidRPr="00F36684">
        <w:rPr>
          <w:lang w:val="en-US"/>
        </w:rPr>
        <w:t xml:space="preserve">, </w:t>
      </w:r>
      <w:proofErr w:type="spellStart"/>
      <w:r w:rsidRPr="00F36684">
        <w:rPr>
          <w:lang w:val="en-US"/>
        </w:rPr>
        <w:t>eksikliklerini</w:t>
      </w:r>
      <w:proofErr w:type="spellEnd"/>
      <w:r w:rsidRPr="00F36684">
        <w:rPr>
          <w:lang w:val="en-US"/>
        </w:rPr>
        <w:t xml:space="preserve"> </w:t>
      </w:r>
      <w:proofErr w:type="spellStart"/>
      <w:r w:rsidRPr="00F36684">
        <w:rPr>
          <w:lang w:val="en-US"/>
        </w:rPr>
        <w:t>tamamlama</w:t>
      </w:r>
      <w:proofErr w:type="spellEnd"/>
      <w:r w:rsidRPr="00F36684">
        <w:rPr>
          <w:lang w:val="en-US"/>
        </w:rPr>
        <w:t xml:space="preserve"> </w:t>
      </w:r>
      <w:proofErr w:type="spellStart"/>
      <w:r w:rsidRPr="00F36684">
        <w:rPr>
          <w:lang w:val="en-US"/>
        </w:rPr>
        <w:t>ve</w:t>
      </w:r>
      <w:proofErr w:type="spellEnd"/>
      <w:r w:rsidRPr="00F36684">
        <w:rPr>
          <w:lang w:val="en-US"/>
        </w:rPr>
        <w:t xml:space="preserve"> </w:t>
      </w:r>
      <w:proofErr w:type="spellStart"/>
      <w:r w:rsidRPr="00F36684">
        <w:rPr>
          <w:lang w:val="en-US"/>
        </w:rPr>
        <w:t>değerlendirme</w:t>
      </w:r>
      <w:proofErr w:type="spellEnd"/>
      <w:r w:rsidRPr="00F36684">
        <w:rPr>
          <w:lang w:val="en-US"/>
        </w:rPr>
        <w:t xml:space="preserve"> </w:t>
      </w:r>
      <w:proofErr w:type="spellStart"/>
      <w:r w:rsidRPr="00F36684">
        <w:rPr>
          <w:lang w:val="en-US"/>
        </w:rPr>
        <w:t>çabaları</w:t>
      </w:r>
      <w:proofErr w:type="spellEnd"/>
      <w:r w:rsidRPr="00F36684">
        <w:rPr>
          <w:lang w:val="en-US"/>
        </w:rPr>
        <w:t xml:space="preserve"> </w:t>
      </w:r>
      <w:proofErr w:type="spellStart"/>
      <w:r w:rsidRPr="00F36684">
        <w:rPr>
          <w:lang w:val="en-US"/>
        </w:rPr>
        <w:t>ile</w:t>
      </w:r>
      <w:proofErr w:type="spellEnd"/>
      <w:r w:rsidRPr="00F36684">
        <w:rPr>
          <w:lang w:val="en-US"/>
        </w:rPr>
        <w:t xml:space="preserve"> </w:t>
      </w:r>
      <w:proofErr w:type="spellStart"/>
      <w:r w:rsidRPr="00F36684">
        <w:rPr>
          <w:lang w:val="en-US"/>
        </w:rPr>
        <w:t>mümkündür</w:t>
      </w:r>
      <w:proofErr w:type="spellEnd"/>
      <w:r w:rsidRPr="00F36684">
        <w:rPr>
          <w:lang w:val="en-US"/>
        </w:rPr>
        <w:t xml:space="preserve">. Bu </w:t>
      </w:r>
      <w:proofErr w:type="spellStart"/>
      <w:r w:rsidRPr="00F36684">
        <w:rPr>
          <w:lang w:val="en-US"/>
        </w:rPr>
        <w:t>nedenle</w:t>
      </w:r>
      <w:proofErr w:type="spellEnd"/>
      <w:r w:rsidRPr="00F36684">
        <w:rPr>
          <w:lang w:val="en-US"/>
        </w:rPr>
        <w:t xml:space="preserve"> öğretmenlik </w:t>
      </w:r>
      <w:proofErr w:type="spellStart"/>
      <w:r w:rsidRPr="00F36684">
        <w:rPr>
          <w:lang w:val="en-US"/>
        </w:rPr>
        <w:t>uygulaması</w:t>
      </w:r>
      <w:proofErr w:type="spellEnd"/>
      <w:r w:rsidRPr="00F36684">
        <w:rPr>
          <w:lang w:val="en-US"/>
        </w:rPr>
        <w:t xml:space="preserve">, </w:t>
      </w:r>
      <w:proofErr w:type="spellStart"/>
      <w:r w:rsidRPr="00F36684">
        <w:rPr>
          <w:lang w:val="en-US"/>
        </w:rPr>
        <w:t>fakültenin</w:t>
      </w:r>
      <w:proofErr w:type="spellEnd"/>
      <w:r w:rsidRPr="00F36684">
        <w:rPr>
          <w:lang w:val="en-US"/>
        </w:rPr>
        <w:t xml:space="preserve"> </w:t>
      </w:r>
      <w:proofErr w:type="spellStart"/>
      <w:r w:rsidRPr="00F36684">
        <w:rPr>
          <w:lang w:val="en-US"/>
        </w:rPr>
        <w:t>bulunduğu</w:t>
      </w:r>
      <w:proofErr w:type="spellEnd"/>
      <w:r w:rsidRPr="00F36684">
        <w:rPr>
          <w:lang w:val="en-US"/>
        </w:rPr>
        <w:t xml:space="preserve"> </w:t>
      </w:r>
      <w:proofErr w:type="spellStart"/>
      <w:proofErr w:type="gramStart"/>
      <w:r w:rsidRPr="00F36684">
        <w:rPr>
          <w:lang w:val="en-US"/>
        </w:rPr>
        <w:t>il</w:t>
      </w:r>
      <w:proofErr w:type="spellEnd"/>
      <w:proofErr w:type="gramEnd"/>
      <w:r w:rsidRPr="00F36684">
        <w:rPr>
          <w:lang w:val="en-US"/>
        </w:rPr>
        <w:t xml:space="preserve"> </w:t>
      </w:r>
      <w:proofErr w:type="spellStart"/>
      <w:r w:rsidRPr="00F36684">
        <w:rPr>
          <w:lang w:val="en-US"/>
        </w:rPr>
        <w:t>veya</w:t>
      </w:r>
      <w:proofErr w:type="spellEnd"/>
      <w:r w:rsidRPr="00F36684">
        <w:rPr>
          <w:lang w:val="en-US"/>
        </w:rPr>
        <w:t xml:space="preserve"> </w:t>
      </w:r>
      <w:proofErr w:type="spellStart"/>
      <w:r w:rsidRPr="00F36684">
        <w:rPr>
          <w:lang w:val="en-US"/>
        </w:rPr>
        <w:t>ilçelerdeki</w:t>
      </w:r>
      <w:proofErr w:type="spellEnd"/>
      <w:r w:rsidRPr="00F36684">
        <w:rPr>
          <w:lang w:val="en-US"/>
        </w:rPr>
        <w:t xml:space="preserve"> </w:t>
      </w:r>
      <w:proofErr w:type="spellStart"/>
      <w:r w:rsidRPr="00F36684">
        <w:rPr>
          <w:lang w:val="en-US"/>
        </w:rPr>
        <w:t>uygulama</w:t>
      </w:r>
      <w:proofErr w:type="spellEnd"/>
      <w:r w:rsidRPr="00F36684">
        <w:rPr>
          <w:lang w:val="en-US"/>
        </w:rPr>
        <w:t xml:space="preserve"> </w:t>
      </w:r>
      <w:proofErr w:type="spellStart"/>
      <w:r w:rsidRPr="00F36684">
        <w:rPr>
          <w:lang w:val="en-US"/>
        </w:rPr>
        <w:t>okulları</w:t>
      </w:r>
      <w:proofErr w:type="spellEnd"/>
      <w:r w:rsidRPr="00F36684">
        <w:rPr>
          <w:lang w:val="en-US"/>
        </w:rPr>
        <w:t xml:space="preserve"> </w:t>
      </w:r>
      <w:proofErr w:type="spellStart"/>
      <w:r w:rsidRPr="00F36684">
        <w:rPr>
          <w:lang w:val="en-US"/>
        </w:rPr>
        <w:t>ile</w:t>
      </w:r>
      <w:proofErr w:type="spellEnd"/>
      <w:r w:rsidRPr="00F36684">
        <w:rPr>
          <w:lang w:val="en-US"/>
        </w:rPr>
        <w:t xml:space="preserve"> </w:t>
      </w:r>
      <w:proofErr w:type="spellStart"/>
      <w:r w:rsidRPr="00F36684">
        <w:rPr>
          <w:lang w:val="en-US"/>
        </w:rPr>
        <w:t>ilgili</w:t>
      </w:r>
      <w:proofErr w:type="spellEnd"/>
      <w:r w:rsidRPr="00F36684">
        <w:rPr>
          <w:lang w:val="en-US"/>
        </w:rPr>
        <w:t xml:space="preserve"> </w:t>
      </w:r>
      <w:proofErr w:type="spellStart"/>
      <w:r w:rsidRPr="00F36684">
        <w:rPr>
          <w:lang w:val="en-US"/>
        </w:rPr>
        <w:t>kurumlarda</w:t>
      </w:r>
      <w:proofErr w:type="spellEnd"/>
      <w:r w:rsidRPr="00F36684">
        <w:rPr>
          <w:lang w:val="en-US"/>
        </w:rPr>
        <w:t xml:space="preserve"> </w:t>
      </w:r>
      <w:proofErr w:type="spellStart"/>
      <w:r w:rsidRPr="00F36684">
        <w:rPr>
          <w:lang w:val="en-US"/>
        </w:rPr>
        <w:t>yapılır</w:t>
      </w:r>
      <w:proofErr w:type="spellEnd"/>
      <w:r w:rsidRPr="00F36684">
        <w:rPr>
          <w:lang w:val="en-US"/>
        </w:rPr>
        <w:t>.</w:t>
      </w:r>
      <w:bookmarkStart w:id="14" w:name="_Toc266263233"/>
      <w:bookmarkStart w:id="15" w:name="_Toc285699741"/>
      <w:bookmarkStart w:id="16" w:name="_Toc504576178"/>
    </w:p>
    <w:p w:rsidR="00A701AC" w:rsidRDefault="00F36684" w:rsidP="00A701AC">
      <w:pPr>
        <w:pStyle w:val="Balk1"/>
        <w:jc w:val="center"/>
        <w:rPr>
          <w:bCs w:val="0"/>
        </w:rPr>
      </w:pPr>
      <w:r>
        <w:rPr>
          <w:bCs w:val="0"/>
        </w:rPr>
        <w:t>ÜÇÜN</w:t>
      </w:r>
      <w:r w:rsidR="00A701AC" w:rsidRPr="000C4D02">
        <w:rPr>
          <w:bCs w:val="0"/>
        </w:rPr>
        <w:t>CÜ BÖLÜM</w:t>
      </w:r>
      <w:bookmarkEnd w:id="14"/>
      <w:bookmarkEnd w:id="15"/>
      <w:bookmarkEnd w:id="16"/>
    </w:p>
    <w:p w:rsidR="009660A8" w:rsidRPr="009660A8" w:rsidRDefault="009660A8" w:rsidP="009660A8"/>
    <w:p w:rsidR="00A701AC" w:rsidRDefault="00B470AD" w:rsidP="00A701AC">
      <w:pPr>
        <w:pStyle w:val="Balk1"/>
      </w:pPr>
      <w:bookmarkStart w:id="17" w:name="_Toc266263234"/>
      <w:bookmarkStart w:id="18" w:name="_Toc285699742"/>
      <w:bookmarkStart w:id="19" w:name="_Toc504576179"/>
      <w:r>
        <w:lastRenderedPageBreak/>
        <w:t>MADDE 6</w:t>
      </w:r>
      <w:r w:rsidR="00A701AC" w:rsidRPr="004A0B2A">
        <w:t xml:space="preserve"> </w:t>
      </w:r>
      <w:r w:rsidR="00A701AC">
        <w:t>-</w:t>
      </w:r>
      <w:r w:rsidR="00A701AC" w:rsidRPr="000C4D02">
        <w:t>GÖREV, YETKİ VE SORUMLULUKLAR</w:t>
      </w:r>
      <w:bookmarkEnd w:id="17"/>
      <w:bookmarkEnd w:id="18"/>
      <w:bookmarkEnd w:id="19"/>
    </w:p>
    <w:p w:rsidR="00ED7F7E" w:rsidRPr="00ED7F7E" w:rsidRDefault="00ED7F7E" w:rsidP="00ED7F7E"/>
    <w:p w:rsidR="00A701AC" w:rsidRPr="004D4022" w:rsidRDefault="00A701AC" w:rsidP="004D4022">
      <w:pPr>
        <w:pStyle w:val="Balk3"/>
        <w:spacing w:before="0" w:after="0"/>
        <w:rPr>
          <w:rFonts w:ascii="Times New Roman" w:hAnsi="Times New Roman"/>
          <w:b w:val="0"/>
          <w:sz w:val="24"/>
        </w:rPr>
      </w:pPr>
      <w:r w:rsidRPr="004D4022">
        <w:rPr>
          <w:rFonts w:ascii="Times New Roman" w:hAnsi="Times New Roman"/>
          <w:b w:val="0"/>
          <w:sz w:val="24"/>
        </w:rPr>
        <w:t xml:space="preserve"> </w:t>
      </w:r>
      <w:bookmarkStart w:id="20" w:name="_Toc504576180"/>
      <w:r w:rsidRPr="004D4022">
        <w:rPr>
          <w:rFonts w:ascii="Times New Roman" w:hAnsi="Times New Roman"/>
          <w:b w:val="0"/>
          <w:sz w:val="24"/>
        </w:rPr>
        <w:t>(1) Dekanlığın Görev, Yetki ve Sorumlulukları</w:t>
      </w:r>
      <w:bookmarkEnd w:id="20"/>
    </w:p>
    <w:p w:rsidR="004D4022" w:rsidRDefault="004D4022" w:rsidP="004D4022">
      <w:pPr>
        <w:pStyle w:val="paraf"/>
        <w:shd w:val="clear" w:color="auto" w:fill="FFFFFF"/>
        <w:spacing w:before="0" w:beforeAutospacing="0" w:after="0" w:afterAutospacing="0"/>
        <w:jc w:val="both"/>
        <w:rPr>
          <w:rFonts w:cs="Arial"/>
          <w:bCs/>
          <w:szCs w:val="26"/>
        </w:rPr>
      </w:pPr>
    </w:p>
    <w:p w:rsidR="004D4022" w:rsidRPr="004D4022" w:rsidRDefault="004D4022" w:rsidP="00ED7F7E">
      <w:pPr>
        <w:pStyle w:val="paraf"/>
        <w:numPr>
          <w:ilvl w:val="0"/>
          <w:numId w:val="5"/>
        </w:numPr>
        <w:shd w:val="clear" w:color="auto" w:fill="FFFFFF"/>
        <w:spacing w:before="0" w:beforeAutospacing="0" w:after="0" w:afterAutospacing="0"/>
        <w:jc w:val="both"/>
        <w:rPr>
          <w:rFonts w:cs="Arial"/>
          <w:bCs/>
          <w:szCs w:val="26"/>
        </w:rPr>
      </w:pPr>
      <w:r w:rsidRPr="004D4022">
        <w:rPr>
          <w:rFonts w:cs="Arial"/>
          <w:bCs/>
          <w:szCs w:val="26"/>
        </w:rPr>
        <w:t>Bölümlerden gelen önerileri dikkate alarak uygulama öğretim elemanlarını belirler.</w:t>
      </w:r>
    </w:p>
    <w:p w:rsidR="004D4022" w:rsidRPr="004D4022" w:rsidRDefault="004D4022" w:rsidP="00ED7F7E">
      <w:pPr>
        <w:pStyle w:val="paraf"/>
        <w:numPr>
          <w:ilvl w:val="0"/>
          <w:numId w:val="5"/>
        </w:numPr>
        <w:shd w:val="clear" w:color="auto" w:fill="FFFFFF"/>
        <w:spacing w:before="0" w:beforeAutospacing="0" w:after="0" w:afterAutospacing="0"/>
        <w:jc w:val="both"/>
        <w:rPr>
          <w:rFonts w:cs="Arial"/>
          <w:bCs/>
          <w:szCs w:val="26"/>
        </w:rPr>
      </w:pPr>
      <w:r w:rsidRPr="004D4022">
        <w:rPr>
          <w:rFonts w:cs="Arial"/>
          <w:bCs/>
          <w:szCs w:val="26"/>
        </w:rPr>
        <w:t>İl-ilçe millî eğitim müdürlüğü uygulama koordinatörünün iş birliği ile uygulama okullarını belirler.</w:t>
      </w:r>
    </w:p>
    <w:p w:rsidR="004D4022" w:rsidRPr="004D4022" w:rsidRDefault="004D4022" w:rsidP="00ED7F7E">
      <w:pPr>
        <w:pStyle w:val="paraf"/>
        <w:numPr>
          <w:ilvl w:val="0"/>
          <w:numId w:val="5"/>
        </w:numPr>
        <w:shd w:val="clear" w:color="auto" w:fill="FFFFFF"/>
        <w:spacing w:before="0" w:beforeAutospacing="0" w:after="0" w:afterAutospacing="0"/>
        <w:jc w:val="both"/>
        <w:rPr>
          <w:rFonts w:cs="Arial"/>
          <w:bCs/>
          <w:szCs w:val="26"/>
        </w:rPr>
      </w:pPr>
      <w:r w:rsidRPr="004D4022">
        <w:rPr>
          <w:rFonts w:cs="Arial"/>
          <w:bCs/>
          <w:szCs w:val="26"/>
        </w:rPr>
        <w:t>Uygulama okullarındaki etkinliklerin, etkili ve verimli bir biçimde yürütülmesini, denetlenmesini sağlar.</w:t>
      </w:r>
    </w:p>
    <w:p w:rsidR="004D4022" w:rsidRDefault="004D4022" w:rsidP="00ED7F7E">
      <w:pPr>
        <w:pStyle w:val="paraf"/>
        <w:numPr>
          <w:ilvl w:val="0"/>
          <w:numId w:val="5"/>
        </w:numPr>
        <w:shd w:val="clear" w:color="auto" w:fill="FFFFFF"/>
        <w:spacing w:before="0" w:beforeAutospacing="0" w:after="0" w:afterAutospacing="0"/>
        <w:jc w:val="both"/>
        <w:rPr>
          <w:rFonts w:cs="Arial"/>
          <w:bCs/>
          <w:szCs w:val="26"/>
        </w:rPr>
      </w:pPr>
      <w:r w:rsidRPr="004D4022">
        <w:rPr>
          <w:rFonts w:cs="Arial"/>
          <w:bCs/>
          <w:szCs w:val="26"/>
        </w:rPr>
        <w:t>Uygulama sürecinde, </w:t>
      </w:r>
      <w:r w:rsidRPr="004D4022">
        <w:rPr>
          <w:rFonts w:cs="Arial"/>
          <w:szCs w:val="26"/>
        </w:rPr>
        <w:t>öğretmen yetiştiren kurumlar</w:t>
      </w:r>
      <w:r w:rsidR="0067074D">
        <w:rPr>
          <w:rFonts w:cs="Arial"/>
          <w:bCs/>
          <w:i/>
          <w:iCs/>
          <w:szCs w:val="26"/>
        </w:rPr>
        <w:t xml:space="preserve"> ile </w:t>
      </w:r>
      <w:r w:rsidRPr="004D4022">
        <w:rPr>
          <w:rFonts w:cs="Arial"/>
          <w:bCs/>
          <w:szCs w:val="26"/>
        </w:rPr>
        <w:t>uygulama okulu iş birliğinin gerçekleştirilmesi için her yıl belirli zamanlarda uygulama çalışmalarına ilişkin toplantılar, kurs ve seminerler düzenler.</w:t>
      </w:r>
    </w:p>
    <w:p w:rsidR="00ED7F7E" w:rsidRDefault="00ED7F7E" w:rsidP="00ED7F7E">
      <w:pPr>
        <w:pStyle w:val="paraf"/>
        <w:shd w:val="clear" w:color="auto" w:fill="FFFFFF"/>
        <w:spacing w:before="0" w:beforeAutospacing="0" w:after="0" w:afterAutospacing="0"/>
        <w:jc w:val="both"/>
        <w:rPr>
          <w:rFonts w:cs="Arial"/>
          <w:b/>
          <w:szCs w:val="26"/>
        </w:rPr>
      </w:pPr>
    </w:p>
    <w:p w:rsidR="00ED7F7E" w:rsidRDefault="004D4022" w:rsidP="00ED7F7E">
      <w:pPr>
        <w:pStyle w:val="paraf"/>
        <w:shd w:val="clear" w:color="auto" w:fill="FFFFFF"/>
        <w:spacing w:before="0" w:beforeAutospacing="0" w:after="0" w:afterAutospacing="0"/>
        <w:jc w:val="both"/>
        <w:rPr>
          <w:rFonts w:cs="Arial"/>
          <w:bCs/>
          <w:szCs w:val="26"/>
        </w:rPr>
      </w:pPr>
      <w:r w:rsidRPr="004D4022">
        <w:rPr>
          <w:rFonts w:cs="Arial"/>
          <w:b/>
          <w:szCs w:val="26"/>
        </w:rPr>
        <w:t>(2) Fakülte uygulama koordinatörünün görev ve sorumlulukları:</w:t>
      </w:r>
    </w:p>
    <w:p w:rsidR="00ED7F7E" w:rsidRDefault="00ED7F7E" w:rsidP="00ED7F7E">
      <w:pPr>
        <w:pStyle w:val="paraf"/>
        <w:shd w:val="clear" w:color="auto" w:fill="FFFFFF"/>
        <w:spacing w:before="0" w:beforeAutospacing="0" w:after="0" w:afterAutospacing="0"/>
        <w:jc w:val="both"/>
        <w:rPr>
          <w:rFonts w:cs="Arial"/>
          <w:bCs/>
          <w:szCs w:val="26"/>
        </w:rPr>
      </w:pPr>
    </w:p>
    <w:p w:rsidR="004D4022" w:rsidRPr="004D4022" w:rsidRDefault="004D4022" w:rsidP="00ED7F7E">
      <w:pPr>
        <w:pStyle w:val="paraf"/>
        <w:numPr>
          <w:ilvl w:val="0"/>
          <w:numId w:val="6"/>
        </w:numPr>
        <w:shd w:val="clear" w:color="auto" w:fill="FFFFFF"/>
        <w:spacing w:before="0" w:beforeAutospacing="0" w:after="0" w:afterAutospacing="0"/>
        <w:jc w:val="both"/>
        <w:rPr>
          <w:rFonts w:cs="Arial"/>
          <w:bCs/>
          <w:szCs w:val="26"/>
        </w:rPr>
      </w:pPr>
      <w:r w:rsidRPr="004D4022">
        <w:rPr>
          <w:rFonts w:cs="Arial"/>
          <w:bCs/>
          <w:szCs w:val="26"/>
        </w:rPr>
        <w:t>Bölüm uygulama koordinatörü ve millî eğitim müdürlüğü uygulama koordinatörü ile iş birliği yaparak uygulama okullarım belirler, öğretmen adaylarının bu okullara dağılımım sağlar.</w:t>
      </w:r>
    </w:p>
    <w:p w:rsidR="00ED7F7E" w:rsidRDefault="004D4022" w:rsidP="00ED7F7E">
      <w:pPr>
        <w:pStyle w:val="paraf"/>
        <w:numPr>
          <w:ilvl w:val="0"/>
          <w:numId w:val="6"/>
        </w:numPr>
        <w:shd w:val="clear" w:color="auto" w:fill="FFFFFF"/>
        <w:spacing w:before="0" w:beforeAutospacing="0" w:after="0" w:afterAutospacing="0"/>
        <w:jc w:val="both"/>
        <w:rPr>
          <w:rFonts w:cs="Arial"/>
          <w:bCs/>
          <w:szCs w:val="26"/>
        </w:rPr>
      </w:pPr>
      <w:r w:rsidRPr="004D4022">
        <w:rPr>
          <w:rFonts w:cs="Arial"/>
          <w:bCs/>
          <w:szCs w:val="26"/>
        </w:rPr>
        <w:t>Uygulama çalışmalarını, fakülte adına izler ve denetler.</w:t>
      </w:r>
    </w:p>
    <w:p w:rsidR="004D4022" w:rsidRPr="004D4022" w:rsidRDefault="004D4022" w:rsidP="00ED7F7E">
      <w:pPr>
        <w:pStyle w:val="paraf"/>
        <w:numPr>
          <w:ilvl w:val="0"/>
          <w:numId w:val="6"/>
        </w:numPr>
        <w:shd w:val="clear" w:color="auto" w:fill="FFFFFF"/>
        <w:spacing w:before="0" w:beforeAutospacing="0" w:after="0" w:afterAutospacing="0"/>
        <w:jc w:val="both"/>
        <w:rPr>
          <w:rFonts w:cs="Arial"/>
          <w:bCs/>
          <w:szCs w:val="26"/>
        </w:rPr>
      </w:pPr>
      <w:r w:rsidRPr="004D4022">
        <w:rPr>
          <w:rFonts w:cs="Arial"/>
          <w:bCs/>
          <w:szCs w:val="26"/>
        </w:rPr>
        <w:t>Öğretmenlik uygulaması çalışmalarını değerlendirir ve geliştirilmesi için gerekli önlemleri alır.</w:t>
      </w:r>
    </w:p>
    <w:p w:rsidR="00ED7F7E" w:rsidRDefault="00ED7F7E" w:rsidP="004D4022">
      <w:pPr>
        <w:pStyle w:val="paraf"/>
        <w:shd w:val="clear" w:color="auto" w:fill="FFFFFF"/>
        <w:spacing w:before="0" w:beforeAutospacing="0" w:after="0" w:afterAutospacing="0"/>
        <w:ind w:firstLine="600"/>
        <w:jc w:val="both"/>
        <w:rPr>
          <w:rFonts w:cs="Arial"/>
          <w:b/>
          <w:szCs w:val="26"/>
        </w:rPr>
      </w:pPr>
    </w:p>
    <w:p w:rsidR="00444898" w:rsidRDefault="004D4022" w:rsidP="00444898">
      <w:pPr>
        <w:pStyle w:val="paraf"/>
        <w:shd w:val="clear" w:color="auto" w:fill="FFFFFF"/>
        <w:spacing w:before="0" w:beforeAutospacing="0" w:after="0" w:afterAutospacing="0"/>
        <w:rPr>
          <w:rFonts w:cs="Arial"/>
          <w:bCs/>
          <w:szCs w:val="26"/>
        </w:rPr>
      </w:pPr>
      <w:r w:rsidRPr="004D4022">
        <w:rPr>
          <w:rFonts w:cs="Arial"/>
          <w:b/>
          <w:szCs w:val="26"/>
        </w:rPr>
        <w:t>(3) Bölüm uygulama koordinatörünün görev ve sorumlulukları:</w:t>
      </w:r>
    </w:p>
    <w:p w:rsidR="00444898" w:rsidRDefault="00444898" w:rsidP="00444898">
      <w:pPr>
        <w:pStyle w:val="paraf"/>
        <w:shd w:val="clear" w:color="auto" w:fill="FFFFFF"/>
        <w:spacing w:before="0" w:beforeAutospacing="0" w:after="0" w:afterAutospacing="0"/>
        <w:rPr>
          <w:rFonts w:cs="Arial"/>
          <w:bCs/>
          <w:szCs w:val="26"/>
        </w:rPr>
      </w:pPr>
    </w:p>
    <w:p w:rsidR="00444898" w:rsidRDefault="004D4022" w:rsidP="00444898">
      <w:pPr>
        <w:pStyle w:val="paraf"/>
        <w:numPr>
          <w:ilvl w:val="0"/>
          <w:numId w:val="8"/>
        </w:numPr>
        <w:shd w:val="clear" w:color="auto" w:fill="FFFFFF"/>
        <w:spacing w:before="0" w:beforeAutospacing="0" w:after="0" w:afterAutospacing="0"/>
        <w:rPr>
          <w:rFonts w:cs="Arial"/>
          <w:bCs/>
          <w:szCs w:val="26"/>
        </w:rPr>
      </w:pPr>
      <w:r w:rsidRPr="004D4022">
        <w:rPr>
          <w:rFonts w:cs="Arial"/>
          <w:bCs/>
          <w:szCs w:val="26"/>
        </w:rPr>
        <w:t>Bölümle ilgili uygulama çalışmaları konusunda, bölüm uygulama öğretim elemanları arasındaki koordinasyon ve iş birliğini sağlar.</w:t>
      </w:r>
    </w:p>
    <w:p w:rsidR="00444898" w:rsidRDefault="004D4022" w:rsidP="00444898">
      <w:pPr>
        <w:pStyle w:val="paraf"/>
        <w:numPr>
          <w:ilvl w:val="0"/>
          <w:numId w:val="8"/>
        </w:numPr>
        <w:shd w:val="clear" w:color="auto" w:fill="FFFFFF"/>
        <w:spacing w:before="0" w:beforeAutospacing="0" w:after="0" w:afterAutospacing="0"/>
        <w:rPr>
          <w:rFonts w:cs="Arial"/>
          <w:bCs/>
          <w:szCs w:val="26"/>
        </w:rPr>
      </w:pPr>
      <w:r w:rsidRPr="00444898">
        <w:rPr>
          <w:rFonts w:cs="Arial"/>
          <w:bCs/>
          <w:szCs w:val="26"/>
        </w:rPr>
        <w:t>Uygulama öğretim elemanlarının ve her uygulama öğretim elemanının sorumluluğuna verilen öğretmen adaylarının listesini hazırlar; fakülte uygulama koordinatörüne iletir.</w:t>
      </w:r>
    </w:p>
    <w:p w:rsidR="004D4022" w:rsidRPr="00444898" w:rsidRDefault="004D4022" w:rsidP="00444898">
      <w:pPr>
        <w:pStyle w:val="paraf"/>
        <w:numPr>
          <w:ilvl w:val="0"/>
          <w:numId w:val="8"/>
        </w:numPr>
        <w:shd w:val="clear" w:color="auto" w:fill="FFFFFF"/>
        <w:spacing w:before="0" w:beforeAutospacing="0" w:after="0" w:afterAutospacing="0"/>
        <w:rPr>
          <w:rFonts w:cs="Arial"/>
          <w:bCs/>
          <w:szCs w:val="26"/>
        </w:rPr>
      </w:pPr>
      <w:r w:rsidRPr="00444898">
        <w:rPr>
          <w:rFonts w:cs="Arial"/>
          <w:bCs/>
          <w:szCs w:val="26"/>
        </w:rPr>
        <w:t>Uygulama okullarının seçiminde fakülte uygulama koordinatörüne yardım eder.</w:t>
      </w:r>
    </w:p>
    <w:p w:rsidR="00444898" w:rsidRDefault="00444898" w:rsidP="004D4022">
      <w:pPr>
        <w:pStyle w:val="paraf"/>
        <w:shd w:val="clear" w:color="auto" w:fill="FFFFFF"/>
        <w:spacing w:before="0" w:beforeAutospacing="0" w:after="0" w:afterAutospacing="0"/>
        <w:ind w:firstLine="600"/>
        <w:jc w:val="both"/>
        <w:rPr>
          <w:rFonts w:cs="Arial"/>
          <w:b/>
          <w:szCs w:val="26"/>
        </w:rPr>
      </w:pPr>
    </w:p>
    <w:p w:rsidR="00EF5551" w:rsidRDefault="004D4022" w:rsidP="00EF5551">
      <w:pPr>
        <w:pStyle w:val="paraf"/>
        <w:shd w:val="clear" w:color="auto" w:fill="FFFFFF"/>
        <w:spacing w:before="0" w:beforeAutospacing="0" w:after="0" w:afterAutospacing="0"/>
        <w:rPr>
          <w:rFonts w:cs="Arial"/>
          <w:bCs/>
          <w:szCs w:val="26"/>
        </w:rPr>
      </w:pPr>
      <w:r w:rsidRPr="004D4022">
        <w:rPr>
          <w:rFonts w:cs="Arial"/>
          <w:b/>
          <w:szCs w:val="26"/>
        </w:rPr>
        <w:t>(4) Uygulama öğretim elemanının görev ve sorumlulukları:</w:t>
      </w:r>
    </w:p>
    <w:p w:rsidR="00EF5551" w:rsidRDefault="00EF5551" w:rsidP="00EF5551">
      <w:pPr>
        <w:pStyle w:val="paraf"/>
        <w:shd w:val="clear" w:color="auto" w:fill="FFFFFF"/>
        <w:spacing w:before="0" w:beforeAutospacing="0" w:after="0" w:afterAutospacing="0"/>
        <w:rPr>
          <w:rFonts w:cs="Arial"/>
          <w:bCs/>
          <w:szCs w:val="26"/>
        </w:rPr>
      </w:pPr>
    </w:p>
    <w:p w:rsidR="00EF5551" w:rsidRDefault="004D4022" w:rsidP="00EF5551">
      <w:pPr>
        <w:pStyle w:val="paraf"/>
        <w:numPr>
          <w:ilvl w:val="0"/>
          <w:numId w:val="10"/>
        </w:numPr>
        <w:shd w:val="clear" w:color="auto" w:fill="FFFFFF"/>
        <w:spacing w:before="0" w:beforeAutospacing="0" w:after="0" w:afterAutospacing="0"/>
        <w:rPr>
          <w:rFonts w:cs="Arial"/>
          <w:bCs/>
          <w:szCs w:val="26"/>
        </w:rPr>
      </w:pPr>
      <w:r w:rsidRPr="004D4022">
        <w:rPr>
          <w:rFonts w:cs="Arial"/>
          <w:bCs/>
          <w:szCs w:val="26"/>
        </w:rPr>
        <w:t>Öğretmen adaylarını, öğretmenlik uygulaması etkinliklerine hazırlar.</w:t>
      </w:r>
    </w:p>
    <w:p w:rsidR="00EF5551" w:rsidRDefault="004D4022" w:rsidP="00EF5551">
      <w:pPr>
        <w:pStyle w:val="paraf"/>
        <w:numPr>
          <w:ilvl w:val="0"/>
          <w:numId w:val="10"/>
        </w:numPr>
        <w:shd w:val="clear" w:color="auto" w:fill="FFFFFF"/>
        <w:spacing w:before="0" w:beforeAutospacing="0" w:after="0" w:afterAutospacing="0"/>
        <w:rPr>
          <w:rFonts w:cs="Arial"/>
          <w:bCs/>
          <w:szCs w:val="26"/>
        </w:rPr>
      </w:pPr>
      <w:r w:rsidRPr="00EF5551">
        <w:rPr>
          <w:rFonts w:cs="Arial"/>
          <w:bCs/>
          <w:szCs w:val="26"/>
        </w:rPr>
        <w:t>Öğretmen adaylarının uygulama çalışmaları kapsamındaki etkinliklerini, uygulama okulu koordinatörü ve uygulama öğretmeni ile birlikte planlar.</w:t>
      </w:r>
    </w:p>
    <w:p w:rsidR="00EF5551" w:rsidRDefault="004D4022" w:rsidP="00EF5551">
      <w:pPr>
        <w:pStyle w:val="paraf"/>
        <w:numPr>
          <w:ilvl w:val="0"/>
          <w:numId w:val="10"/>
        </w:numPr>
        <w:shd w:val="clear" w:color="auto" w:fill="FFFFFF"/>
        <w:spacing w:before="0" w:beforeAutospacing="0" w:after="0" w:afterAutospacing="0"/>
        <w:rPr>
          <w:rFonts w:cs="Arial"/>
          <w:bCs/>
          <w:szCs w:val="26"/>
        </w:rPr>
      </w:pPr>
      <w:r w:rsidRPr="00EF5551">
        <w:rPr>
          <w:rFonts w:cs="Arial"/>
          <w:bCs/>
          <w:szCs w:val="26"/>
        </w:rPr>
        <w:t>Öğretmen adayının çalı</w:t>
      </w:r>
      <w:r w:rsidR="00330858">
        <w:rPr>
          <w:rFonts w:cs="Arial"/>
          <w:bCs/>
          <w:szCs w:val="26"/>
        </w:rPr>
        <w:t>şmalarını, uygulama öğretmeni il</w:t>
      </w:r>
      <w:r w:rsidRPr="00EF5551">
        <w:rPr>
          <w:rFonts w:cs="Arial"/>
          <w:bCs/>
          <w:szCs w:val="26"/>
        </w:rPr>
        <w:t>e birlikte düzenli olarak izler, denetler.</w:t>
      </w:r>
    </w:p>
    <w:p w:rsidR="00EF5551" w:rsidRDefault="004D4022" w:rsidP="00EF5551">
      <w:pPr>
        <w:pStyle w:val="paraf"/>
        <w:numPr>
          <w:ilvl w:val="0"/>
          <w:numId w:val="10"/>
        </w:numPr>
        <w:shd w:val="clear" w:color="auto" w:fill="FFFFFF"/>
        <w:spacing w:before="0" w:beforeAutospacing="0" w:after="0" w:afterAutospacing="0"/>
        <w:rPr>
          <w:rFonts w:cs="Arial"/>
          <w:bCs/>
          <w:szCs w:val="26"/>
        </w:rPr>
      </w:pPr>
      <w:r w:rsidRPr="00EF5551">
        <w:rPr>
          <w:rFonts w:cs="Arial"/>
          <w:bCs/>
          <w:szCs w:val="26"/>
        </w:rPr>
        <w:t>Uygulamanın her aşamasında öğretmen adayına gerekli rehberliği ve danışmanlığı yapar.</w:t>
      </w:r>
    </w:p>
    <w:p w:rsidR="004D4022" w:rsidRPr="00EF5551" w:rsidRDefault="004D4022" w:rsidP="00EF5551">
      <w:pPr>
        <w:pStyle w:val="paraf"/>
        <w:numPr>
          <w:ilvl w:val="0"/>
          <w:numId w:val="10"/>
        </w:numPr>
        <w:shd w:val="clear" w:color="auto" w:fill="FFFFFF"/>
        <w:spacing w:before="0" w:beforeAutospacing="0" w:after="0" w:afterAutospacing="0"/>
        <w:rPr>
          <w:rFonts w:cs="Arial"/>
          <w:bCs/>
          <w:szCs w:val="26"/>
        </w:rPr>
      </w:pPr>
      <w:r w:rsidRPr="00EF5551">
        <w:rPr>
          <w:rFonts w:cs="Arial"/>
          <w:bCs/>
          <w:szCs w:val="26"/>
        </w:rPr>
        <w:t>Uygulama sonunda öğretmen adayının çalışmalarını, uygulama öğretmeni ile birlikte değerlendirir ve sonucu not olarak fakülte yönetimine bildirir.</w:t>
      </w:r>
    </w:p>
    <w:p w:rsidR="00EF5551" w:rsidRDefault="00EF5551" w:rsidP="00EF5551">
      <w:pPr>
        <w:pStyle w:val="paraf"/>
        <w:shd w:val="clear" w:color="auto" w:fill="FFFFFF"/>
        <w:spacing w:before="0" w:beforeAutospacing="0" w:after="0" w:afterAutospacing="0"/>
        <w:jc w:val="both"/>
        <w:rPr>
          <w:rFonts w:cs="Arial"/>
          <w:bCs/>
          <w:szCs w:val="26"/>
        </w:rPr>
      </w:pPr>
    </w:p>
    <w:p w:rsidR="00EF5551" w:rsidRDefault="004D4022" w:rsidP="00EF5551">
      <w:pPr>
        <w:pStyle w:val="paraf"/>
        <w:shd w:val="clear" w:color="auto" w:fill="FFFFFF"/>
        <w:spacing w:before="0" w:beforeAutospacing="0" w:after="0" w:afterAutospacing="0"/>
        <w:jc w:val="both"/>
        <w:rPr>
          <w:rFonts w:cs="Arial"/>
          <w:b/>
          <w:bCs/>
          <w:szCs w:val="26"/>
        </w:rPr>
      </w:pPr>
      <w:r w:rsidRPr="00EF5551">
        <w:rPr>
          <w:rFonts w:cs="Arial"/>
          <w:b/>
          <w:bCs/>
          <w:szCs w:val="26"/>
        </w:rPr>
        <w:t xml:space="preserve">(5) İl-ilçe millî eğitim müdürlüğünün görev, yetki ve </w:t>
      </w:r>
      <w:r w:rsidR="001B5E0C" w:rsidRPr="00EF5551">
        <w:rPr>
          <w:rFonts w:cs="Arial"/>
          <w:b/>
          <w:bCs/>
          <w:szCs w:val="26"/>
        </w:rPr>
        <w:t>sorumlulukları:</w:t>
      </w:r>
    </w:p>
    <w:p w:rsidR="00EF5551" w:rsidRDefault="00EF5551" w:rsidP="00EF5551">
      <w:pPr>
        <w:pStyle w:val="paraf"/>
        <w:shd w:val="clear" w:color="auto" w:fill="FFFFFF"/>
        <w:spacing w:before="0" w:beforeAutospacing="0" w:after="0" w:afterAutospacing="0"/>
        <w:jc w:val="both"/>
        <w:rPr>
          <w:rFonts w:cs="Arial"/>
          <w:b/>
          <w:bCs/>
          <w:szCs w:val="26"/>
        </w:rPr>
      </w:pPr>
    </w:p>
    <w:p w:rsidR="00EF5551" w:rsidRDefault="004D4022" w:rsidP="00EF5551">
      <w:pPr>
        <w:pStyle w:val="paraf"/>
        <w:numPr>
          <w:ilvl w:val="0"/>
          <w:numId w:val="12"/>
        </w:numPr>
        <w:shd w:val="clear" w:color="auto" w:fill="FFFFFF"/>
        <w:spacing w:before="0" w:beforeAutospacing="0" w:after="0" w:afterAutospacing="0"/>
        <w:jc w:val="both"/>
        <w:rPr>
          <w:rFonts w:cs="Arial"/>
          <w:b/>
          <w:bCs/>
          <w:szCs w:val="26"/>
        </w:rPr>
      </w:pPr>
      <w:r w:rsidRPr="004D4022">
        <w:rPr>
          <w:rFonts w:cs="Arial"/>
          <w:bCs/>
          <w:szCs w:val="26"/>
        </w:rPr>
        <w:t>Öğretmenlik uygulaması yapılacak illerde il millî eğitim müdür yardımcılarından birini, merkez ilçeler dışındaki ilçelerde ilçe millî eğitim şube müdürlerinden birini "millî eğitim müdürlüğü uygulama koordinatörü" olarak görevlendirir.</w:t>
      </w:r>
    </w:p>
    <w:p w:rsidR="00EF5551" w:rsidRDefault="004D4022" w:rsidP="00EF5551">
      <w:pPr>
        <w:pStyle w:val="paraf"/>
        <w:numPr>
          <w:ilvl w:val="0"/>
          <w:numId w:val="12"/>
        </w:numPr>
        <w:shd w:val="clear" w:color="auto" w:fill="FFFFFF"/>
        <w:spacing w:before="0" w:beforeAutospacing="0" w:after="0" w:afterAutospacing="0"/>
        <w:jc w:val="both"/>
        <w:rPr>
          <w:rFonts w:cs="Arial"/>
          <w:b/>
          <w:bCs/>
          <w:szCs w:val="26"/>
        </w:rPr>
      </w:pPr>
      <w:r w:rsidRPr="00EF5551">
        <w:rPr>
          <w:rFonts w:cs="Arial"/>
          <w:bCs/>
          <w:szCs w:val="26"/>
        </w:rPr>
        <w:t xml:space="preserve">Fakülte uygulama koordinatörünün iş birliği İle </w:t>
      </w:r>
      <w:proofErr w:type="spellStart"/>
      <w:r w:rsidRPr="00EF5551">
        <w:rPr>
          <w:rFonts w:cs="Arial"/>
          <w:bCs/>
          <w:szCs w:val="26"/>
        </w:rPr>
        <w:t>sosyo</w:t>
      </w:r>
      <w:proofErr w:type="spellEnd"/>
      <w:r w:rsidRPr="00EF5551">
        <w:rPr>
          <w:rFonts w:cs="Arial"/>
          <w:bCs/>
          <w:szCs w:val="26"/>
        </w:rPr>
        <w:t>-ekonomik ve kültürel düzeyi farklı kent ve köy uygulama okullarını ve her okulun uygulama kontenjanlarını öğretmenlik alanları itibariyle belirler, kontenjanların fakültelere dağıtımını yapar.</w:t>
      </w:r>
    </w:p>
    <w:p w:rsidR="00EF5551" w:rsidRDefault="004D4022" w:rsidP="00EF5551">
      <w:pPr>
        <w:pStyle w:val="paraf"/>
        <w:numPr>
          <w:ilvl w:val="0"/>
          <w:numId w:val="12"/>
        </w:numPr>
        <w:shd w:val="clear" w:color="auto" w:fill="FFFFFF"/>
        <w:spacing w:before="0" w:beforeAutospacing="0" w:after="0" w:afterAutospacing="0"/>
        <w:jc w:val="both"/>
        <w:rPr>
          <w:rFonts w:cs="Arial"/>
          <w:b/>
          <w:bCs/>
          <w:szCs w:val="26"/>
        </w:rPr>
      </w:pPr>
      <w:r w:rsidRPr="00EF5551">
        <w:rPr>
          <w:rFonts w:cs="Arial"/>
          <w:bCs/>
          <w:szCs w:val="26"/>
        </w:rPr>
        <w:lastRenderedPageBreak/>
        <w:t>Fakültenin düzenleyeceği uygulama çalışmalarına ilişkin toplantı, seminer ve kurslara; millî eğitim müdürlüğü uygulama koordinatörü, uygulama okulu koordinatörleri ile uygulama öğretmenlerinin katılımını sağlar.</w:t>
      </w:r>
    </w:p>
    <w:p w:rsidR="00EF5551" w:rsidRDefault="004D4022" w:rsidP="00EF5551">
      <w:pPr>
        <w:pStyle w:val="paraf"/>
        <w:numPr>
          <w:ilvl w:val="0"/>
          <w:numId w:val="12"/>
        </w:numPr>
        <w:shd w:val="clear" w:color="auto" w:fill="FFFFFF"/>
        <w:spacing w:before="0" w:beforeAutospacing="0" w:after="0" w:afterAutospacing="0"/>
        <w:jc w:val="both"/>
        <w:rPr>
          <w:rFonts w:cs="Arial"/>
          <w:b/>
          <w:bCs/>
          <w:szCs w:val="26"/>
        </w:rPr>
      </w:pPr>
      <w:r w:rsidRPr="00330858">
        <w:rPr>
          <w:rFonts w:cs="Arial"/>
          <w:szCs w:val="26"/>
        </w:rPr>
        <w:t>Öğretmen yetiştiren kurumlar</w:t>
      </w:r>
      <w:r w:rsidR="00330858">
        <w:rPr>
          <w:rFonts w:cs="Arial"/>
          <w:bCs/>
          <w:i/>
          <w:iCs/>
          <w:szCs w:val="26"/>
        </w:rPr>
        <w:t xml:space="preserve"> </w:t>
      </w:r>
      <w:r w:rsidRPr="00EF5551">
        <w:rPr>
          <w:rFonts w:cs="Arial"/>
          <w:bCs/>
          <w:szCs w:val="26"/>
        </w:rPr>
        <w:t>ve uygulama okulları arasında koordinasyonu ve iç birliğini kolaylaştırıcı önlemler alır.</w:t>
      </w:r>
    </w:p>
    <w:p w:rsidR="004D4022" w:rsidRPr="00EF5551" w:rsidRDefault="004D4022" w:rsidP="00EF5551">
      <w:pPr>
        <w:pStyle w:val="paraf"/>
        <w:numPr>
          <w:ilvl w:val="0"/>
          <w:numId w:val="12"/>
        </w:numPr>
        <w:shd w:val="clear" w:color="auto" w:fill="FFFFFF"/>
        <w:spacing w:before="0" w:beforeAutospacing="0" w:after="0" w:afterAutospacing="0"/>
        <w:jc w:val="both"/>
        <w:rPr>
          <w:rFonts w:cs="Arial"/>
          <w:b/>
          <w:bCs/>
          <w:szCs w:val="26"/>
        </w:rPr>
      </w:pPr>
      <w:r w:rsidRPr="00EF5551">
        <w:rPr>
          <w:rFonts w:cs="Arial"/>
          <w:bCs/>
          <w:szCs w:val="26"/>
        </w:rPr>
        <w:t>Uygulama çalışmalarını izler ve denetler.</w:t>
      </w:r>
    </w:p>
    <w:p w:rsidR="00EF5551" w:rsidRDefault="00EF5551" w:rsidP="004D4022">
      <w:pPr>
        <w:pStyle w:val="paraf"/>
        <w:shd w:val="clear" w:color="auto" w:fill="FFFFFF"/>
        <w:spacing w:before="0" w:beforeAutospacing="0" w:after="0" w:afterAutospacing="0"/>
        <w:ind w:firstLine="600"/>
        <w:jc w:val="both"/>
        <w:rPr>
          <w:rFonts w:cs="Arial"/>
          <w:b/>
          <w:szCs w:val="26"/>
        </w:rPr>
      </w:pPr>
    </w:p>
    <w:p w:rsidR="00D77441" w:rsidRDefault="004D4022" w:rsidP="00D77441">
      <w:pPr>
        <w:pStyle w:val="paraf"/>
        <w:shd w:val="clear" w:color="auto" w:fill="FFFFFF"/>
        <w:spacing w:before="0" w:beforeAutospacing="0" w:after="0" w:afterAutospacing="0"/>
        <w:rPr>
          <w:rFonts w:cs="Arial"/>
          <w:bCs/>
          <w:szCs w:val="26"/>
        </w:rPr>
      </w:pPr>
      <w:r w:rsidRPr="004D4022">
        <w:rPr>
          <w:rFonts w:cs="Arial"/>
          <w:b/>
          <w:szCs w:val="26"/>
        </w:rPr>
        <w:t>(5) Millî eğitim müdürlüğü uygulama koordinatörünün görev ve sorumlulukları:</w:t>
      </w:r>
    </w:p>
    <w:p w:rsidR="00D77441" w:rsidRDefault="00D77441" w:rsidP="00D77441">
      <w:pPr>
        <w:pStyle w:val="paraf"/>
        <w:shd w:val="clear" w:color="auto" w:fill="FFFFFF"/>
        <w:spacing w:before="0" w:beforeAutospacing="0" w:after="0" w:afterAutospacing="0"/>
        <w:rPr>
          <w:rFonts w:cs="Arial"/>
          <w:bCs/>
          <w:szCs w:val="26"/>
        </w:rPr>
      </w:pPr>
    </w:p>
    <w:p w:rsidR="00D77441" w:rsidRDefault="004D4022" w:rsidP="00D77441">
      <w:pPr>
        <w:pStyle w:val="paraf"/>
        <w:numPr>
          <w:ilvl w:val="0"/>
          <w:numId w:val="14"/>
        </w:numPr>
        <w:shd w:val="clear" w:color="auto" w:fill="FFFFFF"/>
        <w:spacing w:before="0" w:beforeAutospacing="0" w:after="0" w:afterAutospacing="0"/>
        <w:rPr>
          <w:rFonts w:cs="Arial"/>
          <w:bCs/>
          <w:szCs w:val="26"/>
        </w:rPr>
      </w:pPr>
      <w:r w:rsidRPr="004D4022">
        <w:rPr>
          <w:rFonts w:cs="Arial"/>
          <w:bCs/>
          <w:szCs w:val="26"/>
        </w:rPr>
        <w:t>Fakülte ve okul uygulama koordinatörleri ile iş birliği yaparak uygulama okullarını belirler.</w:t>
      </w:r>
    </w:p>
    <w:p w:rsidR="00D77441" w:rsidRDefault="004D4022" w:rsidP="00D77441">
      <w:pPr>
        <w:pStyle w:val="paraf"/>
        <w:numPr>
          <w:ilvl w:val="0"/>
          <w:numId w:val="14"/>
        </w:numPr>
        <w:shd w:val="clear" w:color="auto" w:fill="FFFFFF"/>
        <w:spacing w:before="0" w:beforeAutospacing="0" w:after="0" w:afterAutospacing="0"/>
        <w:rPr>
          <w:rFonts w:cs="Arial"/>
          <w:bCs/>
          <w:szCs w:val="26"/>
        </w:rPr>
      </w:pPr>
      <w:r w:rsidRPr="00D77441">
        <w:rPr>
          <w:rFonts w:cs="Arial"/>
          <w:bCs/>
          <w:szCs w:val="26"/>
        </w:rPr>
        <w:t>Uygulama okullarının, uygulama kontenjanlarını öğretim alanları itibariyle belirler, fakültelere dağılımım sağlar.</w:t>
      </w:r>
    </w:p>
    <w:p w:rsidR="00D77441" w:rsidRDefault="004D4022" w:rsidP="00D77441">
      <w:pPr>
        <w:pStyle w:val="paraf"/>
        <w:numPr>
          <w:ilvl w:val="0"/>
          <w:numId w:val="14"/>
        </w:numPr>
        <w:shd w:val="clear" w:color="auto" w:fill="FFFFFF"/>
        <w:spacing w:before="0" w:beforeAutospacing="0" w:after="0" w:afterAutospacing="0"/>
        <w:rPr>
          <w:rFonts w:cs="Arial"/>
          <w:bCs/>
          <w:szCs w:val="26"/>
        </w:rPr>
      </w:pPr>
      <w:r w:rsidRPr="00D77441">
        <w:rPr>
          <w:rFonts w:cs="Arial"/>
          <w:bCs/>
          <w:szCs w:val="26"/>
        </w:rPr>
        <w:t>Öğretmenlik uygulamalarını denetler, değerlendirir, etkili bir biçimde yürütülmesi için gerekli önlemleri alır.</w:t>
      </w:r>
    </w:p>
    <w:p w:rsidR="00D77441" w:rsidRDefault="00D77441" w:rsidP="00D77441">
      <w:pPr>
        <w:pStyle w:val="paraf"/>
        <w:shd w:val="clear" w:color="auto" w:fill="FFFFFF"/>
        <w:spacing w:before="0" w:beforeAutospacing="0" w:after="0" w:afterAutospacing="0"/>
        <w:rPr>
          <w:rFonts w:cs="Arial"/>
          <w:bCs/>
          <w:szCs w:val="26"/>
        </w:rPr>
      </w:pPr>
    </w:p>
    <w:p w:rsidR="004D4022" w:rsidRPr="00D77441" w:rsidRDefault="004D4022" w:rsidP="00D77441">
      <w:pPr>
        <w:pStyle w:val="paraf"/>
        <w:shd w:val="clear" w:color="auto" w:fill="FFFFFF"/>
        <w:spacing w:before="0" w:beforeAutospacing="0" w:after="0" w:afterAutospacing="0"/>
        <w:rPr>
          <w:rFonts w:cs="Arial"/>
          <w:bCs/>
          <w:szCs w:val="26"/>
        </w:rPr>
      </w:pPr>
      <w:r w:rsidRPr="00D77441">
        <w:rPr>
          <w:rFonts w:cs="Arial"/>
          <w:b/>
          <w:szCs w:val="26"/>
        </w:rPr>
        <w:t xml:space="preserve">(6) </w:t>
      </w:r>
      <w:r w:rsidR="00330858" w:rsidRPr="00D77441">
        <w:rPr>
          <w:rFonts w:cs="Arial"/>
          <w:b/>
          <w:szCs w:val="26"/>
        </w:rPr>
        <w:t>Uygulama Okulu</w:t>
      </w:r>
      <w:r w:rsidRPr="00D77441">
        <w:rPr>
          <w:rFonts w:cs="Arial"/>
          <w:b/>
          <w:szCs w:val="26"/>
        </w:rPr>
        <w:t xml:space="preserve"> müdürlüğünün görev, yetki ve </w:t>
      </w:r>
      <w:r w:rsidR="00330858" w:rsidRPr="00D77441">
        <w:rPr>
          <w:rFonts w:cs="Arial"/>
          <w:b/>
          <w:szCs w:val="26"/>
        </w:rPr>
        <w:t>sorumlulukları:</w:t>
      </w:r>
    </w:p>
    <w:p w:rsidR="00D77441" w:rsidRDefault="00D77441" w:rsidP="00D77441">
      <w:pPr>
        <w:pStyle w:val="paraf"/>
        <w:shd w:val="clear" w:color="auto" w:fill="FFFFFF"/>
        <w:spacing w:before="0" w:beforeAutospacing="0" w:after="0" w:afterAutospacing="0"/>
        <w:jc w:val="both"/>
        <w:rPr>
          <w:rFonts w:cs="Arial"/>
          <w:bCs/>
          <w:szCs w:val="26"/>
        </w:rPr>
      </w:pPr>
    </w:p>
    <w:p w:rsidR="00D77441" w:rsidRDefault="004D4022" w:rsidP="00D77441">
      <w:pPr>
        <w:pStyle w:val="paraf"/>
        <w:numPr>
          <w:ilvl w:val="0"/>
          <w:numId w:val="16"/>
        </w:numPr>
        <w:shd w:val="clear" w:color="auto" w:fill="FFFFFF"/>
        <w:spacing w:before="0" w:beforeAutospacing="0" w:after="0" w:afterAutospacing="0"/>
        <w:jc w:val="both"/>
        <w:rPr>
          <w:rFonts w:cs="Arial"/>
          <w:bCs/>
          <w:szCs w:val="26"/>
        </w:rPr>
      </w:pPr>
      <w:r w:rsidRPr="004D4022">
        <w:rPr>
          <w:rFonts w:cs="Arial"/>
          <w:bCs/>
          <w:szCs w:val="26"/>
        </w:rPr>
        <w:t>Uygulama okulu koordinatörünü belirler,</w:t>
      </w:r>
    </w:p>
    <w:p w:rsidR="00D77441" w:rsidRDefault="00330858" w:rsidP="00D77441">
      <w:pPr>
        <w:pStyle w:val="paraf"/>
        <w:numPr>
          <w:ilvl w:val="0"/>
          <w:numId w:val="16"/>
        </w:numPr>
        <w:shd w:val="clear" w:color="auto" w:fill="FFFFFF"/>
        <w:spacing w:before="0" w:beforeAutospacing="0" w:after="0" w:afterAutospacing="0"/>
        <w:jc w:val="both"/>
        <w:rPr>
          <w:rFonts w:cs="Arial"/>
          <w:bCs/>
          <w:szCs w:val="26"/>
        </w:rPr>
      </w:pPr>
      <w:r>
        <w:rPr>
          <w:rFonts w:cs="Arial"/>
          <w:bCs/>
          <w:szCs w:val="26"/>
        </w:rPr>
        <w:t>Uygulama öğretim elemanları</w:t>
      </w:r>
      <w:r w:rsidR="004D4022" w:rsidRPr="00D77441">
        <w:rPr>
          <w:rFonts w:cs="Arial"/>
          <w:bCs/>
          <w:szCs w:val="26"/>
        </w:rPr>
        <w:t>nın iş birliği ile uygulama öğretmenlerini belirler.</w:t>
      </w:r>
    </w:p>
    <w:p w:rsidR="00D77441" w:rsidRDefault="004D4022" w:rsidP="00D77441">
      <w:pPr>
        <w:pStyle w:val="paraf"/>
        <w:numPr>
          <w:ilvl w:val="0"/>
          <w:numId w:val="16"/>
        </w:numPr>
        <w:shd w:val="clear" w:color="auto" w:fill="FFFFFF"/>
        <w:spacing w:before="0" w:beforeAutospacing="0" w:after="0" w:afterAutospacing="0"/>
        <w:jc w:val="both"/>
        <w:rPr>
          <w:rFonts w:cs="Arial"/>
          <w:bCs/>
          <w:szCs w:val="26"/>
        </w:rPr>
      </w:pPr>
      <w:r w:rsidRPr="00D77441">
        <w:rPr>
          <w:rFonts w:cs="Arial"/>
          <w:bCs/>
          <w:szCs w:val="26"/>
        </w:rPr>
        <w:t>Uygulama öğretmenleri ve öğretmen adaylarıyla toplantı yapar, kendilerine görev ve sorumluluklarını bildirir.</w:t>
      </w:r>
    </w:p>
    <w:p w:rsidR="00D77441" w:rsidRDefault="004D4022" w:rsidP="00D77441">
      <w:pPr>
        <w:pStyle w:val="paraf"/>
        <w:numPr>
          <w:ilvl w:val="0"/>
          <w:numId w:val="16"/>
        </w:numPr>
        <w:shd w:val="clear" w:color="auto" w:fill="FFFFFF"/>
        <w:spacing w:before="0" w:beforeAutospacing="0" w:after="0" w:afterAutospacing="0"/>
        <w:jc w:val="both"/>
        <w:rPr>
          <w:rFonts w:cs="Arial"/>
          <w:bCs/>
          <w:szCs w:val="26"/>
        </w:rPr>
      </w:pPr>
      <w:r w:rsidRPr="00D77441">
        <w:rPr>
          <w:rFonts w:cs="Arial"/>
          <w:bCs/>
          <w:szCs w:val="26"/>
        </w:rPr>
        <w:t>Uygulama çalışmalarının etkili ve verimli bir biçimde yapılabilmesi için gerekli eğitim ortamını sağlar.</w:t>
      </w:r>
    </w:p>
    <w:p w:rsidR="004D4022" w:rsidRPr="00D77441" w:rsidRDefault="004D4022" w:rsidP="00D77441">
      <w:pPr>
        <w:pStyle w:val="paraf"/>
        <w:numPr>
          <w:ilvl w:val="0"/>
          <w:numId w:val="16"/>
        </w:numPr>
        <w:shd w:val="clear" w:color="auto" w:fill="FFFFFF"/>
        <w:spacing w:before="0" w:beforeAutospacing="0" w:after="0" w:afterAutospacing="0"/>
        <w:jc w:val="both"/>
        <w:rPr>
          <w:rFonts w:cs="Arial"/>
          <w:bCs/>
          <w:szCs w:val="26"/>
        </w:rPr>
      </w:pPr>
      <w:r w:rsidRPr="00D77441">
        <w:rPr>
          <w:rFonts w:cs="Arial"/>
          <w:bCs/>
          <w:szCs w:val="26"/>
        </w:rPr>
        <w:t>Uygulama öğretmenlerinin uygulama çalışmalarını denetler.</w:t>
      </w:r>
    </w:p>
    <w:p w:rsidR="00D77441" w:rsidRDefault="00D77441" w:rsidP="00D77441">
      <w:pPr>
        <w:pStyle w:val="paraf"/>
        <w:shd w:val="clear" w:color="auto" w:fill="FFFFFF"/>
        <w:spacing w:before="0" w:beforeAutospacing="0" w:after="0" w:afterAutospacing="0"/>
        <w:jc w:val="both"/>
        <w:rPr>
          <w:rFonts w:cs="Arial"/>
          <w:b/>
          <w:szCs w:val="26"/>
        </w:rPr>
      </w:pPr>
    </w:p>
    <w:p w:rsidR="004D4022" w:rsidRPr="004D4022" w:rsidRDefault="004D4022" w:rsidP="00D77441">
      <w:pPr>
        <w:pStyle w:val="paraf"/>
        <w:shd w:val="clear" w:color="auto" w:fill="FFFFFF"/>
        <w:spacing w:before="0" w:beforeAutospacing="0" w:after="0" w:afterAutospacing="0"/>
        <w:jc w:val="both"/>
        <w:rPr>
          <w:rFonts w:cs="Arial"/>
          <w:bCs/>
          <w:szCs w:val="26"/>
        </w:rPr>
      </w:pPr>
      <w:r w:rsidRPr="004D4022">
        <w:rPr>
          <w:rFonts w:cs="Arial"/>
          <w:b/>
          <w:szCs w:val="26"/>
        </w:rPr>
        <w:t xml:space="preserve">(7) </w:t>
      </w:r>
      <w:r w:rsidR="002B66D8" w:rsidRPr="004D4022">
        <w:rPr>
          <w:rFonts w:cs="Arial"/>
          <w:b/>
          <w:szCs w:val="26"/>
        </w:rPr>
        <w:t>Uygulama Okulu</w:t>
      </w:r>
      <w:r w:rsidRPr="004D4022">
        <w:rPr>
          <w:rFonts w:cs="Arial"/>
          <w:b/>
          <w:szCs w:val="26"/>
        </w:rPr>
        <w:t xml:space="preserve"> koordinatörünün görev ve sorumlulukları:</w:t>
      </w:r>
    </w:p>
    <w:p w:rsidR="00D77441" w:rsidRDefault="00D77441" w:rsidP="00D77441">
      <w:pPr>
        <w:pStyle w:val="paraf"/>
        <w:shd w:val="clear" w:color="auto" w:fill="FFFFFF"/>
        <w:spacing w:before="0" w:beforeAutospacing="0" w:after="0" w:afterAutospacing="0"/>
        <w:jc w:val="both"/>
        <w:rPr>
          <w:rFonts w:cs="Arial"/>
          <w:bCs/>
          <w:szCs w:val="26"/>
        </w:rPr>
      </w:pPr>
    </w:p>
    <w:p w:rsidR="00D77441" w:rsidRDefault="004D4022" w:rsidP="00D77441">
      <w:pPr>
        <w:pStyle w:val="paraf"/>
        <w:numPr>
          <w:ilvl w:val="0"/>
          <w:numId w:val="18"/>
        </w:numPr>
        <w:shd w:val="clear" w:color="auto" w:fill="FFFFFF"/>
        <w:spacing w:before="0" w:beforeAutospacing="0" w:after="0" w:afterAutospacing="0"/>
        <w:jc w:val="both"/>
        <w:rPr>
          <w:rFonts w:cs="Arial"/>
          <w:bCs/>
          <w:szCs w:val="26"/>
        </w:rPr>
      </w:pPr>
      <w:r w:rsidRPr="004D4022">
        <w:rPr>
          <w:rFonts w:cs="Arial"/>
          <w:bCs/>
          <w:szCs w:val="26"/>
        </w:rPr>
        <w:t>Millî eğitim müdürlüğü, okul yönetimi ve fakülte arasındaki koordinasyon ve iş birliğini sağlar,</w:t>
      </w:r>
    </w:p>
    <w:p w:rsidR="00D77441" w:rsidRDefault="004D4022" w:rsidP="00D77441">
      <w:pPr>
        <w:pStyle w:val="paraf"/>
        <w:numPr>
          <w:ilvl w:val="0"/>
          <w:numId w:val="18"/>
        </w:numPr>
        <w:shd w:val="clear" w:color="auto" w:fill="FFFFFF"/>
        <w:spacing w:before="0" w:beforeAutospacing="0" w:after="0" w:afterAutospacing="0"/>
        <w:jc w:val="both"/>
        <w:rPr>
          <w:rFonts w:cs="Arial"/>
          <w:bCs/>
          <w:szCs w:val="26"/>
        </w:rPr>
      </w:pPr>
      <w:r w:rsidRPr="00D77441">
        <w:rPr>
          <w:rFonts w:cs="Arial"/>
          <w:bCs/>
          <w:szCs w:val="26"/>
        </w:rPr>
        <w:t>Uygulama öğretim elemanı ve uygulama öğretmeni ile iş birliği yaparak öğretmen adaylarının uygulama çalışmaları kapsamındaki etkinlikleri planlar.</w:t>
      </w:r>
    </w:p>
    <w:p w:rsidR="004D4022" w:rsidRPr="00D77441" w:rsidRDefault="004D4022" w:rsidP="00D77441">
      <w:pPr>
        <w:pStyle w:val="paraf"/>
        <w:numPr>
          <w:ilvl w:val="0"/>
          <w:numId w:val="18"/>
        </w:numPr>
        <w:shd w:val="clear" w:color="auto" w:fill="FFFFFF"/>
        <w:spacing w:before="0" w:beforeAutospacing="0" w:after="0" w:afterAutospacing="0"/>
        <w:jc w:val="both"/>
        <w:rPr>
          <w:rFonts w:cs="Arial"/>
          <w:bCs/>
          <w:szCs w:val="26"/>
        </w:rPr>
      </w:pPr>
      <w:r w:rsidRPr="00D77441">
        <w:rPr>
          <w:rFonts w:cs="Arial"/>
          <w:bCs/>
          <w:szCs w:val="26"/>
        </w:rPr>
        <w:t>Uygulama çalışmalarını izler, değerlendirir ve sağlıklı yürütülmesi için gerekli önlemleri alır.</w:t>
      </w:r>
    </w:p>
    <w:p w:rsidR="00D77441" w:rsidRDefault="00D77441" w:rsidP="00D77441">
      <w:pPr>
        <w:pStyle w:val="paraf"/>
        <w:shd w:val="clear" w:color="auto" w:fill="FFFFFF"/>
        <w:spacing w:before="0" w:beforeAutospacing="0" w:after="0" w:afterAutospacing="0"/>
        <w:jc w:val="both"/>
        <w:rPr>
          <w:rFonts w:cs="Arial"/>
          <w:b/>
          <w:szCs w:val="26"/>
        </w:rPr>
      </w:pPr>
    </w:p>
    <w:p w:rsidR="002B66D8" w:rsidRDefault="004D4022" w:rsidP="002B66D8">
      <w:pPr>
        <w:pStyle w:val="paraf"/>
        <w:shd w:val="clear" w:color="auto" w:fill="FFFFFF"/>
        <w:spacing w:before="0" w:beforeAutospacing="0" w:after="0" w:afterAutospacing="0"/>
        <w:jc w:val="both"/>
        <w:rPr>
          <w:rFonts w:cs="Arial"/>
          <w:bCs/>
          <w:szCs w:val="26"/>
        </w:rPr>
      </w:pPr>
      <w:r w:rsidRPr="004D4022">
        <w:rPr>
          <w:rFonts w:cs="Arial"/>
          <w:b/>
          <w:szCs w:val="26"/>
        </w:rPr>
        <w:t>(8) Uygulama öğretmeninin görev ve sorumlulukları:</w:t>
      </w:r>
    </w:p>
    <w:p w:rsidR="002B66D8" w:rsidRDefault="002B66D8" w:rsidP="002B66D8">
      <w:pPr>
        <w:pStyle w:val="paraf"/>
        <w:shd w:val="clear" w:color="auto" w:fill="FFFFFF"/>
        <w:spacing w:before="0" w:beforeAutospacing="0" w:after="0" w:afterAutospacing="0"/>
        <w:jc w:val="both"/>
        <w:rPr>
          <w:rFonts w:cs="Arial"/>
          <w:bCs/>
          <w:szCs w:val="26"/>
        </w:rPr>
      </w:pPr>
    </w:p>
    <w:p w:rsidR="002B66D8" w:rsidRDefault="004D4022" w:rsidP="002B66D8">
      <w:pPr>
        <w:pStyle w:val="paraf"/>
        <w:numPr>
          <w:ilvl w:val="0"/>
          <w:numId w:val="20"/>
        </w:numPr>
        <w:shd w:val="clear" w:color="auto" w:fill="FFFFFF"/>
        <w:spacing w:before="0" w:beforeAutospacing="0" w:after="0" w:afterAutospacing="0"/>
        <w:jc w:val="both"/>
        <w:rPr>
          <w:rFonts w:cs="Arial"/>
          <w:bCs/>
          <w:szCs w:val="26"/>
        </w:rPr>
      </w:pPr>
      <w:r w:rsidRPr="004D4022">
        <w:rPr>
          <w:rFonts w:cs="Arial"/>
          <w:bCs/>
          <w:szCs w:val="26"/>
        </w:rPr>
        <w:t>Uygulama öğretim elamanı ve uygulama okulu koordinatörü ile iş birliği yaparak öğretmen adaylarının uygulama çalışmaları kapsamındaki etkinlikleri hazırlar.</w:t>
      </w:r>
    </w:p>
    <w:p w:rsidR="002B66D8" w:rsidRDefault="004D4022" w:rsidP="002B66D8">
      <w:pPr>
        <w:pStyle w:val="paraf"/>
        <w:numPr>
          <w:ilvl w:val="0"/>
          <w:numId w:val="20"/>
        </w:numPr>
        <w:shd w:val="clear" w:color="auto" w:fill="FFFFFF"/>
        <w:spacing w:before="0" w:beforeAutospacing="0" w:after="0" w:afterAutospacing="0"/>
        <w:jc w:val="both"/>
        <w:rPr>
          <w:rFonts w:cs="Arial"/>
          <w:bCs/>
          <w:szCs w:val="26"/>
        </w:rPr>
      </w:pPr>
      <w:r w:rsidRPr="002B66D8">
        <w:rPr>
          <w:rFonts w:cs="Arial"/>
          <w:bCs/>
          <w:szCs w:val="26"/>
        </w:rPr>
        <w:t>Uygulama programının gerektirdiği etkinliklerin yürütülmesini sağlar, uygulama etkinliklerinin başarılı bir biçimde yerine getirilmesi için öğretmen adayına rehberlik eder, bu etkinlikleri izler ve denetler.</w:t>
      </w:r>
    </w:p>
    <w:p w:rsidR="004D4022" w:rsidRPr="002B66D8" w:rsidRDefault="004D4022" w:rsidP="002B66D8">
      <w:pPr>
        <w:pStyle w:val="paraf"/>
        <w:numPr>
          <w:ilvl w:val="0"/>
          <w:numId w:val="20"/>
        </w:numPr>
        <w:shd w:val="clear" w:color="auto" w:fill="FFFFFF"/>
        <w:spacing w:before="0" w:beforeAutospacing="0" w:after="0" w:afterAutospacing="0"/>
        <w:jc w:val="both"/>
        <w:rPr>
          <w:rFonts w:cs="Arial"/>
          <w:bCs/>
          <w:szCs w:val="26"/>
        </w:rPr>
      </w:pPr>
      <w:r w:rsidRPr="002B66D8">
        <w:rPr>
          <w:rFonts w:cs="Arial"/>
          <w:bCs/>
          <w:szCs w:val="26"/>
        </w:rPr>
        <w:t>Uygulama sonunda öğretmen adayının uygulama çalışmalarını değerlendirir, uygulama okulu koordinatörüne teslim eder.</w:t>
      </w:r>
    </w:p>
    <w:p w:rsidR="002B66D8" w:rsidRDefault="002B66D8" w:rsidP="002B66D8">
      <w:pPr>
        <w:pStyle w:val="paraf"/>
        <w:shd w:val="clear" w:color="auto" w:fill="FFFFFF"/>
        <w:spacing w:before="0" w:beforeAutospacing="0" w:after="0" w:afterAutospacing="0"/>
        <w:jc w:val="both"/>
        <w:rPr>
          <w:rFonts w:cs="Arial"/>
          <w:b/>
          <w:szCs w:val="26"/>
        </w:rPr>
      </w:pPr>
    </w:p>
    <w:p w:rsidR="004D4022" w:rsidRPr="004D4022" w:rsidRDefault="004D4022" w:rsidP="002B66D8">
      <w:pPr>
        <w:pStyle w:val="paraf"/>
        <w:shd w:val="clear" w:color="auto" w:fill="FFFFFF"/>
        <w:spacing w:before="0" w:beforeAutospacing="0" w:after="0" w:afterAutospacing="0"/>
        <w:jc w:val="both"/>
        <w:rPr>
          <w:rFonts w:cs="Arial"/>
          <w:bCs/>
          <w:szCs w:val="26"/>
        </w:rPr>
      </w:pPr>
      <w:r w:rsidRPr="004D4022">
        <w:rPr>
          <w:rFonts w:cs="Arial"/>
          <w:b/>
          <w:szCs w:val="26"/>
        </w:rPr>
        <w:t>(9) Öğretmen adayının görev ve sorumlulukları:</w:t>
      </w:r>
    </w:p>
    <w:p w:rsidR="002B66D8" w:rsidRDefault="004D4022" w:rsidP="002B66D8">
      <w:pPr>
        <w:pStyle w:val="paraf"/>
        <w:numPr>
          <w:ilvl w:val="0"/>
          <w:numId w:val="21"/>
        </w:numPr>
        <w:shd w:val="clear" w:color="auto" w:fill="FFFFFF"/>
        <w:spacing w:before="0" w:beforeAutospacing="0" w:after="0" w:afterAutospacing="0"/>
        <w:jc w:val="both"/>
        <w:rPr>
          <w:rFonts w:cs="Arial"/>
          <w:bCs/>
          <w:szCs w:val="26"/>
        </w:rPr>
      </w:pPr>
      <w:r w:rsidRPr="004D4022">
        <w:rPr>
          <w:rFonts w:cs="Arial"/>
          <w:bCs/>
          <w:szCs w:val="26"/>
        </w:rPr>
        <w:t>Uygulama programının gereklerim yerine getirmek için planlı ve düzenli çalışır. Uygulama öğretim elemanı, uygulama öğretmeni ve diğer öğretmen adayları ile iç birliği içinde planlı bir şekilde çalışır.</w:t>
      </w:r>
    </w:p>
    <w:p w:rsidR="002B66D8" w:rsidRDefault="004D4022" w:rsidP="002B66D8">
      <w:pPr>
        <w:pStyle w:val="paraf"/>
        <w:numPr>
          <w:ilvl w:val="0"/>
          <w:numId w:val="21"/>
        </w:numPr>
        <w:shd w:val="clear" w:color="auto" w:fill="FFFFFF"/>
        <w:spacing w:before="0" w:beforeAutospacing="0" w:after="0" w:afterAutospacing="0"/>
        <w:jc w:val="both"/>
        <w:rPr>
          <w:rFonts w:cs="Arial"/>
          <w:bCs/>
          <w:szCs w:val="26"/>
        </w:rPr>
      </w:pPr>
      <w:r w:rsidRPr="002B66D8">
        <w:rPr>
          <w:rFonts w:cs="Arial"/>
          <w:bCs/>
          <w:szCs w:val="26"/>
        </w:rPr>
        <w:t>Uygulama programının gereklerini yerine getirirken okul yönetimi, uygulamadan sorumlu öğretim elemanı, öğretmenler ve diğer görevlilerle iş birliği yapar.</w:t>
      </w:r>
    </w:p>
    <w:p w:rsidR="002B66D8" w:rsidRDefault="004D4022" w:rsidP="002B66D8">
      <w:pPr>
        <w:pStyle w:val="paraf"/>
        <w:numPr>
          <w:ilvl w:val="0"/>
          <w:numId w:val="21"/>
        </w:numPr>
        <w:shd w:val="clear" w:color="auto" w:fill="FFFFFF"/>
        <w:spacing w:before="0" w:beforeAutospacing="0" w:after="0" w:afterAutospacing="0"/>
        <w:jc w:val="both"/>
        <w:rPr>
          <w:rFonts w:cs="Arial"/>
          <w:bCs/>
          <w:szCs w:val="26"/>
        </w:rPr>
      </w:pPr>
      <w:r w:rsidRPr="002B66D8">
        <w:rPr>
          <w:rFonts w:cs="Arial"/>
          <w:bCs/>
          <w:szCs w:val="26"/>
        </w:rPr>
        <w:lastRenderedPageBreak/>
        <w:t>Öğretmenlik uygulaması etkinlikleri kapsamında, yaptıkları çalışmaları ve raporları içeren bir dosyayı uygulama öğretim elemanına teslim eder.</w:t>
      </w:r>
    </w:p>
    <w:p w:rsidR="004D4022" w:rsidRPr="002B66D8" w:rsidRDefault="004D4022" w:rsidP="002B66D8">
      <w:pPr>
        <w:pStyle w:val="paraf"/>
        <w:numPr>
          <w:ilvl w:val="0"/>
          <w:numId w:val="21"/>
        </w:numPr>
        <w:shd w:val="clear" w:color="auto" w:fill="FFFFFF"/>
        <w:spacing w:before="0" w:beforeAutospacing="0" w:after="0" w:afterAutospacing="0"/>
        <w:jc w:val="both"/>
        <w:rPr>
          <w:rFonts w:cs="Arial"/>
          <w:bCs/>
          <w:szCs w:val="26"/>
        </w:rPr>
      </w:pPr>
      <w:r w:rsidRPr="002B66D8">
        <w:rPr>
          <w:rFonts w:cs="Arial"/>
          <w:bCs/>
          <w:szCs w:val="26"/>
        </w:rPr>
        <w:t>Kişisel ve meslekî yeterliliğini geliştirmek için sürekli çaba gösterir.</w:t>
      </w:r>
    </w:p>
    <w:p w:rsidR="004D4022" w:rsidRPr="004D4022" w:rsidRDefault="004D4022" w:rsidP="004D4022">
      <w:pPr>
        <w:pStyle w:val="paraf"/>
        <w:shd w:val="clear" w:color="auto" w:fill="FFFFFF"/>
        <w:spacing w:before="0" w:beforeAutospacing="0" w:after="0" w:afterAutospacing="0"/>
        <w:jc w:val="both"/>
        <w:rPr>
          <w:rFonts w:cs="Arial"/>
          <w:bCs/>
          <w:szCs w:val="26"/>
        </w:rPr>
      </w:pPr>
    </w:p>
    <w:p w:rsidR="004D4022" w:rsidRPr="00CF2C74" w:rsidRDefault="00A701AC" w:rsidP="00CF2C74">
      <w:pPr>
        <w:pStyle w:val="Balk3"/>
        <w:spacing w:before="0" w:after="0"/>
        <w:rPr>
          <w:rFonts w:ascii="Times New Roman" w:hAnsi="Times New Roman"/>
          <w:b w:val="0"/>
          <w:sz w:val="24"/>
        </w:rPr>
      </w:pPr>
      <w:bookmarkStart w:id="21" w:name="_Toc285699744"/>
      <w:bookmarkStart w:id="22" w:name="_Toc504576182"/>
      <w:r w:rsidRPr="004D4022">
        <w:rPr>
          <w:rFonts w:ascii="Times New Roman" w:hAnsi="Times New Roman"/>
          <w:b w:val="0"/>
          <w:sz w:val="24"/>
        </w:rPr>
        <w:t xml:space="preserve"> </w:t>
      </w:r>
      <w:bookmarkEnd w:id="21"/>
      <w:bookmarkEnd w:id="22"/>
    </w:p>
    <w:p w:rsidR="00CF2C74" w:rsidRPr="00CF2C74" w:rsidRDefault="00CF2C74" w:rsidP="00CF2C74">
      <w:pPr>
        <w:pStyle w:val="Balk1"/>
        <w:jc w:val="center"/>
        <w:rPr>
          <w:bCs w:val="0"/>
        </w:rPr>
      </w:pPr>
      <w:r w:rsidRPr="00CF2C74">
        <w:rPr>
          <w:bCs w:val="0"/>
        </w:rPr>
        <w:t>DÖRDÜNCÜ BÖLÜM</w:t>
      </w:r>
    </w:p>
    <w:p w:rsidR="00CF2C74" w:rsidRPr="00CF2C74" w:rsidRDefault="00CF2C74" w:rsidP="00CF2C74">
      <w:pPr>
        <w:pStyle w:val="Balk1"/>
        <w:jc w:val="center"/>
        <w:rPr>
          <w:bCs w:val="0"/>
        </w:rPr>
      </w:pPr>
      <w:r w:rsidRPr="00CF2C74">
        <w:rPr>
          <w:bCs w:val="0"/>
        </w:rPr>
        <w:t>Uygulamanın Yapılması</w:t>
      </w:r>
    </w:p>
    <w:p w:rsidR="00CF2C74" w:rsidRPr="00CF2C74" w:rsidRDefault="00890850" w:rsidP="00CF2C74">
      <w:pPr>
        <w:pStyle w:val="paraf"/>
        <w:shd w:val="clear" w:color="auto" w:fill="FFFFFF"/>
        <w:ind w:firstLine="600"/>
        <w:jc w:val="both"/>
        <w:rPr>
          <w:rFonts w:cs="Arial"/>
          <w:bCs/>
          <w:szCs w:val="26"/>
        </w:rPr>
      </w:pPr>
      <w:r>
        <w:rPr>
          <w:rFonts w:cs="Arial"/>
          <w:b/>
          <w:szCs w:val="26"/>
        </w:rPr>
        <w:t>Öğretmenlik Uygulamasın</w:t>
      </w:r>
      <w:r w:rsidR="00CF2C74" w:rsidRPr="00CF2C74">
        <w:rPr>
          <w:rFonts w:cs="Arial"/>
          <w:b/>
          <w:szCs w:val="26"/>
        </w:rPr>
        <w:t>ın Zamanı ve Süresi</w:t>
      </w:r>
    </w:p>
    <w:p w:rsidR="00CF2C74" w:rsidRPr="00CF2C74" w:rsidRDefault="00CF2C74" w:rsidP="007A6607">
      <w:pPr>
        <w:pStyle w:val="paraf"/>
        <w:shd w:val="clear" w:color="auto" w:fill="FFFFFF"/>
        <w:ind w:firstLine="600"/>
        <w:jc w:val="both"/>
        <w:rPr>
          <w:rFonts w:cs="Arial"/>
          <w:bCs/>
          <w:szCs w:val="26"/>
        </w:rPr>
      </w:pPr>
      <w:r w:rsidRPr="00CF2C74">
        <w:rPr>
          <w:rFonts w:cs="Arial"/>
          <w:b/>
          <w:szCs w:val="26"/>
        </w:rPr>
        <w:t>Madde 7-</w:t>
      </w:r>
      <w:r w:rsidRPr="00CF2C74">
        <w:rPr>
          <w:rFonts w:cs="Arial"/>
          <w:bCs/>
          <w:szCs w:val="26"/>
        </w:rPr>
        <w:t xml:space="preserve"> Lisans ve yüksek lisans düzeyinde öğretmen yetiştiren programlarda öğretmenlik uygulaması, son dönemde haftada bir tam, ya da iki yarın gün olmak üzere en az bir </w:t>
      </w:r>
      <w:proofErr w:type="gramStart"/>
      <w:r w:rsidRPr="00CF2C74">
        <w:rPr>
          <w:rFonts w:cs="Arial"/>
          <w:bCs/>
          <w:szCs w:val="26"/>
        </w:rPr>
        <w:t>yarı yıl</w:t>
      </w:r>
      <w:proofErr w:type="gramEnd"/>
      <w:r w:rsidRPr="00CF2C74">
        <w:rPr>
          <w:rFonts w:cs="Arial"/>
          <w:bCs/>
          <w:szCs w:val="26"/>
        </w:rPr>
        <w:t xml:space="preserve"> süre ile yapılır. Öğretmen adayları, bu sürenin en az 24 ders saatini bizzat ders vererek değerlendirir.</w:t>
      </w:r>
      <w:r w:rsidR="007A6607">
        <w:rPr>
          <w:rFonts w:cs="Arial"/>
          <w:bCs/>
          <w:szCs w:val="26"/>
        </w:rPr>
        <w:t xml:space="preserve"> </w:t>
      </w:r>
      <w:r w:rsidRPr="00CF2C74">
        <w:rPr>
          <w:rFonts w:cs="Arial"/>
          <w:bCs/>
          <w:szCs w:val="26"/>
        </w:rPr>
        <w:t xml:space="preserve">Uygulama okullarının kapasitesi ve öğretmen adaylarının sayısı dikkate alınarak, öğretmen adayları ikiye bölünüp her iki </w:t>
      </w:r>
      <w:proofErr w:type="gramStart"/>
      <w:r w:rsidRPr="00CF2C74">
        <w:rPr>
          <w:rFonts w:cs="Arial"/>
          <w:bCs/>
          <w:szCs w:val="26"/>
        </w:rPr>
        <w:t>yarı yılda</w:t>
      </w:r>
      <w:proofErr w:type="gramEnd"/>
      <w:r w:rsidRPr="00CF2C74">
        <w:rPr>
          <w:rFonts w:cs="Arial"/>
          <w:bCs/>
          <w:szCs w:val="26"/>
        </w:rPr>
        <w:t xml:space="preserve"> da öğretmenlik uygulamaları sürdürülebilir.</w:t>
      </w:r>
    </w:p>
    <w:p w:rsidR="00CF2C74" w:rsidRPr="00CF2C74" w:rsidRDefault="00CF2C74" w:rsidP="00CF2C74">
      <w:pPr>
        <w:pStyle w:val="paraf"/>
        <w:shd w:val="clear" w:color="auto" w:fill="FFFFFF"/>
        <w:ind w:firstLine="600"/>
        <w:jc w:val="both"/>
        <w:rPr>
          <w:rFonts w:cs="Arial"/>
          <w:bCs/>
          <w:szCs w:val="26"/>
        </w:rPr>
      </w:pPr>
      <w:r w:rsidRPr="00CF2C74">
        <w:rPr>
          <w:rFonts w:cs="Arial"/>
          <w:b/>
          <w:szCs w:val="26"/>
        </w:rPr>
        <w:t>Okul Deneyimi Derslerinin Zamanı ve Süresi</w:t>
      </w:r>
    </w:p>
    <w:p w:rsidR="00CF2C74" w:rsidRPr="00CF2C74" w:rsidRDefault="00CF2C74" w:rsidP="00CF2C74">
      <w:pPr>
        <w:pStyle w:val="paraf"/>
        <w:shd w:val="clear" w:color="auto" w:fill="FFFFFF"/>
        <w:ind w:firstLine="600"/>
        <w:jc w:val="both"/>
        <w:rPr>
          <w:rFonts w:cs="Arial"/>
          <w:bCs/>
          <w:szCs w:val="26"/>
        </w:rPr>
      </w:pPr>
      <w:r w:rsidRPr="00CF2C74">
        <w:rPr>
          <w:rFonts w:cs="Arial"/>
          <w:b/>
          <w:szCs w:val="26"/>
        </w:rPr>
        <w:t>Madde 8- </w:t>
      </w:r>
      <w:r w:rsidRPr="00CF2C74">
        <w:rPr>
          <w:rFonts w:cs="Arial"/>
          <w:bCs/>
          <w:szCs w:val="26"/>
        </w:rPr>
        <w:t>Okul deneyimi dersleri, öğretmen yetiştiren lisans ve yüksek lisans progra</w:t>
      </w:r>
      <w:r w:rsidR="007A6607">
        <w:rPr>
          <w:rFonts w:cs="Arial"/>
          <w:bCs/>
          <w:szCs w:val="26"/>
        </w:rPr>
        <w:t>mlarında belirtilen yıl ve yarı</w:t>
      </w:r>
      <w:r w:rsidRPr="00CF2C74">
        <w:rPr>
          <w:rFonts w:cs="Arial"/>
          <w:bCs/>
          <w:szCs w:val="26"/>
        </w:rPr>
        <w:t>yıllard</w:t>
      </w:r>
      <w:r w:rsidR="00166709">
        <w:rPr>
          <w:rFonts w:cs="Arial"/>
          <w:bCs/>
          <w:szCs w:val="26"/>
        </w:rPr>
        <w:t xml:space="preserve">a, öngörülen süre ve kapsamda </w:t>
      </w:r>
      <w:r w:rsidR="00166709" w:rsidRPr="00EF4B43">
        <w:rPr>
          <w:i/>
        </w:rPr>
        <w:t>Ahi Evran Üniversitesi Eğitim Fakültesi Öğretmenlik Uygulaması ve Okul Deneyimi Yönergesi</w:t>
      </w:r>
      <w:r w:rsidR="006F3F8D">
        <w:rPr>
          <w:rFonts w:cs="Arial"/>
          <w:bCs/>
          <w:szCs w:val="26"/>
        </w:rPr>
        <w:t xml:space="preserve"> </w:t>
      </w:r>
      <w:r w:rsidRPr="00CF2C74">
        <w:rPr>
          <w:rFonts w:cs="Arial"/>
          <w:bCs/>
          <w:szCs w:val="26"/>
        </w:rPr>
        <w:t>usul ve esasları çerçevesinde yapılır.</w:t>
      </w:r>
    </w:p>
    <w:p w:rsidR="00CF2C74" w:rsidRPr="00CF2C74" w:rsidRDefault="00CF2C74" w:rsidP="00CF2C74">
      <w:pPr>
        <w:pStyle w:val="paraf"/>
        <w:shd w:val="clear" w:color="auto" w:fill="FFFFFF"/>
        <w:ind w:firstLine="600"/>
        <w:jc w:val="both"/>
        <w:rPr>
          <w:rFonts w:cs="Arial"/>
          <w:bCs/>
          <w:szCs w:val="26"/>
        </w:rPr>
      </w:pPr>
      <w:r w:rsidRPr="00CF2C74">
        <w:rPr>
          <w:rFonts w:cs="Arial"/>
          <w:b/>
          <w:szCs w:val="26"/>
        </w:rPr>
        <w:t>Uygulamanın Yeri</w:t>
      </w:r>
    </w:p>
    <w:p w:rsidR="00CF2C74" w:rsidRPr="00CF2C74" w:rsidRDefault="00CF2C74" w:rsidP="007A6607">
      <w:pPr>
        <w:pStyle w:val="paraf"/>
        <w:shd w:val="clear" w:color="auto" w:fill="FFFFFF"/>
        <w:ind w:firstLine="600"/>
        <w:jc w:val="both"/>
        <w:rPr>
          <w:rFonts w:cs="Arial"/>
          <w:bCs/>
          <w:szCs w:val="26"/>
        </w:rPr>
      </w:pPr>
      <w:r w:rsidRPr="00CF2C74">
        <w:rPr>
          <w:rFonts w:cs="Arial"/>
          <w:b/>
          <w:szCs w:val="26"/>
        </w:rPr>
        <w:t>Madde 9-</w:t>
      </w:r>
      <w:r w:rsidRPr="00CF2C74">
        <w:rPr>
          <w:rFonts w:cs="Arial"/>
          <w:bCs/>
          <w:szCs w:val="26"/>
        </w:rPr>
        <w:t> Okul deneyimi ve öğretmenlik uygulamaları, fakültenin bulunduğu il veya ilçedeki uygulama okulları ile ilgili kurumlarda yapılır.</w:t>
      </w:r>
      <w:r w:rsidR="007A6607">
        <w:rPr>
          <w:rFonts w:cs="Arial"/>
          <w:bCs/>
          <w:szCs w:val="26"/>
        </w:rPr>
        <w:t xml:space="preserve"> </w:t>
      </w:r>
      <w:r w:rsidRPr="00CF2C74">
        <w:rPr>
          <w:rFonts w:cs="Arial"/>
          <w:bCs/>
          <w:szCs w:val="26"/>
        </w:rPr>
        <w:t xml:space="preserve">İlköğretim kurumlarında görev yapacak sınıf ve </w:t>
      </w:r>
      <w:proofErr w:type="gramStart"/>
      <w:r w:rsidRPr="00CF2C74">
        <w:rPr>
          <w:rFonts w:cs="Arial"/>
          <w:bCs/>
          <w:szCs w:val="26"/>
        </w:rPr>
        <w:t>branş</w:t>
      </w:r>
      <w:proofErr w:type="gramEnd"/>
      <w:r w:rsidRPr="00CF2C74">
        <w:rPr>
          <w:rFonts w:cs="Arial"/>
          <w:bCs/>
          <w:szCs w:val="26"/>
        </w:rPr>
        <w:t xml:space="preserve"> öğretmenleri, olanak ve koşullar elverdiği ölçüde uygulamalarının bir kısmını köy okullarında yaparlar.</w:t>
      </w:r>
    </w:p>
    <w:p w:rsidR="00CF2C74" w:rsidRPr="00CF2C74" w:rsidRDefault="00CF2C74" w:rsidP="00CF2C74">
      <w:pPr>
        <w:pStyle w:val="paraf"/>
        <w:shd w:val="clear" w:color="auto" w:fill="FFFFFF"/>
        <w:ind w:firstLine="600"/>
        <w:jc w:val="both"/>
        <w:rPr>
          <w:rFonts w:cs="Arial"/>
          <w:bCs/>
          <w:szCs w:val="26"/>
        </w:rPr>
      </w:pPr>
      <w:r w:rsidRPr="00CF2C74">
        <w:rPr>
          <w:rFonts w:cs="Arial"/>
          <w:b/>
          <w:szCs w:val="26"/>
        </w:rPr>
        <w:t>Uygulamanın Planlanması, Yürütülmesi ve Değerlendirilmesi</w:t>
      </w:r>
    </w:p>
    <w:p w:rsidR="00CF2C74" w:rsidRPr="00CF2C74" w:rsidRDefault="00CF2C74" w:rsidP="00CF2C74">
      <w:pPr>
        <w:pStyle w:val="paraf"/>
        <w:shd w:val="clear" w:color="auto" w:fill="FFFFFF"/>
        <w:ind w:firstLine="600"/>
        <w:jc w:val="both"/>
        <w:rPr>
          <w:rFonts w:cs="Arial"/>
          <w:bCs/>
          <w:szCs w:val="26"/>
        </w:rPr>
      </w:pPr>
      <w:r w:rsidRPr="00CF2C74">
        <w:rPr>
          <w:rFonts w:cs="Arial"/>
          <w:b/>
          <w:szCs w:val="26"/>
        </w:rPr>
        <w:t>Madde 10-</w:t>
      </w:r>
      <w:r w:rsidRPr="00CF2C74">
        <w:rPr>
          <w:rFonts w:cs="Arial"/>
          <w:bCs/>
          <w:szCs w:val="26"/>
        </w:rPr>
        <w:t> Uygulamaya ilişkin aşağıdaki işlemler yapılır.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a) Fakülte uygulama koordinatörü, öğretmenlik alanlarına göre öğretmen adayı sayılarını her öğretim döneminin başında ilgili bölüm ve ana bilim dalı başkanı ile iş birliği yaparak belirler.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b) İl-ilçe millî eğitim müdürlüğü uygulama koordinatörü, uygulama okulu olarak seçilebilecek okulların müdürleri ile iş birliği yaparak, uygulama okullarını ve her okulun öğretmen adayı kontenjanını, öğretmenlik alanları itibariyle belirler.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c) İl-ilçe millî eğitim müdürlüğü uygulama koordinatörü ile fakültelerin uygulama koordinatörleri bir araya gelerek uygulama okullarının ve uygulama kontenjanlarının, öğretmenlik alanları itibariyle fakültelere dağılımını yapar.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d) Fakülte uygulama koordinatörü, bölüm uygulama koordinatörleri ile iş birliği yaparak;</w:t>
      </w:r>
      <w:r w:rsidRPr="00CF2C74">
        <w:rPr>
          <w:rFonts w:cs="Arial"/>
          <w:bCs/>
          <w:szCs w:val="26"/>
        </w:rPr>
        <w:br/>
        <w:t>kendi fakültelerindeki her uygulama öğretim elemanına düsen öğrenci sayısı 15'i geçmeyecek şekilde öğretmen adaylarının gruplarının ve her grubun sorumlu öğretim elemanını belirler.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lastRenderedPageBreak/>
        <w:t xml:space="preserve">e) Fakülte uygulama koordinatörü, kendilerine ayrılan uygulama kontenjanlarını dikkate alarak, uygulama öğretim elemanlarının ve sorumlu oldukları öğretmen adaylarının </w:t>
      </w:r>
      <w:proofErr w:type="spellStart"/>
      <w:r w:rsidRPr="00CF2C74">
        <w:rPr>
          <w:rFonts w:cs="Arial"/>
          <w:bCs/>
          <w:szCs w:val="26"/>
        </w:rPr>
        <w:t>alanlanna</w:t>
      </w:r>
      <w:proofErr w:type="spellEnd"/>
      <w:r w:rsidRPr="00CF2C74">
        <w:rPr>
          <w:rFonts w:cs="Arial"/>
          <w:bCs/>
          <w:szCs w:val="26"/>
        </w:rPr>
        <w:t xml:space="preserve"> ve uygulama okullarına göre dağılımlarını gösteren listeyi hazırlayarak, il-ilçe millî eğitim müdürlüklerine gönderir.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İl-ilçe millî eğitim müdürlüğü; valilik/kaymakamlık onayını aldıktan sonra bu listeyi, uygulama okul müdürlüklerine ve ilgili fakülte dekanlıklarına gönderir.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 xml:space="preserve">f) </w:t>
      </w:r>
      <w:proofErr w:type="gramStart"/>
      <w:r w:rsidRPr="00CF2C74">
        <w:rPr>
          <w:rFonts w:cs="Arial"/>
          <w:bCs/>
          <w:szCs w:val="26"/>
        </w:rPr>
        <w:t>Uygulama okulu</w:t>
      </w:r>
      <w:proofErr w:type="gramEnd"/>
      <w:r w:rsidRPr="00CF2C74">
        <w:rPr>
          <w:rFonts w:cs="Arial"/>
          <w:bCs/>
          <w:szCs w:val="26"/>
        </w:rPr>
        <w:t xml:space="preserve"> koordinatörü, uygulama öğretim elemanları ile iş birliği yaparak uygulama öğretmenlerini belirler. Uygulama öğretmeni başına düşen öğrenci sayısının 6'yı, ancak ders başına düşen öğrenci sayısının 2'yi geçmeyecek biçimde dağılımını yapar.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g) Uygulama öğretim elemanı, sorumluluğuna verilen öğretmen adaylarını, öğretmenlik uygulamasının dayandığı temeller, uygulama programında yer alacak etkinlikler ve uyulması gereken kurallar konusunda bilgilendirir.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h) Uygulama öğretim elemanı, sorumluluğuna verilen öğretmen adaylarını uygulama okuluna götürerek, okul yöneticileri, uygulama okulu koordinatörü ve uygulama öğretmenleri ile tanıştırır.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Uygulama okulu koordinatörü, öğretmen adaylarına okulu gezdirerek çeşitli birimlerini tanıtır ve etkinlikleri hakkında bilgi verir.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ı) Uygulama öğretim elemanı, uygulama öğretmeni ve öğretmen adayları ile birlikte öğretmenlik uygulaması etkinlik planını hazırlar.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i) Öğretmen adayları, uygulama öğretim elemanı ve uygulama öğretmeninin gözetim ve rehberliğinde öğretmenlik uygulamasının etkinlik planında belirtilen çalışmaları yerine getirir.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Her etkinliğe ilişkin ayrıntılı bir çalışma raporu hazırlar.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j) Uygulama öğretim elemanı veya uygulama öğretmeni, izlediği derslerle ilgili gözlemlerini kaydeder. Gözlem sonuçlarını dersten sonra öğretmen adayı ile değerlendirir.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k) Uygulama öğretim elemanı, öğretmen adayları ile birlikte, her hafta-okulda yapılan uygulamalarla ilgili gelişmeleri tartışır ve değerlendirir.</w:t>
      </w:r>
    </w:p>
    <w:p w:rsidR="00CF2C74" w:rsidRPr="00CF2C74" w:rsidRDefault="00CF2C74" w:rsidP="00CF2C74">
      <w:pPr>
        <w:pStyle w:val="paraf"/>
        <w:shd w:val="clear" w:color="auto" w:fill="FFFFFF"/>
        <w:ind w:firstLine="600"/>
        <w:jc w:val="both"/>
        <w:rPr>
          <w:rFonts w:cs="Arial"/>
          <w:bCs/>
          <w:szCs w:val="26"/>
        </w:rPr>
      </w:pPr>
      <w:r w:rsidRPr="00CF2C74">
        <w:rPr>
          <w:rFonts w:cs="Arial"/>
          <w:bCs/>
          <w:szCs w:val="26"/>
        </w:rPr>
        <w:t>l) Uygulamalar sonunda öğretmen adayı, etkinlik planı çerçevesinde yürüttüğü çalışmaları ve raporları içeren dosyayı tamamlar, uygulama öğretim elemanına teslim eder.</w:t>
      </w:r>
    </w:p>
    <w:p w:rsidR="005B6E76" w:rsidRDefault="00CF2C74" w:rsidP="002A75FC">
      <w:pPr>
        <w:pStyle w:val="paraf"/>
        <w:shd w:val="clear" w:color="auto" w:fill="FFFFFF"/>
        <w:ind w:firstLine="600"/>
        <w:jc w:val="both"/>
        <w:rPr>
          <w:rFonts w:cs="Arial"/>
          <w:bCs/>
          <w:szCs w:val="26"/>
        </w:rPr>
      </w:pPr>
      <w:r w:rsidRPr="00CF2C74">
        <w:rPr>
          <w:rFonts w:cs="Arial"/>
          <w:bCs/>
          <w:szCs w:val="26"/>
        </w:rPr>
        <w:t xml:space="preserve">m) </w:t>
      </w:r>
      <w:r w:rsidR="002A75FC">
        <w:rPr>
          <w:rFonts w:cs="Arial"/>
          <w:bCs/>
          <w:szCs w:val="26"/>
        </w:rPr>
        <w:t xml:space="preserve">Öğretmen adaylarının başarısı, uygulama öğretim elemanı, uygulama öğretmeni ve uygulama okulu müdür tarafından ayrı ayrı değerlendirilir. Öğretmen adayının öğretmenlik uygulamasındaki başarısı, uygulama öğretim elemanı, uygulama </w:t>
      </w:r>
      <w:r w:rsidR="00FF493A">
        <w:rPr>
          <w:rFonts w:cs="Arial"/>
          <w:bCs/>
          <w:szCs w:val="26"/>
        </w:rPr>
        <w:t xml:space="preserve">öğretmeni ve uygulama okul müdürünün yaptığı değerlendirmelerin fakültenin “Eğitim-Öğretmen ve Sınav Yönetmeliği” gereğince birleştirilmesiyle ve uygulama öğretim elemanının son takdiriyle not olarak belirlenir. Uygulama öğretim elemanı notları fakülte yönetimine teslim eder. </w:t>
      </w:r>
    </w:p>
    <w:p w:rsidR="00FF493A" w:rsidRPr="00FF493A" w:rsidRDefault="00FF493A" w:rsidP="00FF493A">
      <w:pPr>
        <w:pStyle w:val="yayinorta"/>
        <w:shd w:val="clear" w:color="auto" w:fill="FFFFFF"/>
        <w:jc w:val="center"/>
        <w:rPr>
          <w:rFonts w:cs="Arial"/>
          <w:b/>
          <w:bCs/>
          <w:szCs w:val="26"/>
        </w:rPr>
      </w:pPr>
      <w:r w:rsidRPr="00FF493A">
        <w:rPr>
          <w:rFonts w:cs="Arial"/>
          <w:b/>
          <w:bCs/>
          <w:szCs w:val="26"/>
        </w:rPr>
        <w:t>BEŞİNCİ BÖLÜM</w:t>
      </w:r>
    </w:p>
    <w:p w:rsidR="00FF493A" w:rsidRPr="00FF493A" w:rsidRDefault="00FF493A" w:rsidP="00FF493A">
      <w:pPr>
        <w:pStyle w:val="yayinorta"/>
        <w:shd w:val="clear" w:color="auto" w:fill="FFFFFF"/>
        <w:jc w:val="center"/>
        <w:rPr>
          <w:rFonts w:cs="Arial"/>
          <w:b/>
          <w:bCs/>
          <w:szCs w:val="26"/>
        </w:rPr>
      </w:pPr>
      <w:r w:rsidRPr="00FF493A">
        <w:rPr>
          <w:rFonts w:cs="Arial"/>
          <w:b/>
          <w:bCs/>
          <w:szCs w:val="26"/>
        </w:rPr>
        <w:t>Çeşitli Hükümler</w:t>
      </w:r>
    </w:p>
    <w:p w:rsidR="00FF493A" w:rsidRPr="00FF493A" w:rsidRDefault="00FF493A" w:rsidP="00FF493A">
      <w:pPr>
        <w:pStyle w:val="paraf"/>
        <w:shd w:val="clear" w:color="auto" w:fill="FFFFFF"/>
        <w:ind w:firstLine="600"/>
        <w:jc w:val="both"/>
        <w:rPr>
          <w:rFonts w:cs="Arial"/>
          <w:bCs/>
          <w:szCs w:val="26"/>
        </w:rPr>
      </w:pPr>
      <w:r w:rsidRPr="00FF493A">
        <w:rPr>
          <w:rFonts w:cs="Arial"/>
          <w:b/>
          <w:szCs w:val="26"/>
        </w:rPr>
        <w:lastRenderedPageBreak/>
        <w:t>Madde 11-</w:t>
      </w:r>
      <w:r w:rsidRPr="00FF493A">
        <w:rPr>
          <w:rFonts w:cs="Arial"/>
          <w:bCs/>
          <w:szCs w:val="26"/>
        </w:rPr>
        <w:t xml:space="preserve"> Uygulama çalışmalarının çeşitli nedenlerle bir okulda tamamlanamaması halinde eksik kalan kısmı, başka bir okulda </w:t>
      </w:r>
      <w:proofErr w:type="spellStart"/>
      <w:r w:rsidRPr="00FF493A">
        <w:rPr>
          <w:rFonts w:cs="Arial"/>
          <w:bCs/>
          <w:szCs w:val="26"/>
        </w:rPr>
        <w:t>tamamlatırılır</w:t>
      </w:r>
      <w:proofErr w:type="spellEnd"/>
      <w:r w:rsidRPr="00FF493A">
        <w:rPr>
          <w:rFonts w:cs="Arial"/>
          <w:bCs/>
          <w:szCs w:val="26"/>
        </w:rPr>
        <w:t>.</w:t>
      </w:r>
    </w:p>
    <w:p w:rsidR="00FF493A" w:rsidRPr="00FF493A" w:rsidRDefault="00FF493A" w:rsidP="00FF493A">
      <w:pPr>
        <w:pStyle w:val="paraf"/>
        <w:shd w:val="clear" w:color="auto" w:fill="FFFFFF"/>
        <w:ind w:firstLine="600"/>
        <w:jc w:val="both"/>
        <w:rPr>
          <w:rFonts w:cs="Arial"/>
          <w:bCs/>
          <w:szCs w:val="26"/>
        </w:rPr>
      </w:pPr>
      <w:r w:rsidRPr="00FF493A">
        <w:rPr>
          <w:rFonts w:cs="Arial"/>
          <w:b/>
          <w:szCs w:val="26"/>
        </w:rPr>
        <w:t>Madde 12-</w:t>
      </w:r>
      <w:r w:rsidRPr="00FF493A">
        <w:rPr>
          <w:rFonts w:cs="Arial"/>
          <w:bCs/>
          <w:szCs w:val="26"/>
        </w:rPr>
        <w:t> Öğretmen adayı, fakültesinin bulunduğu il veya ilçede uygulama yapacağı bir okul veya program bulunmaması halinde, fakülte kurulunca denkliği kabul edilen yakın bir alanda uygulama yapar.</w:t>
      </w:r>
    </w:p>
    <w:p w:rsidR="00FF493A" w:rsidRPr="00FF493A" w:rsidRDefault="00FF493A" w:rsidP="00FF493A">
      <w:pPr>
        <w:pStyle w:val="paraf"/>
        <w:shd w:val="clear" w:color="auto" w:fill="FFFFFF"/>
        <w:ind w:firstLine="600"/>
        <w:jc w:val="both"/>
        <w:rPr>
          <w:rFonts w:cs="Arial"/>
          <w:bCs/>
          <w:szCs w:val="26"/>
        </w:rPr>
      </w:pPr>
      <w:r w:rsidRPr="00FF493A">
        <w:rPr>
          <w:rFonts w:cs="Arial"/>
          <w:b/>
          <w:szCs w:val="26"/>
        </w:rPr>
        <w:t>Madde 13-</w:t>
      </w:r>
      <w:r w:rsidRPr="00FF493A">
        <w:rPr>
          <w:rFonts w:cs="Arial"/>
          <w:bCs/>
          <w:szCs w:val="26"/>
        </w:rPr>
        <w:t> Öğretmen adayının öğrenim gördüğü ilde uygulamanın yapılacağı bir okul, program ve de yakın bir alanın belirlenememesi durumunda, öğretmenlik uygulaması, günlük ulaşımı mümkün olan il veya ilçede yapılır.</w:t>
      </w:r>
    </w:p>
    <w:p w:rsidR="00FF493A" w:rsidRPr="00FF493A" w:rsidRDefault="00FF493A" w:rsidP="00FF493A">
      <w:pPr>
        <w:pStyle w:val="paraf"/>
        <w:shd w:val="clear" w:color="auto" w:fill="FFFFFF"/>
        <w:ind w:firstLine="600"/>
        <w:jc w:val="both"/>
        <w:rPr>
          <w:rFonts w:cs="Arial"/>
          <w:bCs/>
          <w:szCs w:val="26"/>
        </w:rPr>
      </w:pPr>
      <w:r w:rsidRPr="00FF493A">
        <w:rPr>
          <w:rFonts w:cs="Arial"/>
          <w:b/>
          <w:szCs w:val="26"/>
        </w:rPr>
        <w:t>Madde 14-</w:t>
      </w:r>
      <w:r w:rsidRPr="00FF493A">
        <w:rPr>
          <w:rFonts w:cs="Arial"/>
          <w:bCs/>
          <w:szCs w:val="26"/>
        </w:rPr>
        <w:t>Denkliği kabul edilen bir alanın bulunmaması ya da doğal afetler ve benzeri olağanüstü durumlar nedeniyle aynı veya yakın il-ilçede öğretmenlik uygulamasının tamamen veya kısmen yapılmaması halinde, öğretmen adayları aynı programı uygulayan bir başka fakültenin öğretmen adayları ile birlikte uygulama yaparlar. Öğretmen adayları, ilgili dönemin tüm derslerini uygulama yaptıkları fakültede tamamlar. Bunun için, fakültelerin bağlı oldukları üniversiteler arasında bir protokol yapılır. Öğretmen adaylarının barınma ihtiyaçları Millî Eğitim Bakanlığı ve mahallîn mülkî amirliklerince sağlanır.</w:t>
      </w:r>
    </w:p>
    <w:p w:rsidR="00FF493A" w:rsidRPr="00FF493A" w:rsidRDefault="00FF493A" w:rsidP="00FF493A">
      <w:pPr>
        <w:pStyle w:val="paraf"/>
        <w:shd w:val="clear" w:color="auto" w:fill="FFFFFF"/>
        <w:ind w:firstLine="600"/>
        <w:jc w:val="both"/>
        <w:rPr>
          <w:rFonts w:cs="Arial"/>
          <w:bCs/>
          <w:szCs w:val="26"/>
        </w:rPr>
      </w:pPr>
      <w:r w:rsidRPr="00FF493A">
        <w:rPr>
          <w:rFonts w:cs="Arial"/>
          <w:b/>
          <w:szCs w:val="26"/>
        </w:rPr>
        <w:t>Disiplin Kuralları</w:t>
      </w:r>
    </w:p>
    <w:p w:rsidR="00FF493A" w:rsidRPr="00FF493A" w:rsidRDefault="00FF493A" w:rsidP="00FF493A">
      <w:pPr>
        <w:pStyle w:val="paraf"/>
        <w:shd w:val="clear" w:color="auto" w:fill="FFFFFF"/>
        <w:ind w:firstLine="600"/>
        <w:jc w:val="both"/>
        <w:rPr>
          <w:rFonts w:cs="Arial"/>
          <w:bCs/>
          <w:szCs w:val="26"/>
        </w:rPr>
      </w:pPr>
      <w:r w:rsidRPr="00FF493A">
        <w:rPr>
          <w:rFonts w:cs="Arial"/>
          <w:b/>
          <w:szCs w:val="26"/>
        </w:rPr>
        <w:t>Madde 15</w:t>
      </w:r>
      <w:r w:rsidRPr="00FF493A">
        <w:rPr>
          <w:rFonts w:cs="Arial"/>
          <w:bCs/>
          <w:szCs w:val="26"/>
        </w:rPr>
        <w:t xml:space="preserve">- Öğretmen adayları, uygulama yaptıkları okullarda devam devamsızlık, günlük ders programları ile öğretim müfredatının uygulanması konularında öğretmenlerin tabi oldukları kurallara uymakla yükümlüdürler. Adaylara, disiplin ve diğer konularda </w:t>
      </w:r>
      <w:proofErr w:type="gramStart"/>
      <w:r w:rsidRPr="00FF493A">
        <w:rPr>
          <w:rFonts w:cs="Arial"/>
          <w:bCs/>
          <w:szCs w:val="26"/>
        </w:rPr>
        <w:t>yüksek öğretim</w:t>
      </w:r>
      <w:proofErr w:type="gramEnd"/>
      <w:r w:rsidRPr="00FF493A">
        <w:rPr>
          <w:rFonts w:cs="Arial"/>
          <w:bCs/>
          <w:szCs w:val="26"/>
        </w:rPr>
        <w:t xml:space="preserve"> kurumları mevzuatı uygulanır.</w:t>
      </w:r>
    </w:p>
    <w:p w:rsidR="00FF493A" w:rsidRPr="00CF2C74" w:rsidRDefault="00FF493A" w:rsidP="002A75FC">
      <w:pPr>
        <w:pStyle w:val="paraf"/>
        <w:shd w:val="clear" w:color="auto" w:fill="FFFFFF"/>
        <w:ind w:firstLine="600"/>
        <w:jc w:val="both"/>
        <w:rPr>
          <w:rFonts w:cs="Arial"/>
          <w:bCs/>
          <w:szCs w:val="26"/>
        </w:rPr>
      </w:pPr>
    </w:p>
    <w:p w:rsidR="004D4022" w:rsidRPr="00CF2C74" w:rsidRDefault="004D4022" w:rsidP="004D4022">
      <w:pPr>
        <w:rPr>
          <w:rFonts w:cs="Arial"/>
          <w:bCs/>
          <w:szCs w:val="26"/>
        </w:rPr>
      </w:pPr>
    </w:p>
    <w:p w:rsidR="004D4022" w:rsidRPr="00CF2C74" w:rsidRDefault="004D4022" w:rsidP="004D4022">
      <w:pPr>
        <w:rPr>
          <w:rFonts w:cs="Arial"/>
          <w:bCs/>
          <w:szCs w:val="26"/>
        </w:rPr>
      </w:pPr>
    </w:p>
    <w:p w:rsidR="004D4022" w:rsidRPr="00CF2C74" w:rsidRDefault="004D4022" w:rsidP="004D4022">
      <w:pPr>
        <w:rPr>
          <w:rFonts w:cs="Arial"/>
          <w:bCs/>
          <w:szCs w:val="26"/>
        </w:rPr>
      </w:pPr>
    </w:p>
    <w:p w:rsidR="004D4022" w:rsidRPr="00CF2C74" w:rsidRDefault="004D4022" w:rsidP="004D4022">
      <w:pPr>
        <w:rPr>
          <w:rFonts w:cs="Arial"/>
          <w:bCs/>
          <w:szCs w:val="26"/>
        </w:rPr>
      </w:pPr>
    </w:p>
    <w:p w:rsidR="004D4022" w:rsidRPr="00CF2C74" w:rsidRDefault="004D4022" w:rsidP="004D4022">
      <w:pPr>
        <w:rPr>
          <w:rFonts w:cs="Arial"/>
          <w:bCs/>
          <w:szCs w:val="26"/>
        </w:rPr>
      </w:pPr>
    </w:p>
    <w:p w:rsidR="00A701AC" w:rsidRDefault="00A701AC"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D27788" w:rsidRDefault="00D27788" w:rsidP="00A701AC">
      <w:pPr>
        <w:autoSpaceDE w:val="0"/>
        <w:autoSpaceDN w:val="0"/>
        <w:adjustRightInd w:val="0"/>
        <w:rPr>
          <w:b/>
          <w:bCs/>
        </w:rPr>
      </w:pPr>
    </w:p>
    <w:p w:rsidR="002F12A0" w:rsidRDefault="002F12A0" w:rsidP="00AD19CC">
      <w:pPr>
        <w:autoSpaceDE w:val="0"/>
        <w:autoSpaceDN w:val="0"/>
        <w:adjustRightInd w:val="0"/>
        <w:rPr>
          <w:bCs/>
          <w:sz w:val="52"/>
          <w:szCs w:val="52"/>
        </w:rPr>
      </w:pPr>
    </w:p>
    <w:p w:rsidR="002F12A0" w:rsidRDefault="002F12A0" w:rsidP="002F12A0">
      <w:pPr>
        <w:autoSpaceDE w:val="0"/>
        <w:autoSpaceDN w:val="0"/>
        <w:adjustRightInd w:val="0"/>
        <w:jc w:val="center"/>
        <w:rPr>
          <w:bCs/>
          <w:sz w:val="52"/>
          <w:szCs w:val="52"/>
        </w:rPr>
      </w:pPr>
    </w:p>
    <w:p w:rsidR="002F12A0" w:rsidRDefault="002F12A0" w:rsidP="002F12A0">
      <w:pPr>
        <w:autoSpaceDE w:val="0"/>
        <w:autoSpaceDN w:val="0"/>
        <w:adjustRightInd w:val="0"/>
        <w:jc w:val="center"/>
        <w:rPr>
          <w:bCs/>
          <w:sz w:val="52"/>
          <w:szCs w:val="52"/>
        </w:rPr>
      </w:pPr>
    </w:p>
    <w:p w:rsidR="003B56BF" w:rsidRPr="00461093" w:rsidRDefault="00832637" w:rsidP="002F12A0">
      <w:pPr>
        <w:autoSpaceDE w:val="0"/>
        <w:autoSpaceDN w:val="0"/>
        <w:adjustRightInd w:val="0"/>
        <w:jc w:val="center"/>
        <w:rPr>
          <w:b/>
          <w:bCs/>
          <w:sz w:val="52"/>
          <w:szCs w:val="52"/>
        </w:rPr>
        <w:sectPr w:rsidR="003B56BF" w:rsidRPr="00461093" w:rsidSect="00570824">
          <w:footerReference w:type="default" r:id="rId11"/>
          <w:pgSz w:w="11906" w:h="16838"/>
          <w:pgMar w:top="1417" w:right="926" w:bottom="1417" w:left="1417" w:header="708" w:footer="708" w:gutter="0"/>
          <w:pgNumType w:start="1"/>
          <w:cols w:space="708"/>
          <w:docGrid w:linePitch="360"/>
        </w:sectPr>
      </w:pPr>
      <w:r>
        <w:rPr>
          <w:b/>
          <w:bCs/>
          <w:sz w:val="52"/>
          <w:szCs w:val="52"/>
        </w:rPr>
        <w:t>EKLER</w:t>
      </w:r>
    </w:p>
    <w:p w:rsidR="007841A3" w:rsidRDefault="007841A3" w:rsidP="007841A3">
      <w:pPr>
        <w:tabs>
          <w:tab w:val="left" w:pos="9540"/>
        </w:tabs>
        <w:autoSpaceDE w:val="0"/>
        <w:autoSpaceDN w:val="0"/>
        <w:adjustRightInd w:val="0"/>
        <w:ind w:right="23"/>
        <w:jc w:val="both"/>
        <w:rPr>
          <w:bCs/>
        </w:rPr>
      </w:pPr>
    </w:p>
    <w:p w:rsidR="00512A51" w:rsidRDefault="00512A51" w:rsidP="007841A3">
      <w:pPr>
        <w:tabs>
          <w:tab w:val="left" w:pos="9540"/>
        </w:tabs>
        <w:autoSpaceDE w:val="0"/>
        <w:autoSpaceDN w:val="0"/>
        <w:adjustRightInd w:val="0"/>
        <w:ind w:right="23"/>
        <w:jc w:val="both"/>
        <w:rPr>
          <w:bCs/>
        </w:rPr>
      </w:pPr>
    </w:p>
    <w:p w:rsidR="007841A3" w:rsidRDefault="007841A3" w:rsidP="007841A3">
      <w:pPr>
        <w:tabs>
          <w:tab w:val="left" w:pos="9540"/>
        </w:tabs>
        <w:autoSpaceDE w:val="0"/>
        <w:autoSpaceDN w:val="0"/>
        <w:adjustRightInd w:val="0"/>
        <w:ind w:right="23"/>
        <w:jc w:val="both"/>
        <w:rPr>
          <w:bCs/>
        </w:rPr>
      </w:pPr>
    </w:p>
    <w:p w:rsidR="0060407C" w:rsidRDefault="0060407C" w:rsidP="0060407C">
      <w:pPr>
        <w:tabs>
          <w:tab w:val="left" w:pos="142"/>
        </w:tabs>
        <w:spacing w:line="276" w:lineRule="auto"/>
        <w:jc w:val="both"/>
        <w:rPr>
          <w:rFonts w:eastAsiaTheme="minorHAnsi" w:cstheme="minorBidi"/>
          <w:szCs w:val="22"/>
          <w:lang w:eastAsia="en-US"/>
        </w:rPr>
      </w:pPr>
    </w:p>
    <w:p w:rsidR="00996782" w:rsidRDefault="00996782" w:rsidP="0060407C">
      <w:pPr>
        <w:tabs>
          <w:tab w:val="left" w:pos="142"/>
        </w:tabs>
        <w:spacing w:line="276" w:lineRule="auto"/>
        <w:jc w:val="both"/>
        <w:rPr>
          <w:rFonts w:eastAsiaTheme="minorHAnsi" w:cstheme="minorBidi"/>
          <w:szCs w:val="22"/>
          <w:lang w:eastAsia="en-US"/>
        </w:rPr>
      </w:pPr>
    </w:p>
    <w:p w:rsidR="00996782" w:rsidRDefault="00996782" w:rsidP="0060407C">
      <w:pPr>
        <w:tabs>
          <w:tab w:val="left" w:pos="142"/>
        </w:tabs>
        <w:spacing w:line="276" w:lineRule="auto"/>
        <w:jc w:val="both"/>
        <w:rPr>
          <w:rFonts w:eastAsiaTheme="minorHAnsi" w:cstheme="minorBidi"/>
          <w:szCs w:val="22"/>
          <w:lang w:eastAsia="en-US"/>
        </w:rPr>
      </w:pPr>
    </w:p>
    <w:p w:rsidR="00996782" w:rsidRDefault="00996782" w:rsidP="0060407C">
      <w:pPr>
        <w:tabs>
          <w:tab w:val="left" w:pos="142"/>
        </w:tabs>
        <w:spacing w:line="276" w:lineRule="auto"/>
        <w:jc w:val="both"/>
        <w:rPr>
          <w:rFonts w:eastAsiaTheme="minorHAnsi" w:cstheme="minorBidi"/>
          <w:szCs w:val="22"/>
          <w:lang w:eastAsia="en-US"/>
        </w:rPr>
      </w:pPr>
    </w:p>
    <w:p w:rsidR="00996782" w:rsidRDefault="00996782" w:rsidP="0060407C">
      <w:pPr>
        <w:tabs>
          <w:tab w:val="left" w:pos="142"/>
        </w:tabs>
        <w:spacing w:line="276" w:lineRule="auto"/>
        <w:jc w:val="both"/>
        <w:rPr>
          <w:rFonts w:eastAsiaTheme="minorHAnsi" w:cstheme="minorBidi"/>
          <w:szCs w:val="22"/>
          <w:lang w:eastAsia="en-US"/>
        </w:rPr>
      </w:pPr>
    </w:p>
    <w:p w:rsidR="005C4476" w:rsidRDefault="005C4476" w:rsidP="005C4476">
      <w:pPr>
        <w:tabs>
          <w:tab w:val="left" w:pos="300"/>
          <w:tab w:val="left" w:pos="2120"/>
          <w:tab w:val="left" w:pos="3960"/>
          <w:tab w:val="left" w:pos="5640"/>
        </w:tabs>
        <w:jc w:val="both"/>
      </w:pPr>
    </w:p>
    <w:p w:rsidR="005C4476" w:rsidRPr="007C0D88" w:rsidRDefault="005C4476" w:rsidP="005C4476">
      <w:pPr>
        <w:tabs>
          <w:tab w:val="left" w:pos="300"/>
          <w:tab w:val="left" w:pos="2120"/>
          <w:tab w:val="left" w:pos="3960"/>
          <w:tab w:val="left" w:pos="5640"/>
        </w:tabs>
        <w:jc w:val="center"/>
        <w:rPr>
          <w:b/>
        </w:rPr>
      </w:pPr>
      <w:r w:rsidRPr="007C0D88">
        <w:rPr>
          <w:b/>
        </w:rPr>
        <w:t>T.C.</w:t>
      </w:r>
    </w:p>
    <w:p w:rsidR="005C4476" w:rsidRPr="007C0D88" w:rsidRDefault="005C4476" w:rsidP="005C4476">
      <w:pPr>
        <w:tabs>
          <w:tab w:val="left" w:pos="300"/>
          <w:tab w:val="left" w:pos="2120"/>
          <w:tab w:val="left" w:pos="3960"/>
          <w:tab w:val="left" w:pos="5640"/>
        </w:tabs>
        <w:jc w:val="center"/>
        <w:rPr>
          <w:b/>
        </w:rPr>
      </w:pPr>
      <w:r w:rsidRPr="007C0D88">
        <w:rPr>
          <w:b/>
        </w:rPr>
        <w:t>AHİ EVRAN ÜNİVERSİTESİ</w:t>
      </w:r>
    </w:p>
    <w:p w:rsidR="005C4476" w:rsidRPr="007C0D88" w:rsidRDefault="005C4476" w:rsidP="005C4476">
      <w:pPr>
        <w:tabs>
          <w:tab w:val="left" w:pos="300"/>
          <w:tab w:val="left" w:pos="2120"/>
          <w:tab w:val="left" w:pos="3960"/>
          <w:tab w:val="left" w:pos="5640"/>
        </w:tabs>
        <w:jc w:val="center"/>
        <w:rPr>
          <w:b/>
        </w:rPr>
      </w:pPr>
      <w:r w:rsidRPr="007C0D88">
        <w:rPr>
          <w:b/>
        </w:rPr>
        <w:t>EĞİTİM FAKÜLTESİ</w:t>
      </w: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996782" w:rsidRDefault="00996782" w:rsidP="005C4476">
      <w:pPr>
        <w:tabs>
          <w:tab w:val="left" w:pos="300"/>
          <w:tab w:val="left" w:pos="2120"/>
          <w:tab w:val="left" w:pos="3960"/>
          <w:tab w:val="left" w:pos="5640"/>
        </w:tabs>
        <w:jc w:val="center"/>
        <w:rPr>
          <w:b/>
          <w:sz w:val="48"/>
          <w:szCs w:val="48"/>
        </w:rPr>
      </w:pPr>
      <w:r>
        <w:rPr>
          <w:b/>
          <w:sz w:val="48"/>
          <w:szCs w:val="48"/>
        </w:rPr>
        <w:t>ÖĞRETMENLİK UYGULAMASI</w:t>
      </w:r>
    </w:p>
    <w:p w:rsidR="005C4476" w:rsidRPr="007C0D88" w:rsidRDefault="005C4476" w:rsidP="005C4476">
      <w:pPr>
        <w:tabs>
          <w:tab w:val="left" w:pos="300"/>
          <w:tab w:val="left" w:pos="2120"/>
          <w:tab w:val="left" w:pos="3960"/>
          <w:tab w:val="left" w:pos="5640"/>
        </w:tabs>
        <w:jc w:val="center"/>
        <w:rPr>
          <w:b/>
          <w:sz w:val="48"/>
          <w:szCs w:val="48"/>
        </w:rPr>
      </w:pPr>
      <w:r w:rsidRPr="007C0D88">
        <w:rPr>
          <w:b/>
          <w:sz w:val="48"/>
          <w:szCs w:val="48"/>
        </w:rPr>
        <w:t xml:space="preserve"> DERSİ</w:t>
      </w:r>
    </w:p>
    <w:p w:rsidR="005C4476" w:rsidRPr="007C0D88" w:rsidRDefault="005C4476" w:rsidP="005C4476">
      <w:pPr>
        <w:tabs>
          <w:tab w:val="left" w:pos="300"/>
          <w:tab w:val="left" w:pos="2120"/>
          <w:tab w:val="left" w:pos="3960"/>
          <w:tab w:val="left" w:pos="5640"/>
        </w:tabs>
        <w:jc w:val="center"/>
        <w:rPr>
          <w:b/>
          <w:sz w:val="48"/>
          <w:szCs w:val="48"/>
        </w:rPr>
      </w:pPr>
      <w:r w:rsidRPr="007C0D88">
        <w:rPr>
          <w:b/>
          <w:sz w:val="48"/>
          <w:szCs w:val="48"/>
        </w:rPr>
        <w:t>ÖĞRENCİ DOSYASI</w:t>
      </w: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r>
        <w:t xml:space="preserve">ÖĞRETMEN ADAYININ </w:t>
      </w:r>
    </w:p>
    <w:p w:rsidR="005C4476" w:rsidRDefault="005C4476" w:rsidP="005C4476">
      <w:pPr>
        <w:tabs>
          <w:tab w:val="left" w:pos="300"/>
          <w:tab w:val="left" w:pos="2120"/>
          <w:tab w:val="left" w:pos="3960"/>
          <w:tab w:val="left" w:pos="5640"/>
        </w:tabs>
        <w:jc w:val="both"/>
      </w:pPr>
    </w:p>
    <w:p w:rsidR="005C4476" w:rsidRDefault="005C4476" w:rsidP="005C4476">
      <w:pPr>
        <w:tabs>
          <w:tab w:val="left" w:pos="300"/>
          <w:tab w:val="left" w:pos="2120"/>
          <w:tab w:val="left" w:pos="3960"/>
          <w:tab w:val="left" w:pos="5640"/>
        </w:tabs>
        <w:jc w:val="both"/>
      </w:pPr>
    </w:p>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4"/>
        <w:gridCol w:w="4303"/>
      </w:tblGrid>
      <w:tr w:rsidR="005C4476" w:rsidRPr="007C0D88" w:rsidTr="00570824">
        <w:trPr>
          <w:trHeight w:val="272"/>
        </w:trPr>
        <w:tc>
          <w:tcPr>
            <w:tcW w:w="4344" w:type="dxa"/>
          </w:tcPr>
          <w:p w:rsidR="005C4476" w:rsidRPr="007C0D88" w:rsidRDefault="005C4476" w:rsidP="00570824">
            <w:pPr>
              <w:tabs>
                <w:tab w:val="left" w:pos="300"/>
                <w:tab w:val="left" w:pos="2120"/>
                <w:tab w:val="left" w:pos="3960"/>
                <w:tab w:val="left" w:pos="5640"/>
              </w:tabs>
              <w:jc w:val="both"/>
            </w:pPr>
            <w:r>
              <w:t>ADI</w:t>
            </w:r>
          </w:p>
        </w:tc>
        <w:tc>
          <w:tcPr>
            <w:tcW w:w="4303" w:type="dxa"/>
          </w:tcPr>
          <w:p w:rsidR="005C4476" w:rsidRPr="007C0D88" w:rsidRDefault="005C4476" w:rsidP="00570824">
            <w:pPr>
              <w:tabs>
                <w:tab w:val="left" w:pos="300"/>
                <w:tab w:val="left" w:pos="2120"/>
                <w:tab w:val="left" w:pos="3960"/>
                <w:tab w:val="left" w:pos="5640"/>
              </w:tabs>
              <w:jc w:val="both"/>
            </w:pPr>
            <w:proofErr w:type="gramStart"/>
            <w:r>
              <w:t>:………………………………………….</w:t>
            </w:r>
            <w:proofErr w:type="gramEnd"/>
          </w:p>
        </w:tc>
      </w:tr>
      <w:tr w:rsidR="005C4476" w:rsidRPr="007C0D88" w:rsidTr="00570824">
        <w:trPr>
          <w:trHeight w:val="272"/>
        </w:trPr>
        <w:tc>
          <w:tcPr>
            <w:tcW w:w="4344" w:type="dxa"/>
          </w:tcPr>
          <w:p w:rsidR="005C4476" w:rsidRPr="007C0D88" w:rsidRDefault="005C4476" w:rsidP="00570824">
            <w:pPr>
              <w:tabs>
                <w:tab w:val="left" w:pos="300"/>
                <w:tab w:val="left" w:pos="2120"/>
                <w:tab w:val="left" w:pos="3960"/>
                <w:tab w:val="left" w:pos="5640"/>
              </w:tabs>
              <w:jc w:val="both"/>
            </w:pPr>
            <w:r>
              <w:t>SOYADI</w:t>
            </w:r>
          </w:p>
        </w:tc>
        <w:tc>
          <w:tcPr>
            <w:tcW w:w="4303" w:type="dxa"/>
          </w:tcPr>
          <w:p w:rsidR="005C4476" w:rsidRPr="007C0D88" w:rsidRDefault="005C4476" w:rsidP="00570824">
            <w:pPr>
              <w:tabs>
                <w:tab w:val="left" w:pos="300"/>
                <w:tab w:val="left" w:pos="2120"/>
                <w:tab w:val="left" w:pos="3960"/>
                <w:tab w:val="left" w:pos="5640"/>
              </w:tabs>
              <w:jc w:val="both"/>
            </w:pPr>
            <w:proofErr w:type="gramStart"/>
            <w:r>
              <w:t>:…………………………………………..</w:t>
            </w:r>
            <w:proofErr w:type="gramEnd"/>
          </w:p>
        </w:tc>
      </w:tr>
      <w:tr w:rsidR="005C4476" w:rsidRPr="007C0D88" w:rsidTr="00570824">
        <w:trPr>
          <w:trHeight w:val="272"/>
        </w:trPr>
        <w:tc>
          <w:tcPr>
            <w:tcW w:w="4344" w:type="dxa"/>
          </w:tcPr>
          <w:p w:rsidR="005C4476" w:rsidRPr="007C0D88" w:rsidRDefault="005C4476" w:rsidP="00570824">
            <w:pPr>
              <w:tabs>
                <w:tab w:val="left" w:pos="300"/>
                <w:tab w:val="left" w:pos="2120"/>
                <w:tab w:val="left" w:pos="3960"/>
                <w:tab w:val="left" w:pos="5640"/>
              </w:tabs>
              <w:jc w:val="both"/>
            </w:pPr>
            <w:r>
              <w:t>FAKÜLTE NO</w:t>
            </w:r>
          </w:p>
        </w:tc>
        <w:tc>
          <w:tcPr>
            <w:tcW w:w="4303" w:type="dxa"/>
          </w:tcPr>
          <w:p w:rsidR="005C4476" w:rsidRPr="007C0D88" w:rsidRDefault="005C4476" w:rsidP="00570824">
            <w:pPr>
              <w:tabs>
                <w:tab w:val="left" w:pos="300"/>
                <w:tab w:val="left" w:pos="2120"/>
                <w:tab w:val="left" w:pos="3960"/>
                <w:tab w:val="left" w:pos="5640"/>
              </w:tabs>
              <w:jc w:val="both"/>
            </w:pPr>
            <w:proofErr w:type="gramStart"/>
            <w:r>
              <w:t>:………………………………………….</w:t>
            </w:r>
            <w:proofErr w:type="gramEnd"/>
          </w:p>
        </w:tc>
      </w:tr>
      <w:tr w:rsidR="005C4476" w:rsidRPr="007C0D88" w:rsidTr="00570824">
        <w:trPr>
          <w:trHeight w:val="272"/>
        </w:trPr>
        <w:tc>
          <w:tcPr>
            <w:tcW w:w="4344" w:type="dxa"/>
          </w:tcPr>
          <w:p w:rsidR="005C4476" w:rsidRPr="007C0D88" w:rsidRDefault="005C4476" w:rsidP="00570824">
            <w:pPr>
              <w:tabs>
                <w:tab w:val="left" w:pos="300"/>
                <w:tab w:val="left" w:pos="2120"/>
                <w:tab w:val="left" w:pos="3960"/>
                <w:tab w:val="left" w:pos="5640"/>
              </w:tabs>
              <w:jc w:val="both"/>
            </w:pPr>
            <w:r>
              <w:t>BÖLÜMÜ/ ANABİLİM DALI</w:t>
            </w:r>
          </w:p>
        </w:tc>
        <w:tc>
          <w:tcPr>
            <w:tcW w:w="4303" w:type="dxa"/>
          </w:tcPr>
          <w:p w:rsidR="005C4476" w:rsidRPr="007C0D88" w:rsidRDefault="005C4476" w:rsidP="00570824">
            <w:pPr>
              <w:tabs>
                <w:tab w:val="left" w:pos="300"/>
                <w:tab w:val="left" w:pos="2120"/>
                <w:tab w:val="left" w:pos="3960"/>
                <w:tab w:val="left" w:pos="5640"/>
              </w:tabs>
              <w:jc w:val="both"/>
            </w:pPr>
            <w:proofErr w:type="gramStart"/>
            <w:r>
              <w:t>:…………………………………………</w:t>
            </w:r>
            <w:proofErr w:type="gramEnd"/>
          </w:p>
        </w:tc>
      </w:tr>
      <w:tr w:rsidR="005C4476" w:rsidRPr="007C0D88" w:rsidTr="00570824">
        <w:trPr>
          <w:trHeight w:val="272"/>
        </w:trPr>
        <w:tc>
          <w:tcPr>
            <w:tcW w:w="4344" w:type="dxa"/>
          </w:tcPr>
          <w:p w:rsidR="005C4476" w:rsidRPr="007C0D88" w:rsidRDefault="005C4476" w:rsidP="00570824">
            <w:pPr>
              <w:tabs>
                <w:tab w:val="left" w:pos="300"/>
                <w:tab w:val="left" w:pos="2120"/>
                <w:tab w:val="left" w:pos="3960"/>
                <w:tab w:val="left" w:pos="5640"/>
              </w:tabs>
              <w:jc w:val="both"/>
            </w:pPr>
            <w:r>
              <w:t>ÖĞRETİM YILI VE DÖNEMİ</w:t>
            </w:r>
          </w:p>
        </w:tc>
        <w:tc>
          <w:tcPr>
            <w:tcW w:w="4303" w:type="dxa"/>
          </w:tcPr>
          <w:p w:rsidR="005C4476" w:rsidRPr="007C0D88" w:rsidRDefault="005C4476" w:rsidP="00570824">
            <w:pPr>
              <w:tabs>
                <w:tab w:val="left" w:pos="300"/>
                <w:tab w:val="left" w:pos="2120"/>
                <w:tab w:val="left" w:pos="3960"/>
                <w:tab w:val="left" w:pos="5640"/>
              </w:tabs>
              <w:jc w:val="both"/>
            </w:pPr>
            <w:proofErr w:type="gramStart"/>
            <w:r>
              <w:t>:………………………………………....</w:t>
            </w:r>
            <w:proofErr w:type="gramEnd"/>
          </w:p>
        </w:tc>
      </w:tr>
      <w:tr w:rsidR="005C4476" w:rsidRPr="007C0D88" w:rsidTr="00570824">
        <w:trPr>
          <w:trHeight w:val="272"/>
        </w:trPr>
        <w:tc>
          <w:tcPr>
            <w:tcW w:w="4344" w:type="dxa"/>
          </w:tcPr>
          <w:p w:rsidR="005C4476" w:rsidRPr="007C0D88" w:rsidRDefault="005C4476" w:rsidP="00570824">
            <w:pPr>
              <w:tabs>
                <w:tab w:val="left" w:pos="300"/>
                <w:tab w:val="left" w:pos="2120"/>
                <w:tab w:val="left" w:pos="3960"/>
                <w:tab w:val="left" w:pos="5640"/>
              </w:tabs>
              <w:jc w:val="both"/>
            </w:pPr>
            <w:r w:rsidRPr="007C0D88">
              <w:t>UYGULA</w:t>
            </w:r>
            <w:r>
              <w:t>MA OKULUNUN ADI</w:t>
            </w:r>
          </w:p>
        </w:tc>
        <w:tc>
          <w:tcPr>
            <w:tcW w:w="4303" w:type="dxa"/>
          </w:tcPr>
          <w:p w:rsidR="005C4476" w:rsidRPr="007C0D88" w:rsidRDefault="005C4476" w:rsidP="00570824">
            <w:pPr>
              <w:tabs>
                <w:tab w:val="left" w:pos="300"/>
                <w:tab w:val="left" w:pos="2120"/>
                <w:tab w:val="left" w:pos="3960"/>
                <w:tab w:val="left" w:pos="5640"/>
              </w:tabs>
              <w:jc w:val="both"/>
            </w:pPr>
            <w:proofErr w:type="gramStart"/>
            <w:r>
              <w:t>:………………………………………….</w:t>
            </w:r>
            <w:proofErr w:type="gramEnd"/>
          </w:p>
        </w:tc>
      </w:tr>
      <w:tr w:rsidR="005C4476" w:rsidRPr="007C0D88" w:rsidTr="00570824">
        <w:trPr>
          <w:trHeight w:val="272"/>
        </w:trPr>
        <w:tc>
          <w:tcPr>
            <w:tcW w:w="4344" w:type="dxa"/>
          </w:tcPr>
          <w:p w:rsidR="005C4476" w:rsidRPr="007C0D88" w:rsidRDefault="005C4476" w:rsidP="00570824">
            <w:pPr>
              <w:tabs>
                <w:tab w:val="left" w:pos="300"/>
                <w:tab w:val="left" w:pos="2120"/>
                <w:tab w:val="left" w:pos="3960"/>
                <w:tab w:val="left" w:pos="5640"/>
              </w:tabs>
              <w:jc w:val="both"/>
            </w:pPr>
            <w:r>
              <w:t>UYGULAMA ÖĞRETMENİ</w:t>
            </w:r>
          </w:p>
        </w:tc>
        <w:tc>
          <w:tcPr>
            <w:tcW w:w="4303" w:type="dxa"/>
          </w:tcPr>
          <w:p w:rsidR="005C4476" w:rsidRPr="007C0D88" w:rsidRDefault="005C4476" w:rsidP="00570824">
            <w:pPr>
              <w:tabs>
                <w:tab w:val="left" w:pos="300"/>
                <w:tab w:val="left" w:pos="2120"/>
                <w:tab w:val="left" w:pos="3960"/>
                <w:tab w:val="left" w:pos="5640"/>
              </w:tabs>
              <w:jc w:val="both"/>
            </w:pPr>
            <w:proofErr w:type="gramStart"/>
            <w:r>
              <w:t>:…………………………………………..</w:t>
            </w:r>
            <w:proofErr w:type="gramEnd"/>
          </w:p>
        </w:tc>
      </w:tr>
      <w:tr w:rsidR="005C4476" w:rsidRPr="007C0D88" w:rsidTr="00570824">
        <w:trPr>
          <w:trHeight w:val="287"/>
        </w:trPr>
        <w:tc>
          <w:tcPr>
            <w:tcW w:w="4344" w:type="dxa"/>
          </w:tcPr>
          <w:p w:rsidR="005C4476" w:rsidRPr="007C0D88" w:rsidRDefault="005C4476" w:rsidP="00570824">
            <w:pPr>
              <w:tabs>
                <w:tab w:val="left" w:pos="300"/>
                <w:tab w:val="left" w:pos="2120"/>
                <w:tab w:val="left" w:pos="3960"/>
                <w:tab w:val="left" w:pos="5640"/>
              </w:tabs>
              <w:jc w:val="both"/>
            </w:pPr>
            <w:r w:rsidRPr="007C0D88">
              <w:t>UYGULAMA ÖĞRETİM ELEMANI</w:t>
            </w:r>
          </w:p>
        </w:tc>
        <w:tc>
          <w:tcPr>
            <w:tcW w:w="4303" w:type="dxa"/>
          </w:tcPr>
          <w:p w:rsidR="005C4476" w:rsidRPr="007C0D88" w:rsidRDefault="005C4476" w:rsidP="00570824">
            <w:pPr>
              <w:tabs>
                <w:tab w:val="left" w:pos="300"/>
                <w:tab w:val="left" w:pos="2120"/>
                <w:tab w:val="left" w:pos="3960"/>
                <w:tab w:val="left" w:pos="5640"/>
              </w:tabs>
              <w:jc w:val="both"/>
            </w:pPr>
            <w:proofErr w:type="gramStart"/>
            <w:r>
              <w:t>:………………………………………......</w:t>
            </w:r>
            <w:proofErr w:type="gramEnd"/>
          </w:p>
        </w:tc>
      </w:tr>
    </w:tbl>
    <w:p w:rsidR="005C4476" w:rsidRDefault="005C4476" w:rsidP="005C4476">
      <w:pPr>
        <w:tabs>
          <w:tab w:val="left" w:pos="300"/>
          <w:tab w:val="left" w:pos="2120"/>
          <w:tab w:val="left" w:pos="3960"/>
          <w:tab w:val="left" w:pos="5640"/>
        </w:tabs>
        <w:jc w:val="both"/>
      </w:pPr>
    </w:p>
    <w:p w:rsidR="00494520" w:rsidRDefault="00494520" w:rsidP="007A4CA6"/>
    <w:p w:rsidR="00C60424" w:rsidRDefault="00C60424" w:rsidP="007A4CA6"/>
    <w:p w:rsidR="00C60424" w:rsidRDefault="00C60424" w:rsidP="007A4CA6"/>
    <w:p w:rsidR="005D4982" w:rsidRPr="00F82F65" w:rsidRDefault="005D4982" w:rsidP="005D4982">
      <w:pPr>
        <w:rPr>
          <w:b/>
          <w:sz w:val="28"/>
          <w:szCs w:val="28"/>
        </w:rPr>
      </w:pPr>
      <w:r w:rsidRPr="00F82F65">
        <w:rPr>
          <w:b/>
          <w:sz w:val="28"/>
          <w:szCs w:val="28"/>
        </w:rPr>
        <w:t>Uygulama</w:t>
      </w:r>
      <w:r>
        <w:rPr>
          <w:b/>
          <w:sz w:val="28"/>
          <w:szCs w:val="28"/>
        </w:rPr>
        <w:t xml:space="preserve"> Deneyimlerinin Kaydedilmesi, </w:t>
      </w:r>
      <w:r w:rsidRPr="00F82F65">
        <w:rPr>
          <w:b/>
          <w:sz w:val="28"/>
          <w:szCs w:val="28"/>
        </w:rPr>
        <w:t>Dosyalanması</w:t>
      </w:r>
      <w:r>
        <w:rPr>
          <w:b/>
          <w:sz w:val="28"/>
          <w:szCs w:val="28"/>
        </w:rPr>
        <w:t xml:space="preserve"> ve Değerlendirilmesi</w:t>
      </w:r>
    </w:p>
    <w:p w:rsidR="005D4982" w:rsidRDefault="005D4982" w:rsidP="005D4982"/>
    <w:p w:rsidR="005D4982" w:rsidRDefault="005D4982" w:rsidP="005D4982">
      <w:pPr>
        <w:jc w:val="both"/>
      </w:pPr>
      <w:r>
        <w:t xml:space="preserve">Öğretmenlik uygulaması ile ilgili dosya tutulması çok önemlidir. Bu dosya içindeki yapraklar kolayca ekleme ve çıkarma yapmaya uygun olmalıdır. </w:t>
      </w:r>
    </w:p>
    <w:p w:rsidR="005D4982" w:rsidRDefault="005D4982" w:rsidP="005D4982">
      <w:pPr>
        <w:jc w:val="both"/>
      </w:pPr>
    </w:p>
    <w:p w:rsidR="005D4982" w:rsidRDefault="005D4982" w:rsidP="005D4982">
      <w:pPr>
        <w:pStyle w:val="ListeParagraf"/>
        <w:numPr>
          <w:ilvl w:val="0"/>
          <w:numId w:val="33"/>
        </w:numPr>
        <w:jc w:val="both"/>
      </w:pPr>
      <w:r>
        <w:t xml:space="preserve">Dönem başında tüm dönem içinde yapılacak etkinliklerin zaman çizelgesi ve öğretmen adayının çalıştığı sınıfların bir listesi konmalıdır. </w:t>
      </w:r>
    </w:p>
    <w:p w:rsidR="005D4982" w:rsidRDefault="005D4982" w:rsidP="005D4982">
      <w:pPr>
        <w:pStyle w:val="ListeParagraf"/>
        <w:numPr>
          <w:ilvl w:val="0"/>
          <w:numId w:val="33"/>
        </w:numPr>
        <w:jc w:val="both"/>
      </w:pPr>
      <w:r>
        <w:t>Öğretmen adayı öğrettiği derslerin planlarını ve o derslerle ilgili notlarını ayrı bölümler halinde sırayla dosyaya yerleştirmelidir.</w:t>
      </w:r>
    </w:p>
    <w:p w:rsidR="005D4982" w:rsidRDefault="005D4982" w:rsidP="005D4982">
      <w:pPr>
        <w:pStyle w:val="ListeParagraf"/>
        <w:numPr>
          <w:ilvl w:val="0"/>
          <w:numId w:val="33"/>
        </w:numPr>
        <w:jc w:val="both"/>
      </w:pPr>
      <w:r>
        <w:t xml:space="preserve">Öğretmen adayı her dersinden sonra kendi dersini değerlendirerek yazmalıdır. </w:t>
      </w:r>
    </w:p>
    <w:p w:rsidR="005D4982" w:rsidRDefault="005D4982" w:rsidP="005D4982">
      <w:pPr>
        <w:pStyle w:val="ListeParagraf"/>
        <w:numPr>
          <w:ilvl w:val="0"/>
          <w:numId w:val="33"/>
        </w:numPr>
        <w:jc w:val="both"/>
      </w:pPr>
      <w:r>
        <w:t>Derslerde çözülen problemler, verilen örnekler, sorulan sorular, uygulanan öğrenci çalışma yaprakları, yapılan sınavlar ve değerlendirmeler dosyada bulunmalıdır.</w:t>
      </w:r>
    </w:p>
    <w:p w:rsidR="005D4982" w:rsidRDefault="005D4982" w:rsidP="005D4982">
      <w:pPr>
        <w:pStyle w:val="ListeParagraf"/>
        <w:numPr>
          <w:ilvl w:val="0"/>
          <w:numId w:val="33"/>
        </w:numPr>
        <w:jc w:val="both"/>
      </w:pPr>
      <w:r>
        <w:t>Dosyada ayrıca uygulama okulunun yönetim ve akademik yapısı ile ilgili bilgiler, uygulama öğretmenlerinin listesi, okulda uyulması gereken kurallar, yönerge ve yönetmelikler yer almalıdır.</w:t>
      </w:r>
    </w:p>
    <w:p w:rsidR="005D4982" w:rsidRDefault="005D4982" w:rsidP="005D4982">
      <w:pPr>
        <w:pStyle w:val="ListeParagraf"/>
        <w:numPr>
          <w:ilvl w:val="0"/>
          <w:numId w:val="33"/>
        </w:numPr>
        <w:jc w:val="both"/>
      </w:pPr>
      <w:r>
        <w:t xml:space="preserve">Öğretmen adayı öğretmenlik uygulaması dersi boyunca mesleki açıdan kazandığı deneyimleri yazarak bu dosyanın ayrı bir bölümünde tutmalıdır. </w:t>
      </w:r>
    </w:p>
    <w:p w:rsidR="005D4982" w:rsidRDefault="005D4982" w:rsidP="005D4982">
      <w:pPr>
        <w:jc w:val="both"/>
      </w:pPr>
    </w:p>
    <w:p w:rsidR="005D4982" w:rsidRDefault="005D4982" w:rsidP="005D4982">
      <w:pPr>
        <w:jc w:val="both"/>
      </w:pPr>
      <w:r>
        <w:t>Öğretmen adayının birlikte çalıştığı uygulama öğretmeni ve uygulama öğretim elemanı, adayın dosyasını dönem içinde belli bir zamanda incelemek isteyebilir. Öğretmen adayı uygulama okulunda bulunduğu zamanlarda dosyasını yanında bulundurmalı ve sürekli güncelleştirmelidir. O güne kadar yapılan her dersle ilgili etkinlikler, değerlendirmeler ve ders notları tamamlanmış olarak dosyada bulundurulmalıdır.</w:t>
      </w:r>
    </w:p>
    <w:p w:rsidR="005D4982" w:rsidRDefault="005D4982" w:rsidP="005D4982">
      <w:pPr>
        <w:jc w:val="both"/>
      </w:pPr>
    </w:p>
    <w:p w:rsidR="005D4982" w:rsidRDefault="005D4982" w:rsidP="005D4982">
      <w:pPr>
        <w:jc w:val="both"/>
      </w:pPr>
      <w:r>
        <w:t xml:space="preserve">Fakültenin belirlediği esaslara göre uygulamadan sorumlu öğretim elemanı ve uygulama öğretmeni öğretmen adayının başarısını ortaklaşa değerlendirir. Öğretmenlik Uygulaması değerlendirme formu öğretmen adayının öğretmenlik becerilerindeki gelişmelerini özetlemeye elverişli olacaktır. Bu nedenle gözlem sırasında doldurulan formların bir kopyası öğretmen adayına verildiğinden, öğretmen adayı gelecekteki çalışmalarını bu formda belirtilen görüşlerden yararlanarak zayıf yönlerini öğretmenlik uygulaması bitmeden önce düzeltebilir ve öğretmenliğe daha nitelikli olarak başlama olanağı bulabilir. </w:t>
      </w:r>
    </w:p>
    <w:p w:rsidR="005D4982" w:rsidRDefault="005D4982" w:rsidP="005D4982">
      <w:pPr>
        <w:jc w:val="both"/>
      </w:pPr>
    </w:p>
    <w:p w:rsidR="005D4982" w:rsidRDefault="005D4982" w:rsidP="005D4982">
      <w:pPr>
        <w:pStyle w:val="ListeParagraf"/>
        <w:numPr>
          <w:ilvl w:val="0"/>
          <w:numId w:val="34"/>
        </w:numPr>
        <w:jc w:val="both"/>
      </w:pPr>
      <w:r>
        <w:t xml:space="preserve">Öğretmenlik uygulaması sırasında öğretmen adayının düzenlediği dosya adayın öğretmenlik uygulaması dersinde gösterdiği gelişmelerin ve yaptığı etkinliklerin değerlendirilmesinde en önemli ölçüttür. </w:t>
      </w:r>
    </w:p>
    <w:p w:rsidR="005D4982" w:rsidRDefault="005D4982" w:rsidP="005D4982">
      <w:pPr>
        <w:pStyle w:val="ListeParagraf"/>
        <w:numPr>
          <w:ilvl w:val="0"/>
          <w:numId w:val="34"/>
        </w:numPr>
        <w:jc w:val="both"/>
      </w:pPr>
      <w:r>
        <w:t>Gözlem yapan uygulama öğretmeni ya da uygulama öğretim elemanı doldurduğu ders gözlem formunu öğretmen adayına dersin bitiminde gösterir, öğretmen adayının güçlü ve zayıf yönlerini belirleyen, sözlü ya da yazılı yapıcı dönütler verir.</w:t>
      </w:r>
    </w:p>
    <w:p w:rsidR="005D4982" w:rsidRDefault="005D4982" w:rsidP="005D4982">
      <w:pPr>
        <w:pStyle w:val="ListeParagraf"/>
        <w:numPr>
          <w:ilvl w:val="0"/>
          <w:numId w:val="34"/>
        </w:numPr>
        <w:jc w:val="both"/>
      </w:pPr>
      <w:r>
        <w:t>Öğretmen adayının, öğretmenlik uygulamasında gösterdiği gelişmeler ve eriştiği öğrenme düzeyi ders gözlem formları esas alınarak izlenir. Bu ders gözlem formlarına dayalı olarak öğretmen adayının uygulama başarı notu öğretmenlik uygulama ve değerlendirme formu doldurularak belirlenir. Bu form, uygulama öğretim elemanı ve uygulama öğretmeni tarafından doldurulur, ancak öğretmen adayının başarı notu uygulama öğretim elemanınca verilir.</w:t>
      </w:r>
    </w:p>
    <w:p w:rsidR="003B56BF" w:rsidRDefault="003B56BF" w:rsidP="007A4CA6"/>
    <w:p w:rsidR="005D4982" w:rsidRDefault="005D4982" w:rsidP="00F67C50">
      <w:pPr>
        <w:jc w:val="center"/>
        <w:rPr>
          <w:b/>
          <w:sz w:val="28"/>
          <w:szCs w:val="28"/>
        </w:rPr>
      </w:pPr>
    </w:p>
    <w:p w:rsidR="005D4982" w:rsidRDefault="005D4982" w:rsidP="00F67C50">
      <w:pPr>
        <w:jc w:val="center"/>
        <w:rPr>
          <w:b/>
          <w:sz w:val="28"/>
          <w:szCs w:val="28"/>
        </w:rPr>
      </w:pPr>
    </w:p>
    <w:p w:rsidR="005D4982" w:rsidRDefault="005D4982" w:rsidP="00F67C50">
      <w:pPr>
        <w:jc w:val="center"/>
        <w:rPr>
          <w:b/>
          <w:sz w:val="28"/>
          <w:szCs w:val="28"/>
        </w:rPr>
      </w:pPr>
    </w:p>
    <w:p w:rsidR="005D4982" w:rsidRDefault="005D4982" w:rsidP="00F67C50">
      <w:pPr>
        <w:jc w:val="center"/>
        <w:rPr>
          <w:b/>
          <w:sz w:val="28"/>
          <w:szCs w:val="28"/>
        </w:rPr>
      </w:pPr>
    </w:p>
    <w:p w:rsidR="00F67C50" w:rsidRPr="00F67C50" w:rsidRDefault="00F67C50" w:rsidP="00F67C50">
      <w:pPr>
        <w:jc w:val="center"/>
        <w:rPr>
          <w:b/>
          <w:sz w:val="28"/>
          <w:szCs w:val="28"/>
        </w:rPr>
      </w:pPr>
      <w:r w:rsidRPr="00F67C50">
        <w:rPr>
          <w:b/>
          <w:sz w:val="28"/>
          <w:szCs w:val="28"/>
        </w:rPr>
        <w:t>ÖĞRENCİ DOSYASINDA BULUNMASI GEREKENLER</w:t>
      </w:r>
    </w:p>
    <w:p w:rsidR="00F67C50" w:rsidRDefault="00F67C50" w:rsidP="007A4CA6"/>
    <w:p w:rsidR="00F67C50" w:rsidRDefault="005D4982" w:rsidP="00F67C50">
      <w:pPr>
        <w:pStyle w:val="ListeParagraf"/>
        <w:numPr>
          <w:ilvl w:val="0"/>
          <w:numId w:val="30"/>
        </w:numPr>
      </w:pPr>
      <w:r>
        <w:t>Kapak Sayfası</w:t>
      </w:r>
    </w:p>
    <w:p w:rsidR="00F67C50" w:rsidRDefault="005D4982" w:rsidP="00F67C50">
      <w:pPr>
        <w:pStyle w:val="ListeParagraf"/>
        <w:numPr>
          <w:ilvl w:val="0"/>
          <w:numId w:val="30"/>
        </w:numPr>
      </w:pPr>
      <w:r>
        <w:t>Dönem Planı</w:t>
      </w:r>
    </w:p>
    <w:p w:rsidR="00F67C50" w:rsidRDefault="005D4982" w:rsidP="007A4CA6">
      <w:pPr>
        <w:pStyle w:val="ListeParagraf"/>
        <w:numPr>
          <w:ilvl w:val="0"/>
          <w:numId w:val="30"/>
        </w:numPr>
      </w:pPr>
      <w:r>
        <w:t>Öğretmen Adayı Tarafından Hazırlanan Haftalık Ders Planları</w:t>
      </w:r>
    </w:p>
    <w:p w:rsidR="00F67C50" w:rsidRDefault="005D4982" w:rsidP="007A4CA6">
      <w:pPr>
        <w:pStyle w:val="ListeParagraf"/>
        <w:numPr>
          <w:ilvl w:val="0"/>
          <w:numId w:val="30"/>
        </w:numPr>
      </w:pPr>
      <w:r>
        <w:t>Öğretmen Adayı Tarafından Ders Anlatımı Sonrası Doldurulan Öz Değerlendirme Formu</w:t>
      </w:r>
    </w:p>
    <w:p w:rsidR="00F67C50" w:rsidRDefault="005D4982" w:rsidP="007A4CA6">
      <w:pPr>
        <w:pStyle w:val="ListeParagraf"/>
        <w:numPr>
          <w:ilvl w:val="0"/>
          <w:numId w:val="30"/>
        </w:numPr>
      </w:pPr>
      <w:r>
        <w:t>Devam Çizelgesinin Fotokopisi</w:t>
      </w:r>
    </w:p>
    <w:p w:rsidR="00F67C50" w:rsidRDefault="005D4982" w:rsidP="007A4CA6">
      <w:pPr>
        <w:pStyle w:val="ListeParagraf"/>
        <w:numPr>
          <w:ilvl w:val="0"/>
          <w:numId w:val="30"/>
        </w:numPr>
      </w:pPr>
      <w:r>
        <w:t>Kurum Yöneticisi Tarafından Doldurulan Dış Paydaş Değerlendirme Formunun Fotokopisi</w:t>
      </w:r>
    </w:p>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F67C50" w:rsidRDefault="00F67C50" w:rsidP="007A4CA6"/>
    <w:p w:rsidR="00832637" w:rsidRDefault="00832637" w:rsidP="007A4CA6"/>
    <w:p w:rsidR="00832637" w:rsidRPr="005C4476" w:rsidRDefault="00832637" w:rsidP="00832637">
      <w:pPr>
        <w:tabs>
          <w:tab w:val="left" w:pos="9540"/>
        </w:tabs>
        <w:autoSpaceDE w:val="0"/>
        <w:autoSpaceDN w:val="0"/>
        <w:adjustRightInd w:val="0"/>
        <w:ind w:right="23"/>
        <w:jc w:val="both"/>
        <w:rPr>
          <w:b/>
          <w:bCs/>
        </w:rPr>
      </w:pPr>
      <w:r>
        <w:rPr>
          <w:b/>
          <w:bCs/>
        </w:rPr>
        <w:t xml:space="preserve">ÖRNEK </w:t>
      </w:r>
      <w:r w:rsidRPr="005C4476">
        <w:rPr>
          <w:b/>
          <w:bCs/>
        </w:rPr>
        <w:t>DÖNEM PLANI</w:t>
      </w:r>
      <w:r>
        <w:rPr>
          <w:b/>
          <w:bCs/>
        </w:rPr>
        <w:t xml:space="preserve"> HAZIRLAMA</w:t>
      </w:r>
    </w:p>
    <w:p w:rsidR="00832637" w:rsidRPr="00762C72" w:rsidRDefault="00832637" w:rsidP="00832637"/>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1"/>
        <w:gridCol w:w="4063"/>
        <w:gridCol w:w="3350"/>
      </w:tblGrid>
      <w:tr w:rsidR="00832637" w:rsidRPr="00762C72" w:rsidTr="007C4471">
        <w:trPr>
          <w:jc w:val="center"/>
        </w:trPr>
        <w:tc>
          <w:tcPr>
            <w:tcW w:w="806" w:type="dxa"/>
          </w:tcPr>
          <w:p w:rsidR="00832637" w:rsidRPr="00762C72" w:rsidRDefault="00832637" w:rsidP="007C4471">
            <w:pPr>
              <w:jc w:val="both"/>
            </w:pPr>
            <w:r w:rsidRPr="00762C72">
              <w:t>HAFTALAR</w:t>
            </w:r>
          </w:p>
        </w:tc>
        <w:tc>
          <w:tcPr>
            <w:tcW w:w="4456" w:type="dxa"/>
          </w:tcPr>
          <w:p w:rsidR="00832637" w:rsidRPr="00762C72" w:rsidRDefault="00832637" w:rsidP="007C4471">
            <w:pPr>
              <w:pStyle w:val="Altbilgi"/>
            </w:pPr>
            <w:r w:rsidRPr="00762C72">
              <w:t>ETKİNLİĞİN ADI</w:t>
            </w:r>
          </w:p>
        </w:tc>
        <w:tc>
          <w:tcPr>
            <w:tcW w:w="3572" w:type="dxa"/>
          </w:tcPr>
          <w:p w:rsidR="00832637" w:rsidRPr="00762C72" w:rsidRDefault="00832637" w:rsidP="007C4471">
            <w:pPr>
              <w:pStyle w:val="Altbilgi"/>
            </w:pPr>
            <w:r w:rsidRPr="00762C72">
              <w:t>AÇIKLAMALAR</w:t>
            </w:r>
          </w:p>
        </w:tc>
      </w:tr>
      <w:tr w:rsidR="00832637" w:rsidRPr="00762C72" w:rsidTr="007C4471">
        <w:trPr>
          <w:jc w:val="center"/>
        </w:trPr>
        <w:tc>
          <w:tcPr>
            <w:tcW w:w="806" w:type="dxa"/>
          </w:tcPr>
          <w:p w:rsidR="00832637" w:rsidRPr="00762C72" w:rsidRDefault="00832637" w:rsidP="007C4471">
            <w:pPr>
              <w:jc w:val="both"/>
            </w:pPr>
            <w:r w:rsidRPr="00762C72">
              <w:t>1.hafta</w:t>
            </w:r>
          </w:p>
        </w:tc>
        <w:tc>
          <w:tcPr>
            <w:tcW w:w="4456" w:type="dxa"/>
          </w:tcPr>
          <w:p w:rsidR="00832637" w:rsidRPr="009172A6" w:rsidRDefault="00832637" w:rsidP="007C4471">
            <w:pPr>
              <w:pStyle w:val="Altbilgi"/>
              <w:rPr>
                <w:bCs/>
                <w:sz w:val="20"/>
                <w:szCs w:val="20"/>
              </w:rPr>
            </w:pPr>
            <w:r w:rsidRPr="009172A6">
              <w:rPr>
                <w:bCs/>
                <w:sz w:val="20"/>
                <w:szCs w:val="20"/>
              </w:rPr>
              <w:t>Dönem plânının hazırlanması</w:t>
            </w:r>
          </w:p>
        </w:tc>
        <w:tc>
          <w:tcPr>
            <w:tcW w:w="3572" w:type="dxa"/>
          </w:tcPr>
          <w:p w:rsidR="00832637" w:rsidRPr="009172A6" w:rsidRDefault="00832637" w:rsidP="007C4471">
            <w:pPr>
              <w:rPr>
                <w:bCs/>
                <w:sz w:val="20"/>
                <w:szCs w:val="20"/>
              </w:rPr>
            </w:pPr>
            <w:r w:rsidRPr="009172A6">
              <w:rPr>
                <w:bCs/>
                <w:sz w:val="20"/>
                <w:szCs w:val="20"/>
              </w:rPr>
              <w:t xml:space="preserve">Dönem planlaması yapılmıştır. </w:t>
            </w:r>
          </w:p>
        </w:tc>
      </w:tr>
      <w:tr w:rsidR="00832637" w:rsidRPr="00762C72" w:rsidTr="007C4471">
        <w:trPr>
          <w:jc w:val="center"/>
        </w:trPr>
        <w:tc>
          <w:tcPr>
            <w:tcW w:w="806" w:type="dxa"/>
          </w:tcPr>
          <w:p w:rsidR="00832637" w:rsidRPr="00762C72" w:rsidRDefault="00832637" w:rsidP="007C4471">
            <w:pPr>
              <w:jc w:val="both"/>
            </w:pPr>
            <w:r w:rsidRPr="00762C72">
              <w:t>2. hafta</w:t>
            </w:r>
          </w:p>
        </w:tc>
        <w:tc>
          <w:tcPr>
            <w:tcW w:w="4456" w:type="dxa"/>
          </w:tcPr>
          <w:p w:rsidR="00832637" w:rsidRPr="009172A6" w:rsidRDefault="00832637" w:rsidP="007C4471">
            <w:pPr>
              <w:rPr>
                <w:bCs/>
                <w:sz w:val="20"/>
                <w:szCs w:val="20"/>
              </w:rPr>
            </w:pPr>
            <w:r w:rsidRPr="009172A6">
              <w:rPr>
                <w:bCs/>
                <w:sz w:val="20"/>
                <w:szCs w:val="20"/>
              </w:rPr>
              <w:t>Ders Planı Hazırlama, Ders Anlatımı, Ders Sonrası Öz değerlendirme Formu</w:t>
            </w:r>
          </w:p>
        </w:tc>
        <w:tc>
          <w:tcPr>
            <w:tcW w:w="3572" w:type="dxa"/>
          </w:tcPr>
          <w:p w:rsidR="00832637" w:rsidRPr="009172A6" w:rsidRDefault="00832637" w:rsidP="007C4471">
            <w:pPr>
              <w:rPr>
                <w:bCs/>
                <w:sz w:val="20"/>
                <w:szCs w:val="20"/>
              </w:rPr>
            </w:pPr>
            <w:r w:rsidRPr="009172A6">
              <w:rPr>
                <w:bCs/>
                <w:sz w:val="20"/>
                <w:szCs w:val="20"/>
              </w:rPr>
              <w:t>Ders planları ve öz değerlendirme formunun öğretim elemanına teslimi</w:t>
            </w:r>
          </w:p>
        </w:tc>
      </w:tr>
      <w:tr w:rsidR="00832637" w:rsidRPr="00762C72" w:rsidTr="007C4471">
        <w:trPr>
          <w:jc w:val="center"/>
        </w:trPr>
        <w:tc>
          <w:tcPr>
            <w:tcW w:w="806" w:type="dxa"/>
          </w:tcPr>
          <w:p w:rsidR="00832637" w:rsidRPr="00762C72" w:rsidRDefault="00832637" w:rsidP="007C4471">
            <w:pPr>
              <w:jc w:val="both"/>
            </w:pPr>
            <w:r w:rsidRPr="00762C72">
              <w:t>3. hafta</w:t>
            </w:r>
          </w:p>
        </w:tc>
        <w:tc>
          <w:tcPr>
            <w:tcW w:w="4456" w:type="dxa"/>
          </w:tcPr>
          <w:p w:rsidR="00832637" w:rsidRPr="009172A6" w:rsidRDefault="00832637" w:rsidP="007C4471">
            <w:pPr>
              <w:rPr>
                <w:bCs/>
                <w:sz w:val="20"/>
                <w:szCs w:val="20"/>
              </w:rPr>
            </w:pPr>
            <w:r w:rsidRPr="009172A6">
              <w:rPr>
                <w:bCs/>
                <w:sz w:val="20"/>
                <w:szCs w:val="20"/>
              </w:rPr>
              <w:t xml:space="preserve">Ders Planı Hazırlama, Ders Anlatımı, </w:t>
            </w:r>
          </w:p>
          <w:p w:rsidR="00832637" w:rsidRPr="009172A6" w:rsidRDefault="00832637" w:rsidP="007C4471">
            <w:pPr>
              <w:rPr>
                <w:bCs/>
                <w:sz w:val="20"/>
                <w:szCs w:val="20"/>
              </w:rPr>
            </w:pPr>
            <w:r w:rsidRPr="009172A6">
              <w:rPr>
                <w:bCs/>
                <w:sz w:val="20"/>
                <w:szCs w:val="20"/>
              </w:rPr>
              <w:t>Ders Sonrası Öz değerlendirme Formu</w:t>
            </w:r>
          </w:p>
        </w:tc>
        <w:tc>
          <w:tcPr>
            <w:tcW w:w="3572" w:type="dxa"/>
          </w:tcPr>
          <w:p w:rsidR="00832637" w:rsidRPr="009172A6" w:rsidRDefault="00832637" w:rsidP="007C4471">
            <w:pPr>
              <w:rPr>
                <w:bCs/>
                <w:sz w:val="20"/>
                <w:szCs w:val="20"/>
              </w:rPr>
            </w:pPr>
            <w:r w:rsidRPr="009172A6">
              <w:rPr>
                <w:bCs/>
                <w:sz w:val="20"/>
                <w:szCs w:val="20"/>
              </w:rPr>
              <w:t>Ders planları ve öz değerlendirme formunun öğretim elemanına teslimi</w:t>
            </w:r>
          </w:p>
        </w:tc>
      </w:tr>
      <w:tr w:rsidR="00832637" w:rsidRPr="00762C72" w:rsidTr="007C4471">
        <w:trPr>
          <w:jc w:val="center"/>
        </w:trPr>
        <w:tc>
          <w:tcPr>
            <w:tcW w:w="806" w:type="dxa"/>
          </w:tcPr>
          <w:p w:rsidR="00832637" w:rsidRPr="00762C72" w:rsidRDefault="00832637" w:rsidP="007C4471">
            <w:pPr>
              <w:jc w:val="both"/>
            </w:pPr>
            <w:r w:rsidRPr="00762C72">
              <w:t>4. hafta</w:t>
            </w:r>
          </w:p>
        </w:tc>
        <w:tc>
          <w:tcPr>
            <w:tcW w:w="4456" w:type="dxa"/>
          </w:tcPr>
          <w:p w:rsidR="00832637" w:rsidRPr="009172A6" w:rsidRDefault="00832637" w:rsidP="007C4471">
            <w:pPr>
              <w:rPr>
                <w:bCs/>
                <w:sz w:val="20"/>
                <w:szCs w:val="20"/>
              </w:rPr>
            </w:pPr>
            <w:r w:rsidRPr="009172A6">
              <w:rPr>
                <w:bCs/>
                <w:sz w:val="20"/>
                <w:szCs w:val="20"/>
              </w:rPr>
              <w:t xml:space="preserve">Ders Planı Hazırlama, Ders Anlatımı, </w:t>
            </w:r>
          </w:p>
          <w:p w:rsidR="00832637" w:rsidRPr="00762C72" w:rsidRDefault="00832637" w:rsidP="007C4471">
            <w:r w:rsidRPr="009172A6">
              <w:rPr>
                <w:bCs/>
                <w:sz w:val="20"/>
                <w:szCs w:val="20"/>
              </w:rPr>
              <w:t>Ders Sonrası Öz değerlendirme Formu</w:t>
            </w:r>
          </w:p>
        </w:tc>
        <w:tc>
          <w:tcPr>
            <w:tcW w:w="3572" w:type="dxa"/>
          </w:tcPr>
          <w:p w:rsidR="00832637" w:rsidRPr="00762C72" w:rsidRDefault="00832637" w:rsidP="007C4471">
            <w:r w:rsidRPr="009172A6">
              <w:rPr>
                <w:bCs/>
                <w:sz w:val="20"/>
                <w:szCs w:val="20"/>
              </w:rPr>
              <w:t>Ders planları ve öz değerlendirme formunun öğretim elemanına teslimi</w:t>
            </w:r>
          </w:p>
        </w:tc>
      </w:tr>
      <w:tr w:rsidR="00832637" w:rsidRPr="00762C72" w:rsidTr="007C4471">
        <w:trPr>
          <w:jc w:val="center"/>
        </w:trPr>
        <w:tc>
          <w:tcPr>
            <w:tcW w:w="806" w:type="dxa"/>
          </w:tcPr>
          <w:p w:rsidR="00832637" w:rsidRPr="00762C72" w:rsidRDefault="00832637" w:rsidP="007C4471">
            <w:pPr>
              <w:jc w:val="both"/>
            </w:pPr>
            <w:r w:rsidRPr="00762C72">
              <w:t>5. hafta</w:t>
            </w:r>
          </w:p>
        </w:tc>
        <w:tc>
          <w:tcPr>
            <w:tcW w:w="4456" w:type="dxa"/>
          </w:tcPr>
          <w:p w:rsidR="00832637" w:rsidRPr="009172A6" w:rsidRDefault="00832637" w:rsidP="007C4471">
            <w:pPr>
              <w:rPr>
                <w:bCs/>
                <w:sz w:val="20"/>
                <w:szCs w:val="20"/>
              </w:rPr>
            </w:pPr>
            <w:r w:rsidRPr="009172A6">
              <w:rPr>
                <w:bCs/>
                <w:sz w:val="20"/>
                <w:szCs w:val="20"/>
              </w:rPr>
              <w:t xml:space="preserve">Ders Planı Hazırlama, Ders Anlatımı, </w:t>
            </w:r>
          </w:p>
          <w:p w:rsidR="00832637" w:rsidRPr="00762C72" w:rsidRDefault="00832637" w:rsidP="007C4471">
            <w:r w:rsidRPr="009172A6">
              <w:rPr>
                <w:bCs/>
                <w:sz w:val="20"/>
                <w:szCs w:val="20"/>
              </w:rPr>
              <w:t>Ders Sonrası Öz değerlendirme Formu</w:t>
            </w:r>
          </w:p>
        </w:tc>
        <w:tc>
          <w:tcPr>
            <w:tcW w:w="3572" w:type="dxa"/>
          </w:tcPr>
          <w:p w:rsidR="00832637" w:rsidRPr="00762C72" w:rsidRDefault="00832637" w:rsidP="007C4471">
            <w:r w:rsidRPr="009172A6">
              <w:rPr>
                <w:bCs/>
                <w:sz w:val="20"/>
                <w:szCs w:val="20"/>
              </w:rPr>
              <w:t>Ders planları ve öz değerlendirme formunun öğretim elemanına teslimi</w:t>
            </w:r>
          </w:p>
        </w:tc>
      </w:tr>
      <w:tr w:rsidR="00832637" w:rsidRPr="00762C72" w:rsidTr="007C4471">
        <w:trPr>
          <w:jc w:val="center"/>
        </w:trPr>
        <w:tc>
          <w:tcPr>
            <w:tcW w:w="806" w:type="dxa"/>
          </w:tcPr>
          <w:p w:rsidR="00832637" w:rsidRPr="00762C72" w:rsidRDefault="00832637" w:rsidP="007C4471">
            <w:pPr>
              <w:jc w:val="both"/>
            </w:pPr>
            <w:r w:rsidRPr="00762C72">
              <w:t>6. hafta</w:t>
            </w:r>
          </w:p>
        </w:tc>
        <w:tc>
          <w:tcPr>
            <w:tcW w:w="4456" w:type="dxa"/>
          </w:tcPr>
          <w:p w:rsidR="00832637" w:rsidRPr="009172A6" w:rsidRDefault="00832637" w:rsidP="007C4471">
            <w:pPr>
              <w:rPr>
                <w:bCs/>
                <w:sz w:val="20"/>
                <w:szCs w:val="20"/>
              </w:rPr>
            </w:pPr>
            <w:r w:rsidRPr="009172A6">
              <w:rPr>
                <w:bCs/>
                <w:sz w:val="20"/>
                <w:szCs w:val="20"/>
              </w:rPr>
              <w:t xml:space="preserve">Ders Planı Hazırlama, Ders Anlatımı, </w:t>
            </w:r>
          </w:p>
          <w:p w:rsidR="00832637" w:rsidRPr="00762C72" w:rsidRDefault="00832637" w:rsidP="007C4471">
            <w:r w:rsidRPr="009172A6">
              <w:rPr>
                <w:bCs/>
                <w:sz w:val="20"/>
                <w:szCs w:val="20"/>
              </w:rPr>
              <w:t>Ders Sonrası Öz değerlendirme Formu</w:t>
            </w:r>
          </w:p>
        </w:tc>
        <w:tc>
          <w:tcPr>
            <w:tcW w:w="3572" w:type="dxa"/>
          </w:tcPr>
          <w:p w:rsidR="00832637" w:rsidRPr="00762C72" w:rsidRDefault="00832637" w:rsidP="007C4471">
            <w:r w:rsidRPr="009172A6">
              <w:rPr>
                <w:bCs/>
                <w:sz w:val="20"/>
                <w:szCs w:val="20"/>
              </w:rPr>
              <w:t>Ders planları ve öz değerlendirme formunun öğretim elemanına teslimi</w:t>
            </w:r>
          </w:p>
        </w:tc>
      </w:tr>
      <w:tr w:rsidR="00832637" w:rsidRPr="00762C72" w:rsidTr="007C4471">
        <w:trPr>
          <w:jc w:val="center"/>
        </w:trPr>
        <w:tc>
          <w:tcPr>
            <w:tcW w:w="806" w:type="dxa"/>
          </w:tcPr>
          <w:p w:rsidR="00832637" w:rsidRPr="00762C72" w:rsidRDefault="00832637" w:rsidP="007C4471">
            <w:pPr>
              <w:jc w:val="both"/>
            </w:pPr>
            <w:r w:rsidRPr="00762C72">
              <w:t>7. hafta</w:t>
            </w:r>
          </w:p>
        </w:tc>
        <w:tc>
          <w:tcPr>
            <w:tcW w:w="4456" w:type="dxa"/>
          </w:tcPr>
          <w:p w:rsidR="00832637" w:rsidRPr="009172A6" w:rsidRDefault="00832637" w:rsidP="007C4471">
            <w:pPr>
              <w:rPr>
                <w:bCs/>
                <w:sz w:val="20"/>
                <w:szCs w:val="20"/>
              </w:rPr>
            </w:pPr>
            <w:r w:rsidRPr="009172A6">
              <w:rPr>
                <w:bCs/>
                <w:sz w:val="20"/>
                <w:szCs w:val="20"/>
              </w:rPr>
              <w:t xml:space="preserve">Ders Planı Hazırlama, Ders Anlatımı, </w:t>
            </w:r>
          </w:p>
          <w:p w:rsidR="00832637" w:rsidRPr="00762C72" w:rsidRDefault="00832637" w:rsidP="007C4471">
            <w:r w:rsidRPr="009172A6">
              <w:rPr>
                <w:bCs/>
                <w:sz w:val="20"/>
                <w:szCs w:val="20"/>
              </w:rPr>
              <w:t>Ders Sonrası Öz değerlendirme Formu</w:t>
            </w:r>
          </w:p>
        </w:tc>
        <w:tc>
          <w:tcPr>
            <w:tcW w:w="3572" w:type="dxa"/>
          </w:tcPr>
          <w:p w:rsidR="00832637" w:rsidRPr="00762C72" w:rsidRDefault="00832637" w:rsidP="007C4471">
            <w:r w:rsidRPr="009172A6">
              <w:rPr>
                <w:bCs/>
                <w:sz w:val="20"/>
                <w:szCs w:val="20"/>
              </w:rPr>
              <w:t>Ders planları ve öz değerlendirme formunun öğretim elemanına teslimi</w:t>
            </w:r>
          </w:p>
        </w:tc>
      </w:tr>
      <w:tr w:rsidR="00832637" w:rsidRPr="00762C72" w:rsidTr="007C4471">
        <w:trPr>
          <w:jc w:val="center"/>
        </w:trPr>
        <w:tc>
          <w:tcPr>
            <w:tcW w:w="806" w:type="dxa"/>
          </w:tcPr>
          <w:p w:rsidR="00832637" w:rsidRPr="00762C72" w:rsidRDefault="00832637" w:rsidP="007C4471">
            <w:pPr>
              <w:jc w:val="both"/>
            </w:pPr>
            <w:r w:rsidRPr="00762C72">
              <w:t>8. hafta</w:t>
            </w:r>
          </w:p>
        </w:tc>
        <w:tc>
          <w:tcPr>
            <w:tcW w:w="4456" w:type="dxa"/>
          </w:tcPr>
          <w:p w:rsidR="00832637" w:rsidRPr="009172A6" w:rsidRDefault="00832637" w:rsidP="007C4471">
            <w:pPr>
              <w:rPr>
                <w:bCs/>
                <w:sz w:val="20"/>
                <w:szCs w:val="20"/>
              </w:rPr>
            </w:pPr>
            <w:r w:rsidRPr="009172A6">
              <w:rPr>
                <w:bCs/>
                <w:sz w:val="20"/>
                <w:szCs w:val="20"/>
              </w:rPr>
              <w:t xml:space="preserve">Ders Planı Hazırlama, Ders Anlatımı, </w:t>
            </w:r>
          </w:p>
          <w:p w:rsidR="00832637" w:rsidRPr="00762C72" w:rsidRDefault="00832637" w:rsidP="007C4471">
            <w:r w:rsidRPr="009172A6">
              <w:rPr>
                <w:bCs/>
                <w:sz w:val="20"/>
                <w:szCs w:val="20"/>
              </w:rPr>
              <w:t>Ders Sonrası Öz değerlendirme Formu</w:t>
            </w:r>
          </w:p>
        </w:tc>
        <w:tc>
          <w:tcPr>
            <w:tcW w:w="3572" w:type="dxa"/>
          </w:tcPr>
          <w:p w:rsidR="00832637" w:rsidRDefault="00832637" w:rsidP="007C4471">
            <w:r w:rsidRPr="009172A6">
              <w:rPr>
                <w:bCs/>
                <w:sz w:val="20"/>
                <w:szCs w:val="20"/>
              </w:rPr>
              <w:t>Ders planları ve öz değerlendirme formunun öğretim elemanına teslimi</w:t>
            </w:r>
          </w:p>
        </w:tc>
      </w:tr>
      <w:tr w:rsidR="00832637" w:rsidRPr="00762C72" w:rsidTr="007C4471">
        <w:trPr>
          <w:jc w:val="center"/>
        </w:trPr>
        <w:tc>
          <w:tcPr>
            <w:tcW w:w="806" w:type="dxa"/>
          </w:tcPr>
          <w:p w:rsidR="00832637" w:rsidRPr="00762C72" w:rsidRDefault="00832637" w:rsidP="007C4471">
            <w:pPr>
              <w:jc w:val="both"/>
            </w:pPr>
            <w:r w:rsidRPr="00762C72">
              <w:t>9. hafta</w:t>
            </w:r>
          </w:p>
        </w:tc>
        <w:tc>
          <w:tcPr>
            <w:tcW w:w="4456" w:type="dxa"/>
          </w:tcPr>
          <w:p w:rsidR="00832637" w:rsidRPr="009172A6" w:rsidRDefault="00832637" w:rsidP="007C4471">
            <w:pPr>
              <w:rPr>
                <w:bCs/>
                <w:sz w:val="20"/>
                <w:szCs w:val="20"/>
              </w:rPr>
            </w:pPr>
            <w:r w:rsidRPr="009172A6">
              <w:rPr>
                <w:bCs/>
                <w:sz w:val="20"/>
                <w:szCs w:val="20"/>
              </w:rPr>
              <w:t xml:space="preserve">Ders Planı Hazırlama, Ders Anlatımı, </w:t>
            </w:r>
          </w:p>
          <w:p w:rsidR="00832637" w:rsidRPr="00762C72" w:rsidRDefault="00832637" w:rsidP="007C4471">
            <w:r w:rsidRPr="009172A6">
              <w:rPr>
                <w:bCs/>
                <w:sz w:val="20"/>
                <w:szCs w:val="20"/>
              </w:rPr>
              <w:t>Ders Sonrası Öz değerlendirme Formu</w:t>
            </w:r>
          </w:p>
        </w:tc>
        <w:tc>
          <w:tcPr>
            <w:tcW w:w="3572" w:type="dxa"/>
          </w:tcPr>
          <w:p w:rsidR="00832637" w:rsidRPr="00762C72" w:rsidRDefault="00832637" w:rsidP="007C4471">
            <w:r w:rsidRPr="009172A6">
              <w:rPr>
                <w:bCs/>
                <w:sz w:val="20"/>
                <w:szCs w:val="20"/>
              </w:rPr>
              <w:t>Ders planları ve öz değerlendirme formunun öğretim elemanına teslimi</w:t>
            </w:r>
          </w:p>
        </w:tc>
      </w:tr>
      <w:tr w:rsidR="00832637" w:rsidRPr="00762C72" w:rsidTr="007C4471">
        <w:trPr>
          <w:jc w:val="center"/>
        </w:trPr>
        <w:tc>
          <w:tcPr>
            <w:tcW w:w="806" w:type="dxa"/>
          </w:tcPr>
          <w:p w:rsidR="00832637" w:rsidRPr="00762C72" w:rsidRDefault="00832637" w:rsidP="007C4471">
            <w:pPr>
              <w:jc w:val="both"/>
            </w:pPr>
            <w:r w:rsidRPr="00762C72">
              <w:t>10. hafta</w:t>
            </w:r>
          </w:p>
        </w:tc>
        <w:tc>
          <w:tcPr>
            <w:tcW w:w="4456" w:type="dxa"/>
          </w:tcPr>
          <w:p w:rsidR="00832637" w:rsidRPr="009172A6" w:rsidRDefault="00832637" w:rsidP="007C4471">
            <w:pPr>
              <w:rPr>
                <w:bCs/>
                <w:sz w:val="20"/>
                <w:szCs w:val="20"/>
              </w:rPr>
            </w:pPr>
            <w:r w:rsidRPr="009172A6">
              <w:rPr>
                <w:bCs/>
                <w:sz w:val="20"/>
                <w:szCs w:val="20"/>
              </w:rPr>
              <w:t xml:space="preserve">Ders Planı Hazırlama, Ders Anlatımı, </w:t>
            </w:r>
          </w:p>
          <w:p w:rsidR="00832637" w:rsidRPr="00762C72" w:rsidRDefault="00832637" w:rsidP="007C4471">
            <w:r w:rsidRPr="009172A6">
              <w:rPr>
                <w:bCs/>
                <w:sz w:val="20"/>
                <w:szCs w:val="20"/>
              </w:rPr>
              <w:t>Ders Sonrası Öz değerlendirme Formu</w:t>
            </w:r>
          </w:p>
        </w:tc>
        <w:tc>
          <w:tcPr>
            <w:tcW w:w="3572" w:type="dxa"/>
          </w:tcPr>
          <w:p w:rsidR="00832637" w:rsidRPr="00762C72" w:rsidRDefault="00832637" w:rsidP="007C4471">
            <w:r w:rsidRPr="009172A6">
              <w:rPr>
                <w:bCs/>
                <w:sz w:val="20"/>
                <w:szCs w:val="20"/>
              </w:rPr>
              <w:t>Ders planları ve öz değerlendirme formunun öğretim elemanına teslimi</w:t>
            </w:r>
          </w:p>
        </w:tc>
      </w:tr>
      <w:tr w:rsidR="00832637" w:rsidRPr="00762C72" w:rsidTr="007C4471">
        <w:trPr>
          <w:jc w:val="center"/>
        </w:trPr>
        <w:tc>
          <w:tcPr>
            <w:tcW w:w="806" w:type="dxa"/>
          </w:tcPr>
          <w:p w:rsidR="00832637" w:rsidRPr="00762C72" w:rsidRDefault="00832637" w:rsidP="007C4471">
            <w:pPr>
              <w:jc w:val="both"/>
            </w:pPr>
            <w:r w:rsidRPr="00762C72">
              <w:t>11. hafta</w:t>
            </w:r>
          </w:p>
        </w:tc>
        <w:tc>
          <w:tcPr>
            <w:tcW w:w="4456" w:type="dxa"/>
          </w:tcPr>
          <w:p w:rsidR="00832637" w:rsidRPr="009172A6" w:rsidRDefault="00832637" w:rsidP="007C4471">
            <w:pPr>
              <w:rPr>
                <w:bCs/>
                <w:sz w:val="20"/>
                <w:szCs w:val="20"/>
              </w:rPr>
            </w:pPr>
            <w:r w:rsidRPr="009172A6">
              <w:rPr>
                <w:bCs/>
                <w:sz w:val="20"/>
                <w:szCs w:val="20"/>
              </w:rPr>
              <w:t xml:space="preserve">Ders Planı Hazırlama, Ders Anlatımı, </w:t>
            </w:r>
          </w:p>
          <w:p w:rsidR="00832637" w:rsidRPr="00762C72" w:rsidRDefault="00832637" w:rsidP="007C4471">
            <w:r w:rsidRPr="009172A6">
              <w:rPr>
                <w:bCs/>
                <w:sz w:val="20"/>
                <w:szCs w:val="20"/>
              </w:rPr>
              <w:t>Ders Sonrası Öz değerlendirme Formu</w:t>
            </w:r>
          </w:p>
        </w:tc>
        <w:tc>
          <w:tcPr>
            <w:tcW w:w="3572" w:type="dxa"/>
          </w:tcPr>
          <w:p w:rsidR="00832637" w:rsidRPr="00762C72" w:rsidRDefault="00832637" w:rsidP="007C4471">
            <w:r w:rsidRPr="009172A6">
              <w:rPr>
                <w:bCs/>
                <w:sz w:val="20"/>
                <w:szCs w:val="20"/>
              </w:rPr>
              <w:t>Ders planları ve öz değerlendirme formunun öğretim elemanına teslimi</w:t>
            </w:r>
          </w:p>
        </w:tc>
      </w:tr>
      <w:tr w:rsidR="00832637" w:rsidRPr="00762C72" w:rsidTr="007C4471">
        <w:trPr>
          <w:jc w:val="center"/>
        </w:trPr>
        <w:tc>
          <w:tcPr>
            <w:tcW w:w="806" w:type="dxa"/>
          </w:tcPr>
          <w:p w:rsidR="00832637" w:rsidRPr="00762C72" w:rsidRDefault="00832637" w:rsidP="007C4471">
            <w:pPr>
              <w:jc w:val="both"/>
            </w:pPr>
            <w:r>
              <w:t>12.</w:t>
            </w:r>
            <w:r w:rsidRPr="00762C72">
              <w:t xml:space="preserve"> hafta</w:t>
            </w:r>
          </w:p>
        </w:tc>
        <w:tc>
          <w:tcPr>
            <w:tcW w:w="4456" w:type="dxa"/>
          </w:tcPr>
          <w:p w:rsidR="00832637" w:rsidRPr="009172A6" w:rsidRDefault="00832637" w:rsidP="007C4471">
            <w:pPr>
              <w:rPr>
                <w:bCs/>
                <w:sz w:val="20"/>
                <w:szCs w:val="20"/>
              </w:rPr>
            </w:pPr>
            <w:r w:rsidRPr="009172A6">
              <w:rPr>
                <w:bCs/>
                <w:sz w:val="20"/>
                <w:szCs w:val="20"/>
              </w:rPr>
              <w:t xml:space="preserve">Ders Planı Hazırlama, Ders Anlatımı, </w:t>
            </w:r>
          </w:p>
          <w:p w:rsidR="00832637" w:rsidRPr="00762C72" w:rsidRDefault="00832637" w:rsidP="007C4471">
            <w:r w:rsidRPr="009172A6">
              <w:rPr>
                <w:bCs/>
                <w:sz w:val="20"/>
                <w:szCs w:val="20"/>
              </w:rPr>
              <w:t>Ders Sonrası Öz değerlendirme Formu</w:t>
            </w:r>
          </w:p>
        </w:tc>
        <w:tc>
          <w:tcPr>
            <w:tcW w:w="3572" w:type="dxa"/>
          </w:tcPr>
          <w:p w:rsidR="00832637" w:rsidRPr="00762C72" w:rsidRDefault="00832637" w:rsidP="007C4471">
            <w:r w:rsidRPr="009172A6">
              <w:rPr>
                <w:bCs/>
                <w:sz w:val="20"/>
                <w:szCs w:val="20"/>
              </w:rPr>
              <w:t>Ders planları ve öz değerlendirme formunun öğretim elemanına teslimi</w:t>
            </w:r>
          </w:p>
        </w:tc>
      </w:tr>
      <w:tr w:rsidR="00832637" w:rsidRPr="00762C72" w:rsidTr="007C4471">
        <w:trPr>
          <w:jc w:val="center"/>
        </w:trPr>
        <w:tc>
          <w:tcPr>
            <w:tcW w:w="806" w:type="dxa"/>
          </w:tcPr>
          <w:p w:rsidR="00832637" w:rsidRDefault="00832637" w:rsidP="007C4471">
            <w:pPr>
              <w:jc w:val="both"/>
            </w:pPr>
            <w:r>
              <w:t>13.Hafta</w:t>
            </w:r>
          </w:p>
        </w:tc>
        <w:tc>
          <w:tcPr>
            <w:tcW w:w="4456" w:type="dxa"/>
          </w:tcPr>
          <w:p w:rsidR="00832637" w:rsidRPr="009172A6" w:rsidRDefault="00832637" w:rsidP="007C4471">
            <w:pPr>
              <w:rPr>
                <w:bCs/>
                <w:sz w:val="20"/>
                <w:szCs w:val="20"/>
              </w:rPr>
            </w:pPr>
            <w:r w:rsidRPr="009172A6">
              <w:rPr>
                <w:bCs/>
                <w:sz w:val="20"/>
                <w:szCs w:val="20"/>
              </w:rPr>
              <w:t xml:space="preserve">Ders Planı Hazırlama, Ders Anlatımı, </w:t>
            </w:r>
          </w:p>
          <w:p w:rsidR="00832637" w:rsidRPr="00762C72" w:rsidRDefault="00832637" w:rsidP="007C4471">
            <w:r w:rsidRPr="009172A6">
              <w:rPr>
                <w:bCs/>
                <w:sz w:val="20"/>
                <w:szCs w:val="20"/>
              </w:rPr>
              <w:t>Ders Sonrası Öz değerlendirme Formu</w:t>
            </w:r>
          </w:p>
        </w:tc>
        <w:tc>
          <w:tcPr>
            <w:tcW w:w="3572" w:type="dxa"/>
          </w:tcPr>
          <w:p w:rsidR="00832637" w:rsidRPr="00762C72" w:rsidRDefault="00832637" w:rsidP="007C4471">
            <w:r w:rsidRPr="009172A6">
              <w:rPr>
                <w:bCs/>
                <w:sz w:val="20"/>
                <w:szCs w:val="20"/>
              </w:rPr>
              <w:t>Ders planları ve öz değerlendirme formunun öğretim elemanına teslimi</w:t>
            </w:r>
          </w:p>
        </w:tc>
      </w:tr>
      <w:tr w:rsidR="00832637" w:rsidRPr="00762C72" w:rsidTr="007C4471">
        <w:trPr>
          <w:jc w:val="center"/>
        </w:trPr>
        <w:tc>
          <w:tcPr>
            <w:tcW w:w="806" w:type="dxa"/>
          </w:tcPr>
          <w:p w:rsidR="00832637" w:rsidRPr="00762C72" w:rsidRDefault="00832637" w:rsidP="007C4471">
            <w:pPr>
              <w:jc w:val="both"/>
            </w:pPr>
            <w:r w:rsidRPr="00762C72">
              <w:t>14. hafta</w:t>
            </w:r>
          </w:p>
        </w:tc>
        <w:tc>
          <w:tcPr>
            <w:tcW w:w="4456" w:type="dxa"/>
          </w:tcPr>
          <w:p w:rsidR="00832637" w:rsidRPr="009172A6" w:rsidRDefault="00832637" w:rsidP="007C4471">
            <w:pPr>
              <w:rPr>
                <w:bCs/>
                <w:sz w:val="20"/>
                <w:szCs w:val="20"/>
              </w:rPr>
            </w:pPr>
            <w:r w:rsidRPr="009172A6">
              <w:rPr>
                <w:bCs/>
                <w:sz w:val="20"/>
                <w:szCs w:val="20"/>
              </w:rPr>
              <w:t xml:space="preserve">Ders Planı Hazırlama, Ders Anlatımı, </w:t>
            </w:r>
          </w:p>
          <w:p w:rsidR="00832637" w:rsidRDefault="00832637" w:rsidP="007C4471">
            <w:r w:rsidRPr="009172A6">
              <w:rPr>
                <w:bCs/>
                <w:sz w:val="20"/>
                <w:szCs w:val="20"/>
              </w:rPr>
              <w:t>Ders Sonrası Öz değerlendirme Formu</w:t>
            </w:r>
          </w:p>
        </w:tc>
        <w:tc>
          <w:tcPr>
            <w:tcW w:w="3572" w:type="dxa"/>
          </w:tcPr>
          <w:p w:rsidR="00832637" w:rsidRDefault="00832637" w:rsidP="007C4471">
            <w:r w:rsidRPr="009172A6">
              <w:rPr>
                <w:bCs/>
                <w:sz w:val="20"/>
                <w:szCs w:val="20"/>
              </w:rPr>
              <w:t>Ders planları ve öz değerlendirme formunun öğretim elemanına teslimi</w:t>
            </w:r>
          </w:p>
        </w:tc>
      </w:tr>
    </w:tbl>
    <w:p w:rsidR="00832637" w:rsidRDefault="00832637" w:rsidP="00832637">
      <w:pPr>
        <w:pStyle w:val="Balk3"/>
        <w:rPr>
          <w:rFonts w:ascii="Times New Roman" w:hAnsi="Times New Roman" w:cs="Times New Roman"/>
          <w:bCs w:val="0"/>
          <w:sz w:val="24"/>
          <w:szCs w:val="24"/>
        </w:rPr>
      </w:pPr>
      <w:bookmarkStart w:id="23" w:name="_Toc50884450"/>
      <w:r w:rsidRPr="007841A3">
        <w:rPr>
          <w:rFonts w:ascii="Times New Roman" w:hAnsi="Times New Roman" w:cs="Times New Roman"/>
          <w:bCs w:val="0"/>
          <w:sz w:val="24"/>
          <w:szCs w:val="24"/>
        </w:rPr>
        <w:t>Dönem planı</w:t>
      </w:r>
      <w:bookmarkEnd w:id="23"/>
    </w:p>
    <w:p w:rsidR="00832637" w:rsidRPr="00461093" w:rsidRDefault="00832637" w:rsidP="00832637"/>
    <w:p w:rsidR="00832637" w:rsidRDefault="00832637" w:rsidP="00832637">
      <w:pPr>
        <w:ind w:right="-300"/>
        <w:jc w:val="both"/>
      </w:pPr>
      <w:r w:rsidRPr="007841A3">
        <w:tab/>
        <w:t xml:space="preserve">Öğretmen adayı uygulama öğretim elemanından çalışma yapacağı okulun ve çalışacağı uygulama öğretmeninin adını ve yapacağı etkinliğin kapsamını öğrenir. Hafta içerisinde ilgili okula giderek öğretmenle tanışır ve dönem boyunca yapılacakların plânını belirler. (Öğretmenle görüşmeye gidilirken önceden randevu alınması ihmal edilmemelidir.) Plânlama sürecinde hem öğretmen hem de öğretim elemanı ile işbirliği yapar. Öğretmen adayı bu sırada gerektiğinde öğretmenle nasıl ilişki kurabileceğini, ders programının ne olduğunu, kendisinin uymak zorunda olduğu kuralları sormayı ihmal etmemelidir. </w:t>
      </w:r>
    </w:p>
    <w:p w:rsidR="00832637" w:rsidRDefault="00832637" w:rsidP="00832637">
      <w:pPr>
        <w:ind w:right="-300"/>
        <w:jc w:val="both"/>
      </w:pPr>
    </w:p>
    <w:p w:rsidR="00832637" w:rsidRDefault="00832637" w:rsidP="00832637">
      <w:pPr>
        <w:ind w:right="-300" w:firstLine="708"/>
        <w:jc w:val="both"/>
      </w:pPr>
      <w:r>
        <w:t>Öğretmen adayı öğretmenlik uygulaması dersi kapsamında her hafta bir konuyu öğretmek üzere sınıfın karşısına geçmelidir. Anlatacağı konuyu en az bir hafta öncesinden uygulama öğretmeninden öğrenmeli ve buna ilişin ders planı hazırlamalıdır. Ders anlatımı sonunda da öz değerlendirme formunu doldurarak dosyasına koymalıdır.</w:t>
      </w:r>
    </w:p>
    <w:p w:rsidR="00832637" w:rsidRDefault="00832637" w:rsidP="007A4CA6"/>
    <w:p w:rsidR="00832637" w:rsidRDefault="00832637" w:rsidP="007A4CA6"/>
    <w:p w:rsidR="00832637" w:rsidRDefault="00832637" w:rsidP="007A4CA6"/>
    <w:p w:rsidR="00832637" w:rsidRDefault="00832637" w:rsidP="007A4CA6"/>
    <w:p w:rsidR="003B56BF" w:rsidRDefault="003B56BF" w:rsidP="007A4CA6"/>
    <w:p w:rsidR="00270ED0" w:rsidRDefault="00270ED0" w:rsidP="007A4CA6"/>
    <w:p w:rsidR="00832637" w:rsidRDefault="00832637" w:rsidP="007A4CA6"/>
    <w:p w:rsidR="00832637" w:rsidRDefault="00832637" w:rsidP="007A4CA6"/>
    <w:p w:rsidR="00AD4FFC" w:rsidRDefault="00AD4FFC" w:rsidP="007606BA">
      <w:pPr>
        <w:jc w:val="center"/>
        <w:rPr>
          <w:b/>
          <w:bCs/>
          <w:sz w:val="22"/>
          <w:szCs w:val="22"/>
        </w:rPr>
      </w:pPr>
    </w:p>
    <w:p w:rsidR="00F947AF" w:rsidRDefault="00F947AF" w:rsidP="007A4CA6"/>
    <w:tbl>
      <w:tblPr>
        <w:tblStyle w:val="TabloKlavuzu"/>
        <w:tblW w:w="0" w:type="auto"/>
        <w:tblLook w:val="04A0" w:firstRow="1" w:lastRow="0" w:firstColumn="1" w:lastColumn="0" w:noHBand="0" w:noVBand="1"/>
      </w:tblPr>
      <w:tblGrid>
        <w:gridCol w:w="3374"/>
        <w:gridCol w:w="1240"/>
        <w:gridCol w:w="605"/>
        <w:gridCol w:w="1846"/>
        <w:gridCol w:w="944"/>
        <w:gridCol w:w="1219"/>
      </w:tblGrid>
      <w:tr w:rsidR="00F947AF" w:rsidTr="00F947AF">
        <w:trPr>
          <w:trHeight w:val="303"/>
        </w:trPr>
        <w:tc>
          <w:tcPr>
            <w:tcW w:w="9227" w:type="dxa"/>
            <w:gridSpan w:val="6"/>
          </w:tcPr>
          <w:p w:rsidR="00F947AF" w:rsidRDefault="00F947AF" w:rsidP="007A4CA6">
            <w:r>
              <w:t>Ders Planı Formatı</w:t>
            </w:r>
          </w:p>
        </w:tc>
      </w:tr>
      <w:tr w:rsidR="00F947AF" w:rsidTr="00F947AF">
        <w:trPr>
          <w:trHeight w:val="2928"/>
        </w:trPr>
        <w:tc>
          <w:tcPr>
            <w:tcW w:w="4614" w:type="dxa"/>
            <w:gridSpan w:val="2"/>
          </w:tcPr>
          <w:p w:rsidR="00F947AF" w:rsidRDefault="00F947AF" w:rsidP="007A4CA6"/>
          <w:p w:rsidR="00F947AF" w:rsidRDefault="00F947AF" w:rsidP="00F947AF">
            <w:pPr>
              <w:spacing w:line="360" w:lineRule="auto"/>
            </w:pPr>
            <w:r>
              <w:t xml:space="preserve">Sınıf: </w:t>
            </w:r>
          </w:p>
          <w:p w:rsidR="00F947AF" w:rsidRDefault="00F947AF" w:rsidP="00F947AF">
            <w:pPr>
              <w:spacing w:line="360" w:lineRule="auto"/>
            </w:pPr>
            <w:r>
              <w:t xml:space="preserve">Tarih: </w:t>
            </w:r>
          </w:p>
          <w:p w:rsidR="00F947AF" w:rsidRDefault="00F947AF" w:rsidP="00F947AF">
            <w:pPr>
              <w:spacing w:line="360" w:lineRule="auto"/>
            </w:pPr>
            <w:r>
              <w:t>Süre:</w:t>
            </w:r>
          </w:p>
          <w:p w:rsidR="00F947AF" w:rsidRDefault="00F947AF" w:rsidP="00F947AF">
            <w:pPr>
              <w:spacing w:line="360" w:lineRule="auto"/>
            </w:pPr>
            <w:r>
              <w:t xml:space="preserve">Ders: </w:t>
            </w:r>
          </w:p>
          <w:p w:rsidR="00F947AF" w:rsidRDefault="00F947AF" w:rsidP="00F947AF">
            <w:pPr>
              <w:spacing w:line="360" w:lineRule="auto"/>
            </w:pPr>
            <w:r>
              <w:t xml:space="preserve">Konu: </w:t>
            </w:r>
          </w:p>
          <w:p w:rsidR="00F947AF" w:rsidRDefault="00F947AF" w:rsidP="007A4CA6"/>
        </w:tc>
        <w:tc>
          <w:tcPr>
            <w:tcW w:w="4614" w:type="dxa"/>
            <w:gridSpan w:val="4"/>
          </w:tcPr>
          <w:p w:rsidR="00F947AF" w:rsidRDefault="00F947AF" w:rsidP="007A4CA6"/>
          <w:p w:rsidR="00F947AF" w:rsidRDefault="00F947AF" w:rsidP="007A4CA6"/>
          <w:p w:rsidR="00F947AF" w:rsidRDefault="00F947AF" w:rsidP="007A4CA6">
            <w:r>
              <w:t>Konu başlığı</w:t>
            </w:r>
          </w:p>
          <w:p w:rsidR="00F947AF" w:rsidRDefault="00F947AF" w:rsidP="007A4CA6"/>
          <w:p w:rsidR="00F947AF" w:rsidRDefault="00F947AF" w:rsidP="007A4CA6"/>
          <w:p w:rsidR="00F947AF" w:rsidRDefault="00F947AF" w:rsidP="007A4CA6">
            <w:r>
              <w:t>Kazanımlar</w:t>
            </w:r>
          </w:p>
        </w:tc>
      </w:tr>
      <w:tr w:rsidR="00F947AF" w:rsidTr="00F947AF">
        <w:trPr>
          <w:trHeight w:val="926"/>
        </w:trPr>
        <w:tc>
          <w:tcPr>
            <w:tcW w:w="3374" w:type="dxa"/>
          </w:tcPr>
          <w:p w:rsidR="00F947AF" w:rsidRDefault="00F947AF" w:rsidP="007A4CA6">
            <w:r>
              <w:t xml:space="preserve">Kapsamı (Bu kısma sınıfta yapılması planlanan etkinlikler, sorular </w:t>
            </w:r>
            <w:proofErr w:type="spellStart"/>
            <w:r>
              <w:t>vb</w:t>
            </w:r>
            <w:proofErr w:type="spellEnd"/>
            <w:r>
              <w:t xml:space="preserve"> yazılacaktır)</w:t>
            </w:r>
          </w:p>
        </w:tc>
        <w:tc>
          <w:tcPr>
            <w:tcW w:w="1845" w:type="dxa"/>
            <w:gridSpan w:val="2"/>
          </w:tcPr>
          <w:p w:rsidR="00F947AF" w:rsidRDefault="00F947AF" w:rsidP="007A4CA6">
            <w:r>
              <w:t>Öğrenciler ne yapacak</w:t>
            </w:r>
          </w:p>
        </w:tc>
        <w:tc>
          <w:tcPr>
            <w:tcW w:w="1846" w:type="dxa"/>
          </w:tcPr>
          <w:p w:rsidR="00F947AF" w:rsidRDefault="00F947AF" w:rsidP="007A4CA6">
            <w:r>
              <w:t>Öğretmen ne yapacak</w:t>
            </w:r>
          </w:p>
        </w:tc>
        <w:tc>
          <w:tcPr>
            <w:tcW w:w="944" w:type="dxa"/>
          </w:tcPr>
          <w:p w:rsidR="00F947AF" w:rsidRDefault="00F947AF" w:rsidP="007A4CA6">
            <w:r>
              <w:t>Süre</w:t>
            </w:r>
          </w:p>
        </w:tc>
        <w:tc>
          <w:tcPr>
            <w:tcW w:w="1218" w:type="dxa"/>
          </w:tcPr>
          <w:p w:rsidR="00F947AF" w:rsidRDefault="00F947AF" w:rsidP="007A4CA6">
            <w:r>
              <w:t>Gereken Kaynaklar</w:t>
            </w:r>
          </w:p>
        </w:tc>
      </w:tr>
      <w:tr w:rsidR="00F947AF" w:rsidTr="00F947AF">
        <w:trPr>
          <w:trHeight w:val="2020"/>
        </w:trPr>
        <w:tc>
          <w:tcPr>
            <w:tcW w:w="3374" w:type="dxa"/>
          </w:tcPr>
          <w:p w:rsidR="00F947AF" w:rsidRDefault="00F947AF" w:rsidP="007A4CA6"/>
          <w:p w:rsidR="00F947AF" w:rsidRDefault="00F947AF" w:rsidP="007A4CA6"/>
          <w:p w:rsidR="00F947AF" w:rsidRDefault="00F947AF" w:rsidP="007A4CA6"/>
          <w:p w:rsidR="00F947AF" w:rsidRDefault="00F947AF" w:rsidP="007A4CA6"/>
          <w:p w:rsidR="00F947AF" w:rsidRDefault="00F947AF" w:rsidP="007A4CA6"/>
          <w:p w:rsidR="00F947AF" w:rsidRDefault="00F947AF" w:rsidP="007A4CA6"/>
          <w:p w:rsidR="00F947AF" w:rsidRDefault="00F947AF" w:rsidP="007A4CA6"/>
        </w:tc>
        <w:tc>
          <w:tcPr>
            <w:tcW w:w="1845" w:type="dxa"/>
            <w:gridSpan w:val="2"/>
          </w:tcPr>
          <w:p w:rsidR="00F947AF" w:rsidRDefault="00F947AF" w:rsidP="007A4CA6"/>
        </w:tc>
        <w:tc>
          <w:tcPr>
            <w:tcW w:w="1846" w:type="dxa"/>
          </w:tcPr>
          <w:p w:rsidR="00F947AF" w:rsidRDefault="00F947AF" w:rsidP="007A4CA6"/>
        </w:tc>
        <w:tc>
          <w:tcPr>
            <w:tcW w:w="944" w:type="dxa"/>
          </w:tcPr>
          <w:p w:rsidR="00F947AF" w:rsidRDefault="00F947AF" w:rsidP="007A4CA6"/>
        </w:tc>
        <w:tc>
          <w:tcPr>
            <w:tcW w:w="1218" w:type="dxa"/>
          </w:tcPr>
          <w:p w:rsidR="00F947AF" w:rsidRDefault="00F947AF" w:rsidP="007A4CA6"/>
        </w:tc>
      </w:tr>
      <w:tr w:rsidR="00F947AF" w:rsidTr="00F947AF">
        <w:trPr>
          <w:trHeight w:val="2912"/>
        </w:trPr>
        <w:tc>
          <w:tcPr>
            <w:tcW w:w="3374" w:type="dxa"/>
          </w:tcPr>
          <w:p w:rsidR="00F947AF" w:rsidRDefault="00F947AF" w:rsidP="007A4CA6"/>
          <w:p w:rsidR="00F947AF" w:rsidRDefault="00F947AF" w:rsidP="007A4CA6"/>
          <w:p w:rsidR="00F947AF" w:rsidRDefault="00F947AF" w:rsidP="007A4CA6"/>
          <w:p w:rsidR="00F947AF" w:rsidRDefault="00F947AF" w:rsidP="007A4CA6"/>
          <w:p w:rsidR="00F947AF" w:rsidRDefault="00F947AF" w:rsidP="007A4CA6"/>
          <w:p w:rsidR="00F947AF" w:rsidRDefault="00F947AF" w:rsidP="007A4CA6"/>
          <w:p w:rsidR="00F947AF" w:rsidRDefault="00F947AF" w:rsidP="007A4CA6"/>
          <w:p w:rsidR="00F947AF" w:rsidRDefault="00F947AF" w:rsidP="007A4CA6"/>
          <w:p w:rsidR="00F947AF" w:rsidRDefault="00F947AF" w:rsidP="007A4CA6"/>
          <w:p w:rsidR="00F947AF" w:rsidRDefault="00F947AF" w:rsidP="007A4CA6"/>
        </w:tc>
        <w:tc>
          <w:tcPr>
            <w:tcW w:w="1845" w:type="dxa"/>
            <w:gridSpan w:val="2"/>
          </w:tcPr>
          <w:p w:rsidR="00F947AF" w:rsidRDefault="00F947AF" w:rsidP="007A4CA6"/>
        </w:tc>
        <w:tc>
          <w:tcPr>
            <w:tcW w:w="1846" w:type="dxa"/>
          </w:tcPr>
          <w:p w:rsidR="00F947AF" w:rsidRDefault="00F947AF" w:rsidP="007A4CA6"/>
        </w:tc>
        <w:tc>
          <w:tcPr>
            <w:tcW w:w="944" w:type="dxa"/>
          </w:tcPr>
          <w:p w:rsidR="00F947AF" w:rsidRDefault="00F947AF" w:rsidP="007A4CA6"/>
        </w:tc>
        <w:tc>
          <w:tcPr>
            <w:tcW w:w="1218" w:type="dxa"/>
          </w:tcPr>
          <w:p w:rsidR="00F947AF" w:rsidRDefault="00F947AF" w:rsidP="007A4CA6"/>
        </w:tc>
      </w:tr>
      <w:tr w:rsidR="00F947AF" w:rsidTr="00F947AF">
        <w:trPr>
          <w:trHeight w:val="2491"/>
        </w:trPr>
        <w:tc>
          <w:tcPr>
            <w:tcW w:w="3374" w:type="dxa"/>
          </w:tcPr>
          <w:p w:rsidR="00F947AF" w:rsidRDefault="00F947AF" w:rsidP="007A4CA6"/>
          <w:p w:rsidR="00F947AF" w:rsidRDefault="00F947AF" w:rsidP="007A4CA6"/>
          <w:p w:rsidR="00F947AF" w:rsidRDefault="00F947AF" w:rsidP="007A4CA6"/>
          <w:p w:rsidR="00F947AF" w:rsidRDefault="00F947AF" w:rsidP="007A4CA6"/>
          <w:p w:rsidR="00F947AF" w:rsidRDefault="00F947AF" w:rsidP="007A4CA6"/>
          <w:p w:rsidR="00F947AF" w:rsidRDefault="00F947AF" w:rsidP="007A4CA6"/>
          <w:p w:rsidR="00F947AF" w:rsidRDefault="00F947AF" w:rsidP="007A4CA6"/>
        </w:tc>
        <w:tc>
          <w:tcPr>
            <w:tcW w:w="1845" w:type="dxa"/>
            <w:gridSpan w:val="2"/>
          </w:tcPr>
          <w:p w:rsidR="00F947AF" w:rsidRDefault="00F947AF" w:rsidP="007A4CA6"/>
        </w:tc>
        <w:tc>
          <w:tcPr>
            <w:tcW w:w="1846" w:type="dxa"/>
          </w:tcPr>
          <w:p w:rsidR="00F947AF" w:rsidRDefault="00F947AF" w:rsidP="007A4CA6"/>
        </w:tc>
        <w:tc>
          <w:tcPr>
            <w:tcW w:w="944" w:type="dxa"/>
          </w:tcPr>
          <w:p w:rsidR="00F947AF" w:rsidRDefault="00F947AF" w:rsidP="007A4CA6"/>
        </w:tc>
        <w:tc>
          <w:tcPr>
            <w:tcW w:w="1218" w:type="dxa"/>
          </w:tcPr>
          <w:p w:rsidR="00F947AF" w:rsidRDefault="00F947AF" w:rsidP="007A4CA6"/>
        </w:tc>
      </w:tr>
    </w:tbl>
    <w:p w:rsidR="003A504F" w:rsidRDefault="003A504F" w:rsidP="007A4CA6"/>
    <w:p w:rsidR="00F82F65" w:rsidRDefault="00F82F65" w:rsidP="007A4CA6"/>
    <w:p w:rsidR="00501123" w:rsidRPr="0010355D" w:rsidRDefault="00501123" w:rsidP="00501123">
      <w:pPr>
        <w:ind w:left="2124" w:firstLine="708"/>
        <w:jc w:val="center"/>
      </w:pPr>
      <w:r w:rsidRPr="0010355D">
        <w:t>Öğretmen Adayının;</w:t>
      </w:r>
    </w:p>
    <w:p w:rsidR="00501123" w:rsidRPr="0010355D" w:rsidRDefault="00501123" w:rsidP="00501123">
      <w:pPr>
        <w:jc w:val="center"/>
      </w:pPr>
      <w:r>
        <w:t xml:space="preserve">                     </w:t>
      </w:r>
      <w:r w:rsidRPr="0010355D">
        <w:t>Adı:</w:t>
      </w:r>
    </w:p>
    <w:p w:rsidR="00501123" w:rsidRPr="0010355D" w:rsidRDefault="00501123" w:rsidP="00501123">
      <w:pPr>
        <w:jc w:val="center"/>
      </w:pPr>
      <w:r w:rsidRPr="0010355D">
        <w:t xml:space="preserve">    </w:t>
      </w:r>
      <w:r>
        <w:t xml:space="preserve">     </w:t>
      </w:r>
      <w:r w:rsidRPr="0010355D">
        <w:t xml:space="preserve"> </w:t>
      </w:r>
      <w:r>
        <w:t xml:space="preserve">                </w:t>
      </w:r>
      <w:r w:rsidRPr="0010355D">
        <w:t>Soyadı:</w:t>
      </w:r>
    </w:p>
    <w:p w:rsidR="004B6494" w:rsidRDefault="004B6494" w:rsidP="007A4CA6">
      <w:pPr>
        <w:rPr>
          <w:b/>
          <w:sz w:val="28"/>
          <w:szCs w:val="28"/>
        </w:rPr>
      </w:pPr>
    </w:p>
    <w:p w:rsidR="00574DBA" w:rsidRDefault="00574DBA" w:rsidP="007A4CA6">
      <w:pPr>
        <w:rPr>
          <w:b/>
          <w:sz w:val="28"/>
          <w:szCs w:val="28"/>
        </w:rPr>
      </w:pPr>
    </w:p>
    <w:p w:rsidR="00574DBA" w:rsidRDefault="00574DBA" w:rsidP="007A4CA6">
      <w:pPr>
        <w:rPr>
          <w:b/>
          <w:sz w:val="28"/>
          <w:szCs w:val="28"/>
        </w:rPr>
      </w:pPr>
    </w:p>
    <w:tbl>
      <w:tblPr>
        <w:tblStyle w:val="TabloKlavuzu"/>
        <w:tblW w:w="0" w:type="auto"/>
        <w:tblLook w:val="04A0" w:firstRow="1" w:lastRow="0" w:firstColumn="1" w:lastColumn="0" w:noHBand="0" w:noVBand="1"/>
      </w:tblPr>
      <w:tblGrid>
        <w:gridCol w:w="4614"/>
        <w:gridCol w:w="4614"/>
      </w:tblGrid>
      <w:tr w:rsidR="00574DBA" w:rsidTr="00574DBA">
        <w:trPr>
          <w:trHeight w:val="303"/>
        </w:trPr>
        <w:tc>
          <w:tcPr>
            <w:tcW w:w="9228" w:type="dxa"/>
            <w:gridSpan w:val="2"/>
          </w:tcPr>
          <w:p w:rsidR="00574DBA" w:rsidRDefault="00574DBA" w:rsidP="007C4471">
            <w:r>
              <w:t>Öz Değerlendirme Formu</w:t>
            </w:r>
          </w:p>
        </w:tc>
      </w:tr>
      <w:tr w:rsidR="00574DBA" w:rsidTr="007C4471">
        <w:trPr>
          <w:trHeight w:val="2928"/>
        </w:trPr>
        <w:tc>
          <w:tcPr>
            <w:tcW w:w="4614" w:type="dxa"/>
          </w:tcPr>
          <w:p w:rsidR="00574DBA" w:rsidRDefault="00574DBA" w:rsidP="007C4471"/>
          <w:p w:rsidR="00574DBA" w:rsidRDefault="00574DBA" w:rsidP="007C4471">
            <w:pPr>
              <w:spacing w:line="360" w:lineRule="auto"/>
            </w:pPr>
            <w:r>
              <w:t xml:space="preserve">Sınıf: </w:t>
            </w:r>
          </w:p>
          <w:p w:rsidR="00574DBA" w:rsidRDefault="00574DBA" w:rsidP="007C4471">
            <w:pPr>
              <w:spacing w:line="360" w:lineRule="auto"/>
            </w:pPr>
            <w:r>
              <w:t xml:space="preserve">Tarih: </w:t>
            </w:r>
          </w:p>
          <w:p w:rsidR="00574DBA" w:rsidRDefault="00574DBA" w:rsidP="007C4471">
            <w:pPr>
              <w:spacing w:line="360" w:lineRule="auto"/>
            </w:pPr>
            <w:r>
              <w:t>Süre:</w:t>
            </w:r>
          </w:p>
          <w:p w:rsidR="00574DBA" w:rsidRDefault="00574DBA" w:rsidP="007C4471">
            <w:pPr>
              <w:spacing w:line="360" w:lineRule="auto"/>
            </w:pPr>
            <w:r>
              <w:t xml:space="preserve">Ders: </w:t>
            </w:r>
          </w:p>
          <w:p w:rsidR="00574DBA" w:rsidRDefault="00574DBA" w:rsidP="007C4471">
            <w:pPr>
              <w:spacing w:line="360" w:lineRule="auto"/>
            </w:pPr>
            <w:r>
              <w:t xml:space="preserve">Konu: </w:t>
            </w:r>
          </w:p>
          <w:p w:rsidR="00574DBA" w:rsidRDefault="00574DBA" w:rsidP="007C4471"/>
        </w:tc>
        <w:tc>
          <w:tcPr>
            <w:tcW w:w="4614" w:type="dxa"/>
          </w:tcPr>
          <w:p w:rsidR="00574DBA" w:rsidRDefault="00574DBA" w:rsidP="007C4471"/>
          <w:p w:rsidR="00574DBA" w:rsidRDefault="00574DBA" w:rsidP="007C4471"/>
          <w:p w:rsidR="00574DBA" w:rsidRDefault="00574DBA" w:rsidP="007C4471">
            <w:r>
              <w:t>Konu başlığı</w:t>
            </w:r>
          </w:p>
          <w:p w:rsidR="00574DBA" w:rsidRDefault="00574DBA" w:rsidP="007C4471"/>
          <w:p w:rsidR="00574DBA" w:rsidRDefault="00574DBA" w:rsidP="007C4471"/>
          <w:p w:rsidR="00574DBA" w:rsidRDefault="00574DBA" w:rsidP="007C4471">
            <w:r>
              <w:t>Kazanımlar</w:t>
            </w:r>
          </w:p>
        </w:tc>
      </w:tr>
      <w:tr w:rsidR="00574DBA" w:rsidTr="005B4C7D">
        <w:trPr>
          <w:trHeight w:val="8379"/>
        </w:trPr>
        <w:tc>
          <w:tcPr>
            <w:tcW w:w="9228" w:type="dxa"/>
            <w:gridSpan w:val="2"/>
          </w:tcPr>
          <w:p w:rsidR="00574DBA" w:rsidRDefault="00574DBA" w:rsidP="007C4471"/>
          <w:p w:rsidR="00574DBA" w:rsidRDefault="00574DBA" w:rsidP="007C4471"/>
          <w:p w:rsidR="00574DBA" w:rsidRDefault="00574DBA" w:rsidP="007C4471">
            <w:r>
              <w:t>Planlama ve Hazırlık Aşamasında Yapılanlar:</w:t>
            </w:r>
          </w:p>
          <w:p w:rsidR="00574DBA" w:rsidRDefault="00574DBA" w:rsidP="007C4471"/>
          <w:p w:rsidR="00574DBA" w:rsidRDefault="00574DBA" w:rsidP="007C4471"/>
          <w:p w:rsidR="0010355D" w:rsidRDefault="0010355D" w:rsidP="007C4471"/>
          <w:p w:rsidR="0010355D" w:rsidRDefault="0010355D" w:rsidP="007C4471"/>
          <w:p w:rsidR="00574DBA" w:rsidRDefault="00574DBA" w:rsidP="007C4471">
            <w:r>
              <w:t>Sınıf Yönetimi</w:t>
            </w:r>
            <w:r w:rsidR="0010355D">
              <w:t xml:space="preserve"> </w:t>
            </w:r>
            <w:r>
              <w:t>Alanında Yaşananların Değerlendirilmesi:</w:t>
            </w:r>
          </w:p>
          <w:p w:rsidR="00574DBA" w:rsidRDefault="00574DBA" w:rsidP="007C4471"/>
          <w:p w:rsidR="00574DBA" w:rsidRDefault="00574DBA" w:rsidP="007C4471"/>
          <w:p w:rsidR="00574DBA" w:rsidRDefault="00574DBA" w:rsidP="007C4471"/>
          <w:p w:rsidR="00574DBA" w:rsidRDefault="00574DBA" w:rsidP="007C4471">
            <w:r>
              <w:t>Kullanılan öğretim yöntemlerinin değerlendirilmesi:</w:t>
            </w:r>
          </w:p>
          <w:p w:rsidR="00574DBA" w:rsidRDefault="00574DBA" w:rsidP="007C4471"/>
          <w:p w:rsidR="00574DBA" w:rsidRDefault="00574DBA" w:rsidP="007C4471"/>
          <w:p w:rsidR="00574DBA" w:rsidRDefault="00574DBA" w:rsidP="007C4471"/>
          <w:p w:rsidR="00574DBA" w:rsidRDefault="0010355D" w:rsidP="007C4471">
            <w:r>
              <w:t>Öğrenci İletişimin değerlendirilmesi:</w:t>
            </w:r>
          </w:p>
          <w:p w:rsidR="0010355D" w:rsidRDefault="0010355D" w:rsidP="007C4471"/>
          <w:p w:rsidR="0010355D" w:rsidRDefault="0010355D" w:rsidP="007C4471"/>
          <w:p w:rsidR="0010355D" w:rsidRDefault="0010355D" w:rsidP="007C4471"/>
          <w:p w:rsidR="00574DBA" w:rsidRDefault="00574DBA" w:rsidP="007C4471"/>
          <w:p w:rsidR="00574DBA" w:rsidRDefault="0010355D" w:rsidP="007C4471">
            <w:r>
              <w:t xml:space="preserve">Sonraki uygulamada daha etkili bir öğretim yapmak için öğretmen adayının uygulamadan çıkardığı sonuçlar: </w:t>
            </w:r>
          </w:p>
          <w:p w:rsidR="00574DBA" w:rsidRDefault="00574DBA" w:rsidP="007C4471"/>
          <w:p w:rsidR="00574DBA" w:rsidRDefault="00574DBA" w:rsidP="007C4471"/>
          <w:p w:rsidR="00574DBA" w:rsidRDefault="00574DBA" w:rsidP="007C4471"/>
          <w:p w:rsidR="00574DBA" w:rsidRDefault="00574DBA" w:rsidP="007C4471"/>
          <w:p w:rsidR="00574DBA" w:rsidRDefault="00574DBA" w:rsidP="007C4471"/>
          <w:p w:rsidR="00574DBA" w:rsidRDefault="00574DBA" w:rsidP="007C4471"/>
          <w:p w:rsidR="00574DBA" w:rsidRDefault="00574DBA" w:rsidP="007C4471"/>
        </w:tc>
      </w:tr>
    </w:tbl>
    <w:p w:rsidR="00574DBA" w:rsidRDefault="00574DBA" w:rsidP="007A4CA6">
      <w:pPr>
        <w:rPr>
          <w:b/>
          <w:sz w:val="28"/>
          <w:szCs w:val="28"/>
        </w:rPr>
      </w:pPr>
    </w:p>
    <w:p w:rsidR="0010355D" w:rsidRDefault="0010355D" w:rsidP="007A4CA6">
      <w:pPr>
        <w:rPr>
          <w:b/>
          <w:sz w:val="28"/>
          <w:szCs w:val="28"/>
        </w:rPr>
      </w:pPr>
    </w:p>
    <w:p w:rsidR="0010355D" w:rsidRPr="0010355D" w:rsidRDefault="0010355D" w:rsidP="0010355D">
      <w:pPr>
        <w:jc w:val="center"/>
      </w:pPr>
      <w:r>
        <w:rPr>
          <w:sz w:val="28"/>
          <w:szCs w:val="28"/>
        </w:rPr>
        <w:t xml:space="preserve">                         </w:t>
      </w:r>
      <w:r w:rsidR="00283836">
        <w:rPr>
          <w:sz w:val="28"/>
          <w:szCs w:val="28"/>
        </w:rPr>
        <w:t xml:space="preserve">      </w:t>
      </w:r>
      <w:r w:rsidRPr="0010355D">
        <w:t>Öğretmen Adayının;</w:t>
      </w:r>
    </w:p>
    <w:p w:rsidR="0010355D" w:rsidRPr="0010355D" w:rsidRDefault="0010355D" w:rsidP="0010355D">
      <w:pPr>
        <w:jc w:val="center"/>
      </w:pPr>
      <w:r>
        <w:t xml:space="preserve">     </w:t>
      </w:r>
      <w:r w:rsidR="00283836">
        <w:t xml:space="preserve">        </w:t>
      </w:r>
      <w:r w:rsidRPr="0010355D">
        <w:t>Adı:</w:t>
      </w:r>
    </w:p>
    <w:p w:rsidR="0010355D" w:rsidRDefault="0010355D" w:rsidP="0010355D">
      <w:pPr>
        <w:jc w:val="center"/>
      </w:pPr>
      <w:r w:rsidRPr="0010355D">
        <w:t xml:space="preserve">    </w:t>
      </w:r>
      <w:r>
        <w:t xml:space="preserve">     </w:t>
      </w:r>
      <w:r w:rsidRPr="0010355D">
        <w:t xml:space="preserve"> </w:t>
      </w:r>
      <w:r w:rsidR="00283836">
        <w:t xml:space="preserve">        </w:t>
      </w:r>
      <w:r w:rsidRPr="0010355D">
        <w:t>Soyadı:</w:t>
      </w:r>
    </w:p>
    <w:p w:rsidR="00F7206C" w:rsidRDefault="00F7206C" w:rsidP="0010355D">
      <w:pPr>
        <w:jc w:val="center"/>
      </w:pPr>
    </w:p>
    <w:p w:rsidR="00F7206C" w:rsidRDefault="00F7206C" w:rsidP="0010355D">
      <w:pPr>
        <w:jc w:val="center"/>
      </w:pPr>
    </w:p>
    <w:p w:rsidR="00832637" w:rsidRPr="00AE5E84" w:rsidRDefault="00832637" w:rsidP="00832637">
      <w:pPr>
        <w:keepNext/>
        <w:spacing w:before="240" w:after="60"/>
        <w:outlineLvl w:val="0"/>
        <w:rPr>
          <w:rFonts w:cs="Arial"/>
          <w:b/>
          <w:bCs/>
          <w:kern w:val="32"/>
          <w:szCs w:val="32"/>
        </w:rPr>
      </w:pPr>
      <w:r>
        <w:rPr>
          <w:b/>
        </w:rPr>
        <w:lastRenderedPageBreak/>
        <w:t>ÖĞRETMENLİK UYGULAMASI</w:t>
      </w:r>
      <w:r w:rsidRPr="00AE5E84">
        <w:rPr>
          <w:b/>
        </w:rPr>
        <w:t xml:space="preserve"> DERSİ </w:t>
      </w:r>
      <w:r w:rsidRPr="00AE5E84">
        <w:rPr>
          <w:rFonts w:cs="Arial"/>
          <w:b/>
          <w:bCs/>
          <w:kern w:val="32"/>
          <w:szCs w:val="32"/>
        </w:rPr>
        <w:t>DIŞ PAYDAŞ MEMNUNİYET VE DEĞERLENDİRME FORMU</w:t>
      </w:r>
    </w:p>
    <w:p w:rsidR="00832637" w:rsidRPr="00AE5E84" w:rsidRDefault="00832637" w:rsidP="008326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32637" w:rsidRPr="00AE5E84" w:rsidTr="007C4471">
        <w:tc>
          <w:tcPr>
            <w:tcW w:w="9288" w:type="dxa"/>
          </w:tcPr>
          <w:p w:rsidR="00832637" w:rsidRPr="00AE5E84" w:rsidRDefault="00832637" w:rsidP="007C4471">
            <w:pPr>
              <w:autoSpaceDE w:val="0"/>
              <w:autoSpaceDN w:val="0"/>
              <w:adjustRightInd w:val="0"/>
              <w:spacing w:line="360" w:lineRule="auto"/>
              <w:rPr>
                <w:b/>
                <w:bCs/>
                <w:iCs/>
              </w:rPr>
            </w:pPr>
            <w:r>
              <w:rPr>
                <w:b/>
                <w:bCs/>
                <w:iCs/>
              </w:rPr>
              <w:t>Okul Deneyimi Dersinin Yürütüldüğü Okul</w:t>
            </w:r>
            <w:r w:rsidRPr="00AE5E84">
              <w:rPr>
                <w:b/>
                <w:bCs/>
                <w:iCs/>
              </w:rPr>
              <w:t>:</w:t>
            </w:r>
          </w:p>
        </w:tc>
      </w:tr>
      <w:tr w:rsidR="00832637" w:rsidRPr="00AE5E84" w:rsidTr="007C4471">
        <w:tc>
          <w:tcPr>
            <w:tcW w:w="9288" w:type="dxa"/>
          </w:tcPr>
          <w:p w:rsidR="00832637" w:rsidRPr="00AE5E84" w:rsidRDefault="00832637" w:rsidP="007C4471">
            <w:pPr>
              <w:autoSpaceDE w:val="0"/>
              <w:autoSpaceDN w:val="0"/>
              <w:adjustRightInd w:val="0"/>
              <w:spacing w:line="360" w:lineRule="auto"/>
              <w:rPr>
                <w:b/>
                <w:bCs/>
                <w:iCs/>
              </w:rPr>
            </w:pPr>
            <w:r w:rsidRPr="00AE5E84">
              <w:rPr>
                <w:b/>
                <w:bCs/>
                <w:iCs/>
              </w:rPr>
              <w:t>Formu Dolduran Yetkilinin Adı/ Soyadı:</w:t>
            </w:r>
          </w:p>
        </w:tc>
      </w:tr>
      <w:tr w:rsidR="00832637" w:rsidRPr="00AE5E84" w:rsidTr="007C4471">
        <w:tc>
          <w:tcPr>
            <w:tcW w:w="9288" w:type="dxa"/>
          </w:tcPr>
          <w:p w:rsidR="00832637" w:rsidRPr="00AE5E84" w:rsidRDefault="00832637" w:rsidP="007C4471">
            <w:pPr>
              <w:autoSpaceDE w:val="0"/>
              <w:autoSpaceDN w:val="0"/>
              <w:adjustRightInd w:val="0"/>
              <w:spacing w:line="360" w:lineRule="auto"/>
              <w:rPr>
                <w:b/>
                <w:bCs/>
                <w:iCs/>
              </w:rPr>
            </w:pPr>
            <w:r w:rsidRPr="00AE5E84">
              <w:rPr>
                <w:b/>
                <w:bCs/>
                <w:iCs/>
              </w:rPr>
              <w:t>Formu Dolduran Yetkilinin Görevi:</w:t>
            </w:r>
          </w:p>
        </w:tc>
      </w:tr>
      <w:tr w:rsidR="00832637" w:rsidRPr="00AE5E84" w:rsidTr="007C4471">
        <w:tc>
          <w:tcPr>
            <w:tcW w:w="9288" w:type="dxa"/>
          </w:tcPr>
          <w:p w:rsidR="00832637" w:rsidRPr="00AE5E84" w:rsidRDefault="00832637" w:rsidP="007C4471">
            <w:pPr>
              <w:autoSpaceDE w:val="0"/>
              <w:autoSpaceDN w:val="0"/>
              <w:adjustRightInd w:val="0"/>
              <w:spacing w:line="360" w:lineRule="auto"/>
              <w:rPr>
                <w:b/>
                <w:bCs/>
                <w:iCs/>
              </w:rPr>
            </w:pPr>
          </w:p>
        </w:tc>
      </w:tr>
      <w:tr w:rsidR="00832637" w:rsidRPr="00AE5E84" w:rsidTr="007C4471">
        <w:tc>
          <w:tcPr>
            <w:tcW w:w="9288" w:type="dxa"/>
          </w:tcPr>
          <w:p w:rsidR="00832637" w:rsidRPr="00AE5E84" w:rsidRDefault="00832637" w:rsidP="007C4471">
            <w:pPr>
              <w:numPr>
                <w:ilvl w:val="0"/>
                <w:numId w:val="26"/>
              </w:numPr>
              <w:autoSpaceDE w:val="0"/>
              <w:autoSpaceDN w:val="0"/>
              <w:adjustRightInd w:val="0"/>
              <w:spacing w:line="360" w:lineRule="auto"/>
              <w:rPr>
                <w:b/>
                <w:bCs/>
                <w:iCs/>
              </w:rPr>
            </w:pPr>
            <w:r>
              <w:rPr>
                <w:b/>
                <w:bCs/>
                <w:iCs/>
              </w:rPr>
              <w:t xml:space="preserve">Fakültemizin Okul Deneyimi dersi kapsamında kurumunuzla </w:t>
            </w:r>
            <w:r w:rsidRPr="00AE5E84">
              <w:rPr>
                <w:b/>
                <w:bCs/>
                <w:iCs/>
              </w:rPr>
              <w:t>kurmuş olduğu ilişkiden memnuniyet düzeyiniz nedir?</w:t>
            </w:r>
          </w:p>
          <w:p w:rsidR="00832637" w:rsidRPr="00AE5E84" w:rsidRDefault="00832637" w:rsidP="007C4471">
            <w:pPr>
              <w:jc w:val="center"/>
              <w:rPr>
                <w:sz w:val="18"/>
                <w:szCs w:val="18"/>
              </w:rPr>
            </w:pPr>
            <w:r w:rsidRPr="00AE5E84">
              <w:rPr>
                <w:sz w:val="18"/>
                <w:szCs w:val="18"/>
              </w:rPr>
              <w:fldChar w:fldCharType="begin">
                <w:ffData>
                  <w:name w:val="Onay1"/>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Hiç Memnun Değilim   </w:t>
            </w:r>
            <w:r w:rsidRPr="00AE5E84">
              <w:rPr>
                <w:sz w:val="18"/>
                <w:szCs w:val="18"/>
              </w:rPr>
              <w:fldChar w:fldCharType="begin">
                <w:ffData>
                  <w:name w:val="Onay2"/>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Memnun Değilim     </w:t>
            </w:r>
            <w:r w:rsidRPr="00AE5E84">
              <w:rPr>
                <w:sz w:val="18"/>
                <w:szCs w:val="18"/>
              </w:rPr>
              <w:fldChar w:fldCharType="begin">
                <w:ffData>
                  <w:name w:val="Onay1"/>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Memnunum    </w:t>
            </w:r>
            <w:r w:rsidRPr="00AE5E84">
              <w:rPr>
                <w:sz w:val="18"/>
                <w:szCs w:val="18"/>
              </w:rPr>
              <w:fldChar w:fldCharType="begin">
                <w:ffData>
                  <w:name w:val="Onay2"/>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Çok Memnunum</w:t>
            </w:r>
          </w:p>
          <w:p w:rsidR="00832637" w:rsidRPr="00AE5E84" w:rsidRDefault="00832637" w:rsidP="007C4471">
            <w:pPr>
              <w:autoSpaceDE w:val="0"/>
              <w:autoSpaceDN w:val="0"/>
              <w:adjustRightInd w:val="0"/>
              <w:spacing w:line="360" w:lineRule="auto"/>
              <w:rPr>
                <w:b/>
                <w:bCs/>
                <w:iCs/>
              </w:rPr>
            </w:pPr>
          </w:p>
        </w:tc>
      </w:tr>
      <w:tr w:rsidR="00832637" w:rsidRPr="00AE5E84" w:rsidTr="007C4471">
        <w:tc>
          <w:tcPr>
            <w:tcW w:w="9288" w:type="dxa"/>
          </w:tcPr>
          <w:p w:rsidR="00832637" w:rsidRPr="00AE5E84" w:rsidRDefault="00832637" w:rsidP="007C4471">
            <w:pPr>
              <w:numPr>
                <w:ilvl w:val="0"/>
                <w:numId w:val="26"/>
              </w:numPr>
              <w:autoSpaceDE w:val="0"/>
              <w:autoSpaceDN w:val="0"/>
              <w:adjustRightInd w:val="0"/>
              <w:spacing w:line="360" w:lineRule="auto"/>
              <w:rPr>
                <w:b/>
                <w:bCs/>
                <w:iCs/>
              </w:rPr>
            </w:pPr>
            <w:r>
              <w:rPr>
                <w:b/>
                <w:bCs/>
                <w:iCs/>
              </w:rPr>
              <w:t xml:space="preserve">Okul Deneyimi dersi kapsamında </w:t>
            </w:r>
            <w:r w:rsidRPr="00AE5E84">
              <w:rPr>
                <w:b/>
                <w:bCs/>
                <w:iCs/>
              </w:rPr>
              <w:t>yapılan faaliyet</w:t>
            </w:r>
            <w:r>
              <w:rPr>
                <w:b/>
                <w:bCs/>
                <w:iCs/>
              </w:rPr>
              <w:t xml:space="preserve">lerin </w:t>
            </w:r>
            <w:r w:rsidRPr="00AE5E84">
              <w:rPr>
                <w:b/>
                <w:bCs/>
                <w:iCs/>
              </w:rPr>
              <w:t>kurumunuza katkı sağlama konusundaki memnuniyet düzeyiniz nedir?</w:t>
            </w:r>
          </w:p>
          <w:p w:rsidR="00832637" w:rsidRPr="00AE5E84" w:rsidRDefault="00832637" w:rsidP="007C4471">
            <w:pPr>
              <w:jc w:val="center"/>
              <w:rPr>
                <w:sz w:val="18"/>
                <w:szCs w:val="18"/>
              </w:rPr>
            </w:pPr>
            <w:r w:rsidRPr="00AE5E84">
              <w:rPr>
                <w:sz w:val="18"/>
                <w:szCs w:val="18"/>
              </w:rPr>
              <w:fldChar w:fldCharType="begin">
                <w:ffData>
                  <w:name w:val="Onay1"/>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Hiç Memnun Değilim   </w:t>
            </w:r>
            <w:r w:rsidRPr="00AE5E84">
              <w:rPr>
                <w:sz w:val="18"/>
                <w:szCs w:val="18"/>
              </w:rPr>
              <w:fldChar w:fldCharType="begin">
                <w:ffData>
                  <w:name w:val="Onay2"/>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Memnun Değilim     </w:t>
            </w:r>
            <w:r w:rsidRPr="00AE5E84">
              <w:rPr>
                <w:sz w:val="18"/>
                <w:szCs w:val="18"/>
              </w:rPr>
              <w:fldChar w:fldCharType="begin">
                <w:ffData>
                  <w:name w:val="Onay1"/>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Memnunum    </w:t>
            </w:r>
            <w:r w:rsidRPr="00AE5E84">
              <w:rPr>
                <w:sz w:val="18"/>
                <w:szCs w:val="18"/>
              </w:rPr>
              <w:fldChar w:fldCharType="begin">
                <w:ffData>
                  <w:name w:val="Onay2"/>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Çok Memnunum</w:t>
            </w:r>
          </w:p>
          <w:p w:rsidR="00832637" w:rsidRPr="00AE5E84" w:rsidRDefault="00832637" w:rsidP="007C4471">
            <w:pPr>
              <w:autoSpaceDE w:val="0"/>
              <w:autoSpaceDN w:val="0"/>
              <w:adjustRightInd w:val="0"/>
              <w:spacing w:line="360" w:lineRule="auto"/>
              <w:rPr>
                <w:b/>
                <w:bCs/>
                <w:iCs/>
              </w:rPr>
            </w:pPr>
          </w:p>
        </w:tc>
      </w:tr>
      <w:tr w:rsidR="00832637" w:rsidRPr="00AE5E84" w:rsidTr="007C4471">
        <w:tc>
          <w:tcPr>
            <w:tcW w:w="9288" w:type="dxa"/>
          </w:tcPr>
          <w:p w:rsidR="00832637" w:rsidRPr="00AE5E84" w:rsidRDefault="00832637" w:rsidP="007C4471">
            <w:pPr>
              <w:numPr>
                <w:ilvl w:val="0"/>
                <w:numId w:val="26"/>
              </w:numPr>
              <w:autoSpaceDE w:val="0"/>
              <w:autoSpaceDN w:val="0"/>
              <w:adjustRightInd w:val="0"/>
              <w:spacing w:line="360" w:lineRule="auto"/>
              <w:rPr>
                <w:b/>
                <w:bCs/>
                <w:iCs/>
              </w:rPr>
            </w:pPr>
            <w:r>
              <w:rPr>
                <w:b/>
                <w:bCs/>
                <w:iCs/>
              </w:rPr>
              <w:t>Okul deneyimi dersini alan öğretmen adaylarından</w:t>
            </w:r>
            <w:r w:rsidRPr="00AE5E84">
              <w:rPr>
                <w:b/>
                <w:bCs/>
                <w:iCs/>
              </w:rPr>
              <w:t xml:space="preserve"> memnuniyet düzeyiniz nedir?</w:t>
            </w:r>
          </w:p>
          <w:p w:rsidR="00832637" w:rsidRPr="00AE5E84" w:rsidRDefault="00832637" w:rsidP="007C4471">
            <w:pPr>
              <w:jc w:val="center"/>
              <w:rPr>
                <w:sz w:val="18"/>
                <w:szCs w:val="18"/>
              </w:rPr>
            </w:pPr>
            <w:r w:rsidRPr="00AE5E84">
              <w:rPr>
                <w:sz w:val="18"/>
                <w:szCs w:val="18"/>
              </w:rPr>
              <w:fldChar w:fldCharType="begin">
                <w:ffData>
                  <w:name w:val="Onay1"/>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Hiç Memnun Değilim   </w:t>
            </w:r>
            <w:r w:rsidRPr="00AE5E84">
              <w:rPr>
                <w:sz w:val="18"/>
                <w:szCs w:val="18"/>
              </w:rPr>
              <w:fldChar w:fldCharType="begin">
                <w:ffData>
                  <w:name w:val="Onay2"/>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Memnun Değilim     </w:t>
            </w:r>
            <w:r w:rsidRPr="00AE5E84">
              <w:rPr>
                <w:sz w:val="18"/>
                <w:szCs w:val="18"/>
              </w:rPr>
              <w:fldChar w:fldCharType="begin">
                <w:ffData>
                  <w:name w:val="Onay1"/>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Memnunum    </w:t>
            </w:r>
            <w:r w:rsidRPr="00AE5E84">
              <w:rPr>
                <w:sz w:val="18"/>
                <w:szCs w:val="18"/>
              </w:rPr>
              <w:fldChar w:fldCharType="begin">
                <w:ffData>
                  <w:name w:val="Onay2"/>
                  <w:enabled/>
                  <w:calcOnExit w:val="0"/>
                  <w:checkBox>
                    <w:sizeAuto/>
                    <w:default w:val="0"/>
                  </w:checkBox>
                </w:ffData>
              </w:fldChar>
            </w:r>
            <w:r w:rsidRPr="00AE5E84">
              <w:rPr>
                <w:sz w:val="18"/>
                <w:szCs w:val="18"/>
              </w:rPr>
              <w:instrText xml:space="preserve"> FORMCHECKBOX </w:instrText>
            </w:r>
            <w:r w:rsidRPr="00AE5E84">
              <w:rPr>
                <w:sz w:val="18"/>
                <w:szCs w:val="18"/>
              </w:rPr>
            </w:r>
            <w:r w:rsidRPr="00AE5E84">
              <w:rPr>
                <w:sz w:val="18"/>
                <w:szCs w:val="18"/>
              </w:rPr>
              <w:fldChar w:fldCharType="end"/>
            </w:r>
            <w:r w:rsidRPr="00AE5E84">
              <w:rPr>
                <w:sz w:val="18"/>
                <w:szCs w:val="18"/>
              </w:rPr>
              <w:t xml:space="preserve">  Çok Memnunum</w:t>
            </w:r>
          </w:p>
          <w:p w:rsidR="00832637" w:rsidRPr="00AE5E84" w:rsidRDefault="00832637" w:rsidP="007C4471">
            <w:pPr>
              <w:autoSpaceDE w:val="0"/>
              <w:autoSpaceDN w:val="0"/>
              <w:adjustRightInd w:val="0"/>
              <w:spacing w:line="360" w:lineRule="auto"/>
              <w:rPr>
                <w:b/>
                <w:bCs/>
                <w:iCs/>
              </w:rPr>
            </w:pPr>
          </w:p>
        </w:tc>
      </w:tr>
      <w:tr w:rsidR="00832637" w:rsidRPr="00AE5E84" w:rsidTr="007C4471">
        <w:trPr>
          <w:trHeight w:val="3355"/>
        </w:trPr>
        <w:tc>
          <w:tcPr>
            <w:tcW w:w="9288" w:type="dxa"/>
          </w:tcPr>
          <w:p w:rsidR="00832637" w:rsidRPr="00AE5E84" w:rsidRDefault="00832637" w:rsidP="007C4471">
            <w:pPr>
              <w:numPr>
                <w:ilvl w:val="0"/>
                <w:numId w:val="26"/>
              </w:numPr>
              <w:autoSpaceDE w:val="0"/>
              <w:autoSpaceDN w:val="0"/>
              <w:adjustRightInd w:val="0"/>
              <w:spacing w:line="360" w:lineRule="auto"/>
              <w:rPr>
                <w:b/>
                <w:bCs/>
                <w:iCs/>
              </w:rPr>
            </w:pPr>
            <w:r>
              <w:rPr>
                <w:b/>
                <w:bCs/>
                <w:iCs/>
              </w:rPr>
              <w:t>Okul deneyimi dersi kapsamında</w:t>
            </w:r>
            <w:r w:rsidRPr="00AE5E84">
              <w:rPr>
                <w:b/>
                <w:bCs/>
                <w:iCs/>
              </w:rPr>
              <w:t xml:space="preserve"> yapılan faaliyetlerin sonraki dönemlerde daha iyi olması için neler önerirsiniz?</w:t>
            </w:r>
          </w:p>
        </w:tc>
      </w:tr>
      <w:tr w:rsidR="00832637" w:rsidRPr="00AE5E84" w:rsidTr="007C4471">
        <w:trPr>
          <w:trHeight w:val="3404"/>
        </w:trPr>
        <w:tc>
          <w:tcPr>
            <w:tcW w:w="9288" w:type="dxa"/>
          </w:tcPr>
          <w:p w:rsidR="00832637" w:rsidRPr="00AE5E84" w:rsidRDefault="00832637" w:rsidP="007C4471">
            <w:pPr>
              <w:numPr>
                <w:ilvl w:val="0"/>
                <w:numId w:val="26"/>
              </w:numPr>
              <w:autoSpaceDE w:val="0"/>
              <w:autoSpaceDN w:val="0"/>
              <w:adjustRightInd w:val="0"/>
              <w:spacing w:line="360" w:lineRule="auto"/>
              <w:rPr>
                <w:b/>
                <w:bCs/>
                <w:iCs/>
              </w:rPr>
            </w:pPr>
            <w:r>
              <w:rPr>
                <w:b/>
                <w:bCs/>
                <w:iCs/>
              </w:rPr>
              <w:t xml:space="preserve">Okul deneyimi dersi </w:t>
            </w:r>
            <w:r w:rsidRPr="00AE5E84">
              <w:rPr>
                <w:b/>
                <w:bCs/>
                <w:iCs/>
              </w:rPr>
              <w:t>kapsamında ileriki y</w:t>
            </w:r>
            <w:r>
              <w:rPr>
                <w:b/>
                <w:bCs/>
                <w:iCs/>
              </w:rPr>
              <w:t xml:space="preserve">ıllarda yapılmasını istediğiniz </w:t>
            </w:r>
            <w:r w:rsidRPr="00AE5E84">
              <w:rPr>
                <w:b/>
                <w:bCs/>
                <w:iCs/>
              </w:rPr>
              <w:t>önerileriniz varsa kısaca tanıtınız.</w:t>
            </w:r>
          </w:p>
        </w:tc>
      </w:tr>
    </w:tbl>
    <w:p w:rsidR="00832637" w:rsidRDefault="00832637" w:rsidP="00832637"/>
    <w:p w:rsidR="00F7206C" w:rsidRDefault="00F7206C" w:rsidP="00F7206C"/>
    <w:p w:rsidR="00832637" w:rsidRPr="007606BA" w:rsidRDefault="00832637" w:rsidP="00832637">
      <w:pPr>
        <w:jc w:val="center"/>
        <w:rPr>
          <w:b/>
          <w:bCs/>
          <w:sz w:val="22"/>
          <w:szCs w:val="22"/>
        </w:rPr>
      </w:pPr>
      <w:r w:rsidRPr="007606BA">
        <w:rPr>
          <w:b/>
          <w:bCs/>
          <w:sz w:val="22"/>
          <w:szCs w:val="22"/>
        </w:rPr>
        <w:t xml:space="preserve">T.C. </w:t>
      </w:r>
    </w:p>
    <w:p w:rsidR="00832637" w:rsidRPr="007606BA" w:rsidRDefault="00832637" w:rsidP="00832637">
      <w:pPr>
        <w:jc w:val="center"/>
        <w:rPr>
          <w:b/>
          <w:bCs/>
          <w:sz w:val="22"/>
          <w:szCs w:val="22"/>
        </w:rPr>
      </w:pPr>
      <w:r w:rsidRPr="007606BA">
        <w:rPr>
          <w:b/>
          <w:bCs/>
          <w:sz w:val="22"/>
          <w:szCs w:val="22"/>
        </w:rPr>
        <w:lastRenderedPageBreak/>
        <w:t xml:space="preserve">AHİ EVRAN ÜNİVERSİTESİ EĞİTİM FAKÜLTESİ </w:t>
      </w:r>
    </w:p>
    <w:p w:rsidR="00832637" w:rsidRPr="007606BA" w:rsidRDefault="00832637" w:rsidP="00832637">
      <w:pPr>
        <w:tabs>
          <w:tab w:val="left" w:pos="1134"/>
        </w:tabs>
        <w:jc w:val="center"/>
        <w:rPr>
          <w:bCs/>
          <w:sz w:val="22"/>
          <w:szCs w:val="22"/>
        </w:rPr>
      </w:pPr>
      <w:r w:rsidRPr="007606BA">
        <w:rPr>
          <w:bCs/>
          <w:sz w:val="22"/>
          <w:szCs w:val="22"/>
        </w:rPr>
        <w:t>20</w:t>
      </w:r>
      <w:proofErr w:type="gramStart"/>
      <w:r w:rsidRPr="007606BA">
        <w:rPr>
          <w:bCs/>
          <w:sz w:val="22"/>
          <w:szCs w:val="22"/>
        </w:rPr>
        <w:t>..</w:t>
      </w:r>
      <w:proofErr w:type="gramEnd"/>
      <w:r w:rsidRPr="007606BA">
        <w:rPr>
          <w:bCs/>
          <w:sz w:val="22"/>
          <w:szCs w:val="22"/>
        </w:rPr>
        <w:t>-20.. Öğretim yılı ..........dönemi</w:t>
      </w:r>
    </w:p>
    <w:p w:rsidR="00832637" w:rsidRPr="007606BA" w:rsidRDefault="00832637" w:rsidP="00832637">
      <w:pPr>
        <w:jc w:val="center"/>
        <w:outlineLvl w:val="6"/>
        <w:rPr>
          <w:rFonts w:eastAsia="Arial Unicode MS" w:cs="Arial Unicode MS"/>
          <w:b/>
          <w:bCs/>
          <w:sz w:val="22"/>
          <w:szCs w:val="22"/>
        </w:rPr>
      </w:pPr>
      <w:r>
        <w:rPr>
          <w:rFonts w:eastAsia="Arial Unicode MS"/>
          <w:b/>
          <w:sz w:val="22"/>
          <w:szCs w:val="22"/>
        </w:rPr>
        <w:t>Öğretmenlik Uygulaması</w:t>
      </w:r>
      <w:r w:rsidRPr="007606BA">
        <w:rPr>
          <w:rFonts w:eastAsia="Arial Unicode MS"/>
          <w:b/>
          <w:sz w:val="22"/>
          <w:szCs w:val="22"/>
        </w:rPr>
        <w:t xml:space="preserve"> </w:t>
      </w:r>
      <w:r w:rsidRPr="007606BA">
        <w:rPr>
          <w:rFonts w:eastAsia="Arial Unicode MS" w:cs="Arial Unicode MS"/>
          <w:b/>
          <w:bCs/>
          <w:sz w:val="22"/>
          <w:szCs w:val="22"/>
        </w:rPr>
        <w:t xml:space="preserve">Dersi </w:t>
      </w:r>
      <w:r w:rsidRPr="00832637">
        <w:rPr>
          <w:rFonts w:eastAsia="Arial Unicode MS" w:cs="Arial Unicode MS"/>
          <w:b/>
          <w:bCs/>
          <w:sz w:val="22"/>
          <w:szCs w:val="22"/>
          <w:u w:val="single"/>
        </w:rPr>
        <w:t>Örnek Değerlendirme Formu</w:t>
      </w:r>
    </w:p>
    <w:p w:rsidR="00832637" w:rsidRPr="007606BA" w:rsidRDefault="00832637" w:rsidP="00832637">
      <w:pPr>
        <w:tabs>
          <w:tab w:val="left" w:pos="1134"/>
        </w:tabs>
        <w:rPr>
          <w:sz w:val="22"/>
          <w:szCs w:val="22"/>
        </w:rPr>
      </w:pPr>
    </w:p>
    <w:p w:rsidR="00832637" w:rsidRPr="007606BA" w:rsidRDefault="00832637" w:rsidP="00832637">
      <w:pPr>
        <w:tabs>
          <w:tab w:val="left" w:pos="1134"/>
        </w:tabs>
        <w:rPr>
          <w:sz w:val="22"/>
          <w:szCs w:val="22"/>
        </w:rPr>
      </w:pPr>
      <w:r w:rsidRPr="007606BA">
        <w:rPr>
          <w:sz w:val="22"/>
          <w:szCs w:val="22"/>
        </w:rPr>
        <w:t>Öğretmen Adayının Adı Soyadı:</w:t>
      </w:r>
    </w:p>
    <w:p w:rsidR="00832637" w:rsidRPr="007606BA" w:rsidRDefault="00832637" w:rsidP="00832637">
      <w:pPr>
        <w:tabs>
          <w:tab w:val="left" w:pos="1134"/>
        </w:tabs>
        <w:rPr>
          <w:sz w:val="22"/>
          <w:szCs w:val="22"/>
        </w:rPr>
      </w:pPr>
      <w:r w:rsidRPr="007606BA">
        <w:rPr>
          <w:sz w:val="22"/>
          <w:szCs w:val="22"/>
        </w:rPr>
        <w:t>Numarası:</w:t>
      </w:r>
    </w:p>
    <w:p w:rsidR="00832637" w:rsidRPr="007606BA" w:rsidRDefault="00832637" w:rsidP="00832637">
      <w:pPr>
        <w:tabs>
          <w:tab w:val="left" w:pos="1134"/>
        </w:tabs>
        <w:spacing w:after="200"/>
      </w:pPr>
      <w:r w:rsidRPr="007606BA">
        <w:rPr>
          <w:sz w:val="22"/>
          <w:szCs w:val="22"/>
        </w:rPr>
        <w:t>Uygulama Okulu:</w:t>
      </w:r>
    </w:p>
    <w:tbl>
      <w:tblPr>
        <w:tblStyle w:val="TabloKlavuzu1"/>
        <w:tblW w:w="5255" w:type="pct"/>
        <w:tblInd w:w="-176" w:type="dxa"/>
        <w:tblLook w:val="04A0" w:firstRow="1" w:lastRow="0" w:firstColumn="1" w:lastColumn="0" w:noHBand="0" w:noVBand="1"/>
      </w:tblPr>
      <w:tblGrid>
        <w:gridCol w:w="841"/>
        <w:gridCol w:w="5145"/>
        <w:gridCol w:w="1513"/>
        <w:gridCol w:w="1515"/>
        <w:gridCol w:w="748"/>
      </w:tblGrid>
      <w:tr w:rsidR="00832637" w:rsidRPr="00F32CAE" w:rsidTr="007C4471">
        <w:trPr>
          <w:trHeight w:val="328"/>
        </w:trPr>
        <w:tc>
          <w:tcPr>
            <w:tcW w:w="5000" w:type="pct"/>
            <w:gridSpan w:val="5"/>
            <w:shd w:val="clear" w:color="auto" w:fill="D9D9D9" w:themeFill="background1" w:themeFillShade="D9"/>
            <w:vAlign w:val="center"/>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 xml:space="preserve">Bu bölüm uygulama öğretmeni ve uygulama öğretim elemanı tarafından her öğretmen adayı için doldurulacak ve her </w:t>
            </w:r>
            <w:proofErr w:type="gramStart"/>
            <w:r w:rsidRPr="00F32CAE">
              <w:rPr>
                <w:rFonts w:eastAsiaTheme="minorHAnsi"/>
                <w:b/>
                <w:sz w:val="20"/>
                <w:szCs w:val="20"/>
                <w:lang w:eastAsia="en-US"/>
              </w:rPr>
              <w:t>kriter</w:t>
            </w:r>
            <w:proofErr w:type="gramEnd"/>
            <w:r w:rsidRPr="00F32CAE">
              <w:rPr>
                <w:rFonts w:eastAsiaTheme="minorHAnsi"/>
                <w:b/>
                <w:sz w:val="20"/>
                <w:szCs w:val="20"/>
                <w:lang w:eastAsia="en-US"/>
              </w:rPr>
              <w:t xml:space="preserve"> 2 puan üzerinden değerlendirilecektir.</w:t>
            </w:r>
          </w:p>
        </w:tc>
      </w:tr>
      <w:tr w:rsidR="00832637" w:rsidRPr="00F32CAE" w:rsidTr="007C4471">
        <w:trPr>
          <w:trHeight w:val="757"/>
        </w:trPr>
        <w:tc>
          <w:tcPr>
            <w:tcW w:w="3066" w:type="pct"/>
            <w:gridSpan w:val="2"/>
            <w:vAlign w:val="center"/>
          </w:tcPr>
          <w:p w:rsidR="00832637" w:rsidRPr="00F32CAE" w:rsidRDefault="00832637" w:rsidP="007C4471">
            <w:pPr>
              <w:spacing w:line="276" w:lineRule="auto"/>
              <w:jc w:val="center"/>
              <w:rPr>
                <w:rFonts w:eastAsiaTheme="minorHAnsi"/>
                <w:b/>
                <w:sz w:val="20"/>
                <w:szCs w:val="20"/>
                <w:lang w:eastAsia="en-US"/>
              </w:rPr>
            </w:pPr>
            <w:r w:rsidRPr="00F32CAE">
              <w:rPr>
                <w:rFonts w:eastAsiaTheme="minorHAnsi"/>
                <w:b/>
                <w:sz w:val="20"/>
                <w:szCs w:val="20"/>
                <w:lang w:eastAsia="en-US"/>
              </w:rPr>
              <w:t>Öğretmenlik Becerileri</w:t>
            </w:r>
          </w:p>
        </w:tc>
        <w:tc>
          <w:tcPr>
            <w:tcW w:w="775" w:type="pct"/>
            <w:vAlign w:val="center"/>
          </w:tcPr>
          <w:p w:rsidR="00832637" w:rsidRPr="00F32CAE" w:rsidRDefault="00832637" w:rsidP="007C4471">
            <w:pPr>
              <w:spacing w:line="276" w:lineRule="auto"/>
              <w:ind w:left="-107" w:right="-60"/>
              <w:jc w:val="center"/>
              <w:rPr>
                <w:rFonts w:eastAsiaTheme="minorHAnsi"/>
                <w:b/>
                <w:sz w:val="20"/>
                <w:szCs w:val="20"/>
                <w:lang w:eastAsia="en-US"/>
              </w:rPr>
            </w:pPr>
            <w:r w:rsidRPr="00F32CAE">
              <w:rPr>
                <w:rFonts w:eastAsiaTheme="minorHAnsi"/>
                <w:b/>
                <w:sz w:val="20"/>
                <w:szCs w:val="20"/>
                <w:lang w:eastAsia="en-US"/>
              </w:rPr>
              <w:t>Uygulama Öğretmeni Puanı</w:t>
            </w:r>
          </w:p>
        </w:tc>
        <w:tc>
          <w:tcPr>
            <w:tcW w:w="776" w:type="pct"/>
            <w:vAlign w:val="center"/>
          </w:tcPr>
          <w:p w:rsidR="00832637" w:rsidRPr="00F32CAE" w:rsidRDefault="00832637" w:rsidP="007C4471">
            <w:pPr>
              <w:spacing w:line="276" w:lineRule="auto"/>
              <w:ind w:left="-109" w:right="-108"/>
              <w:jc w:val="center"/>
              <w:rPr>
                <w:rFonts w:eastAsiaTheme="minorHAnsi"/>
                <w:b/>
                <w:sz w:val="20"/>
                <w:szCs w:val="20"/>
                <w:lang w:eastAsia="en-US"/>
              </w:rPr>
            </w:pPr>
            <w:r w:rsidRPr="00F32CAE">
              <w:rPr>
                <w:rFonts w:eastAsiaTheme="minorHAnsi"/>
                <w:b/>
                <w:sz w:val="20"/>
                <w:szCs w:val="20"/>
                <w:lang w:eastAsia="en-US"/>
              </w:rPr>
              <w:t>Uygulama Öğretim Elemanı</w:t>
            </w:r>
          </w:p>
        </w:tc>
        <w:tc>
          <w:tcPr>
            <w:tcW w:w="382" w:type="pct"/>
            <w:vAlign w:val="center"/>
          </w:tcPr>
          <w:p w:rsidR="00832637" w:rsidRPr="00F32CAE" w:rsidRDefault="00832637" w:rsidP="007C4471">
            <w:pPr>
              <w:spacing w:line="276" w:lineRule="auto"/>
              <w:ind w:left="-108" w:right="-138"/>
              <w:jc w:val="center"/>
              <w:rPr>
                <w:rFonts w:eastAsiaTheme="minorHAnsi"/>
                <w:b/>
                <w:sz w:val="20"/>
                <w:szCs w:val="20"/>
                <w:lang w:eastAsia="en-US"/>
              </w:rPr>
            </w:pPr>
            <w:r w:rsidRPr="00F32CAE">
              <w:rPr>
                <w:rFonts w:eastAsiaTheme="minorHAnsi"/>
                <w:b/>
                <w:sz w:val="20"/>
                <w:szCs w:val="20"/>
                <w:lang w:eastAsia="en-US"/>
              </w:rPr>
              <w:t>Toplam</w:t>
            </w:r>
          </w:p>
        </w:tc>
      </w:tr>
      <w:tr w:rsidR="00832637" w:rsidRPr="00F32CAE" w:rsidTr="007C4471">
        <w:trPr>
          <w:trHeight w:val="243"/>
        </w:trPr>
        <w:tc>
          <w:tcPr>
            <w:tcW w:w="5000" w:type="pct"/>
            <w:gridSpan w:val="5"/>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Bölüm 1: Alan Bilgisi Yeterlikleri</w:t>
            </w:r>
          </w:p>
        </w:tc>
      </w:tr>
      <w:tr w:rsidR="00832637" w:rsidRPr="00F32CAE" w:rsidTr="007C4471">
        <w:trPr>
          <w:trHeight w:val="257"/>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1</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Konu kavram ve becerilerindeki yeterlik</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43"/>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2</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Derslerin öğretim programlarına aşinalık</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43"/>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3</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Konuları sınıf seviyesine indirgeyebilme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43"/>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4</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Öğretimi kaynak-yardımcı kaynaklarla zenginleştirme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57"/>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5</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Konuları aşamalı olarak sunabilme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43"/>
        </w:trPr>
        <w:tc>
          <w:tcPr>
            <w:tcW w:w="5000" w:type="pct"/>
            <w:gridSpan w:val="5"/>
          </w:tcPr>
          <w:p w:rsidR="00832637" w:rsidRPr="00F32CAE" w:rsidRDefault="00832637" w:rsidP="007C4471">
            <w:pPr>
              <w:spacing w:line="276" w:lineRule="auto"/>
              <w:ind w:left="-32"/>
              <w:rPr>
                <w:rFonts w:eastAsiaTheme="minorHAnsi"/>
                <w:b/>
                <w:sz w:val="20"/>
                <w:szCs w:val="20"/>
                <w:lang w:eastAsia="en-US"/>
              </w:rPr>
            </w:pPr>
            <w:r w:rsidRPr="00F32CAE">
              <w:rPr>
                <w:rFonts w:eastAsiaTheme="minorHAnsi"/>
                <w:b/>
                <w:sz w:val="20"/>
                <w:szCs w:val="20"/>
                <w:lang w:eastAsia="en-US"/>
              </w:rPr>
              <w:t>Bölüm 2: Öğretimin Planlanması Yeterlikleri</w:t>
            </w:r>
          </w:p>
        </w:tc>
      </w:tr>
      <w:tr w:rsidR="00832637" w:rsidRPr="00F32CAE" w:rsidTr="007C4471">
        <w:trPr>
          <w:trHeight w:val="145"/>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1</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Düzeye uygun öğretim hedef ve davranışları belirleyebilme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43"/>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2</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Uygun öğretim strateji, yöntem ve tekniği seçebilme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72"/>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3</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Öğretimde öğrencilerin ilgi ve ihtiyaçlarını dikkate alabilme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43"/>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4</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Öğretimi niteliklerine uygun olarak planlayabilme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57"/>
        </w:trPr>
        <w:tc>
          <w:tcPr>
            <w:tcW w:w="5000" w:type="pct"/>
            <w:gridSpan w:val="5"/>
          </w:tcPr>
          <w:p w:rsidR="00832637" w:rsidRPr="00F32CAE" w:rsidRDefault="00832637" w:rsidP="007C4471">
            <w:pPr>
              <w:spacing w:line="276" w:lineRule="auto"/>
              <w:ind w:left="-32"/>
              <w:rPr>
                <w:rFonts w:eastAsiaTheme="minorHAnsi"/>
                <w:b/>
                <w:sz w:val="20"/>
                <w:szCs w:val="20"/>
                <w:lang w:eastAsia="en-US"/>
              </w:rPr>
            </w:pPr>
            <w:r w:rsidRPr="00F32CAE">
              <w:rPr>
                <w:rFonts w:eastAsiaTheme="minorHAnsi"/>
                <w:b/>
                <w:sz w:val="20"/>
                <w:szCs w:val="20"/>
                <w:lang w:eastAsia="en-US"/>
              </w:rPr>
              <w:t>Bölüm 3: İletişim Becerileri Yeterlikleri</w:t>
            </w:r>
          </w:p>
        </w:tc>
      </w:tr>
      <w:tr w:rsidR="00832637" w:rsidRPr="00F32CAE" w:rsidTr="007C4471">
        <w:trPr>
          <w:trHeight w:val="243"/>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1</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Türkçeyi yazılı ve sözlü olarak etkili kullanabilme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89"/>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2</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Öğretimini konuya ve düzeye uygun olarak güncelleştirebilme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43"/>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3</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Meslektaşlarının bilgi ve tecrübelerinden faydalanabilme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57"/>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4</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Öğrencilerin öğretime aktif katılımını sağlayabilme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43"/>
        </w:trPr>
        <w:tc>
          <w:tcPr>
            <w:tcW w:w="5000" w:type="pct"/>
            <w:gridSpan w:val="5"/>
          </w:tcPr>
          <w:p w:rsidR="00832637" w:rsidRPr="00F32CAE" w:rsidRDefault="00832637" w:rsidP="007C4471">
            <w:pPr>
              <w:spacing w:line="276" w:lineRule="auto"/>
              <w:ind w:left="-32"/>
              <w:rPr>
                <w:rFonts w:eastAsiaTheme="minorHAnsi"/>
                <w:b/>
                <w:sz w:val="20"/>
                <w:szCs w:val="20"/>
                <w:lang w:eastAsia="en-US"/>
              </w:rPr>
            </w:pPr>
            <w:r w:rsidRPr="00F32CAE">
              <w:rPr>
                <w:rFonts w:eastAsiaTheme="minorHAnsi"/>
                <w:b/>
                <w:sz w:val="20"/>
                <w:szCs w:val="20"/>
                <w:lang w:eastAsia="en-US"/>
              </w:rPr>
              <w:t>Bölüm 4: Öğretme ve Öğrenme Sürecinin Yönetimi ve Planlama Yeterlikleri</w:t>
            </w:r>
          </w:p>
        </w:tc>
      </w:tr>
      <w:tr w:rsidR="00832637" w:rsidRPr="00F32CAE" w:rsidTr="007C4471">
        <w:trPr>
          <w:trHeight w:val="70"/>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1</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Öğretim ortamını niteliklerine uygun olarak düzenleyebilme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43"/>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2</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Öğretimi önceki ve sonraki öğrenmelerle ilişkilendirme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135"/>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3</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Öğretimde eğitim teknolojisinin ürünlerinden faydalanabilme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500"/>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4</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Sınıfta öğrencilerin kendilerini ifade edebilmelerine imkân sağlayacak demokratik bir ortam oluşturabilme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43"/>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5</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Öğretim hedeflerine ulaşabilme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57"/>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6</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Hedeflenen konuların öğretimini gerçekleştirebilme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43"/>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7</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Seçilen öğretim strateji yöntem ve tekniğini uygulayabilme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43"/>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8</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Zamanı uygun olarak değerlendirebilme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57"/>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9</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Değerlendirme etkinliklerini gerçekleştirebilme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43"/>
        </w:trPr>
        <w:tc>
          <w:tcPr>
            <w:tcW w:w="5000" w:type="pct"/>
            <w:gridSpan w:val="5"/>
          </w:tcPr>
          <w:p w:rsidR="00832637" w:rsidRPr="00F32CAE" w:rsidRDefault="00832637" w:rsidP="007C4471">
            <w:pPr>
              <w:spacing w:line="276" w:lineRule="auto"/>
              <w:ind w:left="-32"/>
              <w:rPr>
                <w:rFonts w:eastAsiaTheme="minorHAnsi"/>
                <w:b/>
                <w:sz w:val="20"/>
                <w:szCs w:val="20"/>
                <w:lang w:eastAsia="en-US"/>
              </w:rPr>
            </w:pPr>
            <w:r w:rsidRPr="00F32CAE">
              <w:rPr>
                <w:rFonts w:eastAsiaTheme="minorHAnsi"/>
                <w:b/>
                <w:sz w:val="20"/>
                <w:szCs w:val="20"/>
                <w:lang w:eastAsia="en-US"/>
              </w:rPr>
              <w:t>Bölüm 5: Kişisel ve Mesleki Yeterlikler</w:t>
            </w:r>
          </w:p>
        </w:tc>
      </w:tr>
      <w:tr w:rsidR="00832637" w:rsidRPr="00F32CAE" w:rsidTr="007C4471">
        <w:trPr>
          <w:trHeight w:val="243"/>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1</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Kendini geliştirmeye isteklilik</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43"/>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2</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Mesleki davranış standartlarına uyma</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57"/>
        </w:trPr>
        <w:tc>
          <w:tcPr>
            <w:tcW w:w="431" w:type="pct"/>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3</w:t>
            </w:r>
          </w:p>
        </w:tc>
        <w:tc>
          <w:tcPr>
            <w:tcW w:w="2635" w:type="pct"/>
          </w:tcPr>
          <w:p w:rsidR="00832637" w:rsidRPr="00F32CAE" w:rsidRDefault="00832637" w:rsidP="007C4471">
            <w:pPr>
              <w:spacing w:line="276" w:lineRule="auto"/>
              <w:ind w:left="-32"/>
              <w:rPr>
                <w:rFonts w:eastAsiaTheme="minorHAnsi"/>
                <w:sz w:val="20"/>
                <w:szCs w:val="20"/>
                <w:lang w:eastAsia="en-US"/>
              </w:rPr>
            </w:pPr>
            <w:r w:rsidRPr="00F32CAE">
              <w:rPr>
                <w:rFonts w:eastAsiaTheme="minorHAnsi"/>
                <w:sz w:val="20"/>
                <w:szCs w:val="20"/>
                <w:lang w:eastAsia="en-US"/>
              </w:rPr>
              <w:t>Etkili bir öğretime rehberlik edebilme</w:t>
            </w:r>
          </w:p>
        </w:tc>
        <w:tc>
          <w:tcPr>
            <w:tcW w:w="775" w:type="pct"/>
          </w:tcPr>
          <w:p w:rsidR="00832637" w:rsidRPr="00F32CAE" w:rsidRDefault="00832637" w:rsidP="007C4471">
            <w:pPr>
              <w:spacing w:line="276" w:lineRule="auto"/>
              <w:rPr>
                <w:rFonts w:eastAsiaTheme="minorHAnsi"/>
                <w:sz w:val="20"/>
                <w:szCs w:val="20"/>
                <w:lang w:eastAsia="en-US"/>
              </w:rPr>
            </w:pPr>
          </w:p>
        </w:tc>
        <w:tc>
          <w:tcPr>
            <w:tcW w:w="776" w:type="pct"/>
          </w:tcPr>
          <w:p w:rsidR="00832637" w:rsidRPr="00F32CAE" w:rsidRDefault="00832637" w:rsidP="007C4471">
            <w:pPr>
              <w:spacing w:line="276" w:lineRule="auto"/>
              <w:rPr>
                <w:rFonts w:eastAsiaTheme="minorHAnsi"/>
                <w:sz w:val="20"/>
                <w:szCs w:val="20"/>
                <w:lang w:eastAsia="en-US"/>
              </w:rPr>
            </w:pPr>
          </w:p>
        </w:tc>
        <w:tc>
          <w:tcPr>
            <w:tcW w:w="382" w:type="pct"/>
          </w:tcPr>
          <w:p w:rsidR="00832637" w:rsidRPr="00F32CAE" w:rsidRDefault="00832637" w:rsidP="007C4471">
            <w:pPr>
              <w:spacing w:line="276" w:lineRule="auto"/>
              <w:rPr>
                <w:rFonts w:eastAsiaTheme="minorHAnsi"/>
                <w:sz w:val="20"/>
                <w:szCs w:val="20"/>
                <w:lang w:eastAsia="en-US"/>
              </w:rPr>
            </w:pPr>
          </w:p>
        </w:tc>
      </w:tr>
      <w:tr w:rsidR="00832637" w:rsidRPr="00F32CAE" w:rsidTr="007C4471">
        <w:trPr>
          <w:trHeight w:val="257"/>
        </w:trPr>
        <w:tc>
          <w:tcPr>
            <w:tcW w:w="3066" w:type="pct"/>
            <w:gridSpan w:val="2"/>
          </w:tcPr>
          <w:p w:rsidR="00832637" w:rsidRPr="00F32CAE" w:rsidRDefault="00832637" w:rsidP="007C4471">
            <w:pPr>
              <w:spacing w:line="276" w:lineRule="auto"/>
              <w:rPr>
                <w:rFonts w:eastAsiaTheme="minorHAnsi"/>
                <w:b/>
                <w:sz w:val="20"/>
                <w:szCs w:val="20"/>
                <w:lang w:eastAsia="en-US"/>
              </w:rPr>
            </w:pPr>
            <w:r w:rsidRPr="00F32CAE">
              <w:rPr>
                <w:rFonts w:eastAsiaTheme="minorHAnsi"/>
                <w:b/>
                <w:sz w:val="20"/>
                <w:szCs w:val="20"/>
                <w:lang w:eastAsia="en-US"/>
              </w:rPr>
              <w:t>GENEL BAŞARI PUANI</w:t>
            </w:r>
          </w:p>
        </w:tc>
        <w:tc>
          <w:tcPr>
            <w:tcW w:w="775" w:type="pct"/>
          </w:tcPr>
          <w:p w:rsidR="00832637" w:rsidRPr="00F32CAE" w:rsidRDefault="00832637" w:rsidP="007C4471">
            <w:pPr>
              <w:spacing w:line="276" w:lineRule="auto"/>
              <w:rPr>
                <w:rFonts w:eastAsiaTheme="minorHAnsi"/>
                <w:b/>
                <w:sz w:val="20"/>
                <w:szCs w:val="20"/>
                <w:lang w:eastAsia="en-US"/>
              </w:rPr>
            </w:pPr>
          </w:p>
        </w:tc>
        <w:tc>
          <w:tcPr>
            <w:tcW w:w="776" w:type="pct"/>
          </w:tcPr>
          <w:p w:rsidR="00832637" w:rsidRPr="00F32CAE" w:rsidRDefault="00832637" w:rsidP="007C4471">
            <w:pPr>
              <w:spacing w:line="276" w:lineRule="auto"/>
              <w:rPr>
                <w:rFonts w:eastAsiaTheme="minorHAnsi"/>
                <w:b/>
                <w:sz w:val="20"/>
                <w:szCs w:val="20"/>
                <w:lang w:eastAsia="en-US"/>
              </w:rPr>
            </w:pPr>
          </w:p>
        </w:tc>
        <w:tc>
          <w:tcPr>
            <w:tcW w:w="382" w:type="pct"/>
          </w:tcPr>
          <w:p w:rsidR="00832637" w:rsidRPr="00F32CAE" w:rsidRDefault="00832637" w:rsidP="007C4471">
            <w:pPr>
              <w:spacing w:line="276" w:lineRule="auto"/>
              <w:rPr>
                <w:rFonts w:eastAsiaTheme="minorHAnsi"/>
                <w:b/>
                <w:sz w:val="20"/>
                <w:szCs w:val="20"/>
                <w:lang w:eastAsia="en-US"/>
              </w:rPr>
            </w:pPr>
          </w:p>
        </w:tc>
      </w:tr>
    </w:tbl>
    <w:p w:rsidR="00832637" w:rsidRPr="00035809" w:rsidRDefault="00832637" w:rsidP="00832637">
      <w:pPr>
        <w:spacing w:before="240"/>
        <w:jc w:val="both"/>
        <w:rPr>
          <w:bCs/>
          <w:sz w:val="22"/>
          <w:szCs w:val="22"/>
        </w:rPr>
      </w:pPr>
      <w:r w:rsidRPr="00035809">
        <w:rPr>
          <w:bCs/>
          <w:sz w:val="22"/>
          <w:szCs w:val="22"/>
        </w:rPr>
        <w:t>Uygulama Öğretmeni</w:t>
      </w:r>
      <w:r w:rsidRPr="00035809">
        <w:rPr>
          <w:bCs/>
          <w:sz w:val="22"/>
          <w:szCs w:val="22"/>
        </w:rPr>
        <w:tab/>
      </w:r>
      <w:r w:rsidRPr="00035809">
        <w:rPr>
          <w:bCs/>
          <w:sz w:val="22"/>
          <w:szCs w:val="22"/>
        </w:rPr>
        <w:tab/>
      </w:r>
      <w:r w:rsidRPr="00035809">
        <w:rPr>
          <w:bCs/>
          <w:sz w:val="22"/>
          <w:szCs w:val="22"/>
        </w:rPr>
        <w:tab/>
      </w:r>
      <w:r w:rsidRPr="00035809">
        <w:rPr>
          <w:bCs/>
          <w:sz w:val="22"/>
          <w:szCs w:val="22"/>
        </w:rPr>
        <w:tab/>
      </w:r>
      <w:r w:rsidRPr="00035809">
        <w:rPr>
          <w:bCs/>
          <w:sz w:val="22"/>
          <w:szCs w:val="22"/>
        </w:rPr>
        <w:tab/>
        <w:t xml:space="preserve"> </w:t>
      </w:r>
      <w:r w:rsidRPr="00035809">
        <w:rPr>
          <w:bCs/>
          <w:sz w:val="22"/>
          <w:szCs w:val="22"/>
        </w:rPr>
        <w:tab/>
        <w:t xml:space="preserve">            </w:t>
      </w:r>
      <w:r w:rsidRPr="00035809">
        <w:rPr>
          <w:bCs/>
          <w:sz w:val="22"/>
          <w:szCs w:val="22"/>
        </w:rPr>
        <w:tab/>
        <w:t xml:space="preserve">          </w:t>
      </w:r>
      <w:r w:rsidRPr="00035809">
        <w:rPr>
          <w:bCs/>
          <w:sz w:val="22"/>
          <w:szCs w:val="22"/>
        </w:rPr>
        <w:tab/>
      </w:r>
      <w:r w:rsidRPr="00035809">
        <w:rPr>
          <w:bCs/>
          <w:sz w:val="22"/>
          <w:szCs w:val="22"/>
        </w:rPr>
        <w:tab/>
        <w:t xml:space="preserve"> Okul Müdürü</w:t>
      </w:r>
    </w:p>
    <w:p w:rsidR="00832637" w:rsidRPr="00035809" w:rsidRDefault="00832637" w:rsidP="00832637">
      <w:pPr>
        <w:jc w:val="both"/>
        <w:rPr>
          <w:bCs/>
          <w:sz w:val="22"/>
          <w:szCs w:val="22"/>
        </w:rPr>
      </w:pPr>
      <w:r w:rsidRPr="00035809">
        <w:rPr>
          <w:bCs/>
          <w:sz w:val="22"/>
          <w:szCs w:val="22"/>
        </w:rPr>
        <w:t xml:space="preserve">       Adı Soyadı</w:t>
      </w:r>
      <w:r w:rsidRPr="00035809">
        <w:rPr>
          <w:bCs/>
          <w:sz w:val="22"/>
          <w:szCs w:val="22"/>
        </w:rPr>
        <w:tab/>
      </w:r>
      <w:r w:rsidRPr="00035809">
        <w:rPr>
          <w:bCs/>
          <w:sz w:val="22"/>
          <w:szCs w:val="22"/>
        </w:rPr>
        <w:tab/>
      </w:r>
      <w:r w:rsidRPr="00035809">
        <w:rPr>
          <w:bCs/>
          <w:sz w:val="22"/>
          <w:szCs w:val="22"/>
        </w:rPr>
        <w:tab/>
      </w:r>
      <w:r w:rsidRPr="00035809">
        <w:rPr>
          <w:bCs/>
          <w:sz w:val="22"/>
          <w:szCs w:val="22"/>
        </w:rPr>
        <w:tab/>
      </w:r>
      <w:r w:rsidRPr="00035809">
        <w:rPr>
          <w:bCs/>
          <w:sz w:val="22"/>
          <w:szCs w:val="22"/>
        </w:rPr>
        <w:tab/>
        <w:t xml:space="preserve">                                                                   Adı Soyadı</w:t>
      </w:r>
    </w:p>
    <w:p w:rsidR="00832637" w:rsidRPr="00035809" w:rsidRDefault="00832637" w:rsidP="00832637">
      <w:pPr>
        <w:jc w:val="both"/>
        <w:rPr>
          <w:bCs/>
          <w:sz w:val="22"/>
          <w:szCs w:val="22"/>
        </w:rPr>
      </w:pPr>
      <w:r w:rsidRPr="00035809">
        <w:rPr>
          <w:bCs/>
          <w:sz w:val="22"/>
          <w:szCs w:val="22"/>
        </w:rPr>
        <w:t xml:space="preserve">            İmza</w:t>
      </w:r>
      <w:r w:rsidRPr="00035809">
        <w:rPr>
          <w:bCs/>
          <w:sz w:val="22"/>
          <w:szCs w:val="22"/>
        </w:rPr>
        <w:tab/>
        <w:t xml:space="preserve">     </w:t>
      </w:r>
      <w:r w:rsidRPr="00035809">
        <w:rPr>
          <w:bCs/>
          <w:sz w:val="22"/>
          <w:szCs w:val="22"/>
        </w:rPr>
        <w:tab/>
      </w:r>
      <w:r w:rsidRPr="00035809">
        <w:rPr>
          <w:bCs/>
          <w:sz w:val="22"/>
          <w:szCs w:val="22"/>
        </w:rPr>
        <w:tab/>
      </w:r>
      <w:r w:rsidRPr="00035809">
        <w:rPr>
          <w:bCs/>
          <w:sz w:val="22"/>
          <w:szCs w:val="22"/>
        </w:rPr>
        <w:tab/>
      </w:r>
      <w:r w:rsidRPr="00035809">
        <w:rPr>
          <w:bCs/>
          <w:sz w:val="22"/>
          <w:szCs w:val="22"/>
        </w:rPr>
        <w:tab/>
      </w:r>
      <w:r w:rsidRPr="00035809">
        <w:rPr>
          <w:bCs/>
          <w:sz w:val="22"/>
          <w:szCs w:val="22"/>
        </w:rPr>
        <w:tab/>
      </w:r>
      <w:r w:rsidRPr="00035809">
        <w:rPr>
          <w:bCs/>
          <w:sz w:val="22"/>
          <w:szCs w:val="22"/>
        </w:rPr>
        <w:tab/>
      </w:r>
      <w:r w:rsidRPr="00035809">
        <w:rPr>
          <w:bCs/>
          <w:sz w:val="22"/>
          <w:szCs w:val="22"/>
        </w:rPr>
        <w:tab/>
        <w:t xml:space="preserve">                            İmza/Mühür</w:t>
      </w:r>
    </w:p>
    <w:p w:rsidR="00832637" w:rsidRPr="00035809" w:rsidRDefault="00832637" w:rsidP="00832637">
      <w:pPr>
        <w:ind w:left="2836" w:firstLine="709"/>
        <w:jc w:val="both"/>
        <w:rPr>
          <w:bCs/>
          <w:sz w:val="22"/>
          <w:szCs w:val="22"/>
        </w:rPr>
      </w:pPr>
      <w:r w:rsidRPr="00035809">
        <w:rPr>
          <w:bCs/>
          <w:sz w:val="22"/>
          <w:szCs w:val="22"/>
        </w:rPr>
        <w:t>Uygulama Öğretim Elemanı</w:t>
      </w:r>
    </w:p>
    <w:p w:rsidR="00832637" w:rsidRPr="00035809" w:rsidRDefault="00832637" w:rsidP="00832637">
      <w:pPr>
        <w:ind w:left="3545" w:firstLine="709"/>
        <w:jc w:val="both"/>
        <w:rPr>
          <w:bCs/>
          <w:sz w:val="22"/>
          <w:szCs w:val="22"/>
        </w:rPr>
      </w:pPr>
      <w:r w:rsidRPr="00035809">
        <w:rPr>
          <w:bCs/>
          <w:sz w:val="22"/>
          <w:szCs w:val="22"/>
        </w:rPr>
        <w:t>Adı Soyadı</w:t>
      </w:r>
    </w:p>
    <w:p w:rsidR="00832637" w:rsidRDefault="00832637" w:rsidP="00F7206C">
      <w:pPr>
        <w:spacing w:line="276" w:lineRule="auto"/>
        <w:rPr>
          <w:b/>
          <w:bCs/>
          <w:sz w:val="28"/>
        </w:rPr>
      </w:pPr>
    </w:p>
    <w:p w:rsidR="00F7206C" w:rsidRPr="00FE5AD5" w:rsidRDefault="00F7206C" w:rsidP="00F7206C">
      <w:pPr>
        <w:spacing w:line="276" w:lineRule="auto"/>
        <w:rPr>
          <w:sz w:val="28"/>
        </w:rPr>
      </w:pPr>
      <w:r w:rsidRPr="00FE5AD5">
        <w:rPr>
          <w:b/>
          <w:bCs/>
          <w:sz w:val="28"/>
        </w:rPr>
        <w:t xml:space="preserve">SIKÇA SORULAN SORULAR </w:t>
      </w:r>
    </w:p>
    <w:p w:rsidR="00F7206C" w:rsidRDefault="00F7206C" w:rsidP="00F7206C">
      <w:pPr>
        <w:spacing w:line="276" w:lineRule="auto"/>
        <w:rPr>
          <w:b/>
          <w:bCs/>
        </w:rPr>
      </w:pPr>
    </w:p>
    <w:p w:rsidR="00F7206C" w:rsidRDefault="00F7206C" w:rsidP="00F7206C">
      <w:pPr>
        <w:spacing w:line="276" w:lineRule="auto"/>
        <w:rPr>
          <w:b/>
          <w:bCs/>
        </w:rPr>
      </w:pPr>
    </w:p>
    <w:p w:rsidR="00F7206C" w:rsidRPr="00FE5AD5" w:rsidRDefault="00F7206C" w:rsidP="00F7206C">
      <w:pPr>
        <w:spacing w:after="240" w:line="276" w:lineRule="auto"/>
      </w:pPr>
      <w:r w:rsidRPr="00FE5AD5">
        <w:rPr>
          <w:b/>
          <w:bCs/>
        </w:rPr>
        <w:t xml:space="preserve">Bu derslerde devam devamsızlığı kim takip eder? </w:t>
      </w:r>
    </w:p>
    <w:p w:rsidR="00F7206C" w:rsidRPr="00FE5AD5" w:rsidRDefault="00F7206C" w:rsidP="00F7206C">
      <w:pPr>
        <w:pStyle w:val="ListeParagraf"/>
        <w:numPr>
          <w:ilvl w:val="0"/>
          <w:numId w:val="29"/>
        </w:numPr>
        <w:tabs>
          <w:tab w:val="left" w:pos="284"/>
        </w:tabs>
        <w:spacing w:after="200" w:line="276" w:lineRule="auto"/>
        <w:ind w:left="0" w:firstLine="0"/>
        <w:jc w:val="both"/>
      </w:pPr>
      <w:r w:rsidRPr="00FE5AD5">
        <w:t xml:space="preserve">Okullardaki devamsızlığı uygulama öğretmeni takip eder, buna dair yoklama çizelgesindeki ilgili yerler doldurulur, imzalanır. </w:t>
      </w:r>
    </w:p>
    <w:p w:rsidR="00F7206C" w:rsidRPr="00FE5AD5" w:rsidRDefault="00F7206C" w:rsidP="00F7206C">
      <w:pPr>
        <w:pStyle w:val="ListeParagraf"/>
        <w:numPr>
          <w:ilvl w:val="0"/>
          <w:numId w:val="29"/>
        </w:numPr>
        <w:tabs>
          <w:tab w:val="left" w:pos="284"/>
        </w:tabs>
        <w:spacing w:after="200" w:line="276" w:lineRule="auto"/>
        <w:ind w:left="0" w:firstLine="0"/>
        <w:jc w:val="both"/>
      </w:pPr>
      <w:r w:rsidRPr="00FE5AD5">
        <w:t xml:space="preserve">Derse devam etmeyen öğrencilere hoşgörülü davranılmamalı ve öğrencinin devamsızlığına ilişkin </w:t>
      </w:r>
      <w:proofErr w:type="gramStart"/>
      <w:r w:rsidRPr="00FE5AD5">
        <w:t>inisiyatif</w:t>
      </w:r>
      <w:proofErr w:type="gramEnd"/>
      <w:r w:rsidRPr="00FE5AD5">
        <w:t xml:space="preserve"> kullanılmamalıdır. </w:t>
      </w:r>
    </w:p>
    <w:p w:rsidR="00F7206C" w:rsidRDefault="00F7206C" w:rsidP="00F7206C">
      <w:pPr>
        <w:spacing w:after="240" w:line="276" w:lineRule="auto"/>
      </w:pPr>
      <w:r w:rsidRPr="00FE5AD5">
        <w:rPr>
          <w:b/>
          <w:bCs/>
        </w:rPr>
        <w:t xml:space="preserve">Uygulama öğretmeni öğretmen adayına not verecek midir? </w:t>
      </w:r>
    </w:p>
    <w:p w:rsidR="00F7206C" w:rsidRDefault="00F7206C" w:rsidP="00F7206C">
      <w:pPr>
        <w:spacing w:line="276" w:lineRule="auto"/>
      </w:pPr>
      <w:r>
        <w:t>Uygulama ö</w:t>
      </w:r>
      <w:r w:rsidRPr="00FE5AD5">
        <w:t>ğretmeni</w:t>
      </w:r>
      <w:r>
        <w:t>nin</w:t>
      </w:r>
      <w:r w:rsidRPr="00FE5AD5">
        <w:t xml:space="preserve"> </w:t>
      </w:r>
      <w:r>
        <w:t>ve öğretim elemanının öğretmen adayına verdiği notların ortalaması alınacaktır.</w:t>
      </w:r>
    </w:p>
    <w:p w:rsidR="00F7206C" w:rsidRDefault="00F7206C" w:rsidP="00F7206C">
      <w:pPr>
        <w:spacing w:line="276" w:lineRule="auto"/>
        <w:rPr>
          <w:b/>
          <w:bCs/>
        </w:rPr>
      </w:pPr>
    </w:p>
    <w:p w:rsidR="00F7206C" w:rsidRDefault="00F7206C" w:rsidP="00F7206C">
      <w:pPr>
        <w:spacing w:after="240" w:line="276" w:lineRule="auto"/>
        <w:rPr>
          <w:b/>
          <w:bCs/>
        </w:rPr>
      </w:pPr>
      <w:r w:rsidRPr="00FE5AD5">
        <w:rPr>
          <w:b/>
          <w:bCs/>
        </w:rPr>
        <w:t xml:space="preserve">Not verilirken dikkat edilecek hususlar nelerdir? </w:t>
      </w:r>
    </w:p>
    <w:p w:rsidR="00F7206C" w:rsidRDefault="00F7206C" w:rsidP="00F7206C">
      <w:pPr>
        <w:spacing w:line="276" w:lineRule="auto"/>
      </w:pPr>
      <w:r>
        <w:t>1. Öğretmen adayının derse devamı</w:t>
      </w:r>
    </w:p>
    <w:p w:rsidR="00F7206C" w:rsidRDefault="00F7206C" w:rsidP="00F7206C">
      <w:pPr>
        <w:spacing w:line="276" w:lineRule="auto"/>
      </w:pPr>
      <w:r>
        <w:t>2. Öğretmen adayının derse olan ilgisi</w:t>
      </w:r>
    </w:p>
    <w:p w:rsidR="00F7206C" w:rsidRDefault="00F7206C" w:rsidP="00F7206C">
      <w:pPr>
        <w:spacing w:line="276" w:lineRule="auto"/>
      </w:pPr>
      <w:r>
        <w:t>3. Öğretmen adayının kendini geliştirmeye olan isteği</w:t>
      </w:r>
    </w:p>
    <w:p w:rsidR="00F7206C" w:rsidRDefault="00F7206C" w:rsidP="00F7206C">
      <w:pPr>
        <w:spacing w:line="276" w:lineRule="auto"/>
      </w:pPr>
      <w:r>
        <w:t>4. Öğretmen adayının öğretmenlik mesleğine uygun tutum ve davranışları</w:t>
      </w:r>
    </w:p>
    <w:p w:rsidR="00F7206C" w:rsidRDefault="00F7206C" w:rsidP="00F7206C">
      <w:pPr>
        <w:spacing w:line="276" w:lineRule="auto"/>
      </w:pPr>
      <w:r>
        <w:t>5. Öğretmen adayının uygulama okulundaki görevliler ile iletişimi</w:t>
      </w:r>
    </w:p>
    <w:p w:rsidR="00F7206C" w:rsidRDefault="00F7206C" w:rsidP="00F7206C">
      <w:pPr>
        <w:spacing w:line="276" w:lineRule="auto"/>
      </w:pPr>
      <w:r>
        <w:t>6.</w:t>
      </w:r>
      <w:r w:rsidRPr="006658AB">
        <w:t xml:space="preserve"> </w:t>
      </w:r>
      <w:r>
        <w:t>Öğretmen adayının uygulama okulundaki öğrenciler ile iletişimi</w:t>
      </w:r>
    </w:p>
    <w:p w:rsidR="00F7206C" w:rsidRDefault="00F7206C" w:rsidP="00F7206C">
      <w:pPr>
        <w:spacing w:line="276" w:lineRule="auto"/>
      </w:pPr>
      <w:r>
        <w:t>7.</w:t>
      </w:r>
      <w:r w:rsidRPr="006658AB">
        <w:t xml:space="preserve"> </w:t>
      </w:r>
      <w:r>
        <w:t>Öğretmen adayının görev ve sorumluluklarını yerine getirmesi</w:t>
      </w:r>
    </w:p>
    <w:p w:rsidR="00F7206C" w:rsidRDefault="00F7206C" w:rsidP="00F7206C">
      <w:pPr>
        <w:spacing w:line="276" w:lineRule="auto"/>
        <w:rPr>
          <w:b/>
          <w:sz w:val="28"/>
        </w:rPr>
      </w:pPr>
    </w:p>
    <w:p w:rsidR="00F7206C" w:rsidRDefault="00F7206C" w:rsidP="00F7206C">
      <w:pPr>
        <w:spacing w:line="276" w:lineRule="auto"/>
        <w:rPr>
          <w:b/>
          <w:sz w:val="28"/>
        </w:rPr>
      </w:pPr>
      <w:r w:rsidRPr="00FE5AD5">
        <w:rPr>
          <w:b/>
          <w:sz w:val="28"/>
        </w:rPr>
        <w:t>Önemli Notlar</w:t>
      </w:r>
    </w:p>
    <w:p w:rsidR="00F7206C" w:rsidRPr="00FE5AD5" w:rsidRDefault="00F7206C" w:rsidP="00F7206C">
      <w:pPr>
        <w:spacing w:line="276" w:lineRule="auto"/>
        <w:rPr>
          <w:b/>
          <w:sz w:val="28"/>
        </w:rPr>
      </w:pPr>
    </w:p>
    <w:p w:rsidR="00F7206C" w:rsidRDefault="00F7206C" w:rsidP="00F7206C">
      <w:pPr>
        <w:pStyle w:val="ListeParagraf"/>
        <w:numPr>
          <w:ilvl w:val="0"/>
          <w:numId w:val="29"/>
        </w:numPr>
        <w:tabs>
          <w:tab w:val="left" w:pos="284"/>
        </w:tabs>
        <w:spacing w:after="200" w:line="276" w:lineRule="auto"/>
        <w:ind w:left="0" w:firstLine="0"/>
        <w:jc w:val="both"/>
      </w:pPr>
      <w:r>
        <w:t>Öğretmenlik Uygulaması dersine</w:t>
      </w:r>
      <w:r w:rsidRPr="008B5931">
        <w:t xml:space="preserve"> % 80 devam zorunluluğu vardır. </w:t>
      </w:r>
      <w:r w:rsidRPr="00FE5AD5">
        <w:t>Devam şartını yerine getirmeyen öğrenci dersten kalır.</w:t>
      </w:r>
    </w:p>
    <w:p w:rsidR="00F7206C" w:rsidRDefault="00F7206C" w:rsidP="00F7206C">
      <w:pPr>
        <w:pStyle w:val="ListeParagraf"/>
        <w:tabs>
          <w:tab w:val="left" w:pos="284"/>
        </w:tabs>
        <w:spacing w:after="200" w:line="276" w:lineRule="auto"/>
        <w:ind w:left="0"/>
        <w:jc w:val="both"/>
      </w:pPr>
    </w:p>
    <w:p w:rsidR="00F7206C" w:rsidRDefault="00F7206C" w:rsidP="00F7206C">
      <w:pPr>
        <w:pStyle w:val="ListeParagraf"/>
        <w:numPr>
          <w:ilvl w:val="0"/>
          <w:numId w:val="29"/>
        </w:numPr>
        <w:tabs>
          <w:tab w:val="left" w:pos="284"/>
        </w:tabs>
        <w:spacing w:after="200" w:line="276" w:lineRule="auto"/>
        <w:ind w:left="0" w:firstLine="0"/>
        <w:jc w:val="both"/>
      </w:pPr>
      <w:r w:rsidRPr="008B5931">
        <w:t xml:space="preserve">Devam/devamsızlık çizelgesi her hafta önce ilgili uygulama öğretmeni tarafından imzalandıktan sonra, okul uygulama koordinatörü tarafından da onaylanacaktır. Bu çizelge, dönem sonuna kadar birer uygulama dosyası hazırlanarak içinde saklanacaktır. </w:t>
      </w:r>
    </w:p>
    <w:p w:rsidR="00F7206C" w:rsidRDefault="00F7206C" w:rsidP="00F7206C">
      <w:pPr>
        <w:pStyle w:val="ListeParagraf"/>
        <w:tabs>
          <w:tab w:val="left" w:pos="284"/>
        </w:tabs>
        <w:spacing w:after="200" w:line="276" w:lineRule="auto"/>
        <w:ind w:left="0"/>
        <w:jc w:val="both"/>
      </w:pPr>
    </w:p>
    <w:p w:rsidR="00F7206C" w:rsidRDefault="00F7206C" w:rsidP="00F7206C">
      <w:pPr>
        <w:pStyle w:val="ListeParagraf"/>
        <w:numPr>
          <w:ilvl w:val="0"/>
          <w:numId w:val="29"/>
        </w:numPr>
        <w:tabs>
          <w:tab w:val="left" w:pos="284"/>
        </w:tabs>
        <w:spacing w:after="200" w:line="276" w:lineRule="auto"/>
        <w:ind w:left="0" w:firstLine="0"/>
        <w:jc w:val="both"/>
      </w:pPr>
      <w:r>
        <w:t>Öğretmenlik Uygulaması dersi kapsamındaki</w:t>
      </w:r>
      <w:r w:rsidRPr="008B5931">
        <w:t xml:space="preserve"> etkinlikler rapor haline getirilerek ilgili öğretim elemanı nezaretinde sınıf ortamında değerlendirilecektir.</w:t>
      </w:r>
    </w:p>
    <w:p w:rsidR="00F7206C" w:rsidRDefault="00F7206C" w:rsidP="00F7206C">
      <w:pPr>
        <w:tabs>
          <w:tab w:val="left" w:pos="284"/>
        </w:tabs>
        <w:spacing w:after="200" w:line="276" w:lineRule="auto"/>
        <w:jc w:val="both"/>
      </w:pPr>
    </w:p>
    <w:p w:rsidR="00F7206C" w:rsidRPr="0010355D" w:rsidRDefault="00F7206C" w:rsidP="00F7206C"/>
    <w:p w:rsidR="0010355D" w:rsidRDefault="0010355D" w:rsidP="007A4CA6">
      <w:pPr>
        <w:rPr>
          <w:b/>
          <w:sz w:val="28"/>
          <w:szCs w:val="28"/>
        </w:rPr>
      </w:pPr>
    </w:p>
    <w:sectPr w:rsidR="0010355D" w:rsidSect="0003580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F6" w:rsidRDefault="000C49F6">
      <w:r>
        <w:separator/>
      </w:r>
    </w:p>
  </w:endnote>
  <w:endnote w:type="continuationSeparator" w:id="0">
    <w:p w:rsidR="000C49F6" w:rsidRDefault="000C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A8" w:rsidRDefault="003924A8" w:rsidP="0057082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924A8" w:rsidRDefault="003924A8" w:rsidP="0057082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A8" w:rsidRDefault="003924A8" w:rsidP="00570824">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A8" w:rsidRDefault="003924A8" w:rsidP="0057082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06140">
      <w:rPr>
        <w:rStyle w:val="SayfaNumaras"/>
        <w:noProof/>
      </w:rPr>
      <w:t>1</w:t>
    </w:r>
    <w:r>
      <w:rPr>
        <w:rStyle w:val="SayfaNumaras"/>
      </w:rPr>
      <w:fldChar w:fldCharType="end"/>
    </w:r>
  </w:p>
  <w:p w:rsidR="003924A8" w:rsidRDefault="003924A8" w:rsidP="00570824">
    <w:pPr>
      <w:pStyle w:val="Altbilgi"/>
      <w:ind w:right="360"/>
    </w:pPr>
  </w:p>
  <w:p w:rsidR="003924A8" w:rsidRDefault="003924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F6" w:rsidRDefault="000C49F6">
      <w:r>
        <w:separator/>
      </w:r>
    </w:p>
  </w:footnote>
  <w:footnote w:type="continuationSeparator" w:id="0">
    <w:p w:rsidR="000C49F6" w:rsidRDefault="000C4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2C5008"/>
    <w:lvl w:ilvl="0">
      <w:numFmt w:val="decimal"/>
      <w:lvlText w:val="*"/>
      <w:lvlJc w:val="left"/>
    </w:lvl>
  </w:abstractNum>
  <w:abstractNum w:abstractNumId="1">
    <w:nsid w:val="006606D4"/>
    <w:multiLevelType w:val="hybridMultilevel"/>
    <w:tmpl w:val="5A560BE0"/>
    <w:lvl w:ilvl="0" w:tplc="6118327C">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6A03F2"/>
    <w:multiLevelType w:val="hybridMultilevel"/>
    <w:tmpl w:val="7D3000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373DA3"/>
    <w:multiLevelType w:val="hybridMultilevel"/>
    <w:tmpl w:val="ADA063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0C72AC"/>
    <w:multiLevelType w:val="hybridMultilevel"/>
    <w:tmpl w:val="BA946A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475CFC"/>
    <w:multiLevelType w:val="hybridMultilevel"/>
    <w:tmpl w:val="9CA8502C"/>
    <w:lvl w:ilvl="0" w:tplc="6118327C">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9E27BA"/>
    <w:multiLevelType w:val="hybridMultilevel"/>
    <w:tmpl w:val="805CE43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282224"/>
    <w:multiLevelType w:val="hybridMultilevel"/>
    <w:tmpl w:val="0CE02F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21681F"/>
    <w:multiLevelType w:val="hybridMultilevel"/>
    <w:tmpl w:val="9410CFA4"/>
    <w:lvl w:ilvl="0" w:tplc="A322BD0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522F9A"/>
    <w:multiLevelType w:val="hybridMultilevel"/>
    <w:tmpl w:val="65FE4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9C360F2"/>
    <w:multiLevelType w:val="hybridMultilevel"/>
    <w:tmpl w:val="3D2E68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CB4200"/>
    <w:multiLevelType w:val="hybridMultilevel"/>
    <w:tmpl w:val="63506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1FA13E1"/>
    <w:multiLevelType w:val="hybridMultilevel"/>
    <w:tmpl w:val="C3C87C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71234C"/>
    <w:multiLevelType w:val="hybridMultilevel"/>
    <w:tmpl w:val="99B088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987ABB"/>
    <w:multiLevelType w:val="hybridMultilevel"/>
    <w:tmpl w:val="694E40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A93C8C"/>
    <w:multiLevelType w:val="hybridMultilevel"/>
    <w:tmpl w:val="24FA1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F9449F0"/>
    <w:multiLevelType w:val="hybridMultilevel"/>
    <w:tmpl w:val="57D4C5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DE20ED"/>
    <w:multiLevelType w:val="hybridMultilevel"/>
    <w:tmpl w:val="C00E951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BDB6238"/>
    <w:multiLevelType w:val="hybridMultilevel"/>
    <w:tmpl w:val="7220D7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ECE682F"/>
    <w:multiLevelType w:val="hybridMultilevel"/>
    <w:tmpl w:val="5A1A2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E45362"/>
    <w:multiLevelType w:val="hybridMultilevel"/>
    <w:tmpl w:val="C75CA0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EF84EA6"/>
    <w:multiLevelType w:val="hybridMultilevel"/>
    <w:tmpl w:val="4DE6FF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F7918A8"/>
    <w:multiLevelType w:val="hybridMultilevel"/>
    <w:tmpl w:val="1666CC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6D14D8F"/>
    <w:multiLevelType w:val="hybridMultilevel"/>
    <w:tmpl w:val="C532C9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AEE29A6"/>
    <w:multiLevelType w:val="hybridMultilevel"/>
    <w:tmpl w:val="F8904952"/>
    <w:lvl w:ilvl="0" w:tplc="6118327C">
      <w:start w:val="1"/>
      <w:numFmt w:val="bullet"/>
      <w:lvlText w:val="•"/>
      <w:lvlJc w:val="left"/>
      <w:pPr>
        <w:ind w:left="1200" w:hanging="360"/>
      </w:pPr>
      <w:rPr>
        <w:rFonts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5">
    <w:nsid w:val="5C184EBB"/>
    <w:multiLevelType w:val="hybridMultilevel"/>
    <w:tmpl w:val="AAD2D40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003E82"/>
    <w:multiLevelType w:val="hybridMultilevel"/>
    <w:tmpl w:val="46C44C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2E773D"/>
    <w:multiLevelType w:val="hybridMultilevel"/>
    <w:tmpl w:val="606EC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5354762"/>
    <w:multiLevelType w:val="hybridMultilevel"/>
    <w:tmpl w:val="582A96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53F3B41"/>
    <w:multiLevelType w:val="hybridMultilevel"/>
    <w:tmpl w:val="EDAC8C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A031767"/>
    <w:multiLevelType w:val="hybridMultilevel"/>
    <w:tmpl w:val="1D000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A4C7A3D"/>
    <w:multiLevelType w:val="hybridMultilevel"/>
    <w:tmpl w:val="6F64A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B9F4AA9"/>
    <w:multiLevelType w:val="hybridMultilevel"/>
    <w:tmpl w:val="3D508D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9"/>
  </w:num>
  <w:num w:numId="3">
    <w:abstractNumId w:val="8"/>
  </w:num>
  <w:num w:numId="4">
    <w:abstractNumId w:val="16"/>
  </w:num>
  <w:num w:numId="5">
    <w:abstractNumId w:val="21"/>
  </w:num>
  <w:num w:numId="6">
    <w:abstractNumId w:val="18"/>
  </w:num>
  <w:num w:numId="7">
    <w:abstractNumId w:val="4"/>
  </w:num>
  <w:num w:numId="8">
    <w:abstractNumId w:val="28"/>
  </w:num>
  <w:num w:numId="9">
    <w:abstractNumId w:val="10"/>
  </w:num>
  <w:num w:numId="10">
    <w:abstractNumId w:val="6"/>
  </w:num>
  <w:num w:numId="11">
    <w:abstractNumId w:val="29"/>
  </w:num>
  <w:num w:numId="12">
    <w:abstractNumId w:val="12"/>
  </w:num>
  <w:num w:numId="13">
    <w:abstractNumId w:val="2"/>
  </w:num>
  <w:num w:numId="14">
    <w:abstractNumId w:val="17"/>
  </w:num>
  <w:num w:numId="15">
    <w:abstractNumId w:val="3"/>
  </w:num>
  <w:num w:numId="16">
    <w:abstractNumId w:val="22"/>
  </w:num>
  <w:num w:numId="17">
    <w:abstractNumId w:val="20"/>
  </w:num>
  <w:num w:numId="18">
    <w:abstractNumId w:val="7"/>
  </w:num>
  <w:num w:numId="19">
    <w:abstractNumId w:val="32"/>
  </w:num>
  <w:num w:numId="20">
    <w:abstractNumId w:val="14"/>
  </w:num>
  <w:num w:numId="21">
    <w:abstractNumId w:val="13"/>
  </w:num>
  <w:num w:numId="22">
    <w:abstractNumId w:val="23"/>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0"/>
    <w:lvlOverride w:ilvl="0">
      <w:lvl w:ilvl="0">
        <w:start w:val="1"/>
        <w:numFmt w:val="bullet"/>
        <w:lvlText w:val=""/>
        <w:legacy w:legacy="1" w:legacySpace="0" w:legacyIndent="283"/>
        <w:lvlJc w:val="left"/>
        <w:pPr>
          <w:ind w:left="303" w:hanging="283"/>
        </w:pPr>
        <w:rPr>
          <w:rFonts w:ascii="Symbol" w:hAnsi="Symbol" w:hint="default"/>
        </w:rPr>
      </w:lvl>
    </w:lvlOverride>
  </w:num>
  <w:num w:numId="25">
    <w:abstractNumId w:val="9"/>
  </w:num>
  <w:num w:numId="26">
    <w:abstractNumId w:val="25"/>
  </w:num>
  <w:num w:numId="27">
    <w:abstractNumId w:val="1"/>
  </w:num>
  <w:num w:numId="28">
    <w:abstractNumId w:val="5"/>
  </w:num>
  <w:num w:numId="29">
    <w:abstractNumId w:val="24"/>
  </w:num>
  <w:num w:numId="30">
    <w:abstractNumId w:val="26"/>
  </w:num>
  <w:num w:numId="31">
    <w:abstractNumId w:val="15"/>
  </w:num>
  <w:num w:numId="32">
    <w:abstractNumId w:val="27"/>
  </w:num>
  <w:num w:numId="33">
    <w:abstractNumId w:val="3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10"/>
    <w:rsid w:val="00020F14"/>
    <w:rsid w:val="00035809"/>
    <w:rsid w:val="000612CF"/>
    <w:rsid w:val="00070103"/>
    <w:rsid w:val="000A00F7"/>
    <w:rsid w:val="000A556C"/>
    <w:rsid w:val="000A6C65"/>
    <w:rsid w:val="000C49F6"/>
    <w:rsid w:val="000C76B8"/>
    <w:rsid w:val="000E4882"/>
    <w:rsid w:val="0010355D"/>
    <w:rsid w:val="001052FA"/>
    <w:rsid w:val="00115EA6"/>
    <w:rsid w:val="00166709"/>
    <w:rsid w:val="001A4373"/>
    <w:rsid w:val="001B5630"/>
    <w:rsid w:val="001B5E0C"/>
    <w:rsid w:val="001E4750"/>
    <w:rsid w:val="002575B9"/>
    <w:rsid w:val="002605CF"/>
    <w:rsid w:val="00270ED0"/>
    <w:rsid w:val="0028153B"/>
    <w:rsid w:val="00283836"/>
    <w:rsid w:val="002A75FC"/>
    <w:rsid w:val="002B282D"/>
    <w:rsid w:val="002B66D8"/>
    <w:rsid w:val="002E01CB"/>
    <w:rsid w:val="002E14D3"/>
    <w:rsid w:val="002F1032"/>
    <w:rsid w:val="002F12A0"/>
    <w:rsid w:val="003103CC"/>
    <w:rsid w:val="00316717"/>
    <w:rsid w:val="00322AC4"/>
    <w:rsid w:val="00330858"/>
    <w:rsid w:val="00357931"/>
    <w:rsid w:val="00375DED"/>
    <w:rsid w:val="00380411"/>
    <w:rsid w:val="00384D85"/>
    <w:rsid w:val="003924A8"/>
    <w:rsid w:val="003A504F"/>
    <w:rsid w:val="003B56BF"/>
    <w:rsid w:val="003C5186"/>
    <w:rsid w:val="003E7444"/>
    <w:rsid w:val="003F4850"/>
    <w:rsid w:val="0040180C"/>
    <w:rsid w:val="004316D5"/>
    <w:rsid w:val="00444898"/>
    <w:rsid w:val="00461093"/>
    <w:rsid w:val="004638E9"/>
    <w:rsid w:val="00486EB6"/>
    <w:rsid w:val="00494520"/>
    <w:rsid w:val="00496789"/>
    <w:rsid w:val="004B6494"/>
    <w:rsid w:val="004C3485"/>
    <w:rsid w:val="004D4022"/>
    <w:rsid w:val="004D616F"/>
    <w:rsid w:val="004F5468"/>
    <w:rsid w:val="00501123"/>
    <w:rsid w:val="00512A51"/>
    <w:rsid w:val="00520957"/>
    <w:rsid w:val="00562C2F"/>
    <w:rsid w:val="00570824"/>
    <w:rsid w:val="00570BF1"/>
    <w:rsid w:val="00574DBA"/>
    <w:rsid w:val="00586C36"/>
    <w:rsid w:val="005903DA"/>
    <w:rsid w:val="005B6E76"/>
    <w:rsid w:val="005C4476"/>
    <w:rsid w:val="005D4982"/>
    <w:rsid w:val="005F7289"/>
    <w:rsid w:val="0060407C"/>
    <w:rsid w:val="00610A5A"/>
    <w:rsid w:val="006558E7"/>
    <w:rsid w:val="0067074D"/>
    <w:rsid w:val="006A3528"/>
    <w:rsid w:val="006D5FC0"/>
    <w:rsid w:val="006F3F8D"/>
    <w:rsid w:val="00722C0C"/>
    <w:rsid w:val="007606BA"/>
    <w:rsid w:val="007716E5"/>
    <w:rsid w:val="007841A3"/>
    <w:rsid w:val="007A13DE"/>
    <w:rsid w:val="007A4CA6"/>
    <w:rsid w:val="007A6607"/>
    <w:rsid w:val="007B30C4"/>
    <w:rsid w:val="007F08A1"/>
    <w:rsid w:val="00820FE7"/>
    <w:rsid w:val="00832637"/>
    <w:rsid w:val="00833763"/>
    <w:rsid w:val="008515E4"/>
    <w:rsid w:val="00885A74"/>
    <w:rsid w:val="00890363"/>
    <w:rsid w:val="00890850"/>
    <w:rsid w:val="008B1497"/>
    <w:rsid w:val="008B1618"/>
    <w:rsid w:val="008D5CE8"/>
    <w:rsid w:val="008D7053"/>
    <w:rsid w:val="009172A6"/>
    <w:rsid w:val="00960E08"/>
    <w:rsid w:val="009660A8"/>
    <w:rsid w:val="009704D3"/>
    <w:rsid w:val="009756E0"/>
    <w:rsid w:val="00996782"/>
    <w:rsid w:val="00A0207B"/>
    <w:rsid w:val="00A23213"/>
    <w:rsid w:val="00A336B2"/>
    <w:rsid w:val="00A45EE0"/>
    <w:rsid w:val="00A52869"/>
    <w:rsid w:val="00A5779D"/>
    <w:rsid w:val="00A701AC"/>
    <w:rsid w:val="00A72399"/>
    <w:rsid w:val="00A91597"/>
    <w:rsid w:val="00AD19CC"/>
    <w:rsid w:val="00AD4FFC"/>
    <w:rsid w:val="00AE5E84"/>
    <w:rsid w:val="00AF3764"/>
    <w:rsid w:val="00B066A1"/>
    <w:rsid w:val="00B470AD"/>
    <w:rsid w:val="00B47BBA"/>
    <w:rsid w:val="00B6172E"/>
    <w:rsid w:val="00C0068F"/>
    <w:rsid w:val="00C06140"/>
    <w:rsid w:val="00C15CD4"/>
    <w:rsid w:val="00C30169"/>
    <w:rsid w:val="00C36463"/>
    <w:rsid w:val="00C60424"/>
    <w:rsid w:val="00C617AE"/>
    <w:rsid w:val="00C80E33"/>
    <w:rsid w:val="00C815C9"/>
    <w:rsid w:val="00C91554"/>
    <w:rsid w:val="00CA2F74"/>
    <w:rsid w:val="00CB6CAD"/>
    <w:rsid w:val="00CB6CC8"/>
    <w:rsid w:val="00CC7040"/>
    <w:rsid w:val="00CC7BF2"/>
    <w:rsid w:val="00CF2C74"/>
    <w:rsid w:val="00CF4D00"/>
    <w:rsid w:val="00D27788"/>
    <w:rsid w:val="00D43992"/>
    <w:rsid w:val="00D47236"/>
    <w:rsid w:val="00D6240D"/>
    <w:rsid w:val="00D77441"/>
    <w:rsid w:val="00D8421E"/>
    <w:rsid w:val="00D970F3"/>
    <w:rsid w:val="00DF1AAC"/>
    <w:rsid w:val="00E06D07"/>
    <w:rsid w:val="00E07E0C"/>
    <w:rsid w:val="00E111B1"/>
    <w:rsid w:val="00E14125"/>
    <w:rsid w:val="00E42237"/>
    <w:rsid w:val="00E56936"/>
    <w:rsid w:val="00E56C3E"/>
    <w:rsid w:val="00E65FED"/>
    <w:rsid w:val="00E704F5"/>
    <w:rsid w:val="00E75D38"/>
    <w:rsid w:val="00E91D10"/>
    <w:rsid w:val="00E968E7"/>
    <w:rsid w:val="00EA2429"/>
    <w:rsid w:val="00ED49D3"/>
    <w:rsid w:val="00ED7F7E"/>
    <w:rsid w:val="00EF4B43"/>
    <w:rsid w:val="00EF5551"/>
    <w:rsid w:val="00F32CAE"/>
    <w:rsid w:val="00F36684"/>
    <w:rsid w:val="00F47A1B"/>
    <w:rsid w:val="00F47AA8"/>
    <w:rsid w:val="00F5499B"/>
    <w:rsid w:val="00F67C50"/>
    <w:rsid w:val="00F7206C"/>
    <w:rsid w:val="00F82F65"/>
    <w:rsid w:val="00F947AF"/>
    <w:rsid w:val="00F96A7A"/>
    <w:rsid w:val="00FA0D68"/>
    <w:rsid w:val="00FA25A2"/>
    <w:rsid w:val="00FC477A"/>
    <w:rsid w:val="00FF4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A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701AC"/>
    <w:pPr>
      <w:keepNext/>
      <w:spacing w:before="240" w:after="60"/>
      <w:outlineLvl w:val="0"/>
    </w:pPr>
    <w:rPr>
      <w:rFonts w:cs="Arial"/>
      <w:b/>
      <w:bCs/>
      <w:kern w:val="32"/>
      <w:szCs w:val="32"/>
    </w:rPr>
  </w:style>
  <w:style w:type="paragraph" w:styleId="Balk2">
    <w:name w:val="heading 2"/>
    <w:basedOn w:val="Normal"/>
    <w:next w:val="Normal"/>
    <w:link w:val="Balk2Char"/>
    <w:qFormat/>
    <w:rsid w:val="00A701AC"/>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701AC"/>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semiHidden/>
    <w:unhideWhenUsed/>
    <w:qFormat/>
    <w:rsid w:val="005C4476"/>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5C4476"/>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5C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701AC"/>
    <w:rPr>
      <w:rFonts w:ascii="Times New Roman" w:eastAsia="Times New Roman" w:hAnsi="Times New Roman" w:cs="Arial"/>
      <w:b/>
      <w:bCs/>
      <w:kern w:val="32"/>
      <w:sz w:val="24"/>
      <w:szCs w:val="32"/>
      <w:lang w:eastAsia="tr-TR"/>
    </w:rPr>
  </w:style>
  <w:style w:type="character" w:customStyle="1" w:styleId="Balk2Char">
    <w:name w:val="Başlık 2 Char"/>
    <w:basedOn w:val="VarsaylanParagrafYazTipi"/>
    <w:link w:val="Balk2"/>
    <w:rsid w:val="00A701AC"/>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A701AC"/>
    <w:rPr>
      <w:rFonts w:ascii="Arial" w:eastAsia="Times New Roman" w:hAnsi="Arial" w:cs="Arial"/>
      <w:b/>
      <w:bCs/>
      <w:sz w:val="26"/>
      <w:szCs w:val="26"/>
      <w:lang w:eastAsia="tr-TR"/>
    </w:rPr>
  </w:style>
  <w:style w:type="paragraph" w:styleId="Altbilgi">
    <w:name w:val="footer"/>
    <w:basedOn w:val="Normal"/>
    <w:link w:val="AltbilgiChar"/>
    <w:rsid w:val="00A701AC"/>
    <w:pPr>
      <w:tabs>
        <w:tab w:val="center" w:pos="4536"/>
        <w:tab w:val="right" w:pos="9072"/>
      </w:tabs>
    </w:pPr>
  </w:style>
  <w:style w:type="character" w:customStyle="1" w:styleId="AltbilgiChar">
    <w:name w:val="Altbilgi Char"/>
    <w:basedOn w:val="VarsaylanParagrafYazTipi"/>
    <w:link w:val="Altbilgi"/>
    <w:rsid w:val="00A701AC"/>
    <w:rPr>
      <w:rFonts w:ascii="Times New Roman" w:eastAsia="Times New Roman" w:hAnsi="Times New Roman" w:cs="Times New Roman"/>
      <w:sz w:val="24"/>
      <w:szCs w:val="24"/>
      <w:lang w:eastAsia="tr-TR"/>
    </w:rPr>
  </w:style>
  <w:style w:type="character" w:styleId="SayfaNumaras">
    <w:name w:val="page number"/>
    <w:basedOn w:val="VarsaylanParagrafYazTipi"/>
    <w:rsid w:val="00A701AC"/>
  </w:style>
  <w:style w:type="paragraph" w:styleId="ListeParagraf">
    <w:name w:val="List Paragraph"/>
    <w:basedOn w:val="Normal"/>
    <w:uiPriority w:val="34"/>
    <w:qFormat/>
    <w:rsid w:val="0040180C"/>
    <w:pPr>
      <w:ind w:left="720"/>
      <w:contextualSpacing/>
    </w:pPr>
  </w:style>
  <w:style w:type="paragraph" w:customStyle="1" w:styleId="paraf">
    <w:name w:val="paraf"/>
    <w:basedOn w:val="Normal"/>
    <w:rsid w:val="00F36684"/>
    <w:pPr>
      <w:spacing w:before="100" w:beforeAutospacing="1" w:after="100" w:afterAutospacing="1"/>
    </w:pPr>
  </w:style>
  <w:style w:type="character" w:styleId="Gl">
    <w:name w:val="Strong"/>
    <w:basedOn w:val="VarsaylanParagrafYazTipi"/>
    <w:uiPriority w:val="22"/>
    <w:qFormat/>
    <w:rsid w:val="00F36684"/>
    <w:rPr>
      <w:b/>
      <w:bCs/>
    </w:rPr>
  </w:style>
  <w:style w:type="character" w:styleId="Vurgu">
    <w:name w:val="Emphasis"/>
    <w:basedOn w:val="VarsaylanParagrafYazTipi"/>
    <w:uiPriority w:val="20"/>
    <w:qFormat/>
    <w:rsid w:val="004D4022"/>
    <w:rPr>
      <w:i/>
      <w:iCs/>
    </w:rPr>
  </w:style>
  <w:style w:type="paragraph" w:customStyle="1" w:styleId="yayinorta">
    <w:name w:val="yayinorta"/>
    <w:basedOn w:val="Normal"/>
    <w:rsid w:val="00CF2C74"/>
    <w:pPr>
      <w:spacing w:before="100" w:beforeAutospacing="1" w:after="100" w:afterAutospacing="1"/>
    </w:pPr>
  </w:style>
  <w:style w:type="character" w:customStyle="1" w:styleId="Balk4Char">
    <w:name w:val="Başlık 4 Char"/>
    <w:basedOn w:val="VarsaylanParagrafYazTipi"/>
    <w:link w:val="Balk4"/>
    <w:uiPriority w:val="9"/>
    <w:semiHidden/>
    <w:rsid w:val="005C4476"/>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uiPriority w:val="9"/>
    <w:semiHidden/>
    <w:rsid w:val="005C4476"/>
    <w:rPr>
      <w:rFonts w:asciiTheme="majorHAnsi" w:eastAsiaTheme="majorEastAsia" w:hAnsiTheme="majorHAnsi" w:cstheme="majorBidi"/>
      <w:color w:val="243F60" w:themeColor="accent1" w:themeShade="7F"/>
      <w:sz w:val="24"/>
      <w:szCs w:val="24"/>
      <w:lang w:eastAsia="tr-TR"/>
    </w:rPr>
  </w:style>
  <w:style w:type="character" w:customStyle="1" w:styleId="Balk6Char">
    <w:name w:val="Başlık 6 Char"/>
    <w:basedOn w:val="VarsaylanParagrafYazTipi"/>
    <w:link w:val="Balk6"/>
    <w:uiPriority w:val="9"/>
    <w:semiHidden/>
    <w:rsid w:val="005C4476"/>
    <w:rPr>
      <w:rFonts w:asciiTheme="majorHAnsi" w:eastAsiaTheme="majorEastAsia" w:hAnsiTheme="majorHAnsi" w:cstheme="majorBidi"/>
      <w:i/>
      <w:iCs/>
      <w:color w:val="243F60" w:themeColor="accent1" w:themeShade="7F"/>
      <w:sz w:val="24"/>
      <w:szCs w:val="24"/>
      <w:lang w:eastAsia="tr-TR"/>
    </w:rPr>
  </w:style>
  <w:style w:type="paragraph" w:styleId="GvdeMetniGirintisi3">
    <w:name w:val="Body Text Indent 3"/>
    <w:basedOn w:val="Normal"/>
    <w:link w:val="GvdeMetniGirintisi3Char"/>
    <w:rsid w:val="005C4476"/>
    <w:pPr>
      <w:ind w:left="20"/>
    </w:pPr>
    <w:rPr>
      <w:b/>
      <w:bCs/>
    </w:rPr>
  </w:style>
  <w:style w:type="character" w:customStyle="1" w:styleId="GvdeMetniGirintisi3Char">
    <w:name w:val="Gövde Metni Girintisi 3 Char"/>
    <w:basedOn w:val="VarsaylanParagrafYazTipi"/>
    <w:link w:val="GvdeMetniGirintisi3"/>
    <w:rsid w:val="005C4476"/>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5C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70ED0"/>
    <w:pPr>
      <w:tabs>
        <w:tab w:val="center" w:pos="4536"/>
        <w:tab w:val="right" w:pos="9072"/>
      </w:tabs>
    </w:pPr>
  </w:style>
  <w:style w:type="character" w:customStyle="1" w:styleId="stbilgiChar">
    <w:name w:val="Üstbilgi Char"/>
    <w:basedOn w:val="VarsaylanParagrafYazTipi"/>
    <w:link w:val="stbilgi"/>
    <w:uiPriority w:val="99"/>
    <w:rsid w:val="00270ED0"/>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F32CAE"/>
    <w:pPr>
      <w:spacing w:after="0" w:line="240" w:lineRule="auto"/>
      <w:ind w:left="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06140"/>
    <w:rPr>
      <w:rFonts w:ascii="Tahoma" w:hAnsi="Tahoma" w:cs="Tahoma"/>
      <w:sz w:val="16"/>
      <w:szCs w:val="16"/>
    </w:rPr>
  </w:style>
  <w:style w:type="character" w:customStyle="1" w:styleId="BalonMetniChar">
    <w:name w:val="Balon Metni Char"/>
    <w:basedOn w:val="VarsaylanParagrafYazTipi"/>
    <w:link w:val="BalonMetni"/>
    <w:uiPriority w:val="99"/>
    <w:semiHidden/>
    <w:rsid w:val="00C0614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A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701AC"/>
    <w:pPr>
      <w:keepNext/>
      <w:spacing w:before="240" w:after="60"/>
      <w:outlineLvl w:val="0"/>
    </w:pPr>
    <w:rPr>
      <w:rFonts w:cs="Arial"/>
      <w:b/>
      <w:bCs/>
      <w:kern w:val="32"/>
      <w:szCs w:val="32"/>
    </w:rPr>
  </w:style>
  <w:style w:type="paragraph" w:styleId="Balk2">
    <w:name w:val="heading 2"/>
    <w:basedOn w:val="Normal"/>
    <w:next w:val="Normal"/>
    <w:link w:val="Balk2Char"/>
    <w:qFormat/>
    <w:rsid w:val="00A701AC"/>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701AC"/>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semiHidden/>
    <w:unhideWhenUsed/>
    <w:qFormat/>
    <w:rsid w:val="005C4476"/>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5C4476"/>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5C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701AC"/>
    <w:rPr>
      <w:rFonts w:ascii="Times New Roman" w:eastAsia="Times New Roman" w:hAnsi="Times New Roman" w:cs="Arial"/>
      <w:b/>
      <w:bCs/>
      <w:kern w:val="32"/>
      <w:sz w:val="24"/>
      <w:szCs w:val="32"/>
      <w:lang w:eastAsia="tr-TR"/>
    </w:rPr>
  </w:style>
  <w:style w:type="character" w:customStyle="1" w:styleId="Balk2Char">
    <w:name w:val="Başlık 2 Char"/>
    <w:basedOn w:val="VarsaylanParagrafYazTipi"/>
    <w:link w:val="Balk2"/>
    <w:rsid w:val="00A701AC"/>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A701AC"/>
    <w:rPr>
      <w:rFonts w:ascii="Arial" w:eastAsia="Times New Roman" w:hAnsi="Arial" w:cs="Arial"/>
      <w:b/>
      <w:bCs/>
      <w:sz w:val="26"/>
      <w:szCs w:val="26"/>
      <w:lang w:eastAsia="tr-TR"/>
    </w:rPr>
  </w:style>
  <w:style w:type="paragraph" w:styleId="Altbilgi">
    <w:name w:val="footer"/>
    <w:basedOn w:val="Normal"/>
    <w:link w:val="AltbilgiChar"/>
    <w:rsid w:val="00A701AC"/>
    <w:pPr>
      <w:tabs>
        <w:tab w:val="center" w:pos="4536"/>
        <w:tab w:val="right" w:pos="9072"/>
      </w:tabs>
    </w:pPr>
  </w:style>
  <w:style w:type="character" w:customStyle="1" w:styleId="AltbilgiChar">
    <w:name w:val="Altbilgi Char"/>
    <w:basedOn w:val="VarsaylanParagrafYazTipi"/>
    <w:link w:val="Altbilgi"/>
    <w:rsid w:val="00A701AC"/>
    <w:rPr>
      <w:rFonts w:ascii="Times New Roman" w:eastAsia="Times New Roman" w:hAnsi="Times New Roman" w:cs="Times New Roman"/>
      <w:sz w:val="24"/>
      <w:szCs w:val="24"/>
      <w:lang w:eastAsia="tr-TR"/>
    </w:rPr>
  </w:style>
  <w:style w:type="character" w:styleId="SayfaNumaras">
    <w:name w:val="page number"/>
    <w:basedOn w:val="VarsaylanParagrafYazTipi"/>
    <w:rsid w:val="00A701AC"/>
  </w:style>
  <w:style w:type="paragraph" w:styleId="ListeParagraf">
    <w:name w:val="List Paragraph"/>
    <w:basedOn w:val="Normal"/>
    <w:uiPriority w:val="34"/>
    <w:qFormat/>
    <w:rsid w:val="0040180C"/>
    <w:pPr>
      <w:ind w:left="720"/>
      <w:contextualSpacing/>
    </w:pPr>
  </w:style>
  <w:style w:type="paragraph" w:customStyle="1" w:styleId="paraf">
    <w:name w:val="paraf"/>
    <w:basedOn w:val="Normal"/>
    <w:rsid w:val="00F36684"/>
    <w:pPr>
      <w:spacing w:before="100" w:beforeAutospacing="1" w:after="100" w:afterAutospacing="1"/>
    </w:pPr>
  </w:style>
  <w:style w:type="character" w:styleId="Gl">
    <w:name w:val="Strong"/>
    <w:basedOn w:val="VarsaylanParagrafYazTipi"/>
    <w:uiPriority w:val="22"/>
    <w:qFormat/>
    <w:rsid w:val="00F36684"/>
    <w:rPr>
      <w:b/>
      <w:bCs/>
    </w:rPr>
  </w:style>
  <w:style w:type="character" w:styleId="Vurgu">
    <w:name w:val="Emphasis"/>
    <w:basedOn w:val="VarsaylanParagrafYazTipi"/>
    <w:uiPriority w:val="20"/>
    <w:qFormat/>
    <w:rsid w:val="004D4022"/>
    <w:rPr>
      <w:i/>
      <w:iCs/>
    </w:rPr>
  </w:style>
  <w:style w:type="paragraph" w:customStyle="1" w:styleId="yayinorta">
    <w:name w:val="yayinorta"/>
    <w:basedOn w:val="Normal"/>
    <w:rsid w:val="00CF2C74"/>
    <w:pPr>
      <w:spacing w:before="100" w:beforeAutospacing="1" w:after="100" w:afterAutospacing="1"/>
    </w:pPr>
  </w:style>
  <w:style w:type="character" w:customStyle="1" w:styleId="Balk4Char">
    <w:name w:val="Başlık 4 Char"/>
    <w:basedOn w:val="VarsaylanParagrafYazTipi"/>
    <w:link w:val="Balk4"/>
    <w:uiPriority w:val="9"/>
    <w:semiHidden/>
    <w:rsid w:val="005C4476"/>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uiPriority w:val="9"/>
    <w:semiHidden/>
    <w:rsid w:val="005C4476"/>
    <w:rPr>
      <w:rFonts w:asciiTheme="majorHAnsi" w:eastAsiaTheme="majorEastAsia" w:hAnsiTheme="majorHAnsi" w:cstheme="majorBidi"/>
      <w:color w:val="243F60" w:themeColor="accent1" w:themeShade="7F"/>
      <w:sz w:val="24"/>
      <w:szCs w:val="24"/>
      <w:lang w:eastAsia="tr-TR"/>
    </w:rPr>
  </w:style>
  <w:style w:type="character" w:customStyle="1" w:styleId="Balk6Char">
    <w:name w:val="Başlık 6 Char"/>
    <w:basedOn w:val="VarsaylanParagrafYazTipi"/>
    <w:link w:val="Balk6"/>
    <w:uiPriority w:val="9"/>
    <w:semiHidden/>
    <w:rsid w:val="005C4476"/>
    <w:rPr>
      <w:rFonts w:asciiTheme="majorHAnsi" w:eastAsiaTheme="majorEastAsia" w:hAnsiTheme="majorHAnsi" w:cstheme="majorBidi"/>
      <w:i/>
      <w:iCs/>
      <w:color w:val="243F60" w:themeColor="accent1" w:themeShade="7F"/>
      <w:sz w:val="24"/>
      <w:szCs w:val="24"/>
      <w:lang w:eastAsia="tr-TR"/>
    </w:rPr>
  </w:style>
  <w:style w:type="paragraph" w:styleId="GvdeMetniGirintisi3">
    <w:name w:val="Body Text Indent 3"/>
    <w:basedOn w:val="Normal"/>
    <w:link w:val="GvdeMetniGirintisi3Char"/>
    <w:rsid w:val="005C4476"/>
    <w:pPr>
      <w:ind w:left="20"/>
    </w:pPr>
    <w:rPr>
      <w:b/>
      <w:bCs/>
    </w:rPr>
  </w:style>
  <w:style w:type="character" w:customStyle="1" w:styleId="GvdeMetniGirintisi3Char">
    <w:name w:val="Gövde Metni Girintisi 3 Char"/>
    <w:basedOn w:val="VarsaylanParagrafYazTipi"/>
    <w:link w:val="GvdeMetniGirintisi3"/>
    <w:rsid w:val="005C4476"/>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5C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70ED0"/>
    <w:pPr>
      <w:tabs>
        <w:tab w:val="center" w:pos="4536"/>
        <w:tab w:val="right" w:pos="9072"/>
      </w:tabs>
    </w:pPr>
  </w:style>
  <w:style w:type="character" w:customStyle="1" w:styleId="stbilgiChar">
    <w:name w:val="Üstbilgi Char"/>
    <w:basedOn w:val="VarsaylanParagrafYazTipi"/>
    <w:link w:val="stbilgi"/>
    <w:uiPriority w:val="99"/>
    <w:rsid w:val="00270ED0"/>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F32CAE"/>
    <w:pPr>
      <w:spacing w:after="0" w:line="240" w:lineRule="auto"/>
      <w:ind w:left="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06140"/>
    <w:rPr>
      <w:rFonts w:ascii="Tahoma" w:hAnsi="Tahoma" w:cs="Tahoma"/>
      <w:sz w:val="16"/>
      <w:szCs w:val="16"/>
    </w:rPr>
  </w:style>
  <w:style w:type="character" w:customStyle="1" w:styleId="BalonMetniChar">
    <w:name w:val="Balon Metni Char"/>
    <w:basedOn w:val="VarsaylanParagrafYazTipi"/>
    <w:link w:val="BalonMetni"/>
    <w:uiPriority w:val="99"/>
    <w:semiHidden/>
    <w:rsid w:val="00C0614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2695">
      <w:bodyDiv w:val="1"/>
      <w:marLeft w:val="0"/>
      <w:marRight w:val="0"/>
      <w:marTop w:val="0"/>
      <w:marBottom w:val="0"/>
      <w:divBdr>
        <w:top w:val="none" w:sz="0" w:space="0" w:color="auto"/>
        <w:left w:val="none" w:sz="0" w:space="0" w:color="auto"/>
        <w:bottom w:val="none" w:sz="0" w:space="0" w:color="auto"/>
        <w:right w:val="none" w:sz="0" w:space="0" w:color="auto"/>
      </w:divBdr>
    </w:div>
    <w:div w:id="986668979">
      <w:bodyDiv w:val="1"/>
      <w:marLeft w:val="0"/>
      <w:marRight w:val="0"/>
      <w:marTop w:val="0"/>
      <w:marBottom w:val="0"/>
      <w:divBdr>
        <w:top w:val="none" w:sz="0" w:space="0" w:color="auto"/>
        <w:left w:val="none" w:sz="0" w:space="0" w:color="auto"/>
        <w:bottom w:val="none" w:sz="0" w:space="0" w:color="auto"/>
        <w:right w:val="none" w:sz="0" w:space="0" w:color="auto"/>
      </w:divBdr>
    </w:div>
    <w:div w:id="1224173529">
      <w:bodyDiv w:val="1"/>
      <w:marLeft w:val="0"/>
      <w:marRight w:val="0"/>
      <w:marTop w:val="0"/>
      <w:marBottom w:val="0"/>
      <w:divBdr>
        <w:top w:val="none" w:sz="0" w:space="0" w:color="auto"/>
        <w:left w:val="none" w:sz="0" w:space="0" w:color="auto"/>
        <w:bottom w:val="none" w:sz="0" w:space="0" w:color="auto"/>
        <w:right w:val="none" w:sz="0" w:space="0" w:color="auto"/>
      </w:divBdr>
    </w:div>
    <w:div w:id="1566137987">
      <w:bodyDiv w:val="1"/>
      <w:marLeft w:val="0"/>
      <w:marRight w:val="0"/>
      <w:marTop w:val="0"/>
      <w:marBottom w:val="0"/>
      <w:divBdr>
        <w:top w:val="none" w:sz="0" w:space="0" w:color="auto"/>
        <w:left w:val="none" w:sz="0" w:space="0" w:color="auto"/>
        <w:bottom w:val="none" w:sz="0" w:space="0" w:color="auto"/>
        <w:right w:val="none" w:sz="0" w:space="0" w:color="auto"/>
      </w:divBdr>
    </w:div>
    <w:div w:id="178109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20</Pages>
  <Words>5334</Words>
  <Characters>30409</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168</cp:revision>
  <dcterms:created xsi:type="dcterms:W3CDTF">2018-03-07T13:12:00Z</dcterms:created>
  <dcterms:modified xsi:type="dcterms:W3CDTF">2018-03-09T14:36:00Z</dcterms:modified>
</cp:coreProperties>
</file>