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BEDD2" w14:textId="187924F8" w:rsidR="00E806C2" w:rsidRDefault="00E806C2" w:rsidP="00BA0C00">
      <w:pPr>
        <w:pStyle w:val="TezMetni10aralkl"/>
        <w:rPr>
          <w:b/>
          <w:bCs/>
          <w:sz w:val="28"/>
          <w:lang w:val="tr-TR"/>
        </w:rPr>
      </w:pPr>
      <w:bookmarkStart w:id="0" w:name="_GoBack"/>
      <w:bookmarkEnd w:id="0"/>
    </w:p>
    <w:p w14:paraId="2765D4E2" w14:textId="67B7E148" w:rsidR="00945157" w:rsidRPr="00763FB3" w:rsidRDefault="002559F2" w:rsidP="00945157">
      <w:pPr>
        <w:spacing w:after="0" w:line="360" w:lineRule="auto"/>
        <w:jc w:val="center"/>
        <w:rPr>
          <w:rFonts w:ascii="Times New Roman" w:hAnsi="Times New Roman" w:cs="Times New Roman"/>
          <w:b/>
          <w:sz w:val="28"/>
        </w:rPr>
      </w:pPr>
      <w:r>
        <w:rPr>
          <w:noProof/>
          <w:lang w:eastAsia="tr-TR"/>
        </w:rPr>
        <w:drawing>
          <wp:anchor distT="0" distB="0" distL="114300" distR="114300" simplePos="0" relativeHeight="251674112" behindDoc="0" locked="0" layoutInCell="1" allowOverlap="1" wp14:anchorId="540A7BC0" wp14:editId="33604BFB">
            <wp:simplePos x="0" y="0"/>
            <wp:positionH relativeFrom="column">
              <wp:posOffset>-16880</wp:posOffset>
            </wp:positionH>
            <wp:positionV relativeFrom="paragraph">
              <wp:posOffset>1905</wp:posOffset>
            </wp:positionV>
            <wp:extent cx="1141200" cy="1141200"/>
            <wp:effectExtent l="0" t="0" r="1905" b="1905"/>
            <wp:wrapNone/>
            <wp:docPr id="5" name="Resim 5" descr="ahievran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ievran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FB3">
        <w:rPr>
          <w:rFonts w:ascii="Times New Roman" w:hAnsi="Times New Roman" w:cs="Times New Roman"/>
          <w:b/>
          <w:sz w:val="28"/>
        </w:rPr>
        <w:t xml:space="preserve"> </w:t>
      </w:r>
      <w:r w:rsidR="00945157" w:rsidRPr="00763FB3">
        <w:rPr>
          <w:rFonts w:ascii="Times New Roman" w:hAnsi="Times New Roman" w:cs="Times New Roman"/>
          <w:b/>
          <w:sz w:val="28"/>
        </w:rPr>
        <w:t>T.C.</w:t>
      </w:r>
    </w:p>
    <w:p w14:paraId="08A4BC8B" w14:textId="085C9544" w:rsidR="00945157" w:rsidRPr="00763FB3" w:rsidRDefault="007076D8" w:rsidP="00945157">
      <w:pPr>
        <w:spacing w:after="0" w:line="360" w:lineRule="auto"/>
        <w:jc w:val="center"/>
        <w:rPr>
          <w:rFonts w:ascii="Times New Roman" w:hAnsi="Times New Roman" w:cs="Times New Roman"/>
          <w:b/>
          <w:sz w:val="28"/>
        </w:rPr>
      </w:pPr>
      <w:r>
        <w:rPr>
          <w:rFonts w:ascii="Times New Roman" w:hAnsi="Times New Roman" w:cs="Times New Roman"/>
          <w:b/>
          <w:sz w:val="28"/>
        </w:rPr>
        <w:t xml:space="preserve">KIRŞEHİR </w:t>
      </w:r>
      <w:r w:rsidR="00945157" w:rsidRPr="00763FB3">
        <w:rPr>
          <w:rFonts w:ascii="Times New Roman" w:hAnsi="Times New Roman" w:cs="Times New Roman"/>
          <w:b/>
          <w:sz w:val="28"/>
        </w:rPr>
        <w:t>AHİ EVRAN ÜNİVERSİTESİ</w:t>
      </w:r>
    </w:p>
    <w:p w14:paraId="32E1DD30" w14:textId="77777777" w:rsidR="00945157" w:rsidRPr="00763FB3" w:rsidRDefault="00945157" w:rsidP="00945157">
      <w:pPr>
        <w:spacing w:after="0" w:line="360" w:lineRule="auto"/>
        <w:jc w:val="center"/>
        <w:rPr>
          <w:rFonts w:ascii="Times New Roman" w:hAnsi="Times New Roman" w:cs="Times New Roman"/>
          <w:b/>
          <w:sz w:val="28"/>
        </w:rPr>
      </w:pPr>
      <w:r w:rsidRPr="00763FB3">
        <w:rPr>
          <w:rFonts w:ascii="Times New Roman" w:hAnsi="Times New Roman" w:cs="Times New Roman"/>
          <w:b/>
          <w:sz w:val="28"/>
        </w:rPr>
        <w:t>FEN BİLİMLERİ ENSTİTÜSÜ</w:t>
      </w:r>
    </w:p>
    <w:p w14:paraId="1DEF5939" w14:textId="77777777" w:rsidR="00945157" w:rsidRPr="00000A89" w:rsidRDefault="00945157" w:rsidP="00945157">
      <w:pPr>
        <w:spacing w:after="0" w:line="360" w:lineRule="auto"/>
        <w:jc w:val="center"/>
        <w:rPr>
          <w:rFonts w:ascii="Times New Roman" w:hAnsi="Times New Roman" w:cs="Times New Roman"/>
          <w:sz w:val="24"/>
        </w:rPr>
      </w:pPr>
      <w:r w:rsidRPr="00763FB3">
        <w:rPr>
          <w:rFonts w:ascii="Times New Roman" w:hAnsi="Times New Roman" w:cs="Times New Roman"/>
          <w:b/>
          <w:sz w:val="28"/>
        </w:rPr>
        <w:t>KİMYA ANABİLİM DALI</w:t>
      </w:r>
    </w:p>
    <w:p w14:paraId="023EB0EF" w14:textId="77777777" w:rsidR="00945157" w:rsidRDefault="00945157" w:rsidP="00945157"/>
    <w:p w14:paraId="3A167068" w14:textId="77777777" w:rsidR="00945157" w:rsidRDefault="00945157" w:rsidP="00945157"/>
    <w:p w14:paraId="09E30660" w14:textId="77777777" w:rsidR="00945157" w:rsidRDefault="00945157" w:rsidP="00945157"/>
    <w:p w14:paraId="65784B04" w14:textId="77777777" w:rsidR="00945157" w:rsidRPr="00000A89" w:rsidRDefault="00945157" w:rsidP="00945157">
      <w:pPr>
        <w:jc w:val="center"/>
        <w:rPr>
          <w:rFonts w:ascii="Times New Roman" w:hAnsi="Times New Roman" w:cs="Times New Roman"/>
          <w:b/>
          <w:sz w:val="32"/>
        </w:rPr>
      </w:pPr>
      <w:r w:rsidRPr="00763FB3">
        <w:rPr>
          <w:rFonts w:ascii="Times New Roman" w:hAnsi="Times New Roman" w:cs="Times New Roman"/>
          <w:b/>
          <w:sz w:val="36"/>
        </w:rPr>
        <w:t>8. SINIF ÖĞRENCİLERİNİN ISI VE SICAKLIK KONUSUNDAKİ BİLGİLERİNİN EPİSTEMOLOJİK İNANÇLAR AÇISINDAN İNCELENMESİ</w:t>
      </w:r>
    </w:p>
    <w:p w14:paraId="52E2D6DB" w14:textId="77777777" w:rsidR="00945157" w:rsidRDefault="00945157" w:rsidP="00945157"/>
    <w:p w14:paraId="635979CE" w14:textId="77777777" w:rsidR="00945157" w:rsidRDefault="00945157" w:rsidP="00945157"/>
    <w:p w14:paraId="7AA2C367" w14:textId="269B1A2D" w:rsidR="00945157" w:rsidRPr="00763FB3" w:rsidRDefault="00533670" w:rsidP="00945157">
      <w:pPr>
        <w:jc w:val="center"/>
        <w:rPr>
          <w:rFonts w:ascii="Times New Roman" w:hAnsi="Times New Roman" w:cs="Times New Roman"/>
          <w:b/>
          <w:sz w:val="28"/>
        </w:rPr>
      </w:pPr>
      <w:r>
        <w:rPr>
          <w:rFonts w:ascii="Times New Roman" w:hAnsi="Times New Roman" w:cs="Times New Roman"/>
          <w:b/>
          <w:sz w:val="28"/>
        </w:rPr>
        <w:t>Mehmet</w:t>
      </w:r>
      <w:r w:rsidR="00945157" w:rsidRPr="00763FB3">
        <w:rPr>
          <w:rFonts w:ascii="Times New Roman" w:hAnsi="Times New Roman" w:cs="Times New Roman"/>
          <w:b/>
          <w:sz w:val="28"/>
        </w:rPr>
        <w:t xml:space="preserve"> </w:t>
      </w:r>
      <w:r>
        <w:rPr>
          <w:rFonts w:ascii="Times New Roman" w:hAnsi="Times New Roman" w:cs="Times New Roman"/>
          <w:b/>
          <w:sz w:val="28"/>
        </w:rPr>
        <w:t>TAŞ</w:t>
      </w:r>
    </w:p>
    <w:p w14:paraId="512F3204" w14:textId="77777777" w:rsidR="00945157" w:rsidRDefault="00945157" w:rsidP="00945157">
      <w:pPr>
        <w:jc w:val="center"/>
        <w:rPr>
          <w:rFonts w:ascii="Times New Roman" w:hAnsi="Times New Roman" w:cs="Times New Roman"/>
          <w:b/>
        </w:rPr>
      </w:pPr>
    </w:p>
    <w:p w14:paraId="1A9E9700" w14:textId="77777777" w:rsidR="00945157" w:rsidRDefault="00945157" w:rsidP="00945157">
      <w:pPr>
        <w:jc w:val="center"/>
        <w:rPr>
          <w:rFonts w:ascii="Times New Roman" w:hAnsi="Times New Roman" w:cs="Times New Roman"/>
          <w:b/>
        </w:rPr>
      </w:pPr>
    </w:p>
    <w:p w14:paraId="5113A2C8" w14:textId="77777777" w:rsidR="00945157" w:rsidRPr="00763FB3" w:rsidRDefault="00945157" w:rsidP="00945157">
      <w:pPr>
        <w:jc w:val="center"/>
        <w:rPr>
          <w:rFonts w:ascii="Times New Roman" w:hAnsi="Times New Roman" w:cs="Times New Roman"/>
          <w:b/>
        </w:rPr>
      </w:pPr>
    </w:p>
    <w:p w14:paraId="7958ACF1" w14:textId="77777777" w:rsidR="00945157" w:rsidRDefault="00945157" w:rsidP="00945157">
      <w:pPr>
        <w:jc w:val="center"/>
        <w:rPr>
          <w:rFonts w:ascii="Times New Roman" w:hAnsi="Times New Roman" w:cs="Times New Roman"/>
          <w:b/>
          <w:sz w:val="32"/>
        </w:rPr>
      </w:pPr>
      <w:r w:rsidRPr="00763FB3">
        <w:rPr>
          <w:rFonts w:ascii="Times New Roman" w:hAnsi="Times New Roman" w:cs="Times New Roman"/>
          <w:b/>
          <w:sz w:val="32"/>
        </w:rPr>
        <w:t>DOKTORA TEZİ</w:t>
      </w:r>
    </w:p>
    <w:p w14:paraId="59EF9508" w14:textId="77777777" w:rsidR="00945157" w:rsidRDefault="00945157" w:rsidP="00945157">
      <w:pPr>
        <w:jc w:val="center"/>
        <w:rPr>
          <w:rFonts w:ascii="Times New Roman" w:hAnsi="Times New Roman" w:cs="Times New Roman"/>
          <w:b/>
          <w:sz w:val="32"/>
        </w:rPr>
      </w:pPr>
    </w:p>
    <w:p w14:paraId="57353AEE" w14:textId="77777777" w:rsidR="00945157" w:rsidRDefault="00945157" w:rsidP="00945157">
      <w:pPr>
        <w:jc w:val="center"/>
        <w:rPr>
          <w:rFonts w:ascii="Times New Roman" w:hAnsi="Times New Roman" w:cs="Times New Roman"/>
          <w:b/>
          <w:sz w:val="32"/>
        </w:rPr>
      </w:pPr>
    </w:p>
    <w:p w14:paraId="3022B34C" w14:textId="77777777" w:rsidR="00945157" w:rsidRDefault="00945157" w:rsidP="00945157">
      <w:pPr>
        <w:jc w:val="center"/>
        <w:rPr>
          <w:rFonts w:ascii="Times New Roman" w:hAnsi="Times New Roman" w:cs="Times New Roman"/>
          <w:b/>
          <w:sz w:val="32"/>
        </w:rPr>
      </w:pPr>
    </w:p>
    <w:p w14:paraId="3E454799" w14:textId="77777777" w:rsidR="00945157" w:rsidRPr="00763FB3" w:rsidRDefault="00945157" w:rsidP="00945157">
      <w:pPr>
        <w:spacing w:after="0" w:line="240" w:lineRule="auto"/>
        <w:jc w:val="center"/>
        <w:rPr>
          <w:rFonts w:ascii="Times New Roman" w:hAnsi="Times New Roman" w:cs="Times New Roman"/>
          <w:b/>
          <w:sz w:val="28"/>
          <w:u w:val="single"/>
        </w:rPr>
      </w:pPr>
      <w:r w:rsidRPr="00763FB3">
        <w:rPr>
          <w:rFonts w:ascii="Times New Roman" w:hAnsi="Times New Roman" w:cs="Times New Roman"/>
          <w:b/>
          <w:sz w:val="28"/>
          <w:u w:val="single"/>
        </w:rPr>
        <w:t>DANIŞMAN</w:t>
      </w:r>
    </w:p>
    <w:p w14:paraId="02D87C06" w14:textId="77777777" w:rsidR="00945157" w:rsidRPr="00763FB3" w:rsidRDefault="00945157" w:rsidP="00945157">
      <w:pPr>
        <w:spacing w:after="0" w:line="240" w:lineRule="auto"/>
        <w:jc w:val="center"/>
        <w:rPr>
          <w:rFonts w:ascii="Times New Roman" w:hAnsi="Times New Roman" w:cs="Times New Roman"/>
          <w:b/>
          <w:sz w:val="28"/>
        </w:rPr>
      </w:pPr>
      <w:r w:rsidRPr="00763FB3">
        <w:rPr>
          <w:rFonts w:ascii="Times New Roman" w:hAnsi="Times New Roman" w:cs="Times New Roman"/>
          <w:b/>
          <w:sz w:val="28"/>
        </w:rPr>
        <w:t>Doç. Dr. Ahmet KADİR</w:t>
      </w:r>
    </w:p>
    <w:p w14:paraId="461A9193" w14:textId="77777777" w:rsidR="00945157" w:rsidRDefault="00945157" w:rsidP="00945157">
      <w:pPr>
        <w:rPr>
          <w:rFonts w:ascii="Times New Roman" w:hAnsi="Times New Roman" w:cs="Times New Roman"/>
          <w:b/>
        </w:rPr>
      </w:pPr>
    </w:p>
    <w:p w14:paraId="044F925E" w14:textId="77777777" w:rsidR="00945157" w:rsidRDefault="00945157" w:rsidP="00945157">
      <w:pPr>
        <w:rPr>
          <w:rFonts w:ascii="Times New Roman" w:hAnsi="Times New Roman" w:cs="Times New Roman"/>
          <w:b/>
        </w:rPr>
      </w:pPr>
    </w:p>
    <w:p w14:paraId="7BAEE215" w14:textId="77777777" w:rsidR="00945157" w:rsidRPr="00763FB3" w:rsidRDefault="00945157" w:rsidP="00945157">
      <w:pPr>
        <w:rPr>
          <w:rFonts w:ascii="Times New Roman" w:hAnsi="Times New Roman" w:cs="Times New Roman"/>
          <w:b/>
        </w:rPr>
      </w:pPr>
    </w:p>
    <w:p w14:paraId="776B11C4" w14:textId="7F2439D5" w:rsidR="00ED5566" w:rsidRDefault="00945157" w:rsidP="00945157">
      <w:pPr>
        <w:pStyle w:val="TezMetni10aralkl"/>
        <w:jc w:val="center"/>
        <w:rPr>
          <w:lang w:val="tr-TR"/>
        </w:rPr>
      </w:pPr>
      <w:r w:rsidRPr="00763FB3">
        <w:rPr>
          <w:b/>
        </w:rPr>
        <w:t>KIRŞEHİR / 2018</w:t>
      </w:r>
    </w:p>
    <w:p w14:paraId="146B6190" w14:textId="768A8DED" w:rsidR="00B83907" w:rsidRDefault="00B83907">
      <w:pP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ype="page"/>
      </w:r>
    </w:p>
    <w:p w14:paraId="3F0A8B2B" w14:textId="6D081B9B" w:rsidR="00945157" w:rsidRPr="00763FB3" w:rsidRDefault="002559F2" w:rsidP="00945157">
      <w:pPr>
        <w:spacing w:after="0" w:line="360" w:lineRule="auto"/>
        <w:jc w:val="center"/>
        <w:rPr>
          <w:rFonts w:ascii="Times New Roman" w:hAnsi="Times New Roman" w:cs="Times New Roman"/>
          <w:b/>
          <w:sz w:val="28"/>
        </w:rPr>
      </w:pPr>
      <w:r>
        <w:rPr>
          <w:noProof/>
          <w:lang w:eastAsia="tr-TR"/>
        </w:rPr>
        <w:lastRenderedPageBreak/>
        <w:drawing>
          <wp:anchor distT="0" distB="0" distL="114300" distR="114300" simplePos="0" relativeHeight="251675136" behindDoc="0" locked="0" layoutInCell="1" allowOverlap="1" wp14:anchorId="0A0D05AD" wp14:editId="05565F6D">
            <wp:simplePos x="0" y="0"/>
            <wp:positionH relativeFrom="column">
              <wp:posOffset>4386</wp:posOffset>
            </wp:positionH>
            <wp:positionV relativeFrom="paragraph">
              <wp:posOffset>3810</wp:posOffset>
            </wp:positionV>
            <wp:extent cx="1141200" cy="1141200"/>
            <wp:effectExtent l="0" t="0" r="1905" b="1905"/>
            <wp:wrapNone/>
            <wp:docPr id="6" name="Resim 6" descr="ahievran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hievran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FB3">
        <w:rPr>
          <w:rFonts w:ascii="Times New Roman" w:hAnsi="Times New Roman" w:cs="Times New Roman"/>
          <w:b/>
          <w:sz w:val="28"/>
        </w:rPr>
        <w:t xml:space="preserve"> </w:t>
      </w:r>
      <w:r w:rsidR="00945157" w:rsidRPr="00763FB3">
        <w:rPr>
          <w:rFonts w:ascii="Times New Roman" w:hAnsi="Times New Roman" w:cs="Times New Roman"/>
          <w:b/>
          <w:sz w:val="28"/>
        </w:rPr>
        <w:t>T.C.</w:t>
      </w:r>
    </w:p>
    <w:p w14:paraId="1289B841" w14:textId="064DF110" w:rsidR="00945157" w:rsidRPr="00763FB3" w:rsidRDefault="007076D8" w:rsidP="00945157">
      <w:pPr>
        <w:spacing w:after="0" w:line="360" w:lineRule="auto"/>
        <w:jc w:val="center"/>
        <w:rPr>
          <w:rFonts w:ascii="Times New Roman" w:hAnsi="Times New Roman" w:cs="Times New Roman"/>
          <w:b/>
          <w:sz w:val="28"/>
        </w:rPr>
      </w:pPr>
      <w:r>
        <w:rPr>
          <w:rFonts w:ascii="Times New Roman" w:hAnsi="Times New Roman" w:cs="Times New Roman"/>
          <w:b/>
          <w:sz w:val="28"/>
        </w:rPr>
        <w:t xml:space="preserve">KIRŞEHİR </w:t>
      </w:r>
      <w:r w:rsidR="00945157" w:rsidRPr="00763FB3">
        <w:rPr>
          <w:rFonts w:ascii="Times New Roman" w:hAnsi="Times New Roman" w:cs="Times New Roman"/>
          <w:b/>
          <w:sz w:val="28"/>
        </w:rPr>
        <w:t>AHİ EVRAN ÜNİVERSİTESİ</w:t>
      </w:r>
    </w:p>
    <w:p w14:paraId="486E61F7" w14:textId="77777777" w:rsidR="00945157" w:rsidRPr="00763FB3" w:rsidRDefault="00945157" w:rsidP="00945157">
      <w:pPr>
        <w:spacing w:after="0" w:line="360" w:lineRule="auto"/>
        <w:jc w:val="center"/>
        <w:rPr>
          <w:rFonts w:ascii="Times New Roman" w:hAnsi="Times New Roman" w:cs="Times New Roman"/>
          <w:b/>
          <w:sz w:val="28"/>
        </w:rPr>
      </w:pPr>
      <w:r w:rsidRPr="00763FB3">
        <w:rPr>
          <w:rFonts w:ascii="Times New Roman" w:hAnsi="Times New Roman" w:cs="Times New Roman"/>
          <w:b/>
          <w:sz w:val="28"/>
        </w:rPr>
        <w:t>FEN BİLİMLERİ ENSTİTÜSÜ</w:t>
      </w:r>
    </w:p>
    <w:p w14:paraId="4DB11E17" w14:textId="77777777" w:rsidR="00945157" w:rsidRPr="00000A89" w:rsidRDefault="00945157" w:rsidP="00945157">
      <w:pPr>
        <w:spacing w:after="0" w:line="360" w:lineRule="auto"/>
        <w:jc w:val="center"/>
        <w:rPr>
          <w:rFonts w:ascii="Times New Roman" w:hAnsi="Times New Roman" w:cs="Times New Roman"/>
          <w:sz w:val="24"/>
        </w:rPr>
      </w:pPr>
      <w:r w:rsidRPr="00763FB3">
        <w:rPr>
          <w:rFonts w:ascii="Times New Roman" w:hAnsi="Times New Roman" w:cs="Times New Roman"/>
          <w:b/>
          <w:sz w:val="28"/>
        </w:rPr>
        <w:t>KİMYA ANABİLİM DALI</w:t>
      </w:r>
    </w:p>
    <w:p w14:paraId="1EDC3EA3" w14:textId="77777777" w:rsidR="00945157" w:rsidRDefault="00945157" w:rsidP="00945157"/>
    <w:p w14:paraId="025BA45F" w14:textId="77777777" w:rsidR="00945157" w:rsidRDefault="00945157" w:rsidP="00945157"/>
    <w:p w14:paraId="10BD89FC" w14:textId="77777777" w:rsidR="00945157" w:rsidRDefault="00945157" w:rsidP="00945157"/>
    <w:p w14:paraId="5263483D" w14:textId="77777777" w:rsidR="00945157" w:rsidRPr="00000A89" w:rsidRDefault="00945157" w:rsidP="00945157">
      <w:pPr>
        <w:jc w:val="center"/>
        <w:rPr>
          <w:rFonts w:ascii="Times New Roman" w:hAnsi="Times New Roman" w:cs="Times New Roman"/>
          <w:b/>
          <w:sz w:val="32"/>
        </w:rPr>
      </w:pPr>
      <w:r w:rsidRPr="00763FB3">
        <w:rPr>
          <w:rFonts w:ascii="Times New Roman" w:hAnsi="Times New Roman" w:cs="Times New Roman"/>
          <w:b/>
          <w:sz w:val="36"/>
        </w:rPr>
        <w:t>8. SINIF ÖĞRENCİLERİNİN ISI VE SICAKLIK KONUSUNDAKİ BİLGİLERİNİN EPİSTEMOLOJİK İNANÇLAR AÇISINDAN İNCELENMESİ</w:t>
      </w:r>
    </w:p>
    <w:p w14:paraId="45D725C6" w14:textId="77777777" w:rsidR="00945157" w:rsidRDefault="00945157" w:rsidP="00945157"/>
    <w:p w14:paraId="69D1000F" w14:textId="77777777" w:rsidR="00945157" w:rsidRDefault="00945157" w:rsidP="00945157"/>
    <w:p w14:paraId="11FC2534" w14:textId="163E7701" w:rsidR="00945157" w:rsidRPr="00763FB3" w:rsidRDefault="00EA7231" w:rsidP="00945157">
      <w:pPr>
        <w:jc w:val="center"/>
        <w:rPr>
          <w:rFonts w:ascii="Times New Roman" w:hAnsi="Times New Roman" w:cs="Times New Roman"/>
          <w:b/>
          <w:sz w:val="28"/>
        </w:rPr>
      </w:pPr>
      <w:r>
        <w:rPr>
          <w:rFonts w:ascii="Times New Roman" w:hAnsi="Times New Roman" w:cs="Times New Roman"/>
          <w:b/>
          <w:sz w:val="28"/>
        </w:rPr>
        <w:t>Mehmet TAŞ</w:t>
      </w:r>
    </w:p>
    <w:p w14:paraId="112C08FF" w14:textId="77777777" w:rsidR="00945157" w:rsidRDefault="00945157" w:rsidP="00945157">
      <w:pPr>
        <w:jc w:val="center"/>
        <w:rPr>
          <w:rFonts w:ascii="Times New Roman" w:hAnsi="Times New Roman" w:cs="Times New Roman"/>
          <w:b/>
        </w:rPr>
      </w:pPr>
    </w:p>
    <w:p w14:paraId="6161CE97" w14:textId="77777777" w:rsidR="00945157" w:rsidRDefault="00945157" w:rsidP="00945157">
      <w:pPr>
        <w:jc w:val="center"/>
        <w:rPr>
          <w:rFonts w:ascii="Times New Roman" w:hAnsi="Times New Roman" w:cs="Times New Roman"/>
          <w:b/>
        </w:rPr>
      </w:pPr>
    </w:p>
    <w:p w14:paraId="003F5A4A" w14:textId="77777777" w:rsidR="00945157" w:rsidRPr="00763FB3" w:rsidRDefault="00945157" w:rsidP="00945157">
      <w:pPr>
        <w:jc w:val="center"/>
        <w:rPr>
          <w:rFonts w:ascii="Times New Roman" w:hAnsi="Times New Roman" w:cs="Times New Roman"/>
          <w:b/>
        </w:rPr>
      </w:pPr>
    </w:p>
    <w:p w14:paraId="19777DC9" w14:textId="77777777" w:rsidR="00945157" w:rsidRDefault="00945157" w:rsidP="00945157">
      <w:pPr>
        <w:jc w:val="center"/>
        <w:rPr>
          <w:rFonts w:ascii="Times New Roman" w:hAnsi="Times New Roman" w:cs="Times New Roman"/>
          <w:b/>
          <w:sz w:val="32"/>
        </w:rPr>
      </w:pPr>
      <w:r w:rsidRPr="00763FB3">
        <w:rPr>
          <w:rFonts w:ascii="Times New Roman" w:hAnsi="Times New Roman" w:cs="Times New Roman"/>
          <w:b/>
          <w:sz w:val="32"/>
        </w:rPr>
        <w:t>DOKTORA TEZİ</w:t>
      </w:r>
    </w:p>
    <w:p w14:paraId="182144A4" w14:textId="77777777" w:rsidR="00945157" w:rsidRDefault="00945157" w:rsidP="00945157">
      <w:pPr>
        <w:jc w:val="center"/>
        <w:rPr>
          <w:rFonts w:ascii="Times New Roman" w:hAnsi="Times New Roman" w:cs="Times New Roman"/>
          <w:b/>
          <w:sz w:val="32"/>
        </w:rPr>
      </w:pPr>
    </w:p>
    <w:p w14:paraId="4F530766" w14:textId="77777777" w:rsidR="00945157" w:rsidRDefault="00945157" w:rsidP="00945157">
      <w:pPr>
        <w:jc w:val="center"/>
        <w:rPr>
          <w:rFonts w:ascii="Times New Roman" w:hAnsi="Times New Roman" w:cs="Times New Roman"/>
          <w:b/>
          <w:sz w:val="32"/>
        </w:rPr>
      </w:pPr>
    </w:p>
    <w:p w14:paraId="3F4FAC74" w14:textId="77777777" w:rsidR="00945157" w:rsidRDefault="00945157" w:rsidP="00945157">
      <w:pPr>
        <w:jc w:val="center"/>
        <w:rPr>
          <w:rFonts w:ascii="Times New Roman" w:hAnsi="Times New Roman" w:cs="Times New Roman"/>
          <w:b/>
          <w:sz w:val="32"/>
        </w:rPr>
      </w:pPr>
    </w:p>
    <w:p w14:paraId="6E97A65E" w14:textId="77777777" w:rsidR="00945157" w:rsidRPr="00763FB3" w:rsidRDefault="00945157" w:rsidP="00945157">
      <w:pPr>
        <w:spacing w:after="0" w:line="240" w:lineRule="auto"/>
        <w:jc w:val="center"/>
        <w:rPr>
          <w:rFonts w:ascii="Times New Roman" w:hAnsi="Times New Roman" w:cs="Times New Roman"/>
          <w:b/>
          <w:sz w:val="28"/>
          <w:u w:val="single"/>
        </w:rPr>
      </w:pPr>
      <w:r w:rsidRPr="00763FB3">
        <w:rPr>
          <w:rFonts w:ascii="Times New Roman" w:hAnsi="Times New Roman" w:cs="Times New Roman"/>
          <w:b/>
          <w:sz w:val="28"/>
          <w:u w:val="single"/>
        </w:rPr>
        <w:t>DANIŞMAN</w:t>
      </w:r>
    </w:p>
    <w:p w14:paraId="4AD6683F" w14:textId="77777777" w:rsidR="00945157" w:rsidRPr="00763FB3" w:rsidRDefault="00945157" w:rsidP="00945157">
      <w:pPr>
        <w:spacing w:after="0" w:line="240" w:lineRule="auto"/>
        <w:jc w:val="center"/>
        <w:rPr>
          <w:rFonts w:ascii="Times New Roman" w:hAnsi="Times New Roman" w:cs="Times New Roman"/>
          <w:b/>
          <w:sz w:val="28"/>
        </w:rPr>
      </w:pPr>
      <w:r w:rsidRPr="00763FB3">
        <w:rPr>
          <w:rFonts w:ascii="Times New Roman" w:hAnsi="Times New Roman" w:cs="Times New Roman"/>
          <w:b/>
          <w:sz w:val="28"/>
        </w:rPr>
        <w:t>Doç. Dr. Ahmet KADİR</w:t>
      </w:r>
    </w:p>
    <w:p w14:paraId="1E6A1BB8" w14:textId="77777777" w:rsidR="00945157" w:rsidRDefault="00945157" w:rsidP="00945157">
      <w:pPr>
        <w:rPr>
          <w:rFonts w:ascii="Times New Roman" w:hAnsi="Times New Roman" w:cs="Times New Roman"/>
          <w:b/>
        </w:rPr>
      </w:pPr>
    </w:p>
    <w:p w14:paraId="67B62BB9" w14:textId="77777777" w:rsidR="00945157" w:rsidRDefault="00945157" w:rsidP="00945157">
      <w:pPr>
        <w:rPr>
          <w:rFonts w:ascii="Times New Roman" w:hAnsi="Times New Roman" w:cs="Times New Roman"/>
          <w:b/>
        </w:rPr>
      </w:pPr>
    </w:p>
    <w:p w14:paraId="52B835CB" w14:textId="77777777" w:rsidR="00945157" w:rsidRPr="00763FB3" w:rsidRDefault="00945157" w:rsidP="00945157">
      <w:pPr>
        <w:rPr>
          <w:rFonts w:ascii="Times New Roman" w:hAnsi="Times New Roman" w:cs="Times New Roman"/>
          <w:b/>
        </w:rPr>
      </w:pPr>
    </w:p>
    <w:p w14:paraId="4B8D69C0" w14:textId="7FF48190" w:rsidR="00B83907" w:rsidRPr="00B83907" w:rsidRDefault="00945157" w:rsidP="00945157">
      <w:pPr>
        <w:jc w:val="center"/>
        <w:rPr>
          <w:rFonts w:ascii="Times New Roman" w:eastAsia="Times New Roman" w:hAnsi="Times New Roman" w:cs="Times New Roman"/>
          <w:b/>
          <w:sz w:val="24"/>
          <w:szCs w:val="28"/>
          <w:lang w:eastAsia="tr-TR"/>
        </w:rPr>
      </w:pPr>
      <w:r w:rsidRPr="00945157">
        <w:rPr>
          <w:rFonts w:ascii="Times New Roman" w:hAnsi="Times New Roman" w:cs="Times New Roman"/>
          <w:b/>
          <w:sz w:val="24"/>
        </w:rPr>
        <w:t>KIRŞEHİR / 2018</w:t>
      </w:r>
    </w:p>
    <w:p w14:paraId="2203A690" w14:textId="77777777" w:rsidR="00B83907" w:rsidRPr="00B83907" w:rsidRDefault="00B83907" w:rsidP="00B83907">
      <w:pPr>
        <w:jc w:val="center"/>
        <w:rPr>
          <w:rFonts w:ascii="Times New Roman" w:eastAsia="Times New Roman" w:hAnsi="Times New Roman" w:cs="Times New Roman"/>
          <w:sz w:val="28"/>
          <w:szCs w:val="28"/>
          <w:lang w:eastAsia="tr-TR"/>
        </w:rPr>
        <w:sectPr w:rsidR="00B83907" w:rsidRPr="00B83907" w:rsidSect="007C3CD3">
          <w:footerReference w:type="default" r:id="rId9"/>
          <w:pgSz w:w="11906" w:h="16838"/>
          <w:pgMar w:top="1701" w:right="1134" w:bottom="1418" w:left="1701" w:header="709" w:footer="709" w:gutter="0"/>
          <w:pgNumType w:start="0"/>
          <w:cols w:space="708"/>
          <w:titlePg/>
          <w:docGrid w:linePitch="360"/>
        </w:sectPr>
      </w:pPr>
    </w:p>
    <w:p w14:paraId="65C56AC6" w14:textId="207C2E7A" w:rsidR="005C51BC" w:rsidRDefault="00DE3A91" w:rsidP="00DE3A91">
      <w:pPr>
        <w:pStyle w:val="Metin"/>
      </w:pPr>
      <w:bookmarkStart w:id="1" w:name="_Toc416983586"/>
      <w:bookmarkStart w:id="2" w:name="_Toc416983768"/>
      <w:r>
        <w:lastRenderedPageBreak/>
        <w:t>Bu çalışma 13.08.2018 tarihinde aşağıdaki jüri tarafından Fen Bilgisi Öğretmenliği Anabilim Dalı, Fen Bilgisi Eğitimi Programında Doktora tezi olarak kabul edilmiştir.</w:t>
      </w:r>
    </w:p>
    <w:p w14:paraId="24E49F08" w14:textId="77777777" w:rsidR="00DE3A91" w:rsidRDefault="00DE3A91" w:rsidP="00DE3A91">
      <w:pPr>
        <w:pStyle w:val="Metin"/>
      </w:pPr>
    </w:p>
    <w:p w14:paraId="71B5CBC5" w14:textId="3DE1C0B5" w:rsidR="00DE3A91" w:rsidRPr="00DE3A91" w:rsidRDefault="00DE3A91" w:rsidP="00DE3A91">
      <w:pPr>
        <w:pStyle w:val="Metin"/>
        <w:jc w:val="center"/>
        <w:rPr>
          <w:b/>
        </w:rPr>
      </w:pPr>
      <w:r w:rsidRPr="00DE3A91">
        <w:rPr>
          <w:b/>
        </w:rPr>
        <w:t>Tez Jürisi</w:t>
      </w:r>
    </w:p>
    <w:p w14:paraId="66574AE9" w14:textId="77777777" w:rsidR="00DE3A91" w:rsidRDefault="00DE3A91" w:rsidP="00DE3A91">
      <w:pPr>
        <w:pStyle w:val="Metin"/>
      </w:pPr>
    </w:p>
    <w:tbl>
      <w:tblPr>
        <w:tblStyle w:val="TabloKlavuzu"/>
        <w:tblW w:w="9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DE3A91" w14:paraId="76EA070A" w14:textId="77777777" w:rsidTr="00DE3A91">
        <w:trPr>
          <w:trHeight w:val="2432"/>
        </w:trPr>
        <w:tc>
          <w:tcPr>
            <w:tcW w:w="9111" w:type="dxa"/>
            <w:gridSpan w:val="2"/>
            <w:vAlign w:val="center"/>
          </w:tcPr>
          <w:p w14:paraId="73EAF932" w14:textId="412E67E9" w:rsidR="00DE3A91" w:rsidRDefault="00DE3A91" w:rsidP="00DE3A91">
            <w:pPr>
              <w:pStyle w:val="Metin"/>
              <w:spacing w:before="0" w:after="0" w:line="240" w:lineRule="auto"/>
              <w:jc w:val="center"/>
            </w:pPr>
            <w:r>
              <w:t>Prof. Dr. Ali ÇETİN</w:t>
            </w:r>
          </w:p>
          <w:p w14:paraId="1866F76A" w14:textId="77777777" w:rsidR="00DE3A91" w:rsidRDefault="00DE3A91" w:rsidP="00DE3A91">
            <w:pPr>
              <w:pStyle w:val="Metin"/>
              <w:spacing w:before="0" w:after="0" w:line="240" w:lineRule="auto"/>
              <w:jc w:val="center"/>
            </w:pPr>
            <w:r>
              <w:t>Kırşehir Ahi Evran Üniversitesi</w:t>
            </w:r>
          </w:p>
          <w:p w14:paraId="1BCBDD00" w14:textId="2C553DA6" w:rsidR="00DE3A91" w:rsidRDefault="00DE3A91" w:rsidP="00DE3A91">
            <w:pPr>
              <w:pStyle w:val="Metin"/>
              <w:spacing w:before="0" w:after="0" w:line="240" w:lineRule="auto"/>
              <w:jc w:val="center"/>
            </w:pPr>
            <w:r>
              <w:t>Mühendislik Fakültesi</w:t>
            </w:r>
          </w:p>
        </w:tc>
      </w:tr>
      <w:tr w:rsidR="00DE3A91" w14:paraId="17978672" w14:textId="77777777" w:rsidTr="00DE3A91">
        <w:trPr>
          <w:trHeight w:val="2481"/>
        </w:trPr>
        <w:tc>
          <w:tcPr>
            <w:tcW w:w="4555" w:type="dxa"/>
            <w:vAlign w:val="center"/>
          </w:tcPr>
          <w:p w14:paraId="4C815BE9" w14:textId="77777777" w:rsidR="00DE3A91" w:rsidRDefault="00DE3A91" w:rsidP="00DE3A91">
            <w:pPr>
              <w:pStyle w:val="Metin"/>
              <w:spacing w:before="0" w:after="0" w:line="240" w:lineRule="auto"/>
              <w:jc w:val="center"/>
            </w:pPr>
            <w:r>
              <w:t>Prof. Dr. Ali ÇETİN</w:t>
            </w:r>
          </w:p>
          <w:p w14:paraId="19AFC925" w14:textId="77777777" w:rsidR="00DE3A91" w:rsidRDefault="00DE3A91" w:rsidP="00DE3A91">
            <w:pPr>
              <w:pStyle w:val="Metin"/>
              <w:spacing w:before="0" w:after="0" w:line="240" w:lineRule="auto"/>
              <w:jc w:val="center"/>
            </w:pPr>
            <w:r>
              <w:t>Kırşehir Ahi Evran Üniversitesi</w:t>
            </w:r>
          </w:p>
          <w:p w14:paraId="0B1CF3C3" w14:textId="07C45F92" w:rsidR="00DE3A91" w:rsidRDefault="00DE3A91" w:rsidP="00DE3A91">
            <w:pPr>
              <w:pStyle w:val="Metin"/>
              <w:spacing w:before="0" w:after="0" w:line="240" w:lineRule="auto"/>
              <w:jc w:val="center"/>
            </w:pPr>
            <w:r>
              <w:t>Mühendislik Fakültesi</w:t>
            </w:r>
          </w:p>
        </w:tc>
        <w:tc>
          <w:tcPr>
            <w:tcW w:w="4556" w:type="dxa"/>
            <w:vAlign w:val="center"/>
          </w:tcPr>
          <w:p w14:paraId="13931053" w14:textId="77777777" w:rsidR="00DE3A91" w:rsidRDefault="00DE3A91" w:rsidP="00DE3A91">
            <w:pPr>
              <w:pStyle w:val="Metin"/>
              <w:spacing w:before="0" w:after="0" w:line="240" w:lineRule="auto"/>
              <w:jc w:val="center"/>
            </w:pPr>
            <w:r>
              <w:t>Prof. Dr. Ali ÇETİN</w:t>
            </w:r>
          </w:p>
          <w:p w14:paraId="0BE6010B" w14:textId="77777777" w:rsidR="00DE3A91" w:rsidRDefault="00DE3A91" w:rsidP="00DE3A91">
            <w:pPr>
              <w:pStyle w:val="Metin"/>
              <w:spacing w:before="0" w:after="0" w:line="240" w:lineRule="auto"/>
              <w:jc w:val="center"/>
            </w:pPr>
            <w:r>
              <w:t>Kırşehir Ahi Evran Üniversitesi</w:t>
            </w:r>
          </w:p>
          <w:p w14:paraId="70C02D52" w14:textId="11C2C204" w:rsidR="00DE3A91" w:rsidRDefault="00DE3A91" w:rsidP="00DE3A91">
            <w:pPr>
              <w:pStyle w:val="Metin"/>
              <w:spacing w:before="0" w:after="0" w:line="240" w:lineRule="auto"/>
              <w:jc w:val="center"/>
            </w:pPr>
            <w:r>
              <w:t>Mühendislik Fakültesi</w:t>
            </w:r>
          </w:p>
        </w:tc>
      </w:tr>
      <w:tr w:rsidR="00DE3A91" w14:paraId="1A407D4F" w14:textId="77777777" w:rsidTr="00DE3A91">
        <w:trPr>
          <w:trHeight w:val="3575"/>
        </w:trPr>
        <w:tc>
          <w:tcPr>
            <w:tcW w:w="4555" w:type="dxa"/>
            <w:vAlign w:val="center"/>
          </w:tcPr>
          <w:p w14:paraId="581A652E" w14:textId="77777777" w:rsidR="00DE3A91" w:rsidRDefault="00DE3A91" w:rsidP="00DE3A91">
            <w:pPr>
              <w:pStyle w:val="Metin"/>
              <w:spacing w:before="0" w:after="0" w:line="240" w:lineRule="auto"/>
              <w:jc w:val="center"/>
            </w:pPr>
            <w:r>
              <w:t>Prof. Dr. Ali ÇETİN</w:t>
            </w:r>
          </w:p>
          <w:p w14:paraId="07A86883" w14:textId="77777777" w:rsidR="00DE3A91" w:rsidRDefault="00DE3A91" w:rsidP="00DE3A91">
            <w:pPr>
              <w:pStyle w:val="Metin"/>
              <w:spacing w:before="0" w:after="0" w:line="240" w:lineRule="auto"/>
              <w:jc w:val="center"/>
            </w:pPr>
            <w:r>
              <w:t>Kırşehir Ahi Evran Üniversitesi</w:t>
            </w:r>
          </w:p>
          <w:p w14:paraId="2B0D8D38" w14:textId="62BE120D" w:rsidR="00DE3A91" w:rsidRDefault="00DE3A91" w:rsidP="00DE3A91">
            <w:pPr>
              <w:pStyle w:val="Metin"/>
              <w:spacing w:before="0" w:after="0" w:line="240" w:lineRule="auto"/>
              <w:jc w:val="center"/>
            </w:pPr>
            <w:r>
              <w:t>Mühendislik Fakültesi</w:t>
            </w:r>
          </w:p>
        </w:tc>
        <w:tc>
          <w:tcPr>
            <w:tcW w:w="4556" w:type="dxa"/>
            <w:vAlign w:val="center"/>
          </w:tcPr>
          <w:p w14:paraId="7799BDB6" w14:textId="77777777" w:rsidR="00DE3A91" w:rsidRDefault="00DE3A91" w:rsidP="00DE3A91">
            <w:pPr>
              <w:pStyle w:val="Metin"/>
              <w:spacing w:before="0" w:after="0" w:line="240" w:lineRule="auto"/>
              <w:jc w:val="center"/>
            </w:pPr>
            <w:r>
              <w:t>Prof. Dr. Ali ÇETİN</w:t>
            </w:r>
          </w:p>
          <w:p w14:paraId="600FDA0A" w14:textId="77777777" w:rsidR="00DE3A91" w:rsidRDefault="00DE3A91" w:rsidP="00DE3A91">
            <w:pPr>
              <w:pStyle w:val="Metin"/>
              <w:spacing w:before="0" w:after="0" w:line="240" w:lineRule="auto"/>
              <w:jc w:val="center"/>
            </w:pPr>
            <w:r>
              <w:t>Kırşehir Ahi Evran Üniversitesi</w:t>
            </w:r>
          </w:p>
          <w:p w14:paraId="41EF73F6" w14:textId="5B2C9343" w:rsidR="00DE3A91" w:rsidRDefault="00DE3A91" w:rsidP="00DE3A91">
            <w:pPr>
              <w:pStyle w:val="Metin"/>
              <w:spacing w:before="0" w:after="0" w:line="240" w:lineRule="auto"/>
              <w:jc w:val="center"/>
            </w:pPr>
            <w:r>
              <w:t>Mühendislik Fakültesi</w:t>
            </w:r>
          </w:p>
        </w:tc>
      </w:tr>
    </w:tbl>
    <w:p w14:paraId="6AB295F7" w14:textId="77777777" w:rsidR="00DE3A91" w:rsidRDefault="00DE3A91" w:rsidP="00DE3A91">
      <w:pPr>
        <w:pStyle w:val="Metin"/>
      </w:pPr>
    </w:p>
    <w:p w14:paraId="18AAC775" w14:textId="77777777" w:rsidR="00DE3A91" w:rsidRDefault="00DE3A91" w:rsidP="00DE3A91">
      <w:pPr>
        <w:pStyle w:val="Metin"/>
      </w:pPr>
    </w:p>
    <w:p w14:paraId="098E238E" w14:textId="26CA0721" w:rsidR="00C427E7" w:rsidRDefault="005C51BC" w:rsidP="004C68E4">
      <w:pPr>
        <w:spacing w:after="160"/>
        <w:sectPr w:rsidR="00C427E7" w:rsidSect="006B5B2A">
          <w:pgSz w:w="11906" w:h="16838"/>
          <w:pgMar w:top="1701" w:right="1134" w:bottom="1418" w:left="1701" w:header="709" w:footer="709" w:gutter="0"/>
          <w:pgNumType w:fmt="lowerRoman" w:start="2"/>
          <w:cols w:space="708"/>
          <w:titlePg/>
          <w:docGrid w:linePitch="360"/>
        </w:sectPr>
      </w:pPr>
      <w:r>
        <w:br w:type="page"/>
      </w:r>
    </w:p>
    <w:p w14:paraId="03CA66CE" w14:textId="0C90771E" w:rsidR="004C68E4" w:rsidRDefault="00355EC4" w:rsidP="00355EC4">
      <w:pPr>
        <w:pStyle w:val="B0"/>
      </w:pPr>
      <w:r>
        <w:lastRenderedPageBreak/>
        <w:t>TEZ BİLDİRİMİ</w:t>
      </w:r>
    </w:p>
    <w:p w14:paraId="73D3A318" w14:textId="14C9EB36" w:rsidR="004C68E4" w:rsidRDefault="00355EC4" w:rsidP="00674BA0">
      <w:pPr>
        <w:pStyle w:val="Metin"/>
      </w:pPr>
      <w:r>
        <w:t>Tez içindeki bütün bilgilerin etik davranış ve akademik kurallar çerçevesinde elde edilerek sunulduğunu, ayrıca tez yazım kurallarına uygun olarak hazırlanan bu çalışmada bana ait olmayan her türlü ifade bilginin kaynağına eksiksiz atıf yapıldığını bildiririm.</w:t>
      </w:r>
    </w:p>
    <w:p w14:paraId="53024D04" w14:textId="62F842ED" w:rsidR="00A02D19" w:rsidRDefault="00A02D19" w:rsidP="00674BA0">
      <w:pPr>
        <w:pStyle w:val="Metin"/>
      </w:pPr>
      <w:r>
        <w:t xml:space="preserve">Bu çalışma Ahi Evran Üniversitesi Bilimsel Araştırma Projeleri biriminin 123456 numaralı projesi ile desteklenmiştir. </w:t>
      </w:r>
    </w:p>
    <w:p w14:paraId="692C638C" w14:textId="4E4C0FD4" w:rsidR="00A02D19" w:rsidRDefault="00A02D19" w:rsidP="00674BA0">
      <w:pPr>
        <w:pStyle w:val="Metin"/>
      </w:pPr>
      <w:r>
        <w:t>Bu tez, 123456 numaralı TUBİTAK projesi ile desteklenmiştir.</w:t>
      </w:r>
    </w:p>
    <w:p w14:paraId="4D56C4D5" w14:textId="77777777" w:rsidR="00355EC4" w:rsidRDefault="00355EC4" w:rsidP="00674BA0">
      <w:pPr>
        <w:pStyle w:val="Metin"/>
      </w:pPr>
    </w:p>
    <w:p w14:paraId="1924B5D9" w14:textId="0D56883C" w:rsidR="004C68E4" w:rsidRDefault="00355EC4" w:rsidP="00DE3A91">
      <w:pPr>
        <w:pStyle w:val="Metin"/>
        <w:jc w:val="right"/>
      </w:pPr>
      <w:r>
        <w:t xml:space="preserve">Ali </w:t>
      </w:r>
      <w:r w:rsidR="00FC2513">
        <w:t>MORTAŞ</w:t>
      </w:r>
    </w:p>
    <w:p w14:paraId="30610F7D" w14:textId="77777777" w:rsidR="004C68E4" w:rsidRDefault="004C68E4" w:rsidP="004C68E4">
      <w:pPr>
        <w:spacing w:after="160"/>
      </w:pPr>
    </w:p>
    <w:p w14:paraId="169BF718" w14:textId="77777777" w:rsidR="004C68E4" w:rsidRDefault="004C68E4" w:rsidP="004C68E4">
      <w:pPr>
        <w:spacing w:after="160"/>
      </w:pPr>
    </w:p>
    <w:p w14:paraId="78630E89" w14:textId="77777777" w:rsidR="004C68E4" w:rsidRDefault="004C68E4" w:rsidP="004C68E4">
      <w:pPr>
        <w:spacing w:after="160"/>
      </w:pPr>
    </w:p>
    <w:p w14:paraId="0727A66C" w14:textId="77777777" w:rsidR="004C68E4" w:rsidRDefault="004C68E4" w:rsidP="004C68E4">
      <w:pPr>
        <w:spacing w:after="160"/>
      </w:pPr>
    </w:p>
    <w:p w14:paraId="17282373" w14:textId="77777777" w:rsidR="004C68E4" w:rsidRDefault="004C68E4" w:rsidP="004C68E4">
      <w:pPr>
        <w:spacing w:after="160"/>
      </w:pPr>
    </w:p>
    <w:p w14:paraId="79E4BEAD" w14:textId="77777777" w:rsidR="004C68E4" w:rsidRDefault="004C68E4" w:rsidP="004C68E4">
      <w:pPr>
        <w:spacing w:after="160"/>
      </w:pPr>
    </w:p>
    <w:p w14:paraId="5773F320" w14:textId="77777777" w:rsidR="004C68E4" w:rsidRDefault="004C68E4" w:rsidP="004C68E4">
      <w:pPr>
        <w:spacing w:after="160"/>
      </w:pPr>
    </w:p>
    <w:p w14:paraId="1642EB45" w14:textId="77777777" w:rsidR="004C68E4" w:rsidRDefault="004C68E4" w:rsidP="004C68E4">
      <w:pPr>
        <w:spacing w:after="160"/>
      </w:pPr>
    </w:p>
    <w:p w14:paraId="204864F9" w14:textId="77777777" w:rsidR="004C68E4" w:rsidRDefault="004C68E4" w:rsidP="004C68E4">
      <w:pPr>
        <w:spacing w:after="160"/>
      </w:pPr>
    </w:p>
    <w:p w14:paraId="1456730F" w14:textId="77777777" w:rsidR="004C68E4" w:rsidRDefault="004C68E4" w:rsidP="004C68E4">
      <w:pPr>
        <w:spacing w:after="160"/>
      </w:pPr>
    </w:p>
    <w:p w14:paraId="5388CEAE" w14:textId="77777777" w:rsidR="004C68E4" w:rsidRDefault="004C68E4" w:rsidP="004C68E4">
      <w:pPr>
        <w:spacing w:after="160"/>
      </w:pPr>
    </w:p>
    <w:p w14:paraId="426DC6F2" w14:textId="77777777" w:rsidR="004C68E4" w:rsidRDefault="004C68E4" w:rsidP="004C68E4">
      <w:pPr>
        <w:spacing w:after="160"/>
      </w:pPr>
    </w:p>
    <w:p w14:paraId="087614AC" w14:textId="77777777" w:rsidR="004C68E4" w:rsidRDefault="004C68E4" w:rsidP="004C68E4">
      <w:pPr>
        <w:spacing w:after="160"/>
      </w:pPr>
    </w:p>
    <w:p w14:paraId="3503CD65" w14:textId="77777777" w:rsidR="004C68E4" w:rsidRDefault="004C68E4" w:rsidP="004C68E4">
      <w:pPr>
        <w:spacing w:after="160"/>
      </w:pPr>
    </w:p>
    <w:p w14:paraId="6DEB7D65" w14:textId="77777777" w:rsidR="004C68E4" w:rsidRDefault="004C68E4" w:rsidP="004C68E4">
      <w:pPr>
        <w:spacing w:after="160"/>
      </w:pPr>
    </w:p>
    <w:p w14:paraId="7E36867F" w14:textId="77777777" w:rsidR="004C68E4" w:rsidRDefault="004C68E4" w:rsidP="004C68E4">
      <w:pPr>
        <w:spacing w:after="160"/>
      </w:pPr>
    </w:p>
    <w:p w14:paraId="0CD2AB41" w14:textId="77777777" w:rsidR="004C68E4" w:rsidRDefault="004C68E4" w:rsidP="004C68E4">
      <w:pPr>
        <w:spacing w:after="160"/>
      </w:pPr>
    </w:p>
    <w:p w14:paraId="09008C7F" w14:textId="77777777" w:rsidR="004C68E4" w:rsidRDefault="004C68E4" w:rsidP="004C68E4">
      <w:pPr>
        <w:spacing w:after="160"/>
      </w:pPr>
    </w:p>
    <w:p w14:paraId="751A9A3B" w14:textId="77777777" w:rsidR="004C68E4" w:rsidRDefault="004C68E4" w:rsidP="004C68E4">
      <w:pPr>
        <w:spacing w:after="160"/>
      </w:pPr>
    </w:p>
    <w:p w14:paraId="189BCF2F" w14:textId="77777777" w:rsidR="004C68E4" w:rsidRDefault="004C68E4" w:rsidP="004C68E4">
      <w:pPr>
        <w:spacing w:after="160"/>
      </w:pPr>
    </w:p>
    <w:p w14:paraId="2C67FA65" w14:textId="77777777" w:rsidR="004C68E4" w:rsidRDefault="004C68E4" w:rsidP="004C68E4">
      <w:pPr>
        <w:spacing w:after="160"/>
      </w:pPr>
    </w:p>
    <w:p w14:paraId="0B00CFAD" w14:textId="2BFDB0A3" w:rsidR="004C68E4" w:rsidRPr="004C68E4" w:rsidRDefault="004C68E4" w:rsidP="00FE3C6A">
      <w:pPr>
        <w:pStyle w:val="Metin"/>
      </w:pPr>
      <w:r>
        <w:t>20.04.2016 tarihli Resmi G</w:t>
      </w:r>
      <w:r w:rsidRPr="00461C09">
        <w:t>azete</w:t>
      </w:r>
      <w:r>
        <w:t>’</w:t>
      </w:r>
      <w:r w:rsidRPr="00461C09">
        <w:t>de yayımlanan Lisansüstü Eğitim ve Öğretim Yönetmeliğinin 9/2 ve 22/2 maddeleri gereğince; Bu Lisansüstü teze, İstanbul Üniversitesi’nin abonesi olduğu intihal yazılım programı kullanılarak Fen Bilimleri Enstitüsü’nün belirlemiş olduğu ölçütlere uygun rapor alınmıştır.</w:t>
      </w:r>
    </w:p>
    <w:p w14:paraId="375F217A" w14:textId="77777777" w:rsidR="005C51BC" w:rsidRDefault="005C51BC">
      <w:pPr>
        <w:rPr>
          <w:rFonts w:ascii="Times New Roman" w:eastAsiaTheme="majorEastAsia" w:hAnsi="Times New Roman" w:cs="Times New Roman"/>
          <w:b/>
          <w:bCs/>
          <w:sz w:val="28"/>
          <w:szCs w:val="28"/>
        </w:rPr>
      </w:pPr>
    </w:p>
    <w:p w14:paraId="5BE88F32" w14:textId="77777777" w:rsidR="004C68E4" w:rsidRDefault="004C68E4">
      <w:pPr>
        <w:rPr>
          <w:rFonts w:ascii="Times New Roman" w:eastAsiaTheme="majorEastAsia" w:hAnsi="Times New Roman" w:cs="Times New Roman"/>
          <w:b/>
          <w:bCs/>
          <w:sz w:val="28"/>
          <w:szCs w:val="28"/>
        </w:rPr>
      </w:pPr>
      <w:r>
        <w:br w:type="page"/>
      </w:r>
    </w:p>
    <w:p w14:paraId="095C3F60" w14:textId="77777777" w:rsidR="00CF298C" w:rsidRDefault="00CF298C" w:rsidP="00CF298C">
      <w:pPr>
        <w:pStyle w:val="AralkYok"/>
      </w:pPr>
      <w:bookmarkStart w:id="3" w:name="_Toc495338633"/>
    </w:p>
    <w:p w14:paraId="14681B26" w14:textId="7113381A" w:rsidR="00F27413" w:rsidRDefault="00F27413" w:rsidP="00CF298C">
      <w:pPr>
        <w:pStyle w:val="B0"/>
      </w:pPr>
      <w:r w:rsidRPr="00CF298C">
        <w:t>ÖNSÖZ</w:t>
      </w:r>
      <w:bookmarkEnd w:id="3"/>
    </w:p>
    <w:p w14:paraId="78E63ACC" w14:textId="20A22C0D" w:rsidR="00F27413" w:rsidRDefault="00F27413" w:rsidP="00674BA0">
      <w:pPr>
        <w:pStyle w:val="Metin"/>
      </w:pPr>
      <w:r>
        <w:t xml:space="preserve">Doktoraya başlamamda ve doktora ders sürecinde kendisini tanıdığım günden bu yana gösterdiği sakin ve sabırlı hali ile her zaman bana örnek olmasının yanı sıra bir bilim adamının nasıl çalışması gerektiğini kendisinden öğrendiğim değerli danışmanım Prof. Dr. </w:t>
      </w:r>
      <w:r w:rsidR="00355EC4">
        <w:t>Ahmet</w:t>
      </w:r>
      <w:r>
        <w:t xml:space="preserve"> </w:t>
      </w:r>
      <w:r w:rsidR="00355EC4">
        <w:t>XX</w:t>
      </w:r>
      <w:r>
        <w:t>’e büyük bir içtenlikle teşekkür ederim.</w:t>
      </w:r>
      <w:r w:rsidR="004E0AC1">
        <w:t xml:space="preserve"> Tezimin her aşamasında gerek sorularımla gerekse alt ayda bir yapılan tez izleme komitesi sunumlarında tezin şekillenmesinde ve nihai hale gelmesinde katkıları olan değerli jüri üyelerim Doç. Dr. Seda </w:t>
      </w:r>
      <w:r w:rsidR="00355EC4">
        <w:t>XX</w:t>
      </w:r>
      <w:r w:rsidR="004E0AC1">
        <w:t xml:space="preserve"> ve Doç. Dr. </w:t>
      </w:r>
      <w:r w:rsidR="00355EC4">
        <w:t>Ayşe</w:t>
      </w:r>
      <w:r w:rsidR="004E0AC1">
        <w:t xml:space="preserve"> </w:t>
      </w:r>
      <w:r w:rsidR="00355EC4">
        <w:t>XX</w:t>
      </w:r>
      <w:r w:rsidR="004E0AC1">
        <w:t>’</w:t>
      </w:r>
      <w:r w:rsidR="00355EC4">
        <w:t>e</w:t>
      </w:r>
      <w:r w:rsidR="004E0AC1">
        <w:t xml:space="preserve"> teşekkürlerimi içtenlikle sunarım.</w:t>
      </w:r>
    </w:p>
    <w:p w14:paraId="1AD2BDF8" w14:textId="05AED35B" w:rsidR="00AF4ABF" w:rsidRDefault="003413F7" w:rsidP="00674BA0">
      <w:pPr>
        <w:pStyle w:val="Metin"/>
      </w:pPr>
      <w:r>
        <w:t>Tez</w:t>
      </w:r>
      <w:r w:rsidR="001A294B">
        <w:t>i yazma sürecimde sorularıma verdikleri cevap ile bana</w:t>
      </w:r>
      <w:r>
        <w:t xml:space="preserve"> destek olan Prof. Dr. Çetin </w:t>
      </w:r>
      <w:r w:rsidR="00355EC4">
        <w:t>XX</w:t>
      </w:r>
      <w:r>
        <w:t>, Doç. Dr. U</w:t>
      </w:r>
      <w:r w:rsidR="00355EC4">
        <w:t>mut</w:t>
      </w:r>
      <w:r>
        <w:t xml:space="preserve"> </w:t>
      </w:r>
      <w:r w:rsidR="00355EC4">
        <w:t xml:space="preserve">XX </w:t>
      </w:r>
      <w:r w:rsidR="00E97460">
        <w:t xml:space="preserve">ve </w:t>
      </w:r>
      <w:r>
        <w:t xml:space="preserve">Öğr. Gör. Salih </w:t>
      </w:r>
      <w:r w:rsidR="00355EC4">
        <w:t>XX</w:t>
      </w:r>
      <w:r>
        <w:t>’</w:t>
      </w:r>
      <w:r w:rsidR="00E97460">
        <w:t>e teşekkür</w:t>
      </w:r>
      <w:r>
        <w:t xml:space="preserve"> ederim.</w:t>
      </w:r>
    </w:p>
    <w:p w14:paraId="21CEA285" w14:textId="2B3F8595" w:rsidR="00AF4ABF" w:rsidRDefault="00AF4ABF" w:rsidP="00674BA0">
      <w:pPr>
        <w:pStyle w:val="Metin"/>
      </w:pPr>
      <w:r>
        <w:t xml:space="preserve">Tezimi, ailem başta olmak üzere özellikle babam </w:t>
      </w:r>
      <w:r w:rsidR="00355EC4">
        <w:t>Mehmet</w:t>
      </w:r>
      <w:r>
        <w:t xml:space="preserve"> </w:t>
      </w:r>
      <w:r w:rsidR="00355EC4">
        <w:t>XX</w:t>
      </w:r>
      <w:r>
        <w:t>’e ithaf ederim.</w:t>
      </w:r>
    </w:p>
    <w:p w14:paraId="0F3D907A" w14:textId="77777777" w:rsidR="00AF4ABF" w:rsidRDefault="00AF4ABF" w:rsidP="00674BA0">
      <w:pPr>
        <w:pStyle w:val="Metin"/>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F4ABF" w14:paraId="45AEB687" w14:textId="77777777" w:rsidTr="00AF4ABF">
        <w:tc>
          <w:tcPr>
            <w:tcW w:w="4322" w:type="dxa"/>
          </w:tcPr>
          <w:p w14:paraId="47DC48B9" w14:textId="5900F54F" w:rsidR="00AF4ABF" w:rsidRDefault="00E806C2" w:rsidP="00674BA0">
            <w:pPr>
              <w:pStyle w:val="Metin"/>
            </w:pPr>
            <w:r>
              <w:t>Kasım</w:t>
            </w:r>
            <w:r w:rsidR="00D37BFB">
              <w:t>, 2017</w:t>
            </w:r>
          </w:p>
        </w:tc>
        <w:tc>
          <w:tcPr>
            <w:tcW w:w="4322" w:type="dxa"/>
          </w:tcPr>
          <w:p w14:paraId="68DEC815" w14:textId="55553DE2" w:rsidR="00AF4ABF" w:rsidRDefault="00355EC4" w:rsidP="00FC2513">
            <w:pPr>
              <w:pStyle w:val="Metin"/>
              <w:jc w:val="right"/>
            </w:pPr>
            <w:r>
              <w:t>Ali</w:t>
            </w:r>
            <w:r w:rsidR="00AF4ABF">
              <w:t xml:space="preserve"> </w:t>
            </w:r>
            <w:r w:rsidR="00FC2513">
              <w:t>MORTAŞ</w:t>
            </w:r>
          </w:p>
        </w:tc>
      </w:tr>
    </w:tbl>
    <w:p w14:paraId="5A9D3E45" w14:textId="77777777" w:rsidR="00AF4ABF" w:rsidRDefault="00AF4ABF" w:rsidP="00674BA0">
      <w:pPr>
        <w:pStyle w:val="Metin"/>
      </w:pPr>
    </w:p>
    <w:p w14:paraId="5D6AC61D" w14:textId="77777777" w:rsidR="00F27413" w:rsidRDefault="00F27413">
      <w:pPr>
        <w:rPr>
          <w:rFonts w:ascii="Times New Roman" w:eastAsiaTheme="majorEastAsia" w:hAnsi="Times New Roman" w:cs="Times New Roman"/>
          <w:b/>
          <w:bCs/>
          <w:sz w:val="28"/>
          <w:szCs w:val="28"/>
        </w:rPr>
      </w:pPr>
      <w:r>
        <w:br w:type="page"/>
      </w:r>
    </w:p>
    <w:p w14:paraId="4BBF6083" w14:textId="77777777" w:rsidR="0026799A" w:rsidRPr="0026799A" w:rsidRDefault="0026799A" w:rsidP="0026799A">
      <w:pPr>
        <w:keepNext/>
        <w:keepLines/>
        <w:spacing w:before="240" w:after="480" w:line="240" w:lineRule="auto"/>
        <w:outlineLvl w:val="0"/>
        <w:rPr>
          <w:rFonts w:ascii="Times New Roman" w:eastAsiaTheme="majorEastAsia" w:hAnsi="Times New Roman" w:cs="Times New Roman"/>
          <w:b/>
          <w:bCs/>
          <w:color w:val="365F91" w:themeColor="accent1" w:themeShade="BF"/>
          <w:sz w:val="28"/>
          <w:szCs w:val="28"/>
        </w:rPr>
      </w:pPr>
      <w:bookmarkStart w:id="4" w:name="_Toc495338634"/>
      <w:bookmarkEnd w:id="1"/>
      <w:bookmarkEnd w:id="2"/>
      <w:r w:rsidRPr="0026799A">
        <w:rPr>
          <w:rFonts w:ascii="Times New Roman" w:eastAsiaTheme="majorEastAsia" w:hAnsi="Times New Roman" w:cs="Times New Roman"/>
          <w:b/>
          <w:bCs/>
          <w:sz w:val="28"/>
          <w:szCs w:val="28"/>
        </w:rPr>
        <w:lastRenderedPageBreak/>
        <w:t>İÇİNDEKİLER</w:t>
      </w:r>
      <w:bookmarkEnd w:id="4"/>
    </w:p>
    <w:p w14:paraId="07E66CAB" w14:textId="77777777" w:rsidR="0026799A" w:rsidRPr="0026799A" w:rsidRDefault="0026799A" w:rsidP="0026799A">
      <w:pPr>
        <w:spacing w:before="240" w:after="120" w:line="360" w:lineRule="auto"/>
        <w:jc w:val="right"/>
        <w:rPr>
          <w:rFonts w:ascii="Times New Roman" w:eastAsiaTheme="majorEastAsia" w:hAnsi="Times New Roman" w:cs="Times New Roman"/>
          <w:b/>
          <w:color w:val="365F91" w:themeColor="accent1" w:themeShade="BF"/>
          <w:sz w:val="28"/>
          <w:szCs w:val="28"/>
        </w:rPr>
      </w:pPr>
      <w:r w:rsidRPr="0026799A">
        <w:rPr>
          <w:rFonts w:ascii="Times New Roman" w:hAnsi="Times New Roman" w:cs="Times New Roman"/>
          <w:b/>
          <w:color w:val="000000" w:themeColor="text1"/>
          <w:sz w:val="24"/>
          <w:szCs w:val="24"/>
        </w:rPr>
        <w:t>Sayfa No</w:t>
      </w:r>
    </w:p>
    <w:p w14:paraId="2DE37EE4"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sz w:val="24"/>
          <w:szCs w:val="20"/>
        </w:rPr>
        <w:fldChar w:fldCharType="begin"/>
      </w:r>
      <w:r w:rsidRPr="0026799A">
        <w:rPr>
          <w:rFonts w:ascii="Times New Roman" w:hAnsi="Times New Roman"/>
          <w:b/>
          <w:bCs/>
          <w:sz w:val="24"/>
          <w:szCs w:val="20"/>
        </w:rPr>
        <w:instrText xml:space="preserve"> TOC \o "2-3" \t "Başlık 1;1;B1;1;B0;1;B2;2;B3;3;B4;4;B5;5;B6;6;B2.2;2" </w:instrText>
      </w:r>
      <w:r w:rsidRPr="0026799A">
        <w:rPr>
          <w:rFonts w:ascii="Times New Roman" w:hAnsi="Times New Roman"/>
          <w:b/>
          <w:bCs/>
          <w:sz w:val="24"/>
          <w:szCs w:val="20"/>
        </w:rPr>
        <w:fldChar w:fldCharType="separate"/>
      </w:r>
      <w:r w:rsidRPr="0026799A">
        <w:rPr>
          <w:rFonts w:ascii="Times New Roman" w:hAnsi="Times New Roman"/>
          <w:b/>
          <w:bCs/>
          <w:noProof/>
          <w:sz w:val="24"/>
          <w:szCs w:val="20"/>
        </w:rPr>
        <w:t>ÖNSÖZ</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_Toc495338633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v</w:t>
      </w:r>
      <w:r w:rsidRPr="0026799A">
        <w:rPr>
          <w:rFonts w:ascii="Times New Roman" w:hAnsi="Times New Roman"/>
          <w:b/>
          <w:bCs/>
          <w:noProof/>
          <w:sz w:val="24"/>
          <w:szCs w:val="20"/>
        </w:rPr>
        <w:fldChar w:fldCharType="end"/>
      </w:r>
    </w:p>
    <w:p w14:paraId="0B87AF19"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rPr>
        <w:t>İÇİNDEKİLER</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_Toc495338634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vi</w:t>
      </w:r>
      <w:r w:rsidRPr="0026799A">
        <w:rPr>
          <w:rFonts w:ascii="Times New Roman" w:hAnsi="Times New Roman"/>
          <w:b/>
          <w:bCs/>
          <w:noProof/>
          <w:sz w:val="24"/>
          <w:szCs w:val="20"/>
        </w:rPr>
        <w:fldChar w:fldCharType="end"/>
      </w:r>
    </w:p>
    <w:p w14:paraId="6F550362"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rPr>
        <w:t>ŞEKİL LİSTESİ</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_Toc495338635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viii</w:t>
      </w:r>
      <w:r w:rsidRPr="0026799A">
        <w:rPr>
          <w:rFonts w:ascii="Times New Roman" w:hAnsi="Times New Roman"/>
          <w:b/>
          <w:bCs/>
          <w:noProof/>
          <w:sz w:val="24"/>
          <w:szCs w:val="20"/>
        </w:rPr>
        <w:fldChar w:fldCharType="end"/>
      </w:r>
    </w:p>
    <w:p w14:paraId="2B6FB460"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rPr>
        <w:t>TABLO LİSTESİ</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_Toc495338636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ix</w:t>
      </w:r>
      <w:r w:rsidRPr="0026799A">
        <w:rPr>
          <w:rFonts w:ascii="Times New Roman" w:hAnsi="Times New Roman"/>
          <w:b/>
          <w:bCs/>
          <w:noProof/>
          <w:sz w:val="24"/>
          <w:szCs w:val="20"/>
        </w:rPr>
        <w:fldChar w:fldCharType="end"/>
      </w:r>
    </w:p>
    <w:p w14:paraId="77677E65"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rPr>
        <w:t>SİMGE VE KISALTMA LİSTESİ</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_Toc495338637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x</w:t>
      </w:r>
      <w:r w:rsidRPr="0026799A">
        <w:rPr>
          <w:rFonts w:ascii="Times New Roman" w:hAnsi="Times New Roman"/>
          <w:b/>
          <w:bCs/>
          <w:noProof/>
          <w:sz w:val="24"/>
          <w:szCs w:val="20"/>
        </w:rPr>
        <w:fldChar w:fldCharType="end"/>
      </w:r>
    </w:p>
    <w:p w14:paraId="5868D962"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rPr>
        <w:t>ÖZET</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_Toc495338638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xi</w:t>
      </w:r>
      <w:r w:rsidRPr="0026799A">
        <w:rPr>
          <w:rFonts w:ascii="Times New Roman" w:hAnsi="Times New Roman"/>
          <w:b/>
          <w:bCs/>
          <w:noProof/>
          <w:sz w:val="24"/>
          <w:szCs w:val="20"/>
        </w:rPr>
        <w:fldChar w:fldCharType="end"/>
      </w:r>
    </w:p>
    <w:p w14:paraId="496865A2" w14:textId="0E29E34D"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lang w:val="en-US"/>
        </w:rPr>
        <w:t>SUMMARY</w:t>
      </w:r>
      <w:r w:rsidRPr="0026799A">
        <w:rPr>
          <w:rFonts w:ascii="Times New Roman" w:hAnsi="Times New Roman"/>
          <w:b/>
          <w:bCs/>
          <w:noProof/>
          <w:sz w:val="24"/>
          <w:szCs w:val="20"/>
        </w:rPr>
        <w:tab/>
      </w:r>
      <w:r w:rsidR="00EA11D2">
        <w:rPr>
          <w:rFonts w:ascii="Times New Roman" w:hAnsi="Times New Roman"/>
          <w:b/>
          <w:bCs/>
          <w:noProof/>
          <w:sz w:val="24"/>
          <w:szCs w:val="20"/>
        </w:rPr>
        <w:t>xii</w:t>
      </w:r>
    </w:p>
    <w:p w14:paraId="450FDA4F"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eastAsia="Times New Roman" w:hAnsi="Times New Roman"/>
          <w:b/>
          <w:bCs/>
          <w:noProof/>
          <w:sz w:val="24"/>
          <w:szCs w:val="20"/>
          <w:lang w:eastAsia="tr-TR"/>
        </w:rPr>
        <w:t>1.</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GİRİŞ</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_Toc495338640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1</w:t>
      </w:r>
      <w:r w:rsidRPr="0026799A">
        <w:rPr>
          <w:rFonts w:ascii="Times New Roman" w:hAnsi="Times New Roman"/>
          <w:b/>
          <w:bCs/>
          <w:noProof/>
          <w:sz w:val="24"/>
          <w:szCs w:val="20"/>
        </w:rPr>
        <w:fldChar w:fldCharType="end"/>
      </w:r>
    </w:p>
    <w:p w14:paraId="0C36D61B" w14:textId="7777777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eastAsia="Times New Roman" w:hAnsi="Times New Roman"/>
          <w:iCs/>
          <w:noProof/>
          <w:sz w:val="24"/>
          <w:szCs w:val="20"/>
          <w:lang w:eastAsia="tr-TR"/>
        </w:rPr>
        <w:t>1.1.</w:t>
      </w:r>
      <w:r w:rsidRPr="0026799A">
        <w:rPr>
          <w:rFonts w:eastAsiaTheme="minorEastAsia"/>
          <w:iCs/>
          <w:noProof/>
          <w:lang w:eastAsia="tr-TR"/>
        </w:rPr>
        <w:tab/>
      </w:r>
      <w:r w:rsidRPr="0026799A">
        <w:rPr>
          <w:rFonts w:ascii="Times New Roman" w:eastAsia="Times New Roman" w:hAnsi="Times New Roman"/>
          <w:iCs/>
          <w:noProof/>
          <w:sz w:val="24"/>
          <w:szCs w:val="20"/>
          <w:lang w:eastAsia="tr-TR"/>
        </w:rPr>
        <w:t>Amaç</w:t>
      </w:r>
      <w:r w:rsidRPr="0026799A">
        <w:rPr>
          <w:rFonts w:ascii="Times New Roman" w:hAnsi="Times New Roman"/>
          <w:iCs/>
          <w:noProof/>
          <w:sz w:val="24"/>
          <w:szCs w:val="20"/>
        </w:rPr>
        <w:tab/>
      </w:r>
      <w:r w:rsidRPr="0026799A">
        <w:rPr>
          <w:rFonts w:ascii="Times New Roman" w:hAnsi="Times New Roman"/>
          <w:iCs/>
          <w:noProof/>
          <w:sz w:val="24"/>
          <w:szCs w:val="20"/>
        </w:rPr>
        <w:fldChar w:fldCharType="begin"/>
      </w:r>
      <w:r w:rsidRPr="0026799A">
        <w:rPr>
          <w:rFonts w:ascii="Times New Roman" w:hAnsi="Times New Roman"/>
          <w:iCs/>
          <w:noProof/>
          <w:sz w:val="24"/>
          <w:szCs w:val="20"/>
        </w:rPr>
        <w:instrText xml:space="preserve"> PAGEREF _Toc495338641 \h </w:instrText>
      </w:r>
      <w:r w:rsidRPr="0026799A">
        <w:rPr>
          <w:rFonts w:ascii="Times New Roman" w:hAnsi="Times New Roman"/>
          <w:iCs/>
          <w:noProof/>
          <w:sz w:val="24"/>
          <w:szCs w:val="20"/>
        </w:rPr>
      </w:r>
      <w:r w:rsidRPr="0026799A">
        <w:rPr>
          <w:rFonts w:ascii="Times New Roman" w:hAnsi="Times New Roman"/>
          <w:iCs/>
          <w:noProof/>
          <w:sz w:val="24"/>
          <w:szCs w:val="20"/>
        </w:rPr>
        <w:fldChar w:fldCharType="separate"/>
      </w:r>
      <w:r w:rsidR="000B0536">
        <w:rPr>
          <w:rFonts w:ascii="Times New Roman" w:hAnsi="Times New Roman"/>
          <w:iCs/>
          <w:noProof/>
          <w:sz w:val="24"/>
          <w:szCs w:val="20"/>
        </w:rPr>
        <w:t>1</w:t>
      </w:r>
      <w:r w:rsidRPr="0026799A">
        <w:rPr>
          <w:rFonts w:ascii="Times New Roman" w:hAnsi="Times New Roman"/>
          <w:iCs/>
          <w:noProof/>
          <w:sz w:val="24"/>
          <w:szCs w:val="20"/>
        </w:rPr>
        <w:fldChar w:fldCharType="end"/>
      </w:r>
    </w:p>
    <w:p w14:paraId="2EC06F46" w14:textId="7777777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eastAsia="Times New Roman" w:hAnsi="Times New Roman"/>
          <w:iCs/>
          <w:noProof/>
          <w:sz w:val="24"/>
          <w:szCs w:val="20"/>
          <w:lang w:eastAsia="tr-TR"/>
        </w:rPr>
        <w:t>1.2.</w:t>
      </w:r>
      <w:r w:rsidRPr="0026799A">
        <w:rPr>
          <w:rFonts w:eastAsiaTheme="minorEastAsia"/>
          <w:iCs/>
          <w:noProof/>
          <w:lang w:eastAsia="tr-TR"/>
        </w:rPr>
        <w:tab/>
      </w:r>
      <w:r w:rsidRPr="0026799A">
        <w:rPr>
          <w:rFonts w:ascii="Times New Roman" w:eastAsia="Times New Roman" w:hAnsi="Times New Roman"/>
          <w:iCs/>
          <w:noProof/>
          <w:sz w:val="24"/>
          <w:szCs w:val="20"/>
          <w:lang w:eastAsia="tr-TR"/>
        </w:rPr>
        <w:t>Önem</w:t>
      </w:r>
      <w:r w:rsidRPr="0026799A">
        <w:rPr>
          <w:rFonts w:ascii="Times New Roman" w:hAnsi="Times New Roman"/>
          <w:iCs/>
          <w:noProof/>
          <w:sz w:val="24"/>
          <w:szCs w:val="20"/>
        </w:rPr>
        <w:tab/>
      </w:r>
      <w:r w:rsidRPr="0026799A">
        <w:rPr>
          <w:rFonts w:ascii="Times New Roman" w:hAnsi="Times New Roman"/>
          <w:iCs/>
          <w:noProof/>
          <w:sz w:val="24"/>
          <w:szCs w:val="20"/>
        </w:rPr>
        <w:fldChar w:fldCharType="begin"/>
      </w:r>
      <w:r w:rsidRPr="0026799A">
        <w:rPr>
          <w:rFonts w:ascii="Times New Roman" w:hAnsi="Times New Roman"/>
          <w:iCs/>
          <w:noProof/>
          <w:sz w:val="24"/>
          <w:szCs w:val="20"/>
        </w:rPr>
        <w:instrText xml:space="preserve"> PAGEREF _Toc495338642 \h </w:instrText>
      </w:r>
      <w:r w:rsidRPr="0026799A">
        <w:rPr>
          <w:rFonts w:ascii="Times New Roman" w:hAnsi="Times New Roman"/>
          <w:iCs/>
          <w:noProof/>
          <w:sz w:val="24"/>
          <w:szCs w:val="20"/>
        </w:rPr>
      </w:r>
      <w:r w:rsidRPr="0026799A">
        <w:rPr>
          <w:rFonts w:ascii="Times New Roman" w:hAnsi="Times New Roman"/>
          <w:iCs/>
          <w:noProof/>
          <w:sz w:val="24"/>
          <w:szCs w:val="20"/>
        </w:rPr>
        <w:fldChar w:fldCharType="separate"/>
      </w:r>
      <w:r w:rsidR="000B0536">
        <w:rPr>
          <w:rFonts w:ascii="Times New Roman" w:hAnsi="Times New Roman"/>
          <w:iCs/>
          <w:noProof/>
          <w:sz w:val="24"/>
          <w:szCs w:val="20"/>
        </w:rPr>
        <w:t>2</w:t>
      </w:r>
      <w:r w:rsidRPr="0026799A">
        <w:rPr>
          <w:rFonts w:ascii="Times New Roman" w:hAnsi="Times New Roman"/>
          <w:iCs/>
          <w:noProof/>
          <w:sz w:val="24"/>
          <w:szCs w:val="20"/>
        </w:rPr>
        <w:fldChar w:fldCharType="end"/>
      </w:r>
    </w:p>
    <w:p w14:paraId="2779A361"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lang w:eastAsia="tr-TR"/>
        </w:rPr>
        <w:t>2.</w:t>
      </w:r>
      <w:r w:rsidRPr="0026799A">
        <w:rPr>
          <w:rFonts w:eastAsiaTheme="minorEastAsia"/>
          <w:b/>
          <w:bCs/>
          <w:noProof/>
          <w:lang w:eastAsia="tr-TR"/>
        </w:rPr>
        <w:tab/>
      </w:r>
      <w:r w:rsidRPr="0026799A">
        <w:rPr>
          <w:rFonts w:ascii="Times New Roman" w:hAnsi="Times New Roman"/>
          <w:b/>
          <w:bCs/>
          <w:noProof/>
          <w:sz w:val="24"/>
          <w:szCs w:val="20"/>
          <w:shd w:val="clear" w:color="auto" w:fill="FFFFFF"/>
          <w:lang w:eastAsia="tr-TR"/>
        </w:rPr>
        <w:t>GENEL KISIMLAR</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_Toc495338643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4</w:t>
      </w:r>
      <w:r w:rsidRPr="0026799A">
        <w:rPr>
          <w:rFonts w:ascii="Times New Roman" w:hAnsi="Times New Roman"/>
          <w:b/>
          <w:bCs/>
          <w:noProof/>
          <w:sz w:val="24"/>
          <w:szCs w:val="20"/>
        </w:rPr>
        <w:fldChar w:fldCharType="end"/>
      </w:r>
    </w:p>
    <w:p w14:paraId="007D76A4" w14:textId="7777777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hAnsi="Times New Roman"/>
          <w:iCs/>
          <w:noProof/>
          <w:sz w:val="24"/>
          <w:szCs w:val="20"/>
        </w:rPr>
        <w:t>2.1.</w:t>
      </w:r>
      <w:r w:rsidRPr="0026799A">
        <w:rPr>
          <w:rFonts w:eastAsiaTheme="minorEastAsia"/>
          <w:iCs/>
          <w:noProof/>
          <w:lang w:eastAsia="tr-TR"/>
        </w:rPr>
        <w:tab/>
      </w:r>
      <w:r w:rsidRPr="0026799A">
        <w:rPr>
          <w:rFonts w:ascii="Times New Roman" w:hAnsi="Times New Roman"/>
          <w:iCs/>
          <w:noProof/>
          <w:sz w:val="24"/>
          <w:szCs w:val="20"/>
        </w:rPr>
        <w:t>İstatistiksel Yöntemlerle Talep Tahmini</w:t>
      </w:r>
      <w:r w:rsidRPr="0026799A">
        <w:rPr>
          <w:rFonts w:ascii="Times New Roman" w:hAnsi="Times New Roman"/>
          <w:iCs/>
          <w:noProof/>
          <w:sz w:val="24"/>
          <w:szCs w:val="20"/>
        </w:rPr>
        <w:tab/>
      </w:r>
      <w:r w:rsidRPr="0026799A">
        <w:rPr>
          <w:rFonts w:ascii="Times New Roman" w:hAnsi="Times New Roman"/>
          <w:iCs/>
          <w:noProof/>
          <w:sz w:val="24"/>
          <w:szCs w:val="20"/>
        </w:rPr>
        <w:fldChar w:fldCharType="begin"/>
      </w:r>
      <w:r w:rsidRPr="0026799A">
        <w:rPr>
          <w:rFonts w:ascii="Times New Roman" w:hAnsi="Times New Roman"/>
          <w:iCs/>
          <w:noProof/>
          <w:sz w:val="24"/>
          <w:szCs w:val="20"/>
        </w:rPr>
        <w:instrText xml:space="preserve"> PAGEREF _Toc495338644 \h </w:instrText>
      </w:r>
      <w:r w:rsidRPr="0026799A">
        <w:rPr>
          <w:rFonts w:ascii="Times New Roman" w:hAnsi="Times New Roman"/>
          <w:iCs/>
          <w:noProof/>
          <w:sz w:val="24"/>
          <w:szCs w:val="20"/>
        </w:rPr>
      </w:r>
      <w:r w:rsidRPr="0026799A">
        <w:rPr>
          <w:rFonts w:ascii="Times New Roman" w:hAnsi="Times New Roman"/>
          <w:iCs/>
          <w:noProof/>
          <w:sz w:val="24"/>
          <w:szCs w:val="20"/>
        </w:rPr>
        <w:fldChar w:fldCharType="separate"/>
      </w:r>
      <w:r w:rsidR="000B0536">
        <w:rPr>
          <w:rFonts w:ascii="Times New Roman" w:hAnsi="Times New Roman"/>
          <w:iCs/>
          <w:noProof/>
          <w:sz w:val="24"/>
          <w:szCs w:val="20"/>
        </w:rPr>
        <w:t>4</w:t>
      </w:r>
      <w:r w:rsidRPr="0026799A">
        <w:rPr>
          <w:rFonts w:ascii="Times New Roman" w:hAnsi="Times New Roman"/>
          <w:iCs/>
          <w:noProof/>
          <w:sz w:val="24"/>
          <w:szCs w:val="20"/>
        </w:rPr>
        <w:fldChar w:fldCharType="end"/>
      </w:r>
    </w:p>
    <w:p w14:paraId="683D201B" w14:textId="76D5D607" w:rsidR="0026799A" w:rsidRPr="0026799A" w:rsidRDefault="0026799A" w:rsidP="0026799A">
      <w:pPr>
        <w:tabs>
          <w:tab w:val="left" w:pos="1358"/>
          <w:tab w:val="right" w:leader="dot" w:pos="9061"/>
        </w:tabs>
        <w:spacing w:before="120" w:after="120" w:line="240" w:lineRule="auto"/>
        <w:ind w:left="728" w:right="567"/>
        <w:rPr>
          <w:rFonts w:eastAsiaTheme="minorEastAsia"/>
          <w:noProof/>
          <w:lang w:eastAsia="tr-TR"/>
        </w:rPr>
      </w:pPr>
      <w:r w:rsidRPr="0026799A">
        <w:rPr>
          <w:rFonts w:ascii="Times New Roman" w:hAnsi="Times New Roman"/>
          <w:noProof/>
          <w:sz w:val="24"/>
          <w:szCs w:val="20"/>
        </w:rPr>
        <w:t>2.1.1.</w:t>
      </w:r>
      <w:r w:rsidRPr="0026799A">
        <w:rPr>
          <w:rFonts w:eastAsiaTheme="minorEastAsia"/>
          <w:noProof/>
          <w:lang w:eastAsia="tr-TR"/>
        </w:rPr>
        <w:tab/>
      </w:r>
      <w:r w:rsidRPr="0026799A">
        <w:rPr>
          <w:rFonts w:ascii="Times New Roman" w:hAnsi="Times New Roman"/>
          <w:noProof/>
          <w:sz w:val="24"/>
          <w:szCs w:val="20"/>
        </w:rPr>
        <w:t>Regresyon Analizi</w:t>
      </w:r>
      <w:r w:rsidRPr="0026799A">
        <w:rPr>
          <w:rFonts w:ascii="Times New Roman" w:hAnsi="Times New Roman"/>
          <w:noProof/>
          <w:sz w:val="24"/>
          <w:szCs w:val="20"/>
        </w:rPr>
        <w:tab/>
      </w:r>
      <w:r w:rsidR="00EA11D2">
        <w:rPr>
          <w:rFonts w:ascii="Times New Roman" w:hAnsi="Times New Roman"/>
          <w:noProof/>
          <w:sz w:val="24"/>
          <w:szCs w:val="20"/>
        </w:rPr>
        <w:t>5</w:t>
      </w:r>
    </w:p>
    <w:p w14:paraId="0C05A44C" w14:textId="77777777" w:rsidR="0026799A" w:rsidRPr="0026799A" w:rsidRDefault="0026799A" w:rsidP="0026799A">
      <w:pPr>
        <w:tabs>
          <w:tab w:val="left" w:pos="1358"/>
          <w:tab w:val="right" w:leader="dot" w:pos="9061"/>
        </w:tabs>
        <w:spacing w:before="120" w:after="120" w:line="240" w:lineRule="auto"/>
        <w:ind w:left="728" w:right="567"/>
        <w:rPr>
          <w:rFonts w:eastAsiaTheme="minorEastAsia"/>
          <w:noProof/>
          <w:lang w:eastAsia="tr-TR"/>
        </w:rPr>
      </w:pPr>
      <w:r w:rsidRPr="0026799A">
        <w:rPr>
          <w:rFonts w:ascii="Times New Roman" w:hAnsi="Times New Roman"/>
          <w:noProof/>
          <w:sz w:val="24"/>
          <w:szCs w:val="20"/>
        </w:rPr>
        <w:t>2.1.2.</w:t>
      </w:r>
      <w:r w:rsidRPr="0026799A">
        <w:rPr>
          <w:rFonts w:eastAsiaTheme="minorEastAsia"/>
          <w:noProof/>
          <w:lang w:eastAsia="tr-TR"/>
        </w:rPr>
        <w:tab/>
      </w:r>
      <w:r w:rsidRPr="0026799A">
        <w:rPr>
          <w:rFonts w:ascii="Times New Roman" w:hAnsi="Times New Roman"/>
          <w:noProof/>
          <w:sz w:val="24"/>
          <w:szCs w:val="20"/>
        </w:rPr>
        <w:t>Korelasyon Analizi</w:t>
      </w:r>
      <w:r w:rsidRPr="0026799A">
        <w:rPr>
          <w:rFonts w:ascii="Times New Roman" w:hAnsi="Times New Roman"/>
          <w:noProof/>
          <w:sz w:val="24"/>
          <w:szCs w:val="20"/>
        </w:rPr>
        <w:tab/>
      </w:r>
      <w:r w:rsidRPr="0026799A">
        <w:rPr>
          <w:rFonts w:ascii="Times New Roman" w:hAnsi="Times New Roman"/>
          <w:noProof/>
          <w:sz w:val="24"/>
          <w:szCs w:val="20"/>
        </w:rPr>
        <w:fldChar w:fldCharType="begin"/>
      </w:r>
      <w:r w:rsidRPr="0026799A">
        <w:rPr>
          <w:rFonts w:ascii="Times New Roman" w:hAnsi="Times New Roman"/>
          <w:noProof/>
          <w:sz w:val="24"/>
          <w:szCs w:val="20"/>
        </w:rPr>
        <w:instrText xml:space="preserve"> PAGEREF _Toc495338646 \h </w:instrText>
      </w:r>
      <w:r w:rsidRPr="0026799A">
        <w:rPr>
          <w:rFonts w:ascii="Times New Roman" w:hAnsi="Times New Roman"/>
          <w:noProof/>
          <w:sz w:val="24"/>
          <w:szCs w:val="20"/>
        </w:rPr>
      </w:r>
      <w:r w:rsidRPr="0026799A">
        <w:rPr>
          <w:rFonts w:ascii="Times New Roman" w:hAnsi="Times New Roman"/>
          <w:noProof/>
          <w:sz w:val="24"/>
          <w:szCs w:val="20"/>
        </w:rPr>
        <w:fldChar w:fldCharType="separate"/>
      </w:r>
      <w:r w:rsidR="000B0536">
        <w:rPr>
          <w:rFonts w:ascii="Times New Roman" w:hAnsi="Times New Roman"/>
          <w:noProof/>
          <w:sz w:val="24"/>
          <w:szCs w:val="20"/>
        </w:rPr>
        <w:t>5</w:t>
      </w:r>
      <w:r w:rsidRPr="0026799A">
        <w:rPr>
          <w:rFonts w:ascii="Times New Roman" w:hAnsi="Times New Roman"/>
          <w:noProof/>
          <w:sz w:val="24"/>
          <w:szCs w:val="20"/>
        </w:rPr>
        <w:fldChar w:fldCharType="end"/>
      </w:r>
    </w:p>
    <w:p w14:paraId="4F7CB98C" w14:textId="77777777" w:rsidR="0026799A" w:rsidRPr="0026799A" w:rsidRDefault="0026799A" w:rsidP="0026799A">
      <w:pPr>
        <w:tabs>
          <w:tab w:val="left" w:pos="1358"/>
          <w:tab w:val="right" w:leader="dot" w:pos="9061"/>
        </w:tabs>
        <w:spacing w:before="120" w:after="120" w:line="240" w:lineRule="auto"/>
        <w:ind w:left="728" w:right="567"/>
        <w:rPr>
          <w:rFonts w:eastAsiaTheme="minorEastAsia"/>
          <w:noProof/>
          <w:lang w:eastAsia="tr-TR"/>
        </w:rPr>
      </w:pPr>
      <w:r w:rsidRPr="0026799A">
        <w:rPr>
          <w:rFonts w:ascii="Times New Roman" w:hAnsi="Times New Roman"/>
          <w:noProof/>
          <w:sz w:val="24"/>
          <w:szCs w:val="20"/>
        </w:rPr>
        <w:t>2.1.3.</w:t>
      </w:r>
      <w:r w:rsidRPr="0026799A">
        <w:rPr>
          <w:rFonts w:eastAsiaTheme="minorEastAsia"/>
          <w:noProof/>
          <w:lang w:eastAsia="tr-TR"/>
        </w:rPr>
        <w:tab/>
      </w:r>
      <w:r w:rsidRPr="0026799A">
        <w:rPr>
          <w:rFonts w:ascii="Times New Roman" w:hAnsi="Times New Roman"/>
          <w:noProof/>
          <w:sz w:val="24"/>
          <w:szCs w:val="20"/>
        </w:rPr>
        <w:t>Zaman Serisi Analizine Dayanan Yöntemler</w:t>
      </w:r>
      <w:r w:rsidRPr="0026799A">
        <w:rPr>
          <w:rFonts w:ascii="Times New Roman" w:hAnsi="Times New Roman"/>
          <w:noProof/>
          <w:sz w:val="24"/>
          <w:szCs w:val="20"/>
        </w:rPr>
        <w:tab/>
      </w:r>
      <w:r w:rsidRPr="0026799A">
        <w:rPr>
          <w:rFonts w:ascii="Times New Roman" w:hAnsi="Times New Roman"/>
          <w:noProof/>
          <w:sz w:val="24"/>
          <w:szCs w:val="20"/>
        </w:rPr>
        <w:fldChar w:fldCharType="begin"/>
      </w:r>
      <w:r w:rsidRPr="0026799A">
        <w:rPr>
          <w:rFonts w:ascii="Times New Roman" w:hAnsi="Times New Roman"/>
          <w:noProof/>
          <w:sz w:val="24"/>
          <w:szCs w:val="20"/>
        </w:rPr>
        <w:instrText xml:space="preserve"> PAGEREF _Toc495338647 \h </w:instrText>
      </w:r>
      <w:r w:rsidRPr="0026799A">
        <w:rPr>
          <w:rFonts w:ascii="Times New Roman" w:hAnsi="Times New Roman"/>
          <w:noProof/>
          <w:sz w:val="24"/>
          <w:szCs w:val="20"/>
        </w:rPr>
      </w:r>
      <w:r w:rsidRPr="0026799A">
        <w:rPr>
          <w:rFonts w:ascii="Times New Roman" w:hAnsi="Times New Roman"/>
          <w:noProof/>
          <w:sz w:val="24"/>
          <w:szCs w:val="20"/>
        </w:rPr>
        <w:fldChar w:fldCharType="separate"/>
      </w:r>
      <w:r w:rsidR="000B0536">
        <w:rPr>
          <w:rFonts w:ascii="Times New Roman" w:hAnsi="Times New Roman"/>
          <w:noProof/>
          <w:sz w:val="24"/>
          <w:szCs w:val="20"/>
        </w:rPr>
        <w:t>6</w:t>
      </w:r>
      <w:r w:rsidRPr="0026799A">
        <w:rPr>
          <w:rFonts w:ascii="Times New Roman" w:hAnsi="Times New Roman"/>
          <w:noProof/>
          <w:sz w:val="24"/>
          <w:szCs w:val="20"/>
        </w:rPr>
        <w:fldChar w:fldCharType="end"/>
      </w:r>
    </w:p>
    <w:p w14:paraId="7EE703B3" w14:textId="5D2B04E8" w:rsidR="0026799A" w:rsidRPr="0026799A" w:rsidRDefault="0026799A" w:rsidP="0026799A">
      <w:pPr>
        <w:tabs>
          <w:tab w:val="left" w:pos="2128"/>
          <w:tab w:val="right" w:leader="dot" w:pos="9061"/>
        </w:tabs>
        <w:spacing w:before="120" w:after="120" w:line="240" w:lineRule="auto"/>
        <w:ind w:left="1358" w:right="567"/>
        <w:rPr>
          <w:rFonts w:eastAsiaTheme="minorEastAsia"/>
          <w:noProof/>
          <w:lang w:eastAsia="tr-TR"/>
        </w:rPr>
      </w:pPr>
      <w:r w:rsidRPr="0026799A">
        <w:rPr>
          <w:rFonts w:ascii="Times New Roman" w:hAnsi="Times New Roman"/>
          <w:noProof/>
          <w:sz w:val="24"/>
          <w:szCs w:val="20"/>
        </w:rPr>
        <w:t>2.1.3.1.</w:t>
      </w:r>
      <w:r w:rsidRPr="0026799A">
        <w:rPr>
          <w:rFonts w:eastAsiaTheme="minorEastAsia"/>
          <w:noProof/>
          <w:lang w:eastAsia="tr-TR"/>
        </w:rPr>
        <w:tab/>
      </w:r>
      <w:r w:rsidRPr="0026799A">
        <w:rPr>
          <w:rFonts w:ascii="Times New Roman" w:hAnsi="Times New Roman"/>
          <w:noProof/>
          <w:sz w:val="24"/>
          <w:szCs w:val="20"/>
        </w:rPr>
        <w:t>Zaman Serisi Modelleme</w:t>
      </w:r>
      <w:r w:rsidRPr="0026799A">
        <w:rPr>
          <w:rFonts w:ascii="Times New Roman" w:hAnsi="Times New Roman"/>
          <w:noProof/>
          <w:sz w:val="24"/>
          <w:szCs w:val="20"/>
        </w:rPr>
        <w:tab/>
      </w:r>
      <w:r w:rsidR="00EA11D2">
        <w:rPr>
          <w:rFonts w:ascii="Times New Roman" w:hAnsi="Times New Roman"/>
          <w:noProof/>
          <w:sz w:val="24"/>
          <w:szCs w:val="20"/>
        </w:rPr>
        <w:t>7</w:t>
      </w:r>
    </w:p>
    <w:p w14:paraId="7F85F40B" w14:textId="73944986" w:rsidR="0026799A" w:rsidRPr="0026799A" w:rsidRDefault="0026799A" w:rsidP="0026799A">
      <w:pPr>
        <w:tabs>
          <w:tab w:val="left" w:pos="2128"/>
          <w:tab w:val="right" w:leader="dot" w:pos="9061"/>
        </w:tabs>
        <w:spacing w:before="120" w:after="120" w:line="240" w:lineRule="auto"/>
        <w:ind w:left="1358" w:right="567"/>
        <w:rPr>
          <w:noProof/>
          <w:lang w:eastAsia="tr-TR"/>
        </w:rPr>
      </w:pPr>
      <w:r w:rsidRPr="0026799A">
        <w:rPr>
          <w:rFonts w:ascii="Times New Roman" w:hAnsi="Times New Roman"/>
          <w:noProof/>
          <w:sz w:val="24"/>
          <w:szCs w:val="20"/>
        </w:rPr>
        <w:t>2.1.3.2.</w:t>
      </w:r>
      <w:r w:rsidRPr="0026799A">
        <w:rPr>
          <w:noProof/>
          <w:lang w:eastAsia="tr-TR"/>
        </w:rPr>
        <w:tab/>
      </w:r>
      <w:r w:rsidRPr="0026799A">
        <w:rPr>
          <w:rFonts w:ascii="Times New Roman" w:hAnsi="Times New Roman"/>
          <w:noProof/>
          <w:sz w:val="24"/>
          <w:szCs w:val="20"/>
        </w:rPr>
        <w:t>Düzgünleştirme Yöntemleri</w:t>
      </w:r>
      <w:r w:rsidRPr="0026799A">
        <w:rPr>
          <w:rFonts w:ascii="Times New Roman" w:hAnsi="Times New Roman"/>
          <w:noProof/>
          <w:sz w:val="24"/>
          <w:szCs w:val="20"/>
        </w:rPr>
        <w:tab/>
      </w:r>
      <w:r w:rsidR="00EA11D2">
        <w:rPr>
          <w:rFonts w:ascii="Times New Roman" w:hAnsi="Times New Roman"/>
          <w:noProof/>
          <w:sz w:val="24"/>
          <w:szCs w:val="20"/>
        </w:rPr>
        <w:t>8</w:t>
      </w:r>
    </w:p>
    <w:p w14:paraId="50F03A2A" w14:textId="47796B15"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eastAsia="Times New Roman" w:hAnsi="Times New Roman"/>
          <w:b/>
          <w:bCs/>
          <w:noProof/>
          <w:sz w:val="24"/>
          <w:szCs w:val="20"/>
          <w:lang w:eastAsia="tr-TR"/>
        </w:rPr>
        <w:t>3.</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MA</w:t>
      </w:r>
      <w:r w:rsidR="00EA11D2">
        <w:rPr>
          <w:rFonts w:ascii="Times New Roman" w:eastAsia="Times New Roman" w:hAnsi="Times New Roman"/>
          <w:b/>
          <w:bCs/>
          <w:noProof/>
          <w:sz w:val="24"/>
          <w:szCs w:val="20"/>
          <w:lang w:eastAsia="tr-TR"/>
        </w:rPr>
        <w:t>TERYAL</w:t>
      </w:r>
      <w:r w:rsidRPr="0026799A">
        <w:rPr>
          <w:rFonts w:ascii="Times New Roman" w:eastAsia="Times New Roman" w:hAnsi="Times New Roman"/>
          <w:b/>
          <w:bCs/>
          <w:noProof/>
          <w:sz w:val="24"/>
          <w:szCs w:val="20"/>
          <w:lang w:eastAsia="tr-TR"/>
        </w:rPr>
        <w:t xml:space="preserve"> VE YÖNTEM</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_Toc495338665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10</w:t>
      </w:r>
      <w:r w:rsidRPr="0026799A">
        <w:rPr>
          <w:rFonts w:ascii="Times New Roman" w:hAnsi="Times New Roman"/>
          <w:b/>
          <w:bCs/>
          <w:noProof/>
          <w:sz w:val="24"/>
          <w:szCs w:val="20"/>
        </w:rPr>
        <w:fldChar w:fldCharType="end"/>
      </w:r>
    </w:p>
    <w:p w14:paraId="2AF433F4" w14:textId="7777777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eastAsia="Times New Roman" w:hAnsi="Times New Roman"/>
          <w:iCs/>
          <w:noProof/>
          <w:sz w:val="24"/>
          <w:szCs w:val="20"/>
          <w:lang w:eastAsia="tr-TR"/>
        </w:rPr>
        <w:t>3.1.</w:t>
      </w:r>
      <w:r w:rsidRPr="0026799A">
        <w:rPr>
          <w:rFonts w:eastAsiaTheme="minorEastAsia"/>
          <w:iCs/>
          <w:noProof/>
          <w:lang w:eastAsia="tr-TR"/>
        </w:rPr>
        <w:tab/>
      </w:r>
      <w:r w:rsidRPr="0026799A">
        <w:rPr>
          <w:rFonts w:ascii="Times New Roman" w:eastAsia="Times New Roman" w:hAnsi="Times New Roman"/>
          <w:iCs/>
          <w:noProof/>
          <w:sz w:val="24"/>
          <w:szCs w:val="20"/>
          <w:lang w:eastAsia="tr-TR"/>
        </w:rPr>
        <w:t>Yöntem</w:t>
      </w:r>
      <w:r w:rsidRPr="0026799A">
        <w:rPr>
          <w:rFonts w:ascii="Times New Roman" w:hAnsi="Times New Roman"/>
          <w:iCs/>
          <w:noProof/>
          <w:sz w:val="24"/>
          <w:szCs w:val="20"/>
        </w:rPr>
        <w:tab/>
      </w:r>
      <w:r w:rsidRPr="0026799A">
        <w:rPr>
          <w:rFonts w:ascii="Times New Roman" w:hAnsi="Times New Roman"/>
          <w:iCs/>
          <w:noProof/>
          <w:sz w:val="24"/>
          <w:szCs w:val="20"/>
        </w:rPr>
        <w:fldChar w:fldCharType="begin"/>
      </w:r>
      <w:r w:rsidRPr="0026799A">
        <w:rPr>
          <w:rFonts w:ascii="Times New Roman" w:hAnsi="Times New Roman"/>
          <w:iCs/>
          <w:noProof/>
          <w:sz w:val="24"/>
          <w:szCs w:val="20"/>
        </w:rPr>
        <w:instrText xml:space="preserve"> PAGEREF _Toc495338666 \h </w:instrText>
      </w:r>
      <w:r w:rsidRPr="0026799A">
        <w:rPr>
          <w:rFonts w:ascii="Times New Roman" w:hAnsi="Times New Roman"/>
          <w:iCs/>
          <w:noProof/>
          <w:sz w:val="24"/>
          <w:szCs w:val="20"/>
        </w:rPr>
      </w:r>
      <w:r w:rsidRPr="0026799A">
        <w:rPr>
          <w:rFonts w:ascii="Times New Roman" w:hAnsi="Times New Roman"/>
          <w:iCs/>
          <w:noProof/>
          <w:sz w:val="24"/>
          <w:szCs w:val="20"/>
        </w:rPr>
        <w:fldChar w:fldCharType="separate"/>
      </w:r>
      <w:r w:rsidR="000B0536">
        <w:rPr>
          <w:rFonts w:ascii="Times New Roman" w:hAnsi="Times New Roman"/>
          <w:iCs/>
          <w:noProof/>
          <w:sz w:val="24"/>
          <w:szCs w:val="20"/>
        </w:rPr>
        <w:t>10</w:t>
      </w:r>
      <w:r w:rsidRPr="0026799A">
        <w:rPr>
          <w:rFonts w:ascii="Times New Roman" w:hAnsi="Times New Roman"/>
          <w:iCs/>
          <w:noProof/>
          <w:sz w:val="24"/>
          <w:szCs w:val="20"/>
        </w:rPr>
        <w:fldChar w:fldCharType="end"/>
      </w:r>
    </w:p>
    <w:p w14:paraId="7579D12F" w14:textId="7777777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eastAsia="Times New Roman" w:hAnsi="Times New Roman"/>
          <w:iCs/>
          <w:noProof/>
          <w:sz w:val="24"/>
          <w:szCs w:val="20"/>
          <w:lang w:eastAsia="tr-TR"/>
        </w:rPr>
        <w:t>3.2.</w:t>
      </w:r>
      <w:r w:rsidRPr="0026799A">
        <w:rPr>
          <w:rFonts w:eastAsiaTheme="minorEastAsia"/>
          <w:iCs/>
          <w:noProof/>
          <w:lang w:eastAsia="tr-TR"/>
        </w:rPr>
        <w:tab/>
      </w:r>
      <w:r w:rsidRPr="0026799A">
        <w:rPr>
          <w:rFonts w:ascii="Times New Roman" w:eastAsia="Times New Roman" w:hAnsi="Times New Roman"/>
          <w:iCs/>
          <w:noProof/>
          <w:sz w:val="24"/>
          <w:szCs w:val="20"/>
          <w:lang w:eastAsia="tr-TR"/>
        </w:rPr>
        <w:t>Veri Toplama Araçları</w:t>
      </w:r>
      <w:r w:rsidRPr="0026799A">
        <w:rPr>
          <w:rFonts w:ascii="Times New Roman" w:hAnsi="Times New Roman"/>
          <w:iCs/>
          <w:noProof/>
          <w:sz w:val="24"/>
          <w:szCs w:val="20"/>
        </w:rPr>
        <w:tab/>
      </w:r>
      <w:r w:rsidRPr="0026799A">
        <w:rPr>
          <w:rFonts w:ascii="Times New Roman" w:hAnsi="Times New Roman"/>
          <w:iCs/>
          <w:noProof/>
          <w:sz w:val="24"/>
          <w:szCs w:val="20"/>
        </w:rPr>
        <w:fldChar w:fldCharType="begin"/>
      </w:r>
      <w:r w:rsidRPr="0026799A">
        <w:rPr>
          <w:rFonts w:ascii="Times New Roman" w:hAnsi="Times New Roman"/>
          <w:iCs/>
          <w:noProof/>
          <w:sz w:val="24"/>
          <w:szCs w:val="20"/>
        </w:rPr>
        <w:instrText xml:space="preserve"> PAGEREF _Toc495338667 \h </w:instrText>
      </w:r>
      <w:r w:rsidRPr="0026799A">
        <w:rPr>
          <w:rFonts w:ascii="Times New Roman" w:hAnsi="Times New Roman"/>
          <w:iCs/>
          <w:noProof/>
          <w:sz w:val="24"/>
          <w:szCs w:val="20"/>
        </w:rPr>
      </w:r>
      <w:r w:rsidRPr="0026799A">
        <w:rPr>
          <w:rFonts w:ascii="Times New Roman" w:hAnsi="Times New Roman"/>
          <w:iCs/>
          <w:noProof/>
          <w:sz w:val="24"/>
          <w:szCs w:val="20"/>
        </w:rPr>
        <w:fldChar w:fldCharType="separate"/>
      </w:r>
      <w:r w:rsidR="000B0536">
        <w:rPr>
          <w:rFonts w:ascii="Times New Roman" w:hAnsi="Times New Roman"/>
          <w:iCs/>
          <w:noProof/>
          <w:sz w:val="24"/>
          <w:szCs w:val="20"/>
        </w:rPr>
        <w:t>17</w:t>
      </w:r>
      <w:r w:rsidRPr="0026799A">
        <w:rPr>
          <w:rFonts w:ascii="Times New Roman" w:hAnsi="Times New Roman"/>
          <w:iCs/>
          <w:noProof/>
          <w:sz w:val="24"/>
          <w:szCs w:val="20"/>
        </w:rPr>
        <w:fldChar w:fldCharType="end"/>
      </w:r>
    </w:p>
    <w:p w14:paraId="5D5AE518" w14:textId="7777777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eastAsia="Times New Roman" w:hAnsi="Times New Roman"/>
          <w:iCs/>
          <w:noProof/>
          <w:sz w:val="24"/>
          <w:szCs w:val="20"/>
          <w:lang w:eastAsia="tr-TR"/>
        </w:rPr>
        <w:t>3.3.</w:t>
      </w:r>
      <w:r w:rsidRPr="0026799A">
        <w:rPr>
          <w:rFonts w:eastAsiaTheme="minorEastAsia"/>
          <w:iCs/>
          <w:noProof/>
          <w:lang w:eastAsia="tr-TR"/>
        </w:rPr>
        <w:tab/>
      </w:r>
      <w:r w:rsidRPr="0026799A">
        <w:rPr>
          <w:rFonts w:ascii="Times New Roman" w:eastAsia="Times New Roman" w:hAnsi="Times New Roman"/>
          <w:iCs/>
          <w:noProof/>
          <w:sz w:val="24"/>
          <w:szCs w:val="20"/>
          <w:lang w:eastAsia="tr-TR"/>
        </w:rPr>
        <w:t>Veri Analizi</w:t>
      </w:r>
      <w:r w:rsidRPr="0026799A">
        <w:rPr>
          <w:rFonts w:ascii="Times New Roman" w:hAnsi="Times New Roman"/>
          <w:iCs/>
          <w:noProof/>
          <w:sz w:val="24"/>
          <w:szCs w:val="20"/>
        </w:rPr>
        <w:tab/>
      </w:r>
      <w:r w:rsidRPr="0026799A">
        <w:rPr>
          <w:rFonts w:ascii="Times New Roman" w:hAnsi="Times New Roman"/>
          <w:iCs/>
          <w:noProof/>
          <w:sz w:val="24"/>
          <w:szCs w:val="20"/>
        </w:rPr>
        <w:fldChar w:fldCharType="begin"/>
      </w:r>
      <w:r w:rsidRPr="0026799A">
        <w:rPr>
          <w:rFonts w:ascii="Times New Roman" w:hAnsi="Times New Roman"/>
          <w:iCs/>
          <w:noProof/>
          <w:sz w:val="24"/>
          <w:szCs w:val="20"/>
        </w:rPr>
        <w:instrText xml:space="preserve"> PAGEREF _Toc495338668 \h </w:instrText>
      </w:r>
      <w:r w:rsidRPr="0026799A">
        <w:rPr>
          <w:rFonts w:ascii="Times New Roman" w:hAnsi="Times New Roman"/>
          <w:iCs/>
          <w:noProof/>
          <w:sz w:val="24"/>
          <w:szCs w:val="20"/>
        </w:rPr>
      </w:r>
      <w:r w:rsidRPr="0026799A">
        <w:rPr>
          <w:rFonts w:ascii="Times New Roman" w:hAnsi="Times New Roman"/>
          <w:iCs/>
          <w:noProof/>
          <w:sz w:val="24"/>
          <w:szCs w:val="20"/>
        </w:rPr>
        <w:fldChar w:fldCharType="separate"/>
      </w:r>
      <w:r w:rsidR="000B0536">
        <w:rPr>
          <w:rFonts w:ascii="Times New Roman" w:hAnsi="Times New Roman"/>
          <w:iCs/>
          <w:noProof/>
          <w:sz w:val="24"/>
          <w:szCs w:val="20"/>
        </w:rPr>
        <w:t>23</w:t>
      </w:r>
      <w:r w:rsidRPr="0026799A">
        <w:rPr>
          <w:rFonts w:ascii="Times New Roman" w:hAnsi="Times New Roman"/>
          <w:iCs/>
          <w:noProof/>
          <w:sz w:val="24"/>
          <w:szCs w:val="20"/>
        </w:rPr>
        <w:fldChar w:fldCharType="end"/>
      </w:r>
    </w:p>
    <w:p w14:paraId="0313AEA7"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eastAsia="Times New Roman" w:hAnsi="Times New Roman"/>
          <w:b/>
          <w:bCs/>
          <w:noProof/>
          <w:sz w:val="24"/>
          <w:szCs w:val="20"/>
          <w:lang w:eastAsia="tr-TR"/>
        </w:rPr>
        <w:t>4.</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BULGULAR</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_Toc495338670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29</w:t>
      </w:r>
      <w:r w:rsidRPr="0026799A">
        <w:rPr>
          <w:rFonts w:ascii="Times New Roman" w:hAnsi="Times New Roman"/>
          <w:b/>
          <w:bCs/>
          <w:noProof/>
          <w:sz w:val="24"/>
          <w:szCs w:val="20"/>
        </w:rPr>
        <w:fldChar w:fldCharType="end"/>
      </w:r>
    </w:p>
    <w:p w14:paraId="251FE37C" w14:textId="75ADD8CB"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eastAsia="Times New Roman" w:hAnsi="Times New Roman"/>
          <w:iCs/>
          <w:noProof/>
          <w:sz w:val="24"/>
          <w:szCs w:val="20"/>
          <w:lang w:eastAsia="tr-TR"/>
        </w:rPr>
        <w:t>4.1.</w:t>
      </w:r>
      <w:r w:rsidRPr="0026799A">
        <w:rPr>
          <w:rFonts w:eastAsiaTheme="minorEastAsia"/>
          <w:iCs/>
          <w:noProof/>
          <w:lang w:eastAsia="tr-TR"/>
        </w:rPr>
        <w:tab/>
      </w:r>
      <w:r w:rsidRPr="0026799A">
        <w:rPr>
          <w:rFonts w:ascii="Times New Roman" w:hAnsi="Times New Roman"/>
          <w:iCs/>
          <w:noProof/>
          <w:sz w:val="24"/>
          <w:szCs w:val="20"/>
          <w:lang w:eastAsia="tr-TR"/>
        </w:rPr>
        <w:t>Verilere Genel Bir Bakış</w:t>
      </w:r>
      <w:r w:rsidRPr="0026799A">
        <w:rPr>
          <w:rFonts w:ascii="Times New Roman" w:hAnsi="Times New Roman"/>
          <w:iCs/>
          <w:noProof/>
          <w:sz w:val="24"/>
          <w:szCs w:val="20"/>
        </w:rPr>
        <w:tab/>
      </w:r>
      <w:r w:rsidR="00EA11D2">
        <w:rPr>
          <w:rFonts w:ascii="Times New Roman" w:hAnsi="Times New Roman"/>
          <w:iCs/>
          <w:noProof/>
          <w:sz w:val="24"/>
          <w:szCs w:val="20"/>
        </w:rPr>
        <w:t>30</w:t>
      </w:r>
    </w:p>
    <w:p w14:paraId="5366C2F9" w14:textId="26A95DE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hAnsi="Times New Roman"/>
          <w:iCs/>
          <w:noProof/>
          <w:sz w:val="24"/>
          <w:szCs w:val="20"/>
          <w:lang w:eastAsia="tr-TR"/>
        </w:rPr>
        <w:t>4.5.</w:t>
      </w:r>
      <w:r w:rsidRPr="0026799A">
        <w:rPr>
          <w:rFonts w:eastAsiaTheme="minorEastAsia"/>
          <w:iCs/>
          <w:noProof/>
          <w:lang w:eastAsia="tr-TR"/>
        </w:rPr>
        <w:tab/>
      </w:r>
      <w:r w:rsidRPr="0026799A">
        <w:rPr>
          <w:rFonts w:ascii="Times New Roman" w:hAnsi="Times New Roman"/>
          <w:iCs/>
          <w:noProof/>
          <w:sz w:val="24"/>
          <w:szCs w:val="20"/>
          <w:lang w:eastAsia="tr-TR"/>
        </w:rPr>
        <w:t>Öneri Sistemi</w:t>
      </w:r>
      <w:r w:rsidRPr="0026799A">
        <w:rPr>
          <w:rFonts w:ascii="Times New Roman" w:hAnsi="Times New Roman"/>
          <w:iCs/>
          <w:noProof/>
          <w:sz w:val="24"/>
          <w:szCs w:val="20"/>
        </w:rPr>
        <w:tab/>
      </w:r>
      <w:r w:rsidR="00EA11D2">
        <w:rPr>
          <w:rFonts w:ascii="Times New Roman" w:hAnsi="Times New Roman"/>
          <w:iCs/>
          <w:noProof/>
          <w:sz w:val="24"/>
          <w:szCs w:val="20"/>
        </w:rPr>
        <w:t>32</w:t>
      </w:r>
    </w:p>
    <w:p w14:paraId="28529A68"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eastAsia="Times New Roman" w:hAnsi="Times New Roman"/>
          <w:b/>
          <w:bCs/>
          <w:noProof/>
          <w:sz w:val="24"/>
          <w:szCs w:val="20"/>
          <w:lang w:eastAsia="tr-TR"/>
        </w:rPr>
        <w:t>5.</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TARTIŞMA VE SONUÇ</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_Toc495338689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37</w:t>
      </w:r>
      <w:r w:rsidRPr="0026799A">
        <w:rPr>
          <w:rFonts w:ascii="Times New Roman" w:hAnsi="Times New Roman"/>
          <w:b/>
          <w:bCs/>
          <w:noProof/>
          <w:sz w:val="24"/>
          <w:szCs w:val="20"/>
        </w:rPr>
        <w:fldChar w:fldCharType="end"/>
      </w:r>
    </w:p>
    <w:p w14:paraId="03FA5A5B"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eastAsia="Times New Roman" w:hAnsi="Times New Roman"/>
          <w:b/>
          <w:bCs/>
          <w:noProof/>
          <w:sz w:val="24"/>
          <w:szCs w:val="20"/>
          <w:lang w:eastAsia="tr-TR"/>
        </w:rPr>
        <w:t>KAYNAKLAR</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_Toc495338690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41</w:t>
      </w:r>
      <w:r w:rsidRPr="0026799A">
        <w:rPr>
          <w:rFonts w:ascii="Times New Roman" w:hAnsi="Times New Roman"/>
          <w:b/>
          <w:bCs/>
          <w:noProof/>
          <w:sz w:val="24"/>
          <w:szCs w:val="20"/>
        </w:rPr>
        <w:fldChar w:fldCharType="end"/>
      </w:r>
    </w:p>
    <w:p w14:paraId="36690EFB"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shd w:val="clear" w:color="auto" w:fill="FFFFFF"/>
        </w:rPr>
        <w:t>EKLER</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_Toc495338691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51</w:t>
      </w:r>
      <w:r w:rsidRPr="0026799A">
        <w:rPr>
          <w:rFonts w:ascii="Times New Roman" w:hAnsi="Times New Roman"/>
          <w:b/>
          <w:bCs/>
          <w:noProof/>
          <w:sz w:val="24"/>
          <w:szCs w:val="20"/>
        </w:rPr>
        <w:fldChar w:fldCharType="end"/>
      </w:r>
    </w:p>
    <w:p w14:paraId="77707651" w14:textId="3FDCEC08"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hAnsi="Times New Roman"/>
          <w:iCs/>
          <w:noProof/>
          <w:sz w:val="24"/>
          <w:szCs w:val="20"/>
        </w:rPr>
        <w:t>Ek 3. Meteoroloji Genel Müdürlüğü’nden Veri İsteme Talebi</w:t>
      </w:r>
      <w:r w:rsidRPr="0026799A">
        <w:rPr>
          <w:rFonts w:ascii="Times New Roman" w:hAnsi="Times New Roman"/>
          <w:iCs/>
          <w:noProof/>
          <w:sz w:val="24"/>
          <w:szCs w:val="20"/>
        </w:rPr>
        <w:tab/>
      </w:r>
      <w:r w:rsidR="00EA11D2">
        <w:rPr>
          <w:rFonts w:ascii="Times New Roman" w:hAnsi="Times New Roman"/>
          <w:iCs/>
          <w:noProof/>
          <w:sz w:val="24"/>
          <w:szCs w:val="20"/>
        </w:rPr>
        <w:t>51</w:t>
      </w:r>
    </w:p>
    <w:p w14:paraId="3077F80A" w14:textId="77777777" w:rsidR="0026799A" w:rsidRPr="0026799A" w:rsidRDefault="0026799A" w:rsidP="0026799A">
      <w:pPr>
        <w:tabs>
          <w:tab w:val="left" w:pos="728"/>
          <w:tab w:val="right" w:leader="dot" w:pos="9061"/>
        </w:tabs>
        <w:spacing w:before="120" w:after="120" w:line="240" w:lineRule="auto"/>
        <w:ind w:left="284" w:right="567"/>
        <w:rPr>
          <w:rFonts w:eastAsiaTheme="minorEastAsia"/>
          <w:iCs/>
          <w:noProof/>
          <w:lang w:eastAsia="tr-TR"/>
        </w:rPr>
      </w:pPr>
      <w:r w:rsidRPr="0026799A">
        <w:rPr>
          <w:rFonts w:ascii="Times New Roman" w:hAnsi="Times New Roman"/>
          <w:iCs/>
          <w:noProof/>
          <w:sz w:val="24"/>
          <w:szCs w:val="20"/>
        </w:rPr>
        <w:t>Ek 14. Etik Kurul Onayı</w:t>
      </w:r>
      <w:r w:rsidRPr="0026799A">
        <w:rPr>
          <w:rFonts w:ascii="Times New Roman" w:hAnsi="Times New Roman"/>
          <w:iCs/>
          <w:noProof/>
          <w:sz w:val="24"/>
          <w:szCs w:val="20"/>
        </w:rPr>
        <w:tab/>
      </w:r>
      <w:r w:rsidRPr="0026799A">
        <w:rPr>
          <w:rFonts w:ascii="Times New Roman" w:hAnsi="Times New Roman"/>
          <w:iCs/>
          <w:noProof/>
          <w:sz w:val="24"/>
          <w:szCs w:val="20"/>
        </w:rPr>
        <w:fldChar w:fldCharType="begin"/>
      </w:r>
      <w:r w:rsidRPr="0026799A">
        <w:rPr>
          <w:rFonts w:ascii="Times New Roman" w:hAnsi="Times New Roman"/>
          <w:iCs/>
          <w:noProof/>
          <w:sz w:val="24"/>
          <w:szCs w:val="20"/>
        </w:rPr>
        <w:instrText xml:space="preserve"> PAGEREF _Toc495338705 \h </w:instrText>
      </w:r>
      <w:r w:rsidRPr="0026799A">
        <w:rPr>
          <w:rFonts w:ascii="Times New Roman" w:hAnsi="Times New Roman"/>
          <w:iCs/>
          <w:noProof/>
          <w:sz w:val="24"/>
          <w:szCs w:val="20"/>
        </w:rPr>
      </w:r>
      <w:r w:rsidRPr="0026799A">
        <w:rPr>
          <w:rFonts w:ascii="Times New Roman" w:hAnsi="Times New Roman"/>
          <w:iCs/>
          <w:noProof/>
          <w:sz w:val="24"/>
          <w:szCs w:val="20"/>
        </w:rPr>
        <w:fldChar w:fldCharType="separate"/>
      </w:r>
      <w:r w:rsidR="000B0536">
        <w:rPr>
          <w:rFonts w:ascii="Times New Roman" w:hAnsi="Times New Roman"/>
          <w:iCs/>
          <w:noProof/>
          <w:sz w:val="24"/>
          <w:szCs w:val="20"/>
        </w:rPr>
        <w:t>52</w:t>
      </w:r>
      <w:r w:rsidRPr="0026799A">
        <w:rPr>
          <w:rFonts w:ascii="Times New Roman" w:hAnsi="Times New Roman"/>
          <w:iCs/>
          <w:noProof/>
          <w:sz w:val="24"/>
          <w:szCs w:val="20"/>
        </w:rPr>
        <w:fldChar w:fldCharType="end"/>
      </w:r>
    </w:p>
    <w:p w14:paraId="05735FCB" w14:textId="77777777" w:rsidR="0026799A" w:rsidRPr="0026799A" w:rsidRDefault="0026799A" w:rsidP="0026799A">
      <w:pPr>
        <w:tabs>
          <w:tab w:val="left" w:pos="280"/>
          <w:tab w:val="right" w:leader="dot" w:pos="9061"/>
        </w:tabs>
        <w:spacing w:before="120" w:after="120" w:line="240" w:lineRule="auto"/>
        <w:ind w:right="567"/>
        <w:rPr>
          <w:rFonts w:eastAsiaTheme="minorEastAsia"/>
          <w:b/>
          <w:bCs/>
          <w:noProof/>
          <w:lang w:eastAsia="tr-TR"/>
        </w:rPr>
      </w:pPr>
      <w:r w:rsidRPr="0026799A">
        <w:rPr>
          <w:rFonts w:ascii="Times New Roman" w:hAnsi="Times New Roman"/>
          <w:b/>
          <w:bCs/>
          <w:noProof/>
          <w:sz w:val="24"/>
          <w:szCs w:val="20"/>
          <w:shd w:val="clear" w:color="auto" w:fill="FFFFFF"/>
        </w:rPr>
        <w:t>ÖZGEÇMİŞ</w:t>
      </w:r>
      <w:r w:rsidRPr="0026799A">
        <w:rPr>
          <w:rFonts w:ascii="Times New Roman" w:hAnsi="Times New Roman"/>
          <w:b/>
          <w:bCs/>
          <w:noProof/>
          <w:sz w:val="24"/>
          <w:szCs w:val="20"/>
        </w:rPr>
        <w:tab/>
      </w: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_Toc495338706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sidR="000B0536">
        <w:rPr>
          <w:rFonts w:ascii="Times New Roman" w:hAnsi="Times New Roman"/>
          <w:b/>
          <w:bCs/>
          <w:noProof/>
          <w:sz w:val="24"/>
          <w:szCs w:val="20"/>
        </w:rPr>
        <w:t>53</w:t>
      </w:r>
      <w:r w:rsidRPr="0026799A">
        <w:rPr>
          <w:rFonts w:ascii="Times New Roman" w:hAnsi="Times New Roman"/>
          <w:b/>
          <w:bCs/>
          <w:noProof/>
          <w:sz w:val="24"/>
          <w:szCs w:val="20"/>
        </w:rPr>
        <w:fldChar w:fldCharType="end"/>
      </w:r>
    </w:p>
    <w:p w14:paraId="4ADD3B9B" w14:textId="362E9F27" w:rsidR="001E499E" w:rsidRPr="00080458" w:rsidRDefault="0026799A" w:rsidP="0026799A">
      <w:pPr>
        <w:spacing w:after="0" w:line="360" w:lineRule="auto"/>
        <w:rPr>
          <w:rFonts w:ascii="Times New Roman" w:eastAsiaTheme="majorEastAsia" w:hAnsi="Times New Roman" w:cs="Times New Roman"/>
          <w:b/>
          <w:bCs/>
          <w:color w:val="365F91" w:themeColor="accent1" w:themeShade="BF"/>
          <w:sz w:val="28"/>
          <w:szCs w:val="28"/>
        </w:rPr>
      </w:pPr>
      <w:r w:rsidRPr="0026799A">
        <w:rPr>
          <w:rFonts w:ascii="Times New Roman" w:eastAsiaTheme="majorEastAsia" w:hAnsi="Times New Roman" w:cs="Times New Roman"/>
          <w:b/>
          <w:bCs/>
          <w:color w:val="365F91" w:themeColor="accent1" w:themeShade="BF"/>
          <w:sz w:val="28"/>
          <w:szCs w:val="28"/>
        </w:rPr>
        <w:fldChar w:fldCharType="end"/>
      </w:r>
    </w:p>
    <w:p w14:paraId="182563AE" w14:textId="363F1713" w:rsidR="00CF298C" w:rsidRDefault="00CF298C" w:rsidP="00FC2513">
      <w:bookmarkStart w:id="5" w:name="_Toc416983587"/>
      <w:bookmarkStart w:id="6" w:name="_Toc416983769"/>
      <w:bookmarkStart w:id="7" w:name="_Toc495338635"/>
    </w:p>
    <w:p w14:paraId="731D5DD6" w14:textId="4C4BEF3A" w:rsidR="00CC7FC8" w:rsidRDefault="001E499E" w:rsidP="00CF298C">
      <w:pPr>
        <w:pStyle w:val="B0"/>
      </w:pPr>
      <w:r w:rsidRPr="00CF298C">
        <w:t>ŞEKİL</w:t>
      </w:r>
      <w:r w:rsidRPr="00080458">
        <w:t xml:space="preserve"> LİSTESİ</w:t>
      </w:r>
      <w:bookmarkEnd w:id="5"/>
      <w:bookmarkEnd w:id="6"/>
      <w:bookmarkEnd w:id="7"/>
    </w:p>
    <w:p w14:paraId="48A5D28D" w14:textId="1B56EE41" w:rsidR="00D31411" w:rsidRPr="00AA1A2D" w:rsidRDefault="00570E71" w:rsidP="00AA1A2D">
      <w:pPr>
        <w:pStyle w:val="Metin"/>
        <w:jc w:val="right"/>
        <w:rPr>
          <w:rFonts w:eastAsiaTheme="majorEastAsia"/>
          <w:b/>
          <w:color w:val="365F91" w:themeColor="accent1" w:themeShade="BF"/>
          <w:sz w:val="28"/>
          <w:szCs w:val="28"/>
        </w:rPr>
      </w:pPr>
      <w:r w:rsidRPr="00AA1A2D">
        <w:rPr>
          <w:b/>
        </w:rPr>
        <w:t>Sayfa No</w:t>
      </w:r>
    </w:p>
    <w:p w14:paraId="52FBAB65" w14:textId="7C59CC6D" w:rsidR="00BA3938" w:rsidRDefault="00C46466"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Pr>
          <w:rFonts w:cs="Times New Roman"/>
          <w:b/>
          <w:bCs w:val="0"/>
          <w:szCs w:val="24"/>
        </w:rPr>
        <w:fldChar w:fldCharType="begin"/>
      </w:r>
      <w:r>
        <w:rPr>
          <w:rFonts w:cs="Times New Roman"/>
          <w:b/>
          <w:bCs w:val="0"/>
          <w:szCs w:val="24"/>
        </w:rPr>
        <w:instrText xml:space="preserve"> TOC \t "ŞekilYazısı;1" \c "Şekil" </w:instrText>
      </w:r>
      <w:r>
        <w:rPr>
          <w:rFonts w:cs="Times New Roman"/>
          <w:b/>
          <w:bCs w:val="0"/>
          <w:szCs w:val="24"/>
        </w:rPr>
        <w:fldChar w:fldCharType="separate"/>
      </w:r>
      <w:r w:rsidR="00BA3938" w:rsidRPr="00676A38">
        <w:rPr>
          <w:b/>
          <w:noProof/>
        </w:rPr>
        <w:t xml:space="preserve">Şekil </w:t>
      </w:r>
      <w:r w:rsidR="00AA1A2D">
        <w:rPr>
          <w:b/>
          <w:noProof/>
        </w:rPr>
        <w:t>1.</w:t>
      </w:r>
      <w:r w:rsidR="00BA3938" w:rsidRPr="00676A38">
        <w:rPr>
          <w:b/>
          <w:noProof/>
        </w:rPr>
        <w:t>1.</w:t>
      </w:r>
      <w:r w:rsidR="00BA3938">
        <w:rPr>
          <w:noProof/>
        </w:rPr>
        <w:t xml:space="preserve"> Talep Tahmin Yöntemleri</w:t>
      </w:r>
      <w:r w:rsidR="00BA3938">
        <w:rPr>
          <w:noProof/>
        </w:rPr>
        <w:tab/>
      </w:r>
      <w:r w:rsidR="00BA3938">
        <w:rPr>
          <w:noProof/>
        </w:rPr>
        <w:fldChar w:fldCharType="begin"/>
      </w:r>
      <w:r w:rsidR="00BA3938">
        <w:rPr>
          <w:noProof/>
        </w:rPr>
        <w:instrText xml:space="preserve"> PAGEREF _Toc496004165 \h </w:instrText>
      </w:r>
      <w:r w:rsidR="00BA3938">
        <w:rPr>
          <w:noProof/>
        </w:rPr>
      </w:r>
      <w:r w:rsidR="00BA3938">
        <w:rPr>
          <w:noProof/>
        </w:rPr>
        <w:fldChar w:fldCharType="separate"/>
      </w:r>
      <w:r w:rsidR="000B0536">
        <w:rPr>
          <w:noProof/>
        </w:rPr>
        <w:t>5</w:t>
      </w:r>
      <w:r w:rsidR="00BA3938">
        <w:rPr>
          <w:noProof/>
        </w:rPr>
        <w:fldChar w:fldCharType="end"/>
      </w:r>
    </w:p>
    <w:p w14:paraId="1BEB35E8" w14:textId="1C047DCA"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1.</w:t>
      </w:r>
      <w:r w:rsidRPr="00676A38">
        <w:rPr>
          <w:b/>
          <w:noProof/>
        </w:rPr>
        <w:t>2.</w:t>
      </w:r>
      <w:r>
        <w:rPr>
          <w:noProof/>
        </w:rPr>
        <w:t xml:space="preserve"> Regresyon Doğrusu</w:t>
      </w:r>
      <w:r>
        <w:rPr>
          <w:noProof/>
        </w:rPr>
        <w:tab/>
      </w:r>
      <w:r w:rsidR="00AA1A2D">
        <w:rPr>
          <w:noProof/>
        </w:rPr>
        <w:t>6</w:t>
      </w:r>
    </w:p>
    <w:p w14:paraId="294D4CA2" w14:textId="3DEF640F"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2.1</w:t>
      </w:r>
      <w:r w:rsidRPr="00676A38">
        <w:rPr>
          <w:b/>
          <w:noProof/>
        </w:rPr>
        <w:t>.</w:t>
      </w:r>
      <w:r>
        <w:rPr>
          <w:noProof/>
        </w:rPr>
        <w:t xml:space="preserve"> Yapay bir bir sinir elemanı</w:t>
      </w:r>
      <w:r>
        <w:rPr>
          <w:noProof/>
        </w:rPr>
        <w:tab/>
      </w:r>
      <w:r>
        <w:rPr>
          <w:noProof/>
        </w:rPr>
        <w:fldChar w:fldCharType="begin"/>
      </w:r>
      <w:r>
        <w:rPr>
          <w:noProof/>
        </w:rPr>
        <w:instrText xml:space="preserve"> PAGEREF _Toc496004169 \h </w:instrText>
      </w:r>
      <w:r>
        <w:rPr>
          <w:noProof/>
        </w:rPr>
      </w:r>
      <w:r>
        <w:rPr>
          <w:noProof/>
        </w:rPr>
        <w:fldChar w:fldCharType="separate"/>
      </w:r>
      <w:r w:rsidR="000B0536">
        <w:rPr>
          <w:noProof/>
        </w:rPr>
        <w:t>9</w:t>
      </w:r>
      <w:r>
        <w:rPr>
          <w:noProof/>
        </w:rPr>
        <w:fldChar w:fldCharType="end"/>
      </w:r>
    </w:p>
    <w:p w14:paraId="1581A29E" w14:textId="2918EA47"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2.2</w:t>
      </w:r>
      <w:r w:rsidRPr="00676A38">
        <w:rPr>
          <w:b/>
          <w:noProof/>
        </w:rPr>
        <w:t>.</w:t>
      </w:r>
      <w:r>
        <w:rPr>
          <w:noProof/>
        </w:rPr>
        <w:t xml:space="preserve"> Biyolojik Sinir Hücresi ile Yapay Bir Sinir Hücresinin Benzetimi</w:t>
      </w:r>
      <w:r>
        <w:rPr>
          <w:noProof/>
        </w:rPr>
        <w:tab/>
      </w:r>
      <w:r>
        <w:rPr>
          <w:noProof/>
        </w:rPr>
        <w:fldChar w:fldCharType="begin"/>
      </w:r>
      <w:r>
        <w:rPr>
          <w:noProof/>
        </w:rPr>
        <w:instrText xml:space="preserve"> PAGEREF _Toc496004170 \h </w:instrText>
      </w:r>
      <w:r>
        <w:rPr>
          <w:noProof/>
        </w:rPr>
      </w:r>
      <w:r>
        <w:rPr>
          <w:noProof/>
        </w:rPr>
        <w:fldChar w:fldCharType="separate"/>
      </w:r>
      <w:r w:rsidR="000B0536">
        <w:rPr>
          <w:noProof/>
        </w:rPr>
        <w:t>9</w:t>
      </w:r>
      <w:r>
        <w:rPr>
          <w:noProof/>
        </w:rPr>
        <w:fldChar w:fldCharType="end"/>
      </w:r>
    </w:p>
    <w:p w14:paraId="294850FB" w14:textId="2C8D928B"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2.3</w:t>
      </w:r>
      <w:r w:rsidRPr="00676A38">
        <w:rPr>
          <w:b/>
          <w:noProof/>
        </w:rPr>
        <w:t>.</w:t>
      </w:r>
      <w:r>
        <w:rPr>
          <w:noProof/>
        </w:rPr>
        <w:t xml:space="preserve"> İleri Beslemeli Yapay Sinir Ağlarının Yapısı</w:t>
      </w:r>
      <w:r>
        <w:rPr>
          <w:noProof/>
        </w:rPr>
        <w:tab/>
      </w:r>
      <w:r w:rsidR="00AA1A2D">
        <w:rPr>
          <w:noProof/>
        </w:rPr>
        <w:t>13</w:t>
      </w:r>
    </w:p>
    <w:p w14:paraId="56576EE5" w14:textId="2F60F047"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2.4</w:t>
      </w:r>
      <w:r w:rsidRPr="00676A38">
        <w:rPr>
          <w:b/>
          <w:noProof/>
        </w:rPr>
        <w:t>.</w:t>
      </w:r>
      <w:r>
        <w:rPr>
          <w:noProof/>
        </w:rPr>
        <w:t xml:space="preserve"> Geri Beslemeli YSA Yapısı</w:t>
      </w:r>
      <w:r>
        <w:rPr>
          <w:noProof/>
        </w:rPr>
        <w:tab/>
      </w:r>
      <w:r w:rsidR="00AA1A2D">
        <w:rPr>
          <w:noProof/>
        </w:rPr>
        <w:t>14</w:t>
      </w:r>
    </w:p>
    <w:p w14:paraId="73462C7E" w14:textId="1CD76763"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2.5</w:t>
      </w:r>
      <w:r w:rsidRPr="00676A38">
        <w:rPr>
          <w:b/>
          <w:noProof/>
        </w:rPr>
        <w:t>.</w:t>
      </w:r>
      <w:r>
        <w:rPr>
          <w:noProof/>
        </w:rPr>
        <w:t xml:space="preserve"> Yapay Bir Sinirin Çalışma Prensibi</w:t>
      </w:r>
      <w:r>
        <w:rPr>
          <w:noProof/>
        </w:rPr>
        <w:tab/>
      </w:r>
      <w:r w:rsidR="00AA1A2D">
        <w:rPr>
          <w:noProof/>
        </w:rPr>
        <w:t>19</w:t>
      </w:r>
    </w:p>
    <w:p w14:paraId="545EEE9C" w14:textId="595A8730"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3.1</w:t>
      </w:r>
      <w:r w:rsidRPr="00676A38">
        <w:rPr>
          <w:b/>
          <w:noProof/>
        </w:rPr>
        <w:t>.</w:t>
      </w:r>
      <w:r>
        <w:rPr>
          <w:noProof/>
        </w:rPr>
        <w:t xml:space="preserve"> Veritabanı Modellemesi</w:t>
      </w:r>
      <w:r>
        <w:rPr>
          <w:noProof/>
        </w:rPr>
        <w:tab/>
      </w:r>
      <w:r>
        <w:rPr>
          <w:noProof/>
        </w:rPr>
        <w:fldChar w:fldCharType="begin"/>
      </w:r>
      <w:r>
        <w:rPr>
          <w:noProof/>
        </w:rPr>
        <w:instrText xml:space="preserve"> PAGEREF _Toc496004182 \h </w:instrText>
      </w:r>
      <w:r>
        <w:rPr>
          <w:noProof/>
        </w:rPr>
      </w:r>
      <w:r>
        <w:rPr>
          <w:noProof/>
        </w:rPr>
        <w:fldChar w:fldCharType="separate"/>
      </w:r>
      <w:r w:rsidR="000B0536">
        <w:rPr>
          <w:noProof/>
        </w:rPr>
        <w:t>24</w:t>
      </w:r>
      <w:r>
        <w:rPr>
          <w:noProof/>
        </w:rPr>
        <w:fldChar w:fldCharType="end"/>
      </w:r>
    </w:p>
    <w:p w14:paraId="31435174" w14:textId="4189438C"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4.1</w:t>
      </w:r>
      <w:r w:rsidRPr="00676A38">
        <w:rPr>
          <w:b/>
          <w:noProof/>
        </w:rPr>
        <w:t>.</w:t>
      </w:r>
      <w:r>
        <w:rPr>
          <w:noProof/>
        </w:rPr>
        <w:t xml:space="preserve"> Program Formlarının Varsayılan Arayüzlerinden Bir Görüntü</w:t>
      </w:r>
      <w:r>
        <w:rPr>
          <w:noProof/>
        </w:rPr>
        <w:tab/>
      </w:r>
      <w:r w:rsidR="00AA1A2D">
        <w:rPr>
          <w:noProof/>
        </w:rPr>
        <w:t>75</w:t>
      </w:r>
    </w:p>
    <w:p w14:paraId="7E98AA40" w14:textId="74EE1222"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4.2</w:t>
      </w:r>
      <w:r w:rsidRPr="00676A38">
        <w:rPr>
          <w:b/>
          <w:noProof/>
        </w:rPr>
        <w:t>.</w:t>
      </w:r>
      <w:r>
        <w:rPr>
          <w:noProof/>
        </w:rPr>
        <w:t xml:space="preserve"> Optimum Model Seçimi Ekranından Bir Örnek</w:t>
      </w:r>
      <w:r>
        <w:rPr>
          <w:noProof/>
        </w:rPr>
        <w:tab/>
      </w:r>
      <w:r w:rsidR="00AA1A2D">
        <w:rPr>
          <w:noProof/>
        </w:rPr>
        <w:t>77</w:t>
      </w:r>
    </w:p>
    <w:p w14:paraId="41C854A8" w14:textId="3C2E2D42"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676A38">
        <w:rPr>
          <w:b/>
          <w:noProof/>
        </w:rPr>
        <w:t xml:space="preserve">Şekil </w:t>
      </w:r>
      <w:r w:rsidR="00AA1A2D">
        <w:rPr>
          <w:b/>
          <w:noProof/>
        </w:rPr>
        <w:t>4.3</w:t>
      </w:r>
      <w:r w:rsidRPr="00676A38">
        <w:rPr>
          <w:b/>
          <w:noProof/>
        </w:rPr>
        <w:t>.</w:t>
      </w:r>
      <w:r>
        <w:rPr>
          <w:noProof/>
        </w:rPr>
        <w:t xml:space="preserve"> Tahmin Yapma Ekranından Bir Örnek</w:t>
      </w:r>
      <w:r>
        <w:rPr>
          <w:noProof/>
        </w:rPr>
        <w:tab/>
      </w:r>
      <w:r w:rsidR="00AA1A2D">
        <w:rPr>
          <w:noProof/>
        </w:rPr>
        <w:t>90</w:t>
      </w:r>
    </w:p>
    <w:p w14:paraId="03058B27" w14:textId="76771F60" w:rsidR="001E499E" w:rsidRPr="00080458" w:rsidRDefault="00C46466" w:rsidP="00167FB8">
      <w:pPr>
        <w:spacing w:after="0" w:line="360" w:lineRule="auto"/>
        <w:ind w:left="360"/>
        <w:jc w:val="both"/>
        <w:rPr>
          <w:rFonts w:ascii="Times New Roman" w:hAnsi="Times New Roman" w:cs="Times New Roman"/>
          <w:sz w:val="24"/>
          <w:szCs w:val="24"/>
        </w:rPr>
      </w:pPr>
      <w:r>
        <w:rPr>
          <w:rFonts w:ascii="Times New Roman" w:hAnsi="Times New Roman" w:cs="Times New Roman"/>
          <w:b/>
          <w:bCs/>
          <w:sz w:val="24"/>
          <w:szCs w:val="24"/>
        </w:rPr>
        <w:fldChar w:fldCharType="end"/>
      </w:r>
    </w:p>
    <w:p w14:paraId="06B8003C" w14:textId="77777777" w:rsidR="001E499E" w:rsidRPr="00080458" w:rsidRDefault="001E499E">
      <w:pPr>
        <w:rPr>
          <w:rFonts w:ascii="Times New Roman" w:eastAsiaTheme="majorEastAsia" w:hAnsi="Times New Roman" w:cs="Times New Roman"/>
          <w:b/>
          <w:bCs/>
          <w:color w:val="365F91" w:themeColor="accent1" w:themeShade="BF"/>
          <w:sz w:val="28"/>
          <w:szCs w:val="28"/>
        </w:rPr>
      </w:pPr>
      <w:r w:rsidRPr="00080458">
        <w:rPr>
          <w:rFonts w:ascii="Times New Roman" w:hAnsi="Times New Roman" w:cs="Times New Roman"/>
        </w:rPr>
        <w:br w:type="page"/>
      </w:r>
    </w:p>
    <w:p w14:paraId="6D809DFD" w14:textId="77777777" w:rsidR="00CF298C" w:rsidRDefault="00CF298C" w:rsidP="00CF298C">
      <w:pPr>
        <w:pStyle w:val="AralkYok"/>
      </w:pPr>
      <w:bookmarkStart w:id="8" w:name="_Toc416983588"/>
      <w:bookmarkStart w:id="9" w:name="_Toc416983770"/>
      <w:bookmarkStart w:id="10" w:name="_Toc495338636"/>
    </w:p>
    <w:p w14:paraId="4A997D89" w14:textId="77ED8127" w:rsidR="00570E71" w:rsidRDefault="001E499E" w:rsidP="00CF298C">
      <w:pPr>
        <w:pStyle w:val="B0"/>
      </w:pPr>
      <w:r w:rsidRPr="00080458">
        <w:t>TABLO LİSTESİ</w:t>
      </w:r>
      <w:bookmarkEnd w:id="8"/>
      <w:bookmarkEnd w:id="9"/>
      <w:bookmarkEnd w:id="10"/>
      <w:r w:rsidR="00570E71" w:rsidRPr="00570E71">
        <w:t xml:space="preserve"> </w:t>
      </w:r>
    </w:p>
    <w:p w14:paraId="4610519E" w14:textId="1B529E86" w:rsidR="001A0C26" w:rsidRPr="00D20704" w:rsidRDefault="00570E71" w:rsidP="00D20704">
      <w:pPr>
        <w:pStyle w:val="Metin"/>
        <w:jc w:val="right"/>
        <w:rPr>
          <w:rFonts w:eastAsiaTheme="majorEastAsia"/>
          <w:b/>
          <w:color w:val="365F91" w:themeColor="accent1" w:themeShade="BF"/>
          <w:sz w:val="28"/>
          <w:szCs w:val="28"/>
        </w:rPr>
      </w:pPr>
      <w:r w:rsidRPr="00D20704">
        <w:rPr>
          <w:b/>
        </w:rPr>
        <w:t>Sayfa No</w:t>
      </w:r>
    </w:p>
    <w:p w14:paraId="166F2D80" w14:textId="1B29270E" w:rsidR="00BA3938" w:rsidRDefault="00D31411"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080458">
        <w:rPr>
          <w:rFonts w:cs="Times New Roman"/>
          <w:b/>
        </w:rPr>
        <w:fldChar w:fldCharType="begin"/>
      </w:r>
      <w:r w:rsidRPr="00080458">
        <w:rPr>
          <w:rFonts w:cs="Times New Roman"/>
        </w:rPr>
        <w:instrText xml:space="preserve"> TOC \t "Tablo Yazısı" \c </w:instrText>
      </w:r>
      <w:r w:rsidRPr="00080458">
        <w:rPr>
          <w:rFonts w:cs="Times New Roman"/>
          <w:b/>
        </w:rPr>
        <w:fldChar w:fldCharType="separate"/>
      </w:r>
      <w:r w:rsidR="00BA3938" w:rsidRPr="0089361A">
        <w:rPr>
          <w:b/>
          <w:noProof/>
        </w:rPr>
        <w:t xml:space="preserve">Tablo </w:t>
      </w:r>
      <w:r w:rsidR="00D20704">
        <w:rPr>
          <w:b/>
          <w:noProof/>
        </w:rPr>
        <w:t>2.1</w:t>
      </w:r>
      <w:r w:rsidR="00BA3938" w:rsidRPr="0089361A">
        <w:rPr>
          <w:b/>
          <w:noProof/>
        </w:rPr>
        <w:t>.</w:t>
      </w:r>
      <w:r w:rsidR="00BA3938">
        <w:rPr>
          <w:noProof/>
        </w:rPr>
        <w:t xml:space="preserve"> Korelasyon Katsayısı Değer Aralıklarına Göre Yorumları</w:t>
      </w:r>
      <w:r w:rsidR="00BA3938">
        <w:rPr>
          <w:noProof/>
        </w:rPr>
        <w:tab/>
      </w:r>
      <w:r w:rsidR="00BA3938">
        <w:rPr>
          <w:noProof/>
        </w:rPr>
        <w:fldChar w:fldCharType="begin"/>
      </w:r>
      <w:r w:rsidR="00BA3938">
        <w:rPr>
          <w:noProof/>
        </w:rPr>
        <w:instrText xml:space="preserve"> PAGEREF _Toc496004203 \h </w:instrText>
      </w:r>
      <w:r w:rsidR="00BA3938">
        <w:rPr>
          <w:noProof/>
        </w:rPr>
      </w:r>
      <w:r w:rsidR="00BA3938">
        <w:rPr>
          <w:noProof/>
        </w:rPr>
        <w:fldChar w:fldCharType="separate"/>
      </w:r>
      <w:r w:rsidR="000B0536">
        <w:rPr>
          <w:noProof/>
        </w:rPr>
        <w:t>5</w:t>
      </w:r>
      <w:r w:rsidR="00BA3938">
        <w:rPr>
          <w:noProof/>
        </w:rPr>
        <w:fldChar w:fldCharType="end"/>
      </w:r>
    </w:p>
    <w:p w14:paraId="42313894" w14:textId="14CC043A"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89361A">
        <w:rPr>
          <w:b/>
          <w:noProof/>
        </w:rPr>
        <w:t xml:space="preserve">Tablo </w:t>
      </w:r>
      <w:r w:rsidR="00D20704">
        <w:rPr>
          <w:b/>
          <w:noProof/>
        </w:rPr>
        <w:t>2.</w:t>
      </w:r>
      <w:r w:rsidRPr="0089361A">
        <w:rPr>
          <w:b/>
          <w:noProof/>
        </w:rPr>
        <w:t>2.</w:t>
      </w:r>
      <w:r>
        <w:rPr>
          <w:noProof/>
        </w:rPr>
        <w:t xml:space="preserve"> Yapay sinir ağlarının güçlü ve zayıf yönleri</w:t>
      </w:r>
      <w:r>
        <w:rPr>
          <w:noProof/>
        </w:rPr>
        <w:tab/>
      </w:r>
      <w:r w:rsidR="00D20704">
        <w:rPr>
          <w:noProof/>
        </w:rPr>
        <w:t>9</w:t>
      </w:r>
    </w:p>
    <w:p w14:paraId="75545EA1" w14:textId="10AB2476"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89361A">
        <w:rPr>
          <w:b/>
          <w:noProof/>
        </w:rPr>
        <w:t xml:space="preserve">Tablo </w:t>
      </w:r>
      <w:r w:rsidR="00D20704">
        <w:rPr>
          <w:b/>
          <w:noProof/>
        </w:rPr>
        <w:t>3.1</w:t>
      </w:r>
      <w:r w:rsidRPr="0089361A">
        <w:rPr>
          <w:b/>
          <w:noProof/>
        </w:rPr>
        <w:t>.</w:t>
      </w:r>
      <w:r>
        <w:rPr>
          <w:noProof/>
        </w:rPr>
        <w:t xml:space="preserve"> Verilerin Başlangıç ve Bitiş tarihleri</w:t>
      </w:r>
      <w:r>
        <w:rPr>
          <w:noProof/>
        </w:rPr>
        <w:tab/>
      </w:r>
      <w:r>
        <w:rPr>
          <w:noProof/>
        </w:rPr>
        <w:fldChar w:fldCharType="begin"/>
      </w:r>
      <w:r>
        <w:rPr>
          <w:noProof/>
        </w:rPr>
        <w:instrText xml:space="preserve"> PAGEREF _Toc496004205 \h </w:instrText>
      </w:r>
      <w:r>
        <w:rPr>
          <w:noProof/>
        </w:rPr>
      </w:r>
      <w:r>
        <w:rPr>
          <w:noProof/>
        </w:rPr>
        <w:fldChar w:fldCharType="separate"/>
      </w:r>
      <w:r w:rsidR="000B0536">
        <w:rPr>
          <w:noProof/>
        </w:rPr>
        <w:t>17</w:t>
      </w:r>
      <w:r>
        <w:rPr>
          <w:noProof/>
        </w:rPr>
        <w:fldChar w:fldCharType="end"/>
      </w:r>
    </w:p>
    <w:p w14:paraId="1D89EFF0" w14:textId="07601082"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89361A">
        <w:rPr>
          <w:b/>
          <w:noProof/>
        </w:rPr>
        <w:t xml:space="preserve">Tablo </w:t>
      </w:r>
      <w:r w:rsidR="00D20704">
        <w:rPr>
          <w:b/>
          <w:noProof/>
        </w:rPr>
        <w:t>3.2</w:t>
      </w:r>
      <w:r w:rsidRPr="0089361A">
        <w:rPr>
          <w:b/>
          <w:noProof/>
        </w:rPr>
        <w:t>.</w:t>
      </w:r>
      <w:r>
        <w:rPr>
          <w:noProof/>
        </w:rPr>
        <w:t xml:space="preserve"> Özel Gün Adları ve ID Değerleri</w:t>
      </w:r>
      <w:r>
        <w:rPr>
          <w:noProof/>
        </w:rPr>
        <w:tab/>
      </w:r>
      <w:r>
        <w:rPr>
          <w:noProof/>
        </w:rPr>
        <w:fldChar w:fldCharType="begin"/>
      </w:r>
      <w:r>
        <w:rPr>
          <w:noProof/>
        </w:rPr>
        <w:instrText xml:space="preserve"> PAGEREF _Toc496004213 \h </w:instrText>
      </w:r>
      <w:r>
        <w:rPr>
          <w:noProof/>
        </w:rPr>
      </w:r>
      <w:r>
        <w:rPr>
          <w:noProof/>
        </w:rPr>
        <w:fldChar w:fldCharType="separate"/>
      </w:r>
      <w:r w:rsidR="000B0536">
        <w:rPr>
          <w:noProof/>
        </w:rPr>
        <w:t>22</w:t>
      </w:r>
      <w:r>
        <w:rPr>
          <w:noProof/>
        </w:rPr>
        <w:fldChar w:fldCharType="end"/>
      </w:r>
    </w:p>
    <w:p w14:paraId="03BA4B08" w14:textId="3196A9D2"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89361A">
        <w:rPr>
          <w:b/>
          <w:noProof/>
        </w:rPr>
        <w:t xml:space="preserve">Tablo </w:t>
      </w:r>
      <w:r w:rsidR="00D20704">
        <w:rPr>
          <w:b/>
          <w:noProof/>
        </w:rPr>
        <w:t>4.1</w:t>
      </w:r>
      <w:r w:rsidRPr="0089361A">
        <w:rPr>
          <w:b/>
          <w:noProof/>
        </w:rPr>
        <w:t>.</w:t>
      </w:r>
      <w:r>
        <w:rPr>
          <w:noProof/>
        </w:rPr>
        <w:t xml:space="preserve"> YSA Modelinde Farklı İç Katman Sayıları İle Deneme Sonuçları</w:t>
      </w:r>
      <w:r>
        <w:rPr>
          <w:noProof/>
        </w:rPr>
        <w:tab/>
      </w:r>
      <w:r>
        <w:rPr>
          <w:noProof/>
        </w:rPr>
        <w:fldChar w:fldCharType="begin"/>
      </w:r>
      <w:r>
        <w:rPr>
          <w:noProof/>
        </w:rPr>
        <w:instrText xml:space="preserve"> PAGEREF _Toc496004219 \h </w:instrText>
      </w:r>
      <w:r>
        <w:rPr>
          <w:noProof/>
        </w:rPr>
      </w:r>
      <w:r>
        <w:rPr>
          <w:noProof/>
        </w:rPr>
        <w:fldChar w:fldCharType="separate"/>
      </w:r>
      <w:r w:rsidR="000B0536">
        <w:rPr>
          <w:noProof/>
        </w:rPr>
        <w:t>30</w:t>
      </w:r>
      <w:r>
        <w:rPr>
          <w:noProof/>
        </w:rPr>
        <w:fldChar w:fldCharType="end"/>
      </w:r>
    </w:p>
    <w:p w14:paraId="6C1AE4D2" w14:textId="354139C8" w:rsidR="00BA3938" w:rsidRDefault="00BA3938" w:rsidP="00167FB8">
      <w:pPr>
        <w:pStyle w:val="ekillerTablosu"/>
        <w:tabs>
          <w:tab w:val="right" w:leader="dot" w:pos="9061"/>
        </w:tabs>
        <w:spacing w:line="360" w:lineRule="auto"/>
        <w:rPr>
          <w:rFonts w:asciiTheme="minorHAnsi" w:eastAsiaTheme="minorEastAsia" w:hAnsiTheme="minorHAnsi"/>
          <w:bCs w:val="0"/>
          <w:noProof/>
          <w:sz w:val="22"/>
          <w:szCs w:val="22"/>
          <w:lang w:eastAsia="tr-TR"/>
        </w:rPr>
      </w:pPr>
      <w:r w:rsidRPr="0089361A">
        <w:rPr>
          <w:b/>
          <w:noProof/>
        </w:rPr>
        <w:t xml:space="preserve">Tablo </w:t>
      </w:r>
      <w:r w:rsidR="00D20704">
        <w:rPr>
          <w:b/>
          <w:noProof/>
        </w:rPr>
        <w:t>4.2</w:t>
      </w:r>
      <w:r w:rsidRPr="0089361A">
        <w:rPr>
          <w:b/>
          <w:noProof/>
        </w:rPr>
        <w:t>.</w:t>
      </w:r>
      <w:r>
        <w:rPr>
          <w:noProof/>
        </w:rPr>
        <w:t xml:space="preserve"> Hata Tahmin Değerleri</w:t>
      </w:r>
      <w:r>
        <w:rPr>
          <w:noProof/>
        </w:rPr>
        <w:tab/>
      </w:r>
      <w:r>
        <w:rPr>
          <w:noProof/>
        </w:rPr>
        <w:fldChar w:fldCharType="begin"/>
      </w:r>
      <w:r>
        <w:rPr>
          <w:noProof/>
        </w:rPr>
        <w:instrText xml:space="preserve"> PAGEREF _Toc496004221 \h </w:instrText>
      </w:r>
      <w:r>
        <w:rPr>
          <w:noProof/>
        </w:rPr>
      </w:r>
      <w:r>
        <w:rPr>
          <w:noProof/>
        </w:rPr>
        <w:fldChar w:fldCharType="separate"/>
      </w:r>
      <w:r w:rsidR="000B0536">
        <w:rPr>
          <w:noProof/>
        </w:rPr>
        <w:t>33</w:t>
      </w:r>
      <w:r>
        <w:rPr>
          <w:noProof/>
        </w:rPr>
        <w:fldChar w:fldCharType="end"/>
      </w:r>
    </w:p>
    <w:p w14:paraId="0646D996" w14:textId="09978FAA" w:rsidR="001E499E" w:rsidRPr="00080458" w:rsidRDefault="00D31411" w:rsidP="00167FB8">
      <w:pPr>
        <w:spacing w:after="0" w:line="360" w:lineRule="auto"/>
        <w:ind w:left="924" w:hanging="924"/>
        <w:jc w:val="both"/>
        <w:rPr>
          <w:rFonts w:ascii="Times New Roman" w:hAnsi="Times New Roman" w:cs="Times New Roman"/>
          <w:sz w:val="24"/>
          <w:szCs w:val="24"/>
        </w:rPr>
      </w:pPr>
      <w:r w:rsidRPr="00080458">
        <w:rPr>
          <w:rFonts w:ascii="Times New Roman" w:hAnsi="Times New Roman" w:cs="Times New Roman"/>
          <w:sz w:val="24"/>
        </w:rPr>
        <w:fldChar w:fldCharType="end"/>
      </w:r>
    </w:p>
    <w:p w14:paraId="6716012B" w14:textId="77777777" w:rsidR="001E499E" w:rsidRPr="00080458" w:rsidRDefault="001E499E">
      <w:pPr>
        <w:rPr>
          <w:rFonts w:ascii="Times New Roman" w:eastAsiaTheme="majorEastAsia" w:hAnsi="Times New Roman" w:cs="Times New Roman"/>
          <w:b/>
          <w:bCs/>
          <w:color w:val="365F91" w:themeColor="accent1" w:themeShade="BF"/>
          <w:sz w:val="28"/>
          <w:szCs w:val="28"/>
        </w:rPr>
      </w:pPr>
      <w:r w:rsidRPr="00080458">
        <w:rPr>
          <w:rFonts w:ascii="Times New Roman" w:hAnsi="Times New Roman" w:cs="Times New Roman"/>
        </w:rPr>
        <w:br w:type="page"/>
      </w:r>
    </w:p>
    <w:p w14:paraId="368B0CFE" w14:textId="77777777" w:rsidR="00CF298C" w:rsidRDefault="00CF298C" w:rsidP="00CF298C">
      <w:pPr>
        <w:pStyle w:val="AralkYok"/>
      </w:pPr>
      <w:bookmarkStart w:id="11" w:name="_Toc416983589"/>
      <w:bookmarkStart w:id="12" w:name="_Toc416983771"/>
      <w:bookmarkStart w:id="13" w:name="_Toc495338637"/>
    </w:p>
    <w:p w14:paraId="5237B8DE" w14:textId="701A285B" w:rsidR="001E499E" w:rsidRPr="00080458" w:rsidRDefault="001E499E" w:rsidP="00CF298C">
      <w:pPr>
        <w:pStyle w:val="B0"/>
      </w:pPr>
      <w:r w:rsidRPr="00080458">
        <w:t>SİMGE VE KISALTMA LİSTESİ</w:t>
      </w:r>
      <w:bookmarkEnd w:id="11"/>
      <w:bookmarkEnd w:id="12"/>
      <w:bookmarkEnd w:id="13"/>
    </w:p>
    <w:p w14:paraId="4F2D8594" w14:textId="77777777" w:rsidR="003B432E" w:rsidRPr="00D83DB3" w:rsidRDefault="003B432E" w:rsidP="00C46466">
      <w:pPr>
        <w:tabs>
          <w:tab w:val="left" w:pos="1560"/>
        </w:tabs>
        <w:spacing w:after="0" w:line="240" w:lineRule="auto"/>
        <w:rPr>
          <w:rFonts w:ascii="Times New Roman" w:hAnsi="Times New Roman" w:cs="Times New Roman"/>
          <w:b/>
          <w:sz w:val="24"/>
          <w:szCs w:val="24"/>
        </w:rPr>
      </w:pPr>
      <w:r w:rsidRPr="00D83DB3">
        <w:rPr>
          <w:rFonts w:ascii="Times New Roman" w:hAnsi="Times New Roman" w:cs="Times New Roman"/>
          <w:b/>
          <w:sz w:val="24"/>
          <w:szCs w:val="24"/>
        </w:rPr>
        <w:t>Simgeler</w:t>
      </w:r>
      <w:r w:rsidRPr="00D83DB3">
        <w:rPr>
          <w:rFonts w:ascii="Times New Roman" w:hAnsi="Times New Roman" w:cs="Times New Roman"/>
          <w:b/>
          <w:sz w:val="24"/>
          <w:szCs w:val="24"/>
        </w:rPr>
        <w:tab/>
      </w:r>
      <w:r w:rsidRPr="00D83DB3">
        <w:rPr>
          <w:rFonts w:ascii="Times New Roman" w:hAnsi="Times New Roman" w:cs="Times New Roman"/>
          <w:b/>
          <w:sz w:val="24"/>
        </w:rPr>
        <w:t>Açıklama</w:t>
      </w:r>
    </w:p>
    <w:p w14:paraId="206A5250" w14:textId="77777777" w:rsidR="003B432E" w:rsidRPr="003B432E" w:rsidRDefault="003B432E" w:rsidP="00C46466">
      <w:pPr>
        <w:tabs>
          <w:tab w:val="left" w:pos="1560"/>
        </w:tabs>
        <w:spacing w:after="0" w:line="240" w:lineRule="auto"/>
        <w:rPr>
          <w:rFonts w:ascii="Times New Roman" w:hAnsi="Times New Roman" w:cs="Times New Roman"/>
          <w:sz w:val="24"/>
          <w:szCs w:val="24"/>
        </w:rPr>
      </w:pPr>
      <m:oMath>
        <m:r>
          <m:rPr>
            <m:sty m:val="bi"/>
          </m:rPr>
          <w:rPr>
            <w:rFonts w:ascii="Cambria Math" w:hAnsi="Cambria Math" w:cs="Times New Roman"/>
            <w:sz w:val="24"/>
            <w:szCs w:val="24"/>
            <w:shd w:val="clear" w:color="auto" w:fill="FFFFFF"/>
            <w:lang w:eastAsia="tr-TR"/>
          </w:rPr>
          <m:t>Y</m:t>
        </m:r>
      </m:oMath>
      <w:r w:rsidRPr="003B432E">
        <w:rPr>
          <w:rFonts w:ascii="Times New Roman" w:hAnsi="Times New Roman" w:cs="Times New Roman"/>
          <w:b/>
          <w:sz w:val="24"/>
          <w:szCs w:val="24"/>
        </w:rPr>
        <w:tab/>
        <w:t>:</w:t>
      </w:r>
      <w:r w:rsidRPr="003B432E">
        <w:rPr>
          <w:rFonts w:ascii="Times New Roman" w:hAnsi="Times New Roman" w:cs="Times New Roman"/>
          <w:sz w:val="24"/>
          <w:szCs w:val="24"/>
        </w:rPr>
        <w:t xml:space="preserve"> Çıktı uzayı</w:t>
      </w:r>
    </w:p>
    <w:p w14:paraId="29E48ED8" w14:textId="77777777" w:rsidR="003B432E" w:rsidRDefault="00E87B68" w:rsidP="00C46466">
      <w:pPr>
        <w:tabs>
          <w:tab w:val="left" w:pos="1560"/>
        </w:tabs>
        <w:spacing w:after="0" w:line="240" w:lineRule="auto"/>
        <w:rPr>
          <w:rFonts w:ascii="Times New Roman" w:eastAsiaTheme="minorEastAsia" w:hAnsi="Times New Roman" w:cs="Times New Roman"/>
          <w:sz w:val="24"/>
          <w:szCs w:val="24"/>
          <w:shd w:val="clear" w:color="auto" w:fill="FFFFFF"/>
          <w:lang w:eastAsia="tr-TR"/>
        </w:rPr>
      </w:pPr>
      <m:oMath>
        <m:sSub>
          <m:sSubPr>
            <m:ctrlPr>
              <w:rPr>
                <w:rFonts w:ascii="Cambria Math" w:hAnsi="Cambria Math" w:cs="Times New Roman"/>
                <w:b/>
                <w:i/>
                <w:sz w:val="24"/>
                <w:szCs w:val="24"/>
                <w:shd w:val="clear" w:color="auto" w:fill="FFFFFF"/>
                <w:lang w:eastAsia="tr-TR"/>
              </w:rPr>
            </m:ctrlPr>
          </m:sSubPr>
          <m:e>
            <m:r>
              <m:rPr>
                <m:sty m:val="bi"/>
              </m:rPr>
              <w:rPr>
                <w:rFonts w:ascii="Cambria Math" w:hAnsi="Cambria Math" w:cs="Times New Roman"/>
                <w:sz w:val="24"/>
                <w:szCs w:val="24"/>
                <w:shd w:val="clear" w:color="auto" w:fill="FFFFFF"/>
                <w:lang w:eastAsia="tr-TR"/>
              </w:rPr>
              <m:t>Y</m:t>
            </m:r>
          </m:e>
          <m:sub>
            <m:r>
              <m:rPr>
                <m:sty m:val="bi"/>
              </m:rPr>
              <w:rPr>
                <w:rFonts w:ascii="Cambria Math" w:hAnsi="Cambria Math" w:cs="Times New Roman"/>
                <w:sz w:val="24"/>
                <w:szCs w:val="24"/>
                <w:shd w:val="clear" w:color="auto" w:fill="FFFFFF"/>
                <w:lang w:eastAsia="tr-TR"/>
              </w:rPr>
              <m:t>t</m:t>
            </m:r>
          </m:sub>
        </m:sSub>
      </m:oMath>
      <w:r w:rsidR="003B432E" w:rsidRPr="003B432E">
        <w:rPr>
          <w:rFonts w:ascii="Times New Roman" w:hAnsi="Times New Roman" w:cs="Times New Roman"/>
          <w:b/>
          <w:sz w:val="24"/>
          <w:szCs w:val="24"/>
        </w:rPr>
        <w:tab/>
        <w:t>:</w:t>
      </w:r>
      <w:r w:rsidR="003B432E" w:rsidRPr="003B432E">
        <w:rPr>
          <w:rFonts w:ascii="Times New Roman" w:hAnsi="Times New Roman" w:cs="Times New Roman"/>
          <w:sz w:val="24"/>
          <w:szCs w:val="24"/>
        </w:rPr>
        <w:t xml:space="preserve"> </w:t>
      </w:r>
      <m:oMath>
        <m:r>
          <w:rPr>
            <w:rFonts w:ascii="Cambria Math" w:hAnsi="Cambria Math" w:cs="Times New Roman"/>
            <w:sz w:val="24"/>
            <w:szCs w:val="24"/>
            <w:shd w:val="clear" w:color="auto" w:fill="FFFFFF"/>
            <w:lang w:eastAsia="tr-TR"/>
          </w:rPr>
          <m:t>t</m:t>
        </m:r>
      </m:oMath>
      <w:r w:rsidR="003B432E" w:rsidRPr="003B432E">
        <w:rPr>
          <w:rFonts w:ascii="Times New Roman" w:eastAsiaTheme="minorEastAsia" w:hAnsi="Times New Roman" w:cs="Times New Roman"/>
          <w:sz w:val="24"/>
          <w:szCs w:val="24"/>
          <w:shd w:val="clear" w:color="auto" w:fill="FFFFFF"/>
          <w:lang w:eastAsia="tr-TR"/>
        </w:rPr>
        <w:t xml:space="preserve"> zamanına ait zaman serisi</w:t>
      </w:r>
    </w:p>
    <w:p w14:paraId="4048CEC2" w14:textId="4C2353DD"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α</m:t>
        </m:r>
      </m:oMath>
      <w:r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düz</w:t>
      </w:r>
      <w:r w:rsidR="0012423E">
        <w:rPr>
          <w:rFonts w:ascii="Times New Roman" w:hAnsi="Times New Roman" w:cs="Times New Roman"/>
          <w:sz w:val="24"/>
          <w:szCs w:val="24"/>
        </w:rPr>
        <w:t>gün</w:t>
      </w:r>
      <w:r w:rsidR="002E5AF4">
        <w:rPr>
          <w:rFonts w:ascii="Times New Roman" w:hAnsi="Times New Roman" w:cs="Times New Roman"/>
          <w:sz w:val="24"/>
          <w:szCs w:val="24"/>
        </w:rPr>
        <w:t>leştirme sabiti</w:t>
      </w:r>
    </w:p>
    <w:p w14:paraId="4430BD98"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β</m:t>
        </m:r>
      </m:oMath>
      <w:r w:rsidR="00D422CF">
        <w:rPr>
          <w:rFonts w:ascii="Times New Roman" w:eastAsiaTheme="minorEastAsia" w:hAnsi="Times New Roman" w:cs="Times New Roman"/>
          <w:sz w:val="24"/>
          <w:szCs w:val="24"/>
        </w:rPr>
        <w:tab/>
        <w:t>: çarpma sabiti</w:t>
      </w:r>
    </w:p>
    <w:p w14:paraId="1CE6573F" w14:textId="77777777" w:rsidR="003B432E" w:rsidRPr="002E5AF4" w:rsidRDefault="00E87B68"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t</m:t>
            </m:r>
          </m:sub>
        </m:sSub>
      </m:oMath>
      <w:r w:rsidR="002E5AF4">
        <w:rPr>
          <w:rFonts w:ascii="Times New Roman" w:eastAsiaTheme="minorEastAsia" w:hAnsi="Times New Roman" w:cs="Times New Roman"/>
          <w:sz w:val="24"/>
          <w:szCs w:val="24"/>
        </w:rPr>
        <w:tab/>
      </w:r>
      <w:r w:rsidR="003B432E" w:rsidRPr="002E5AF4">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003B432E" w:rsidRPr="002E5AF4">
        <w:rPr>
          <w:rFonts w:ascii="Times New Roman" w:hAnsi="Times New Roman" w:cs="Times New Roman"/>
          <w:sz w:val="24"/>
          <w:szCs w:val="24"/>
        </w:rPr>
        <w:t xml:space="preserve"> döneminin tahmin verisi,</w:t>
      </w:r>
    </w:p>
    <w:p w14:paraId="4BADDC5C" w14:textId="77777777" w:rsidR="003B432E" w:rsidRPr="002E5AF4" w:rsidRDefault="00E87B68"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t</m:t>
            </m:r>
          </m:sub>
        </m:sSub>
      </m:oMath>
      <w:r w:rsidR="002E5AF4">
        <w:rPr>
          <w:rFonts w:ascii="Times New Roman" w:eastAsiaTheme="minorEastAsia" w:hAnsi="Times New Roman" w:cs="Times New Roman"/>
          <w:sz w:val="24"/>
          <w:szCs w:val="24"/>
        </w:rPr>
        <w:tab/>
      </w:r>
      <w:r w:rsidR="003B432E" w:rsidRPr="002E5AF4">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003B432E" w:rsidRPr="002E5AF4">
        <w:rPr>
          <w:rFonts w:ascii="Times New Roman" w:hAnsi="Times New Roman" w:cs="Times New Roman"/>
          <w:sz w:val="24"/>
          <w:szCs w:val="24"/>
        </w:rPr>
        <w:t xml:space="preserve"> zamanındaki gerçekleşmiş talep</w:t>
      </w:r>
    </w:p>
    <w:p w14:paraId="67EB9268"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n</m:t>
        </m:r>
      </m:oMath>
      <w:r w:rsidR="002E5AF4">
        <w:rPr>
          <w:rFonts w:ascii="Times New Roman" w:eastAsiaTheme="minorEastAsia" w:hAnsi="Times New Roman" w:cs="Times New Roman"/>
          <w:sz w:val="24"/>
          <w:szCs w:val="24"/>
        </w:rPr>
        <w:tab/>
      </w:r>
      <w:r w:rsidRPr="002E5AF4">
        <w:rPr>
          <w:rFonts w:ascii="Times New Roman" w:hAnsi="Times New Roman" w:cs="Times New Roman"/>
          <w:sz w:val="24"/>
          <w:szCs w:val="24"/>
        </w:rPr>
        <w:t>: hareketli ortalamaya kabul edil</w:t>
      </w:r>
      <w:r w:rsidR="002E5AF4">
        <w:rPr>
          <w:rFonts w:ascii="Times New Roman" w:hAnsi="Times New Roman" w:cs="Times New Roman"/>
          <w:sz w:val="24"/>
          <w:szCs w:val="24"/>
        </w:rPr>
        <w:t>en dönemlerin sayısı</w:t>
      </w:r>
    </w:p>
    <w:p w14:paraId="535C8994" w14:textId="77777777" w:rsidR="003B432E" w:rsidRPr="002E5AF4" w:rsidRDefault="00E87B68"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μ</m:t>
            </m:r>
          </m:e>
          <m:sub>
            <m:r>
              <m:rPr>
                <m:sty m:val="b"/>
              </m:rPr>
              <w:rPr>
                <w:rFonts w:ascii="Cambria Math" w:hAnsi="Cambria Math" w:cs="Times New Roman"/>
                <w:sz w:val="24"/>
                <w:szCs w:val="24"/>
              </w:rPr>
              <m:t>t</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t zamanın </w:t>
      </w:r>
      <w:r w:rsidR="003B432E" w:rsidRPr="002E5AF4">
        <w:rPr>
          <w:rFonts w:ascii="Times New Roman" w:hAnsi="Times New Roman" w:cs="Times New Roman"/>
          <w:sz w:val="24"/>
          <w:szCs w:val="24"/>
        </w:rPr>
        <w:t>ortalama</w:t>
      </w:r>
      <w:r w:rsidR="002E5AF4">
        <w:rPr>
          <w:rFonts w:ascii="Times New Roman" w:hAnsi="Times New Roman" w:cs="Times New Roman"/>
          <w:sz w:val="24"/>
          <w:szCs w:val="24"/>
        </w:rPr>
        <w:t>s</w:t>
      </w:r>
      <w:r w:rsidR="003B432E" w:rsidRPr="002E5AF4">
        <w:rPr>
          <w:rFonts w:ascii="Times New Roman" w:hAnsi="Times New Roman" w:cs="Times New Roman"/>
          <w:sz w:val="24"/>
          <w:szCs w:val="24"/>
        </w:rPr>
        <w:t>ı</w:t>
      </w:r>
    </w:p>
    <w:p w14:paraId="2016DEE4" w14:textId="77777777" w:rsidR="003B432E" w:rsidRPr="002E5AF4" w:rsidRDefault="00E87B68"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ε</m:t>
            </m:r>
          </m:e>
          <m:sub>
            <m:r>
              <m:rPr>
                <m:sty m:val="b"/>
              </m:rPr>
              <w:rPr>
                <w:rFonts w:ascii="Cambria Math" w:hAnsi="Cambria Math" w:cs="Times New Roman"/>
                <w:sz w:val="24"/>
                <w:szCs w:val="24"/>
              </w:rPr>
              <m:t>t</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w:t>
      </w:r>
      <w:r w:rsidR="003B432E" w:rsidRPr="002E5AF4">
        <w:rPr>
          <w:rFonts w:ascii="Times New Roman" w:hAnsi="Times New Roman" w:cs="Times New Roman"/>
          <w:sz w:val="24"/>
          <w:szCs w:val="24"/>
        </w:rPr>
        <w:t>t dönemine ait hata</w:t>
      </w:r>
    </w:p>
    <w:p w14:paraId="2871886D"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δ</m:t>
        </m:r>
      </m:oMath>
      <w:r w:rsidR="00D422CF">
        <w:rPr>
          <w:rFonts w:ascii="Times New Roman" w:eastAsiaTheme="minorEastAsia" w:hAnsi="Times New Roman" w:cs="Times New Roman"/>
          <w:sz w:val="24"/>
          <w:szCs w:val="24"/>
        </w:rPr>
        <w:tab/>
        <w:t>: fonksiyon sabiti</w:t>
      </w:r>
    </w:p>
    <w:p w14:paraId="268B8EE6" w14:textId="31ADB26D" w:rsidR="003B432E" w:rsidRDefault="00E87B68"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m:rPr>
                <m:sty m:val="bi"/>
              </m:rPr>
              <w:rPr>
                <w:rFonts w:ascii="Cambria Math" w:hAnsi="Cambria Math" w:cs="Times New Roman"/>
                <w:sz w:val="24"/>
                <w:szCs w:val="24"/>
              </w:rPr>
              <m:t>1</m:t>
            </m:r>
            <m:r>
              <m:rPr>
                <m:sty m:val="bi"/>
              </m:rPr>
              <w:rPr>
                <w:rFonts w:ascii="Cambria Math" w:hAnsi="Cambria Math" w:cs="Times New Roman"/>
                <w:sz w:val="24"/>
                <w:szCs w:val="24"/>
              </w:rPr>
              <m:t>j</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1 </w:t>
      </w:r>
      <w:r w:rsidR="003B432E" w:rsidRPr="002E5AF4">
        <w:rPr>
          <w:rFonts w:ascii="Times New Roman" w:hAnsi="Times New Roman" w:cs="Times New Roman"/>
          <w:sz w:val="24"/>
          <w:szCs w:val="24"/>
        </w:rPr>
        <w:t>numaralı gir</w:t>
      </w:r>
      <w:r w:rsidR="00E8323A">
        <w:rPr>
          <w:rFonts w:ascii="Times New Roman" w:hAnsi="Times New Roman" w:cs="Times New Roman"/>
          <w:sz w:val="24"/>
          <w:szCs w:val="24"/>
        </w:rPr>
        <w:t>din</w:t>
      </w:r>
      <w:r w:rsidR="003B432E" w:rsidRPr="002E5AF4">
        <w:rPr>
          <w:rFonts w:ascii="Times New Roman" w:hAnsi="Times New Roman" w:cs="Times New Roman"/>
          <w:sz w:val="24"/>
          <w:szCs w:val="24"/>
        </w:rPr>
        <w:t>in j.</w:t>
      </w:r>
      <w:r w:rsidR="002E5AF4">
        <w:rPr>
          <w:rFonts w:ascii="Times New Roman" w:hAnsi="Times New Roman" w:cs="Times New Roman"/>
          <w:sz w:val="24"/>
          <w:szCs w:val="24"/>
        </w:rPr>
        <w:t xml:space="preserve"> ağırlık değeri</w:t>
      </w:r>
    </w:p>
    <w:p w14:paraId="52F5C41A" w14:textId="77777777" w:rsidR="002E5AF4" w:rsidRDefault="002E5AF4" w:rsidP="00C46466">
      <w:pPr>
        <w:tabs>
          <w:tab w:val="left" w:pos="1560"/>
        </w:tabs>
        <w:spacing w:after="0" w:line="240" w:lineRule="auto"/>
        <w:rPr>
          <w:rFonts w:ascii="Times New Roman" w:eastAsiaTheme="minorEastAsia" w:hAnsi="Times New Roman" w:cs="Times New Roman"/>
          <w:sz w:val="24"/>
          <w:szCs w:val="20"/>
        </w:rPr>
      </w:pPr>
      <m:oMath>
        <m:r>
          <m:rPr>
            <m:sty m:val="bi"/>
          </m:rPr>
          <w:rPr>
            <w:rFonts w:ascii="Cambria Math" w:hAnsi="Cambria Math"/>
            <w:sz w:val="24"/>
            <w:szCs w:val="20"/>
          </w:rPr>
          <m:t>f</m:t>
        </m:r>
      </m:oMath>
      <w:r>
        <w:rPr>
          <w:rFonts w:ascii="Times New Roman" w:eastAsiaTheme="minorEastAsia" w:hAnsi="Times New Roman" w:cs="Times New Roman"/>
          <w:sz w:val="20"/>
          <w:szCs w:val="20"/>
        </w:rPr>
        <w:tab/>
        <w:t xml:space="preserve">: </w:t>
      </w:r>
      <w:r w:rsidRPr="002E5AF4">
        <w:rPr>
          <w:rFonts w:ascii="Times New Roman" w:eastAsiaTheme="minorEastAsia" w:hAnsi="Times New Roman" w:cs="Times New Roman"/>
          <w:sz w:val="24"/>
          <w:szCs w:val="20"/>
        </w:rPr>
        <w:t>etkinlik fonksiyonu</w:t>
      </w:r>
    </w:p>
    <w:p w14:paraId="3970FC47" w14:textId="77777777" w:rsidR="002E5AF4" w:rsidRDefault="00E87B68" w:rsidP="00C46466">
      <w:pPr>
        <w:tabs>
          <w:tab w:val="left" w:pos="1560"/>
        </w:tabs>
        <w:spacing w:after="0" w:line="240" w:lineRule="auto"/>
        <w:rPr>
          <w:rFonts w:ascii="Times New Roman" w:eastAsiaTheme="minorEastAsia" w:hAnsi="Times New Roman" w:cs="Times New Roman"/>
          <w:sz w:val="24"/>
        </w:rPr>
      </w:pPr>
      <m:oMath>
        <m:sSub>
          <m:sSubPr>
            <m:ctrlPr>
              <w:rPr>
                <w:rFonts w:ascii="Cambria Math" w:hAnsi="Cambria Math"/>
                <w:b/>
                <w:i/>
                <w:sz w:val="24"/>
              </w:rPr>
            </m:ctrlPr>
          </m:sSubPr>
          <m:e>
            <m:r>
              <m:rPr>
                <m:sty m:val="bi"/>
              </m:rPr>
              <w:rPr>
                <w:rFonts w:ascii="Cambria Math" w:hAnsi="Cambria Math"/>
                <w:sz w:val="24"/>
              </w:rPr>
              <m:t>0</m:t>
            </m:r>
          </m:e>
          <m:sub>
            <m:r>
              <m:rPr>
                <m:sty m:val="bi"/>
              </m:rPr>
              <w:rPr>
                <w:rFonts w:ascii="Cambria Math" w:hAnsi="Cambria Math"/>
                <w:sz w:val="24"/>
              </w:rPr>
              <m:t>j</m:t>
            </m:r>
          </m:sub>
        </m:sSub>
      </m:oMath>
      <w:r w:rsidR="002E5AF4">
        <w:rPr>
          <w:rFonts w:eastAsiaTheme="minorEastAsia"/>
          <w:sz w:val="24"/>
        </w:rPr>
        <w:tab/>
        <w:t xml:space="preserve">: </w:t>
      </w:r>
      <w:r w:rsidR="002E5AF4" w:rsidRPr="002E5AF4">
        <w:rPr>
          <w:rFonts w:ascii="Times New Roman" w:eastAsiaTheme="minorEastAsia" w:hAnsi="Times New Roman" w:cs="Times New Roman"/>
          <w:sz w:val="24"/>
        </w:rPr>
        <w:t>j. eşik değeri</w:t>
      </w:r>
    </w:p>
    <w:p w14:paraId="3E8AF9AC" w14:textId="77777777" w:rsidR="002E5AF4" w:rsidRDefault="00E87B68" w:rsidP="00C46466">
      <w:pPr>
        <w:tabs>
          <w:tab w:val="left" w:pos="1560"/>
        </w:tabs>
        <w:spacing w:after="0" w:line="240" w:lineRule="auto"/>
        <w:rPr>
          <w:rFonts w:ascii="Times New Roman" w:eastAsiaTheme="minorEastAsia" w:hAnsi="Times New Roman" w:cs="Times New Roman"/>
          <w:color w:val="000000" w:themeColor="text1"/>
          <w:sz w:val="24"/>
        </w:rPr>
      </w:pPr>
      <m:oMath>
        <m:sSub>
          <m:sSubPr>
            <m:ctrlPr>
              <w:rPr>
                <w:rFonts w:ascii="Cambria Math" w:hAnsi="Cambria Math"/>
                <w:b/>
                <w:i/>
                <w:color w:val="000000" w:themeColor="text1"/>
                <w:sz w:val="24"/>
              </w:rPr>
            </m:ctrlPr>
          </m:sSubPr>
          <m:e>
            <m:r>
              <m:rPr>
                <m:sty m:val="bi"/>
              </m:rPr>
              <w:rPr>
                <w:rFonts w:ascii="Cambria Math" w:hAnsi="Cambria Math"/>
                <w:color w:val="000000" w:themeColor="text1"/>
                <w:sz w:val="24"/>
              </w:rPr>
              <m:t>V</m:t>
            </m:r>
          </m:e>
          <m:sub>
            <m:r>
              <m:rPr>
                <m:sty m:val="bi"/>
              </m:rPr>
              <w:rPr>
                <w:rFonts w:ascii="Cambria Math" w:hAnsi="Cambria Math"/>
                <w:color w:val="000000" w:themeColor="text1"/>
                <w:sz w:val="24"/>
              </w:rPr>
              <m:t>i</m:t>
            </m:r>
          </m:sub>
        </m:sSub>
      </m:oMath>
      <w:r w:rsidR="002E5AF4">
        <w:rPr>
          <w:rFonts w:eastAsiaTheme="minorEastAsia"/>
          <w:color w:val="000000" w:themeColor="text1"/>
          <w:sz w:val="20"/>
        </w:rPr>
        <w:tab/>
      </w:r>
      <w:r w:rsidR="002E5AF4" w:rsidRPr="002E5AF4">
        <w:rPr>
          <w:rFonts w:ascii="Times New Roman" w:eastAsiaTheme="minorEastAsia" w:hAnsi="Times New Roman" w:cs="Times New Roman"/>
          <w:color w:val="000000" w:themeColor="text1"/>
          <w:sz w:val="24"/>
        </w:rPr>
        <w:t>: i. Değere ait toplama işlevi</w:t>
      </w:r>
    </w:p>
    <w:p w14:paraId="74991911" w14:textId="77777777" w:rsidR="00D422CF" w:rsidRDefault="00D422CF" w:rsidP="00C46466">
      <w:pPr>
        <w:tabs>
          <w:tab w:val="left" w:pos="1560"/>
        </w:tabs>
        <w:spacing w:after="0" w:line="240" w:lineRule="auto"/>
        <w:rPr>
          <w:rFonts w:ascii="Times New Roman" w:eastAsiaTheme="minorEastAsia" w:hAnsi="Times New Roman" w:cs="Times New Roman"/>
          <w:sz w:val="24"/>
        </w:rPr>
      </w:pPr>
      <m:oMath>
        <m:r>
          <m:rPr>
            <m:sty m:val="bi"/>
          </m:rPr>
          <w:rPr>
            <w:rFonts w:ascii="Cambria Math" w:hAnsi="Cambria Math"/>
            <w:sz w:val="24"/>
          </w:rPr>
          <m:t>n</m:t>
        </m:r>
      </m:oMath>
      <w:r>
        <w:rPr>
          <w:rFonts w:eastAsiaTheme="minorEastAsia"/>
        </w:rPr>
        <w:tab/>
      </w:r>
      <w:r w:rsidRPr="00D422CF">
        <w:rPr>
          <w:rFonts w:ascii="Times New Roman" w:eastAsiaTheme="minorEastAsia" w:hAnsi="Times New Roman" w:cs="Times New Roman"/>
          <w:sz w:val="24"/>
        </w:rPr>
        <w:t>: dönem sayısı</w:t>
      </w:r>
    </w:p>
    <w:p w14:paraId="30639C5C" w14:textId="77777777" w:rsidR="00D422CF" w:rsidRPr="00D422CF" w:rsidRDefault="00E87B68" w:rsidP="00C46466">
      <w:pPr>
        <w:tabs>
          <w:tab w:val="left" w:pos="1560"/>
        </w:tabs>
        <w:spacing w:after="0" w:line="240" w:lineRule="auto"/>
      </w:pPr>
      <m:oMath>
        <m:sSub>
          <m:sSubPr>
            <m:ctrlPr>
              <w:rPr>
                <w:rFonts w:ascii="Cambria Math" w:hAnsi="Cambria Math"/>
                <w:b/>
                <w:i/>
                <w:sz w:val="24"/>
              </w:rPr>
            </m:ctrlPr>
          </m:sSubPr>
          <m:e>
            <m:r>
              <m:rPr>
                <m:sty m:val="bi"/>
              </m:rPr>
              <w:rPr>
                <w:rFonts w:ascii="Cambria Math" w:hAnsi="Cambria Math"/>
                <w:sz w:val="24"/>
              </w:rPr>
              <m:t>S</m:t>
            </m:r>
          </m:e>
          <m:sub>
            <m:r>
              <m:rPr>
                <m:sty m:val="bi"/>
              </m:rPr>
              <w:rPr>
                <w:rFonts w:ascii="Cambria Math" w:hAnsi="Cambria Math"/>
                <w:sz w:val="24"/>
              </w:rPr>
              <m:t>F</m:t>
            </m:r>
          </m:sub>
        </m:sSub>
      </m:oMath>
      <w:r w:rsidR="00D422CF">
        <w:rPr>
          <w:rFonts w:eastAsiaTheme="minorEastAsia"/>
        </w:rPr>
        <w:tab/>
      </w:r>
      <w:r w:rsidR="00D422CF" w:rsidRPr="00D422CF">
        <w:rPr>
          <w:rFonts w:ascii="Times New Roman" w:eastAsiaTheme="minorEastAsia" w:hAnsi="Times New Roman" w:cs="Times New Roman"/>
          <w:sz w:val="24"/>
        </w:rPr>
        <w:t>: F’in denetim şeması</w:t>
      </w:r>
    </w:p>
    <w:p w14:paraId="78724092" w14:textId="77777777" w:rsidR="00D422CF" w:rsidRPr="002E5AF4" w:rsidRDefault="00D422CF" w:rsidP="00C46466">
      <w:pPr>
        <w:tabs>
          <w:tab w:val="left" w:pos="1560"/>
        </w:tabs>
        <w:spacing w:after="0" w:line="240" w:lineRule="auto"/>
        <w:rPr>
          <w:sz w:val="24"/>
        </w:rPr>
      </w:pPr>
    </w:p>
    <w:p w14:paraId="5224285C" w14:textId="77777777" w:rsidR="0017429C" w:rsidRDefault="0017429C" w:rsidP="00C46466">
      <w:pPr>
        <w:spacing w:after="0" w:line="240" w:lineRule="auto"/>
        <w:jc w:val="both"/>
        <w:rPr>
          <w:rFonts w:ascii="Times New Roman" w:hAnsi="Times New Roman" w:cs="Times New Roman"/>
          <w:sz w:val="24"/>
          <w:szCs w:val="24"/>
        </w:rPr>
      </w:pPr>
    </w:p>
    <w:p w14:paraId="502D2D0F" w14:textId="77777777" w:rsidR="003B432E" w:rsidRPr="00D83DB3" w:rsidRDefault="003B432E" w:rsidP="00C46466">
      <w:pPr>
        <w:tabs>
          <w:tab w:val="left" w:pos="1560"/>
        </w:tabs>
        <w:spacing w:after="0" w:line="240" w:lineRule="auto"/>
        <w:rPr>
          <w:rFonts w:ascii="Times New Roman" w:hAnsi="Times New Roman" w:cs="Times New Roman"/>
          <w:b/>
          <w:sz w:val="24"/>
          <w:szCs w:val="24"/>
        </w:rPr>
      </w:pPr>
      <w:r w:rsidRPr="00D83DB3">
        <w:rPr>
          <w:rFonts w:ascii="Times New Roman" w:hAnsi="Times New Roman" w:cs="Times New Roman"/>
          <w:b/>
          <w:sz w:val="24"/>
          <w:szCs w:val="24"/>
        </w:rPr>
        <w:t>Kısaltmalar</w:t>
      </w:r>
      <w:r w:rsidRPr="00D83DB3">
        <w:rPr>
          <w:rFonts w:ascii="Times New Roman" w:hAnsi="Times New Roman" w:cs="Times New Roman"/>
          <w:b/>
          <w:sz w:val="24"/>
          <w:szCs w:val="24"/>
        </w:rPr>
        <w:tab/>
      </w:r>
      <w:r w:rsidRPr="00D83DB3">
        <w:rPr>
          <w:rFonts w:ascii="Times New Roman" w:hAnsi="Times New Roman" w:cs="Times New Roman"/>
          <w:b/>
          <w:sz w:val="24"/>
        </w:rPr>
        <w:t>Açıklama</w:t>
      </w:r>
    </w:p>
    <w:p w14:paraId="65D873D9" w14:textId="77777777" w:rsidR="005207D6" w:rsidRDefault="005207D6" w:rsidP="00C46466">
      <w:pPr>
        <w:tabs>
          <w:tab w:val="left" w:pos="1560"/>
        </w:tabs>
        <w:spacing w:after="0" w:line="240" w:lineRule="auto"/>
        <w:rPr>
          <w:rFonts w:ascii="Times New Roman" w:hAnsi="Times New Roman" w:cs="Times New Roman"/>
          <w:sz w:val="24"/>
        </w:rPr>
      </w:pPr>
      <w:r w:rsidRPr="009C1CF4">
        <w:rPr>
          <w:rFonts w:ascii="Times New Roman" w:hAnsi="Times New Roman" w:cs="Times New Roman"/>
          <w:b/>
          <w:sz w:val="24"/>
        </w:rPr>
        <w:t>AR</w:t>
      </w:r>
      <w:r>
        <w:rPr>
          <w:rFonts w:ascii="Times New Roman" w:hAnsi="Times New Roman" w:cs="Times New Roman"/>
          <w:b/>
          <w:sz w:val="24"/>
        </w:rPr>
        <w:tab/>
      </w:r>
      <w:r w:rsidRPr="009C1CF4">
        <w:rPr>
          <w:rFonts w:ascii="Times New Roman" w:hAnsi="Times New Roman" w:cs="Times New Roman"/>
          <w:b/>
          <w:sz w:val="24"/>
        </w:rPr>
        <w:t>:</w:t>
      </w:r>
      <w:r w:rsidRPr="009C1CF4">
        <w:rPr>
          <w:rFonts w:ascii="Times New Roman" w:hAnsi="Times New Roman" w:cs="Times New Roman"/>
          <w:sz w:val="24"/>
        </w:rPr>
        <w:t xml:space="preserve"> </w:t>
      </w:r>
      <w:r>
        <w:rPr>
          <w:rFonts w:ascii="Times New Roman" w:hAnsi="Times New Roman" w:cs="Times New Roman"/>
          <w:sz w:val="24"/>
        </w:rPr>
        <w:t>Otoregresif Süreç</w:t>
      </w:r>
    </w:p>
    <w:p w14:paraId="3BE131CF" w14:textId="77777777" w:rsidR="005207D6" w:rsidRDefault="005207D6" w:rsidP="00C46466">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ARIMA</w:t>
      </w:r>
      <w:r w:rsidRPr="005328D7">
        <w:rPr>
          <w:rFonts w:ascii="Times New Roman" w:hAnsi="Times New Roman" w:cs="Times New Roman"/>
          <w:b/>
          <w:sz w:val="24"/>
        </w:rPr>
        <w:tab/>
        <w:t>:</w:t>
      </w:r>
      <w:r>
        <w:rPr>
          <w:rFonts w:ascii="Times New Roman" w:hAnsi="Times New Roman" w:cs="Times New Roman"/>
          <w:sz w:val="24"/>
        </w:rPr>
        <w:t xml:space="preserve"> Birleştirilmiş Otoregresif Hareketli Ortalama Modeli</w:t>
      </w:r>
    </w:p>
    <w:p w14:paraId="4940B435" w14:textId="77777777" w:rsidR="005207D6" w:rsidRPr="0036429B" w:rsidRDefault="005207D6" w:rsidP="00C46466">
      <w:pPr>
        <w:tabs>
          <w:tab w:val="left" w:pos="1560"/>
        </w:tabs>
        <w:spacing w:after="0" w:line="240" w:lineRule="auto"/>
        <w:rPr>
          <w:rFonts w:ascii="Times New Roman" w:hAnsi="Times New Roman" w:cs="Times New Roman"/>
          <w:sz w:val="24"/>
        </w:rPr>
      </w:pPr>
      <w:r w:rsidRPr="00716A35">
        <w:rPr>
          <w:rFonts w:ascii="Times New Roman" w:hAnsi="Times New Roman" w:cs="Times New Roman"/>
          <w:b/>
          <w:sz w:val="24"/>
        </w:rPr>
        <w:t>ARMA</w:t>
      </w:r>
      <w:r w:rsidRPr="00716A35">
        <w:rPr>
          <w:rFonts w:ascii="Times New Roman" w:hAnsi="Times New Roman" w:cs="Times New Roman"/>
          <w:b/>
          <w:sz w:val="24"/>
        </w:rPr>
        <w:tab/>
        <w:t>:</w:t>
      </w:r>
      <w:r>
        <w:rPr>
          <w:rFonts w:ascii="Times New Roman" w:hAnsi="Times New Roman" w:cs="Times New Roman"/>
          <w:sz w:val="24"/>
        </w:rPr>
        <w:t xml:space="preserve"> </w:t>
      </w:r>
      <w:r w:rsidRPr="00716A35">
        <w:rPr>
          <w:rFonts w:ascii="Times New Roman" w:hAnsi="Times New Roman" w:cs="Times New Roman"/>
          <w:sz w:val="24"/>
        </w:rPr>
        <w:t>Otoregresif Hareketli Ortalama Süreci</w:t>
      </w:r>
    </w:p>
    <w:p w14:paraId="524E1F35" w14:textId="77777777" w:rsidR="005207D6" w:rsidRDefault="005207D6" w:rsidP="00C46466">
      <w:pPr>
        <w:tabs>
          <w:tab w:val="left" w:pos="1560"/>
        </w:tabs>
        <w:spacing w:after="0" w:line="240" w:lineRule="auto"/>
        <w:rPr>
          <w:rFonts w:ascii="Times New Roman" w:hAnsi="Times New Roman" w:cs="Times New Roman"/>
          <w:sz w:val="24"/>
        </w:rPr>
      </w:pPr>
      <w:r w:rsidRPr="008059CE">
        <w:rPr>
          <w:rFonts w:ascii="Times New Roman" w:hAnsi="Times New Roman" w:cs="Times New Roman"/>
          <w:b/>
          <w:sz w:val="24"/>
        </w:rPr>
        <w:t>BPN</w:t>
      </w:r>
      <w:r w:rsidRPr="008059CE">
        <w:rPr>
          <w:rFonts w:ascii="Times New Roman" w:hAnsi="Times New Roman" w:cs="Times New Roman"/>
          <w:b/>
          <w:sz w:val="24"/>
        </w:rPr>
        <w:tab/>
        <w:t>:</w:t>
      </w:r>
      <w:r>
        <w:rPr>
          <w:rFonts w:ascii="Times New Roman" w:hAnsi="Times New Roman" w:cs="Times New Roman"/>
          <w:sz w:val="24"/>
        </w:rPr>
        <w:t xml:space="preserve"> </w:t>
      </w:r>
      <w:r w:rsidRPr="008059CE">
        <w:rPr>
          <w:rFonts w:ascii="Times New Roman" w:hAnsi="Times New Roman" w:cs="Times New Roman"/>
          <w:sz w:val="24"/>
        </w:rPr>
        <w:t>Back-Propagation Neural Networks</w:t>
      </w:r>
      <w:r>
        <w:rPr>
          <w:rFonts w:ascii="Times New Roman" w:hAnsi="Times New Roman" w:cs="Times New Roman"/>
          <w:sz w:val="24"/>
        </w:rPr>
        <w:t xml:space="preserve"> (Geri yayılımlı yapay sinir ağları)</w:t>
      </w:r>
    </w:p>
    <w:p w14:paraId="1A1018CF"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EKK</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En Küçük Kareler</w:t>
      </w:r>
    </w:p>
    <w:p w14:paraId="76948DE5" w14:textId="77777777" w:rsidR="005207D6" w:rsidRDefault="005207D6" w:rsidP="00C46466">
      <w:pPr>
        <w:tabs>
          <w:tab w:val="left" w:pos="1560"/>
        </w:tabs>
        <w:spacing w:after="0" w:line="240" w:lineRule="auto"/>
        <w:rPr>
          <w:rFonts w:ascii="Times New Roman" w:hAnsi="Times New Roman" w:cs="Times New Roman"/>
          <w:sz w:val="24"/>
        </w:rPr>
      </w:pPr>
      <w:r w:rsidRPr="00307EC3">
        <w:rPr>
          <w:rFonts w:ascii="Times New Roman" w:hAnsi="Times New Roman" w:cs="Times New Roman"/>
          <w:b/>
          <w:sz w:val="24"/>
        </w:rPr>
        <w:t xml:space="preserve">EKKT </w:t>
      </w:r>
      <w:r w:rsidRPr="00307EC3">
        <w:rPr>
          <w:rFonts w:ascii="Times New Roman" w:hAnsi="Times New Roman" w:cs="Times New Roman"/>
          <w:b/>
          <w:sz w:val="24"/>
        </w:rPr>
        <w:tab/>
        <w:t xml:space="preserve">: </w:t>
      </w:r>
      <w:r w:rsidRPr="00307EC3">
        <w:rPr>
          <w:rFonts w:ascii="Times New Roman" w:hAnsi="Times New Roman" w:cs="Times New Roman"/>
          <w:sz w:val="24"/>
        </w:rPr>
        <w:t>E</w:t>
      </w:r>
      <w:r>
        <w:rPr>
          <w:rFonts w:ascii="Times New Roman" w:hAnsi="Times New Roman" w:cs="Times New Roman"/>
          <w:sz w:val="24"/>
        </w:rPr>
        <w:t>n Küçük Kareler Toplamı</w:t>
      </w:r>
      <w:r w:rsidRPr="00307EC3">
        <w:rPr>
          <w:rFonts w:ascii="Times New Roman" w:hAnsi="Times New Roman" w:cs="Times New Roman"/>
          <w:sz w:val="24"/>
        </w:rPr>
        <w:t xml:space="preserve"> </w:t>
      </w:r>
    </w:p>
    <w:p w14:paraId="3C147C15"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EMD</w:t>
      </w:r>
      <w:r w:rsidRPr="00BE65ED">
        <w:rPr>
          <w:rFonts w:ascii="Times New Roman" w:hAnsi="Times New Roman" w:cs="Times New Roman"/>
          <w:b/>
          <w:sz w:val="24"/>
        </w:rPr>
        <w:tab/>
        <w:t>:</w:t>
      </w:r>
      <w:r w:rsidRPr="00BE65ED">
        <w:rPr>
          <w:rFonts w:ascii="Times New Roman" w:hAnsi="Times New Roman" w:cs="Times New Roman"/>
          <w:sz w:val="24"/>
        </w:rPr>
        <w:t xml:space="preserve"> Görgül Kip Ayrışımı </w:t>
      </w:r>
      <w:r>
        <w:rPr>
          <w:rFonts w:ascii="Times New Roman" w:hAnsi="Times New Roman" w:cs="Times New Roman"/>
          <w:sz w:val="24"/>
        </w:rPr>
        <w:t xml:space="preserve">- </w:t>
      </w:r>
      <w:r w:rsidRPr="00BE65ED">
        <w:rPr>
          <w:rFonts w:ascii="Times New Roman" w:hAnsi="Times New Roman" w:cs="Times New Roman"/>
          <w:sz w:val="24"/>
        </w:rPr>
        <w:t>Emprical Mode Decomposition</w:t>
      </w:r>
    </w:p>
    <w:p w14:paraId="78E90F10" w14:textId="77777777" w:rsidR="005207D6" w:rsidRDefault="005207D6" w:rsidP="00C46466">
      <w:pPr>
        <w:tabs>
          <w:tab w:val="left" w:pos="1560"/>
        </w:tabs>
        <w:spacing w:after="0" w:line="240" w:lineRule="auto"/>
        <w:rPr>
          <w:rFonts w:ascii="Times New Roman" w:hAnsi="Times New Roman" w:cs="Times New Roman"/>
          <w:sz w:val="24"/>
        </w:rPr>
      </w:pPr>
      <w:r w:rsidRPr="00307EC3">
        <w:rPr>
          <w:rFonts w:ascii="Times New Roman" w:hAnsi="Times New Roman" w:cs="Times New Roman"/>
          <w:b/>
          <w:sz w:val="24"/>
        </w:rPr>
        <w:t xml:space="preserve">GATT </w:t>
      </w:r>
      <w:r w:rsidRPr="00307EC3">
        <w:rPr>
          <w:rFonts w:ascii="Times New Roman" w:hAnsi="Times New Roman" w:cs="Times New Roman"/>
          <w:b/>
          <w:sz w:val="24"/>
        </w:rPr>
        <w:tab/>
        <w:t>:</w:t>
      </w:r>
      <w:r>
        <w:rPr>
          <w:rFonts w:ascii="Times New Roman" w:hAnsi="Times New Roman" w:cs="Times New Roman"/>
          <w:sz w:val="24"/>
        </w:rPr>
        <w:t xml:space="preserve"> </w:t>
      </w:r>
      <w:r w:rsidRPr="00307EC3">
        <w:rPr>
          <w:rFonts w:ascii="Times New Roman" w:hAnsi="Times New Roman" w:cs="Times New Roman"/>
          <w:sz w:val="24"/>
        </w:rPr>
        <w:t>Genetik A</w:t>
      </w:r>
      <w:r>
        <w:rPr>
          <w:rFonts w:ascii="Times New Roman" w:hAnsi="Times New Roman" w:cs="Times New Roman"/>
          <w:sz w:val="24"/>
        </w:rPr>
        <w:t>lgoritmalar Talep Tahminlemesi</w:t>
      </w:r>
    </w:p>
    <w:p w14:paraId="1FF3C60F" w14:textId="77777777" w:rsidR="005207D6" w:rsidRDefault="005207D6" w:rsidP="00C46466">
      <w:pPr>
        <w:tabs>
          <w:tab w:val="left" w:pos="1560"/>
        </w:tabs>
        <w:spacing w:after="0" w:line="240" w:lineRule="auto"/>
        <w:rPr>
          <w:rFonts w:ascii="Times New Roman" w:hAnsi="Times New Roman" w:cs="Times New Roman"/>
          <w:sz w:val="24"/>
        </w:rPr>
      </w:pPr>
      <w:r w:rsidRPr="00A3500E">
        <w:rPr>
          <w:rFonts w:ascii="Times New Roman" w:hAnsi="Times New Roman" w:cs="Times New Roman"/>
          <w:b/>
          <w:sz w:val="24"/>
        </w:rPr>
        <w:t>GPS</w:t>
      </w:r>
      <w:r w:rsidRPr="00A3500E">
        <w:rPr>
          <w:rFonts w:ascii="Times New Roman" w:hAnsi="Times New Roman" w:cs="Times New Roman"/>
          <w:b/>
          <w:sz w:val="24"/>
        </w:rPr>
        <w:tab/>
        <w:t>:</w:t>
      </w:r>
      <w:r>
        <w:rPr>
          <w:rFonts w:ascii="Times New Roman" w:hAnsi="Times New Roman" w:cs="Times New Roman"/>
          <w:sz w:val="24"/>
        </w:rPr>
        <w:t xml:space="preserve"> </w:t>
      </w:r>
      <w:r w:rsidRPr="00A3500E">
        <w:rPr>
          <w:rFonts w:ascii="Times New Roman" w:hAnsi="Times New Roman" w:cs="Times New Roman"/>
          <w:sz w:val="24"/>
        </w:rPr>
        <w:t>Global Positioning</w:t>
      </w:r>
      <w:r>
        <w:rPr>
          <w:rFonts w:ascii="Times New Roman" w:hAnsi="Times New Roman" w:cs="Times New Roman"/>
          <w:sz w:val="24"/>
        </w:rPr>
        <w:t xml:space="preserve"> System</w:t>
      </w:r>
    </w:p>
    <w:p w14:paraId="660200D8" w14:textId="77777777" w:rsidR="005207D6" w:rsidRDefault="005207D6" w:rsidP="00C46466">
      <w:pPr>
        <w:tabs>
          <w:tab w:val="left" w:pos="1560"/>
        </w:tabs>
        <w:spacing w:after="0" w:line="240" w:lineRule="auto"/>
        <w:rPr>
          <w:rFonts w:ascii="Times New Roman" w:hAnsi="Times New Roman" w:cs="Times New Roman"/>
          <w:sz w:val="24"/>
        </w:rPr>
      </w:pPr>
      <w:r w:rsidRPr="0030111E">
        <w:rPr>
          <w:rFonts w:ascii="Times New Roman" w:hAnsi="Times New Roman" w:cs="Times New Roman"/>
          <w:b/>
          <w:sz w:val="24"/>
        </w:rPr>
        <w:t>GSYH</w:t>
      </w:r>
      <w:r w:rsidRPr="0030111E">
        <w:rPr>
          <w:rFonts w:ascii="Times New Roman" w:hAnsi="Times New Roman" w:cs="Times New Roman"/>
          <w:b/>
          <w:sz w:val="24"/>
        </w:rPr>
        <w:tab/>
        <w:t>:</w:t>
      </w:r>
      <w:r>
        <w:rPr>
          <w:rFonts w:ascii="Times New Roman" w:hAnsi="Times New Roman" w:cs="Times New Roman"/>
          <w:sz w:val="24"/>
        </w:rPr>
        <w:t xml:space="preserve"> </w:t>
      </w:r>
      <w:r w:rsidRPr="0030111E">
        <w:rPr>
          <w:rFonts w:ascii="Times New Roman" w:hAnsi="Times New Roman" w:cs="Times New Roman"/>
          <w:sz w:val="24"/>
        </w:rPr>
        <w:t>Gayrisafi Yurt İçi Hâsıla</w:t>
      </w:r>
    </w:p>
    <w:p w14:paraId="75E73EAC" w14:textId="77777777" w:rsidR="005207D6" w:rsidRDefault="005207D6" w:rsidP="00C46466">
      <w:pPr>
        <w:tabs>
          <w:tab w:val="left" w:pos="1560"/>
        </w:tabs>
        <w:spacing w:after="0" w:line="240" w:lineRule="auto"/>
        <w:rPr>
          <w:rFonts w:ascii="Times New Roman" w:hAnsi="Times New Roman" w:cs="Times New Roman"/>
          <w:sz w:val="24"/>
        </w:rPr>
      </w:pPr>
      <w:r w:rsidRPr="0030111E">
        <w:rPr>
          <w:rFonts w:ascii="Times New Roman" w:hAnsi="Times New Roman" w:cs="Times New Roman"/>
          <w:b/>
          <w:sz w:val="24"/>
        </w:rPr>
        <w:t>HA</w:t>
      </w:r>
      <w:r w:rsidRPr="0030111E">
        <w:rPr>
          <w:rFonts w:ascii="Times New Roman" w:hAnsi="Times New Roman" w:cs="Times New Roman"/>
          <w:b/>
          <w:sz w:val="24"/>
        </w:rPr>
        <w:tab/>
        <w:t>:</w:t>
      </w:r>
      <w:r>
        <w:rPr>
          <w:rFonts w:ascii="Times New Roman" w:hAnsi="Times New Roman" w:cs="Times New Roman"/>
          <w:sz w:val="24"/>
        </w:rPr>
        <w:t xml:space="preserve"> Harmoni Arama</w:t>
      </w:r>
    </w:p>
    <w:p w14:paraId="435C5561" w14:textId="77777777" w:rsidR="005207D6" w:rsidRDefault="005207D6" w:rsidP="005207D6">
      <w:pPr>
        <w:tabs>
          <w:tab w:val="left" w:pos="1560"/>
        </w:tabs>
        <w:spacing w:after="0" w:line="240" w:lineRule="auto"/>
        <w:rPr>
          <w:rFonts w:ascii="Times New Roman" w:hAnsi="Times New Roman" w:cs="Times New Roman"/>
          <w:sz w:val="24"/>
        </w:rPr>
      </w:pPr>
      <w:r>
        <w:rPr>
          <w:rFonts w:ascii="Times New Roman" w:hAnsi="Times New Roman" w:cs="Times New Roman"/>
          <w:b/>
          <w:sz w:val="24"/>
        </w:rPr>
        <w:t>HKO</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Hata Karelerinin Ortalaması</w:t>
      </w:r>
    </w:p>
    <w:p w14:paraId="48443EAF"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IMF</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Ö</w:t>
      </w:r>
      <w:r w:rsidRPr="00BE65ED">
        <w:rPr>
          <w:rFonts w:ascii="Times New Roman" w:hAnsi="Times New Roman" w:cs="Times New Roman"/>
          <w:sz w:val="24"/>
        </w:rPr>
        <w:t xml:space="preserve">z </w:t>
      </w:r>
      <w:r>
        <w:rPr>
          <w:rFonts w:ascii="Times New Roman" w:hAnsi="Times New Roman" w:cs="Times New Roman"/>
          <w:sz w:val="24"/>
        </w:rPr>
        <w:t>K</w:t>
      </w:r>
      <w:r w:rsidRPr="00BE65ED">
        <w:rPr>
          <w:rFonts w:ascii="Times New Roman" w:hAnsi="Times New Roman" w:cs="Times New Roman"/>
          <w:sz w:val="24"/>
        </w:rPr>
        <w:t xml:space="preserve">ip </w:t>
      </w:r>
      <w:r>
        <w:rPr>
          <w:rFonts w:ascii="Times New Roman" w:hAnsi="Times New Roman" w:cs="Times New Roman"/>
          <w:sz w:val="24"/>
        </w:rPr>
        <w:t xml:space="preserve">İşlevleri Fonksiyonu - </w:t>
      </w:r>
      <w:r w:rsidRPr="00BE65ED">
        <w:rPr>
          <w:rFonts w:ascii="Times New Roman" w:hAnsi="Times New Roman" w:cs="Times New Roman"/>
          <w:sz w:val="24"/>
        </w:rPr>
        <w:t xml:space="preserve">Intrinsic Mode Function </w:t>
      </w:r>
    </w:p>
    <w:p w14:paraId="24CEFC74"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KEKK</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Kısmi En Küçük Kareler</w:t>
      </w:r>
    </w:p>
    <w:p w14:paraId="33B7A178" w14:textId="77777777" w:rsidR="005207D6" w:rsidRDefault="005207D6" w:rsidP="00C46466">
      <w:pPr>
        <w:tabs>
          <w:tab w:val="left" w:pos="1560"/>
        </w:tabs>
        <w:spacing w:after="0" w:line="240" w:lineRule="auto"/>
        <w:rPr>
          <w:rFonts w:ascii="Times New Roman" w:hAnsi="Times New Roman" w:cs="Times New Roman"/>
          <w:sz w:val="24"/>
        </w:rPr>
      </w:pPr>
      <w:r w:rsidRPr="0036429B">
        <w:rPr>
          <w:rFonts w:ascii="Times New Roman" w:hAnsi="Times New Roman" w:cs="Times New Roman"/>
          <w:b/>
          <w:sz w:val="24"/>
        </w:rPr>
        <w:t>MA</w:t>
      </w:r>
      <w:r>
        <w:rPr>
          <w:rFonts w:ascii="Times New Roman" w:hAnsi="Times New Roman" w:cs="Times New Roman"/>
          <w:b/>
          <w:sz w:val="24"/>
        </w:rPr>
        <w:tab/>
      </w:r>
      <w:r w:rsidRPr="0036429B">
        <w:rPr>
          <w:rFonts w:ascii="Times New Roman" w:hAnsi="Times New Roman" w:cs="Times New Roman"/>
          <w:b/>
          <w:sz w:val="24"/>
        </w:rPr>
        <w:t xml:space="preserve">: </w:t>
      </w:r>
      <w:r>
        <w:rPr>
          <w:rFonts w:ascii="Times New Roman" w:hAnsi="Times New Roman" w:cs="Times New Roman"/>
          <w:sz w:val="24"/>
        </w:rPr>
        <w:t>Hareketli Ortalama Süreci</w:t>
      </w:r>
    </w:p>
    <w:p w14:paraId="26BA3C55" w14:textId="77777777" w:rsidR="005207D6" w:rsidRDefault="005207D6" w:rsidP="00C46466">
      <w:pPr>
        <w:tabs>
          <w:tab w:val="left" w:pos="1560"/>
        </w:tabs>
        <w:spacing w:after="0" w:line="240" w:lineRule="auto"/>
        <w:rPr>
          <w:rFonts w:ascii="Times New Roman" w:hAnsi="Times New Roman" w:cs="Times New Roman"/>
          <w:sz w:val="24"/>
        </w:rPr>
      </w:pPr>
      <w:r w:rsidRPr="00BF4077">
        <w:rPr>
          <w:rFonts w:ascii="Times New Roman" w:hAnsi="Times New Roman" w:cs="Times New Roman"/>
          <w:b/>
          <w:sz w:val="24"/>
        </w:rPr>
        <w:t>MEB</w:t>
      </w:r>
      <w:r w:rsidRPr="00BF4077">
        <w:rPr>
          <w:rFonts w:ascii="Times New Roman" w:hAnsi="Times New Roman" w:cs="Times New Roman"/>
          <w:b/>
          <w:sz w:val="24"/>
        </w:rPr>
        <w:tab/>
        <w:t>:</w:t>
      </w:r>
      <w:r>
        <w:rPr>
          <w:rFonts w:ascii="Times New Roman" w:hAnsi="Times New Roman" w:cs="Times New Roman"/>
          <w:sz w:val="24"/>
        </w:rPr>
        <w:t xml:space="preserve"> Milli Eğitim Bakanlığı</w:t>
      </w:r>
    </w:p>
    <w:p w14:paraId="51A94425" w14:textId="77777777" w:rsidR="005207D6" w:rsidRDefault="005207D6" w:rsidP="00C46466">
      <w:pPr>
        <w:tabs>
          <w:tab w:val="left" w:pos="1560"/>
        </w:tabs>
        <w:spacing w:after="0" w:line="240" w:lineRule="auto"/>
        <w:rPr>
          <w:rFonts w:ascii="Times New Roman" w:hAnsi="Times New Roman" w:cs="Times New Roman"/>
          <w:sz w:val="24"/>
        </w:rPr>
      </w:pPr>
      <w:r w:rsidRPr="008059CE">
        <w:rPr>
          <w:rFonts w:ascii="Times New Roman" w:hAnsi="Times New Roman" w:cs="Times New Roman"/>
          <w:b/>
          <w:sz w:val="24"/>
        </w:rPr>
        <w:t>O-D</w:t>
      </w:r>
      <w:r w:rsidRPr="008059CE">
        <w:rPr>
          <w:rFonts w:ascii="Times New Roman" w:hAnsi="Times New Roman" w:cs="Times New Roman"/>
          <w:b/>
          <w:sz w:val="24"/>
        </w:rPr>
        <w:tab/>
        <w:t>:</w:t>
      </w:r>
      <w:r>
        <w:rPr>
          <w:rFonts w:ascii="Times New Roman" w:hAnsi="Times New Roman" w:cs="Times New Roman"/>
          <w:sz w:val="24"/>
        </w:rPr>
        <w:t xml:space="preserve"> </w:t>
      </w:r>
      <w:r w:rsidRPr="008059CE">
        <w:rPr>
          <w:rFonts w:ascii="Times New Roman" w:hAnsi="Times New Roman" w:cs="Times New Roman"/>
          <w:sz w:val="24"/>
        </w:rPr>
        <w:t>Origin-Destination (OD) Matrix</w:t>
      </w:r>
      <w:r>
        <w:rPr>
          <w:rFonts w:ascii="Times New Roman" w:hAnsi="Times New Roman" w:cs="Times New Roman"/>
          <w:sz w:val="24"/>
        </w:rPr>
        <w:t xml:space="preserve"> (Başlangıç varış matrisi)</w:t>
      </w:r>
    </w:p>
    <w:p w14:paraId="65A83347" w14:textId="77777777" w:rsidR="005207D6" w:rsidRDefault="005207D6" w:rsidP="005207D6">
      <w:pPr>
        <w:tabs>
          <w:tab w:val="left" w:pos="1560"/>
        </w:tabs>
        <w:spacing w:after="0" w:line="240" w:lineRule="auto"/>
        <w:rPr>
          <w:rFonts w:ascii="Times New Roman" w:hAnsi="Times New Roman" w:cs="Times New Roman"/>
          <w:sz w:val="24"/>
        </w:rPr>
      </w:pPr>
      <w:r>
        <w:rPr>
          <w:rFonts w:ascii="Times New Roman" w:hAnsi="Times New Roman" w:cs="Times New Roman"/>
          <w:b/>
          <w:sz w:val="24"/>
        </w:rPr>
        <w:t>OMH</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Ortalama Mutlak Hata</w:t>
      </w:r>
    </w:p>
    <w:p w14:paraId="00C423F5" w14:textId="77777777" w:rsidR="005207D6" w:rsidRDefault="005207D6" w:rsidP="00C46466">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OMYH</w:t>
      </w:r>
      <w:r w:rsidRPr="005328D7">
        <w:rPr>
          <w:rFonts w:ascii="Times New Roman" w:hAnsi="Times New Roman" w:cs="Times New Roman"/>
          <w:b/>
          <w:sz w:val="24"/>
        </w:rPr>
        <w:tab/>
        <w:t>:</w:t>
      </w:r>
      <w:r w:rsidRPr="005328D7">
        <w:rPr>
          <w:rFonts w:ascii="Times New Roman" w:hAnsi="Times New Roman" w:cs="Times New Roman"/>
          <w:sz w:val="24"/>
        </w:rPr>
        <w:t xml:space="preserve"> </w:t>
      </w:r>
      <w:r>
        <w:rPr>
          <w:rFonts w:ascii="Times New Roman" w:hAnsi="Times New Roman" w:cs="Times New Roman"/>
          <w:sz w:val="24"/>
        </w:rPr>
        <w:t>Ortalama Mutlak Yüzdelik Hata</w:t>
      </w:r>
      <w:r w:rsidRPr="005328D7">
        <w:rPr>
          <w:rFonts w:ascii="Times New Roman" w:hAnsi="Times New Roman" w:cs="Times New Roman"/>
          <w:sz w:val="24"/>
        </w:rPr>
        <w:t xml:space="preserve"> </w:t>
      </w:r>
    </w:p>
    <w:p w14:paraId="7FA41676" w14:textId="77777777" w:rsidR="005207D6" w:rsidRDefault="005207D6" w:rsidP="00C46466">
      <w:pPr>
        <w:tabs>
          <w:tab w:val="left" w:pos="1560"/>
        </w:tabs>
        <w:spacing w:after="0" w:line="240" w:lineRule="auto"/>
        <w:rPr>
          <w:rFonts w:ascii="Times New Roman" w:hAnsi="Times New Roman" w:cs="Times New Roman"/>
          <w:sz w:val="24"/>
        </w:rPr>
      </w:pPr>
      <w:r w:rsidRPr="00701EB8">
        <w:rPr>
          <w:rFonts w:ascii="Times New Roman" w:hAnsi="Times New Roman" w:cs="Times New Roman"/>
          <w:b/>
          <w:sz w:val="24"/>
        </w:rPr>
        <w:t>SARIMA</w:t>
      </w:r>
      <w:r w:rsidRPr="00701EB8">
        <w:rPr>
          <w:rFonts w:ascii="Times New Roman" w:hAnsi="Times New Roman" w:cs="Times New Roman"/>
          <w:b/>
          <w:sz w:val="24"/>
        </w:rPr>
        <w:tab/>
        <w:t xml:space="preserve">: </w:t>
      </w:r>
      <w:r>
        <w:rPr>
          <w:rFonts w:ascii="Times New Roman" w:hAnsi="Times New Roman" w:cs="Times New Roman"/>
          <w:sz w:val="24"/>
        </w:rPr>
        <w:t>Seasonal ARIMA</w:t>
      </w:r>
    </w:p>
    <w:p w14:paraId="54FEB05E" w14:textId="77777777" w:rsidR="005207D6" w:rsidRDefault="005207D6" w:rsidP="00C46466">
      <w:pPr>
        <w:tabs>
          <w:tab w:val="left" w:pos="1560"/>
        </w:tabs>
        <w:spacing w:after="0" w:line="240" w:lineRule="auto"/>
        <w:rPr>
          <w:rFonts w:ascii="Times New Roman" w:hAnsi="Times New Roman" w:cs="Times New Roman"/>
          <w:sz w:val="24"/>
        </w:rPr>
      </w:pPr>
      <w:r w:rsidRPr="00F874C2">
        <w:rPr>
          <w:rFonts w:ascii="Times New Roman" w:hAnsi="Times New Roman" w:cs="Times New Roman"/>
          <w:b/>
          <w:sz w:val="24"/>
        </w:rPr>
        <w:t>SHT</w:t>
      </w:r>
      <w:r w:rsidRPr="00F874C2">
        <w:rPr>
          <w:rFonts w:ascii="Times New Roman" w:hAnsi="Times New Roman" w:cs="Times New Roman"/>
          <w:b/>
          <w:sz w:val="24"/>
        </w:rPr>
        <w:tab/>
        <w:t>:</w:t>
      </w:r>
      <w:r>
        <w:rPr>
          <w:rFonts w:ascii="Times New Roman" w:hAnsi="Times New Roman" w:cs="Times New Roman"/>
          <w:sz w:val="24"/>
        </w:rPr>
        <w:t xml:space="preserve"> Saf Hata Terimi</w:t>
      </w:r>
    </w:p>
    <w:p w14:paraId="0B5DDB43" w14:textId="4F5C59C9" w:rsidR="00213161" w:rsidRPr="00CF298C" w:rsidRDefault="005207D6" w:rsidP="00CF298C">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YSA</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Yapay Sinir Ağları</w:t>
      </w:r>
      <w:r w:rsidRPr="005207D6">
        <w:rPr>
          <w:rFonts w:ascii="Times New Roman" w:hAnsi="Times New Roman" w:cs="Times New Roman"/>
          <w:sz w:val="24"/>
        </w:rPr>
        <w:t xml:space="preserve"> </w:t>
      </w:r>
      <w:bookmarkStart w:id="14" w:name="_Toc416983590"/>
      <w:bookmarkStart w:id="15" w:name="_Toc416983772"/>
      <w:r w:rsidR="00213161">
        <w:rPr>
          <w:rFonts w:ascii="Times New Roman" w:hAnsi="Times New Roman" w:cs="Times New Roman"/>
        </w:rPr>
        <w:br w:type="page"/>
      </w:r>
    </w:p>
    <w:p w14:paraId="7B4F4404" w14:textId="77777777" w:rsidR="00CF298C" w:rsidRDefault="00CF298C" w:rsidP="00CF298C">
      <w:pPr>
        <w:pStyle w:val="AralkYok"/>
      </w:pPr>
      <w:bookmarkStart w:id="16" w:name="_Toc495338638"/>
    </w:p>
    <w:p w14:paraId="0E4AE25A" w14:textId="079F0A00" w:rsidR="001E499E" w:rsidRPr="00213161" w:rsidRDefault="001E499E" w:rsidP="00CF298C">
      <w:pPr>
        <w:pStyle w:val="B0"/>
      </w:pPr>
      <w:r w:rsidRPr="00CF298C">
        <w:t>ÖZET</w:t>
      </w:r>
      <w:bookmarkEnd w:id="14"/>
      <w:bookmarkEnd w:id="15"/>
      <w:bookmarkEnd w:id="16"/>
    </w:p>
    <w:p w14:paraId="4E9594EB" w14:textId="77777777" w:rsidR="000D7934" w:rsidRPr="001D3A8B" w:rsidRDefault="000D7934" w:rsidP="001D3A8B">
      <w:pPr>
        <w:pStyle w:val="Metin"/>
        <w:spacing w:before="0" w:after="0"/>
        <w:jc w:val="center"/>
        <w:rPr>
          <w:b/>
        </w:rPr>
      </w:pPr>
      <w:bookmarkStart w:id="17" w:name="OLE_LINK5"/>
      <w:r w:rsidRPr="001D3A8B">
        <w:rPr>
          <w:b/>
        </w:rPr>
        <w:t>DOKTORA TEZİ</w:t>
      </w:r>
    </w:p>
    <w:p w14:paraId="08DC1B8F" w14:textId="77777777" w:rsidR="00796252" w:rsidRPr="00796252" w:rsidRDefault="00796252" w:rsidP="00674BA0">
      <w:pPr>
        <w:pStyle w:val="Metin"/>
      </w:pPr>
    </w:p>
    <w:p w14:paraId="459823A1" w14:textId="02502089" w:rsidR="00811914" w:rsidRPr="0024023F" w:rsidRDefault="0024023F" w:rsidP="00796252">
      <w:pPr>
        <w:spacing w:after="0" w:line="360" w:lineRule="auto"/>
        <w:jc w:val="center"/>
        <w:rPr>
          <w:rFonts w:ascii="Times New Roman" w:hAnsi="Times New Roman" w:cs="Times New Roman"/>
          <w:b/>
          <w:bCs/>
          <w:caps/>
          <w:sz w:val="28"/>
          <w:szCs w:val="24"/>
        </w:rPr>
      </w:pPr>
      <w:r>
        <w:rPr>
          <w:rFonts w:ascii="Times New Roman" w:hAnsi="Times New Roman" w:cs="Times New Roman"/>
          <w:b/>
          <w:bCs/>
          <w:caps/>
          <w:sz w:val="28"/>
          <w:szCs w:val="24"/>
        </w:rPr>
        <w:t>TAŞIT SEFERLERİNİN</w:t>
      </w:r>
      <w:r w:rsidR="00A26180" w:rsidRPr="0024023F">
        <w:rPr>
          <w:rFonts w:ascii="Times New Roman" w:hAnsi="Times New Roman" w:cs="Times New Roman"/>
          <w:b/>
          <w:bCs/>
          <w:caps/>
          <w:sz w:val="28"/>
          <w:szCs w:val="24"/>
        </w:rPr>
        <w:t xml:space="preserve"> Düzenlenmesine Yönelik </w:t>
      </w:r>
      <w:r>
        <w:rPr>
          <w:rFonts w:ascii="Times New Roman" w:hAnsi="Times New Roman" w:cs="Times New Roman"/>
          <w:b/>
          <w:bCs/>
          <w:caps/>
          <w:sz w:val="28"/>
          <w:szCs w:val="24"/>
        </w:rPr>
        <w:t>yapay sinir ağları ile tahminleme</w:t>
      </w:r>
    </w:p>
    <w:p w14:paraId="62312CA3" w14:textId="77777777" w:rsidR="000D7934" w:rsidRPr="00E15DD8" w:rsidRDefault="000D7934" w:rsidP="00674BA0">
      <w:pPr>
        <w:pStyle w:val="Metin"/>
      </w:pPr>
    </w:p>
    <w:p w14:paraId="0AA09627" w14:textId="2C8E1B41" w:rsidR="00811914" w:rsidRPr="001D3A8B" w:rsidRDefault="00341EA8" w:rsidP="001D3A8B">
      <w:pPr>
        <w:pStyle w:val="Metin"/>
        <w:spacing w:before="0" w:after="0"/>
        <w:jc w:val="center"/>
        <w:rPr>
          <w:b/>
        </w:rPr>
      </w:pPr>
      <w:r>
        <w:rPr>
          <w:b/>
        </w:rPr>
        <w:t>Mehmet TAŞ</w:t>
      </w:r>
    </w:p>
    <w:p w14:paraId="10D7BD68" w14:textId="77777777" w:rsidR="00EF474D" w:rsidRPr="001D3A8B" w:rsidRDefault="00EF474D" w:rsidP="001D3A8B">
      <w:pPr>
        <w:pStyle w:val="Metin"/>
        <w:spacing w:before="0" w:after="0"/>
        <w:jc w:val="center"/>
        <w:rPr>
          <w:b/>
        </w:rPr>
      </w:pPr>
    </w:p>
    <w:p w14:paraId="4DAD11BC" w14:textId="48C051A3" w:rsidR="00811914" w:rsidRPr="001D3A8B" w:rsidRDefault="007076D8" w:rsidP="001D3A8B">
      <w:pPr>
        <w:pStyle w:val="Metin"/>
        <w:spacing w:before="0" w:after="0"/>
        <w:jc w:val="center"/>
        <w:rPr>
          <w:b/>
        </w:rPr>
      </w:pPr>
      <w:r w:rsidRPr="007076D8">
        <w:rPr>
          <w:b/>
        </w:rPr>
        <w:t xml:space="preserve">Kırşehir </w:t>
      </w:r>
      <w:r w:rsidR="0024023F" w:rsidRPr="001D3A8B">
        <w:rPr>
          <w:b/>
        </w:rPr>
        <w:t>Ahi Evran</w:t>
      </w:r>
      <w:r w:rsidR="00811914" w:rsidRPr="001D3A8B">
        <w:rPr>
          <w:b/>
        </w:rPr>
        <w:t xml:space="preserve"> Üniversitesi</w:t>
      </w:r>
    </w:p>
    <w:p w14:paraId="038E42A6" w14:textId="77777777" w:rsidR="00811914" w:rsidRPr="001D3A8B" w:rsidRDefault="00811914" w:rsidP="001D3A8B">
      <w:pPr>
        <w:pStyle w:val="Metin"/>
        <w:spacing w:before="0" w:after="0"/>
        <w:jc w:val="center"/>
        <w:rPr>
          <w:b/>
        </w:rPr>
      </w:pPr>
      <w:r w:rsidRPr="001D3A8B">
        <w:rPr>
          <w:b/>
        </w:rPr>
        <w:t>Fen Bilimleri Enstitüsü</w:t>
      </w:r>
    </w:p>
    <w:p w14:paraId="039F9C9F" w14:textId="2C16FC5C" w:rsidR="00811914" w:rsidRPr="001D3A8B" w:rsidRDefault="00796252" w:rsidP="001D3A8B">
      <w:pPr>
        <w:pStyle w:val="Metin"/>
        <w:spacing w:before="0" w:after="0"/>
        <w:jc w:val="center"/>
        <w:rPr>
          <w:b/>
        </w:rPr>
      </w:pPr>
      <w:r w:rsidRPr="001D3A8B">
        <w:rPr>
          <w:b/>
        </w:rPr>
        <w:t>Genetik ve Biyomühendislik</w:t>
      </w:r>
      <w:r w:rsidR="00811914" w:rsidRPr="001D3A8B">
        <w:rPr>
          <w:b/>
        </w:rPr>
        <w:t xml:space="preserve"> Anabilim Dalı</w:t>
      </w:r>
    </w:p>
    <w:p w14:paraId="4F4F6F8F" w14:textId="77777777" w:rsidR="00796252" w:rsidRPr="001D3A8B" w:rsidRDefault="00796252" w:rsidP="001D3A8B">
      <w:pPr>
        <w:pStyle w:val="Metin"/>
        <w:spacing w:before="0" w:after="0"/>
        <w:jc w:val="center"/>
        <w:rPr>
          <w:b/>
        </w:rPr>
      </w:pPr>
    </w:p>
    <w:p w14:paraId="74756D41" w14:textId="7BD6B9DC" w:rsidR="00811914" w:rsidRPr="001D3A8B" w:rsidRDefault="00811914" w:rsidP="001D3A8B">
      <w:pPr>
        <w:pStyle w:val="Metin"/>
        <w:spacing w:before="0" w:after="0"/>
        <w:jc w:val="center"/>
        <w:rPr>
          <w:b/>
        </w:rPr>
      </w:pPr>
      <w:r w:rsidRPr="001D3A8B">
        <w:rPr>
          <w:b/>
        </w:rPr>
        <w:t xml:space="preserve">Danışman: </w:t>
      </w:r>
      <w:bookmarkEnd w:id="17"/>
      <w:r w:rsidR="0000112B" w:rsidRPr="001D3A8B">
        <w:rPr>
          <w:b/>
        </w:rPr>
        <w:t xml:space="preserve">Prof. Dr. </w:t>
      </w:r>
      <w:r w:rsidR="0024023F" w:rsidRPr="001D3A8B">
        <w:rPr>
          <w:b/>
        </w:rPr>
        <w:t>Ahmet</w:t>
      </w:r>
      <w:r w:rsidR="0000112B" w:rsidRPr="001D3A8B">
        <w:rPr>
          <w:b/>
        </w:rPr>
        <w:t xml:space="preserve"> </w:t>
      </w:r>
      <w:r w:rsidR="0024023F" w:rsidRPr="001D3A8B">
        <w:rPr>
          <w:b/>
        </w:rPr>
        <w:t>XX</w:t>
      </w:r>
    </w:p>
    <w:p w14:paraId="57ED48A7" w14:textId="62B84F4C" w:rsidR="001E499E" w:rsidRPr="00080458" w:rsidRDefault="00796252" w:rsidP="00674BA0">
      <w:pPr>
        <w:pStyle w:val="Metin"/>
      </w:pPr>
      <w:bookmarkStart w:id="18" w:name="OLE_LINK1"/>
      <w:r w:rsidRPr="00796252">
        <w:t>Çekirdeksiz üzüm üretim alanlarındaki değişimin belirlenmesi ve değişimde etkili olan hususların saptanması, bu araştırmanın en önemli gerekçesi ve amacıdır. Bu çerçeve içerisinde, çekirdeksiz kuru üzüm ürününde, planlı kalkınma döneminin başlangıcın dan bu yana, uygulanan politikaların belirlenmesi ve bu politikaların başta üretim alanları olmak üzere, üretim, verim ve üretici gelirleri üzerindeki etkilerinin ortaya konulması bu araştırmanın başlıca amacı olmuştur. Araştırma üç ana bölümden oluşmaktadır. Birinci bölümde, planlı kalkınma döneminde tarımda uygulanan politikalardan, çekirdeksiz üzüm açısından önemli görülenler genel hatları ile incelenmiştir. İkinci bölümde, çekirdeksiz üzüm işletmelerinin sahip olduğu üretim faktörleri ve bunlardan ne düzeyde yararlanıldığı ortaya konmuştur. Üçüncü bölümde, çekirdeksiz üzüm üretim alanları, verim</w:t>
      </w:r>
      <w:r>
        <w:t>,</w:t>
      </w:r>
      <w:r w:rsidRPr="00796252">
        <w:t xml:space="preserve"> üretim ve üretici gelirlerinin düzeyleri incelenmiş ve bunlara etki eden işletme içi etkenler belirlenmiştir.</w:t>
      </w:r>
      <w:r>
        <w:t xml:space="preserve"> </w:t>
      </w:r>
      <w:r w:rsidRPr="00796252">
        <w:t xml:space="preserve">Bu amaçla, araştırma havzasında mevcut 23 yağış gözleme istasyonu ele alınarak bu istasyonların uzun süreli günlük yağışları değerlendirilmeye çalışılmıştır. </w:t>
      </w:r>
    </w:p>
    <w:p w14:paraId="45091A31" w14:textId="60150961" w:rsidR="003F6EA3" w:rsidRPr="00E806C2" w:rsidRDefault="00E806C2" w:rsidP="00674BA0">
      <w:pPr>
        <w:pStyle w:val="Metin"/>
      </w:pPr>
      <w:bookmarkStart w:id="19" w:name="OLE_LINK8"/>
      <w:r w:rsidRPr="00E806C2">
        <w:t>Kasım</w:t>
      </w:r>
      <w:r w:rsidR="003F6EA3" w:rsidRPr="00E806C2">
        <w:t xml:space="preserve"> 201</w:t>
      </w:r>
      <w:r w:rsidR="0040748B" w:rsidRPr="00E806C2">
        <w:t>7</w:t>
      </w:r>
      <w:r w:rsidR="003F6EA3" w:rsidRPr="00E806C2">
        <w:t xml:space="preserve">, </w:t>
      </w:r>
      <w:r w:rsidR="00532501" w:rsidRPr="00E806C2">
        <w:t>1</w:t>
      </w:r>
      <w:r w:rsidR="009F3292">
        <w:t>29</w:t>
      </w:r>
      <w:r w:rsidR="003F6EA3" w:rsidRPr="00E806C2">
        <w:t xml:space="preserve"> Sayfa</w:t>
      </w:r>
      <w:r w:rsidR="00485283">
        <w:t>.</w:t>
      </w:r>
    </w:p>
    <w:p w14:paraId="093E9662" w14:textId="08424107" w:rsidR="001E499E" w:rsidRPr="00080458" w:rsidRDefault="003F6EA3" w:rsidP="00674BA0">
      <w:pPr>
        <w:pStyle w:val="Metin"/>
        <w:rPr>
          <w:rFonts w:eastAsiaTheme="majorEastAsia"/>
          <w:b/>
          <w:bCs/>
          <w:color w:val="365F91" w:themeColor="accent1" w:themeShade="BF"/>
          <w:sz w:val="28"/>
          <w:szCs w:val="28"/>
        </w:rPr>
      </w:pPr>
      <w:bookmarkStart w:id="20" w:name="OLE_LINK7"/>
      <w:r w:rsidRPr="00080458">
        <w:rPr>
          <w:b/>
        </w:rPr>
        <w:t>Anahtar Kelimeler:</w:t>
      </w:r>
      <w:r w:rsidRPr="00080458">
        <w:t xml:space="preserve"> </w:t>
      </w:r>
      <w:r w:rsidR="00246D3F">
        <w:t xml:space="preserve">Tahminleme, </w:t>
      </w:r>
      <w:r w:rsidR="00796252">
        <w:t>Yük</w:t>
      </w:r>
      <w:r w:rsidR="00246D3F">
        <w:t xml:space="preserve"> Taşıma, </w:t>
      </w:r>
      <w:r w:rsidR="00EC20DF">
        <w:t>Yapay Sinir Ağları</w:t>
      </w:r>
      <w:bookmarkEnd w:id="18"/>
      <w:bookmarkEnd w:id="19"/>
      <w:bookmarkEnd w:id="20"/>
      <w:r w:rsidR="00252D23">
        <w:t>, Karar Destek Sistemi</w:t>
      </w:r>
      <w:r w:rsidR="001E499E" w:rsidRPr="00080458">
        <w:br w:type="page"/>
      </w:r>
    </w:p>
    <w:p w14:paraId="411BD324" w14:textId="22930C2F" w:rsidR="001E499E" w:rsidRPr="009E6073" w:rsidRDefault="00B74F8B" w:rsidP="00CF298C">
      <w:pPr>
        <w:pStyle w:val="B0"/>
        <w:rPr>
          <w:lang w:val="en-US"/>
        </w:rPr>
      </w:pPr>
      <w:r>
        <w:lastRenderedPageBreak/>
        <w:t>ABSTRACT</w:t>
      </w:r>
    </w:p>
    <w:p w14:paraId="39B35F75" w14:textId="77777777" w:rsidR="000D7934" w:rsidRPr="00B74F8B" w:rsidRDefault="000D7934" w:rsidP="00B74F8B">
      <w:pPr>
        <w:pStyle w:val="Metin"/>
        <w:spacing w:before="0" w:after="0"/>
        <w:jc w:val="center"/>
        <w:rPr>
          <w:b/>
        </w:rPr>
      </w:pPr>
      <w:r w:rsidRPr="00B74F8B">
        <w:rPr>
          <w:b/>
        </w:rPr>
        <w:t>Ph.D. THESIS</w:t>
      </w:r>
    </w:p>
    <w:p w14:paraId="77A29421" w14:textId="77777777" w:rsidR="00796252" w:rsidRPr="00796252" w:rsidRDefault="00796252" w:rsidP="00B74F8B">
      <w:pPr>
        <w:pStyle w:val="Metin"/>
        <w:spacing w:before="0" w:after="0"/>
      </w:pPr>
    </w:p>
    <w:p w14:paraId="7199FB46" w14:textId="688F40B3" w:rsidR="003F6EA3" w:rsidRPr="00796252" w:rsidRDefault="00CC3E0A" w:rsidP="00B74F8B">
      <w:pPr>
        <w:spacing w:after="0" w:line="360" w:lineRule="auto"/>
        <w:ind w:right="-1"/>
        <w:jc w:val="center"/>
        <w:rPr>
          <w:rFonts w:ascii="Times New Roman" w:hAnsi="Times New Roman" w:cs="Times New Roman"/>
          <w:b/>
          <w:bCs/>
          <w:caps/>
          <w:sz w:val="28"/>
          <w:szCs w:val="24"/>
          <w:lang w:val="en-US"/>
        </w:rPr>
      </w:pPr>
      <w:r w:rsidRPr="00CC3E0A">
        <w:rPr>
          <w:rFonts w:ascii="Times New Roman" w:hAnsi="Times New Roman" w:cs="Times New Roman"/>
          <w:b/>
          <w:bCs/>
          <w:caps/>
          <w:sz w:val="28"/>
          <w:szCs w:val="24"/>
          <w:lang w:val="en-US"/>
        </w:rPr>
        <w:t xml:space="preserve">Effect of different water depth on germination of </w:t>
      </w:r>
      <w:r>
        <w:rPr>
          <w:rFonts w:ascii="Times New Roman" w:hAnsi="Times New Roman" w:cs="Times New Roman"/>
          <w:b/>
          <w:bCs/>
          <w:caps/>
          <w:sz w:val="28"/>
          <w:szCs w:val="24"/>
          <w:lang w:val="en-US"/>
        </w:rPr>
        <w:t>EIGHT</w:t>
      </w:r>
      <w:r w:rsidRPr="00CC3E0A">
        <w:rPr>
          <w:rFonts w:ascii="Times New Roman" w:hAnsi="Times New Roman" w:cs="Times New Roman"/>
          <w:b/>
          <w:bCs/>
          <w:caps/>
          <w:sz w:val="28"/>
          <w:szCs w:val="24"/>
          <w:lang w:val="en-US"/>
        </w:rPr>
        <w:t xml:space="preserve"> rica cultivors</w:t>
      </w:r>
    </w:p>
    <w:p w14:paraId="1A0193BA" w14:textId="77777777" w:rsidR="000D7934" w:rsidRPr="00796252" w:rsidRDefault="000D7934" w:rsidP="00B74F8B">
      <w:pPr>
        <w:spacing w:after="0" w:line="360" w:lineRule="auto"/>
        <w:jc w:val="center"/>
        <w:rPr>
          <w:rFonts w:ascii="Times New Roman" w:hAnsi="Times New Roman" w:cs="Times New Roman"/>
          <w:b/>
          <w:bCs/>
          <w:caps/>
          <w:sz w:val="24"/>
          <w:szCs w:val="24"/>
          <w:lang w:val="en-US"/>
        </w:rPr>
      </w:pPr>
    </w:p>
    <w:p w14:paraId="7B72A6DD" w14:textId="15662B45" w:rsidR="00E15DD8" w:rsidRPr="00B74F8B" w:rsidRDefault="009F7E97" w:rsidP="00B74F8B">
      <w:pPr>
        <w:pStyle w:val="Metin"/>
        <w:spacing w:before="0" w:after="0"/>
        <w:jc w:val="center"/>
        <w:rPr>
          <w:b/>
        </w:rPr>
      </w:pPr>
      <w:r>
        <w:rPr>
          <w:b/>
        </w:rPr>
        <w:t>Mehmet</w:t>
      </w:r>
      <w:r w:rsidR="00CC3E0A" w:rsidRPr="00B74F8B">
        <w:rPr>
          <w:b/>
        </w:rPr>
        <w:t xml:space="preserve"> </w:t>
      </w:r>
      <w:r>
        <w:rPr>
          <w:b/>
        </w:rPr>
        <w:t>TAŞ</w:t>
      </w:r>
    </w:p>
    <w:p w14:paraId="57F16B0F" w14:textId="77777777" w:rsidR="00EF474D" w:rsidRPr="00B74F8B" w:rsidRDefault="00EF474D" w:rsidP="00B74F8B">
      <w:pPr>
        <w:pStyle w:val="Metin"/>
        <w:spacing w:before="0" w:after="0"/>
        <w:jc w:val="center"/>
        <w:rPr>
          <w:b/>
          <w:lang w:val="en-US"/>
        </w:rPr>
      </w:pPr>
    </w:p>
    <w:p w14:paraId="20BF8658" w14:textId="1508B9AD" w:rsidR="003F6EA3" w:rsidRPr="00B74F8B" w:rsidRDefault="007076D8" w:rsidP="00B74F8B">
      <w:pPr>
        <w:pStyle w:val="Metin"/>
        <w:spacing w:before="0" w:after="0"/>
        <w:jc w:val="center"/>
        <w:rPr>
          <w:b/>
          <w:lang w:val="en-US"/>
        </w:rPr>
      </w:pPr>
      <w:r>
        <w:rPr>
          <w:b/>
          <w:lang w:val="en-US"/>
        </w:rPr>
        <w:t xml:space="preserve">Kirsehir </w:t>
      </w:r>
      <w:r w:rsidR="002D40CA" w:rsidRPr="00B74F8B">
        <w:rPr>
          <w:b/>
          <w:lang w:val="en-US"/>
        </w:rPr>
        <w:t>Ahi Evran</w:t>
      </w:r>
      <w:r w:rsidR="003F6EA3" w:rsidRPr="00B74F8B">
        <w:rPr>
          <w:b/>
          <w:lang w:val="en-US"/>
        </w:rPr>
        <w:t xml:space="preserve"> University</w:t>
      </w:r>
    </w:p>
    <w:p w14:paraId="6E91963D" w14:textId="12E92F16" w:rsidR="003F6EA3" w:rsidRPr="00B74F8B" w:rsidRDefault="00EA7231" w:rsidP="00B74F8B">
      <w:pPr>
        <w:pStyle w:val="Metin"/>
        <w:spacing w:before="0" w:after="0"/>
        <w:jc w:val="center"/>
        <w:rPr>
          <w:b/>
          <w:lang w:val="en-US"/>
        </w:rPr>
      </w:pPr>
      <w:r w:rsidRPr="00EA7231">
        <w:rPr>
          <w:b/>
          <w:lang w:val="en-US"/>
        </w:rPr>
        <w:t>Science</w:t>
      </w:r>
      <w:r>
        <w:rPr>
          <w:b/>
          <w:lang w:val="en-US"/>
        </w:rPr>
        <w:t xml:space="preserve"> </w:t>
      </w:r>
      <w:r w:rsidRPr="00EA7231">
        <w:rPr>
          <w:b/>
          <w:lang w:val="en-US"/>
        </w:rPr>
        <w:t>and</w:t>
      </w:r>
      <w:r>
        <w:rPr>
          <w:b/>
          <w:lang w:val="en-US"/>
        </w:rPr>
        <w:t xml:space="preserve"> </w:t>
      </w:r>
      <w:r w:rsidRPr="00EA7231">
        <w:rPr>
          <w:b/>
          <w:lang w:val="en-US"/>
        </w:rPr>
        <w:t>Engineering</w:t>
      </w:r>
      <w:r>
        <w:rPr>
          <w:b/>
          <w:lang w:val="en-US"/>
        </w:rPr>
        <w:t xml:space="preserve"> </w:t>
      </w:r>
      <w:r w:rsidR="007076D8" w:rsidRPr="00EA7231">
        <w:rPr>
          <w:b/>
          <w:lang w:val="en-US"/>
        </w:rPr>
        <w:t>Institute</w:t>
      </w:r>
    </w:p>
    <w:p w14:paraId="623D8BCF" w14:textId="40739AAA" w:rsidR="003F6EA3" w:rsidRDefault="00CC3E0A" w:rsidP="00B74F8B">
      <w:pPr>
        <w:pStyle w:val="Metin"/>
        <w:spacing w:before="0" w:after="0"/>
        <w:jc w:val="center"/>
        <w:rPr>
          <w:b/>
          <w:lang w:val="en-US"/>
        </w:rPr>
      </w:pPr>
      <w:r w:rsidRPr="00B74F8B">
        <w:rPr>
          <w:b/>
          <w:lang w:val="en-US"/>
        </w:rPr>
        <w:t>Genetics and Bioengineering</w:t>
      </w:r>
      <w:r w:rsidR="00EA7231" w:rsidRPr="00EA7231">
        <w:rPr>
          <w:b/>
          <w:lang w:val="en-US"/>
        </w:rPr>
        <w:t xml:space="preserve"> </w:t>
      </w:r>
      <w:r w:rsidR="00EA7231" w:rsidRPr="00B74F8B">
        <w:rPr>
          <w:b/>
          <w:lang w:val="en-US"/>
        </w:rPr>
        <w:t>Department</w:t>
      </w:r>
    </w:p>
    <w:p w14:paraId="4A797F75" w14:textId="77777777" w:rsidR="00B74F8B" w:rsidRPr="00B74F8B" w:rsidRDefault="00B74F8B" w:rsidP="00B74F8B">
      <w:pPr>
        <w:pStyle w:val="Metin"/>
        <w:spacing w:before="0" w:after="0"/>
        <w:jc w:val="center"/>
        <w:rPr>
          <w:b/>
          <w:lang w:val="en-US"/>
        </w:rPr>
      </w:pPr>
    </w:p>
    <w:p w14:paraId="44B5EF8C" w14:textId="12260495" w:rsidR="001E499E" w:rsidRPr="00B74F8B" w:rsidRDefault="003F6EA3" w:rsidP="00B74F8B">
      <w:pPr>
        <w:pStyle w:val="Metin"/>
        <w:spacing w:before="0" w:after="0"/>
        <w:jc w:val="center"/>
        <w:rPr>
          <w:b/>
          <w:lang w:val="en-US"/>
        </w:rPr>
      </w:pPr>
      <w:r w:rsidRPr="00B74F8B">
        <w:rPr>
          <w:b/>
          <w:lang w:val="en-US"/>
        </w:rPr>
        <w:t xml:space="preserve">Supervisor: </w:t>
      </w:r>
      <w:r w:rsidR="0000112B" w:rsidRPr="00B74F8B">
        <w:rPr>
          <w:b/>
          <w:lang w:val="en-US"/>
        </w:rPr>
        <w:t xml:space="preserve">Prof. Dr. </w:t>
      </w:r>
      <w:r w:rsidR="00CC3E0A" w:rsidRPr="00B74F8B">
        <w:rPr>
          <w:b/>
          <w:lang w:val="en-US"/>
        </w:rPr>
        <w:t>Ahmet</w:t>
      </w:r>
      <w:r w:rsidR="0000112B" w:rsidRPr="00B74F8B">
        <w:rPr>
          <w:b/>
          <w:lang w:val="en-US"/>
        </w:rPr>
        <w:t xml:space="preserve"> </w:t>
      </w:r>
      <w:r w:rsidR="00CC3E0A" w:rsidRPr="00B74F8B">
        <w:rPr>
          <w:b/>
          <w:lang w:val="en-US"/>
        </w:rPr>
        <w:t>XX</w:t>
      </w:r>
    </w:p>
    <w:p w14:paraId="563B67E1" w14:textId="6BAD734F" w:rsidR="0040748B" w:rsidRDefault="009C407B" w:rsidP="00674BA0">
      <w:pPr>
        <w:pStyle w:val="Metin"/>
        <w:rPr>
          <w:lang w:val="en-US"/>
        </w:rPr>
      </w:pPr>
      <w:r w:rsidRPr="009C407B">
        <w:rPr>
          <w:lang w:val="en-US"/>
        </w:rPr>
        <w:t>The main objective of this research has been to ascertain the changes in the seedless grape production areas and to investigate the causes of these changes. In this context, the policies relevant to seedless grape production; and the effects of these policies on production areas, production, yields, and farmer incomes are in vestigated. The research report consists of three main chapters. In the first chapter, agricultural policy applications during the planned development per</w:t>
      </w:r>
      <w:r w:rsidR="00B74F8B">
        <w:rPr>
          <w:lang w:val="en-US"/>
        </w:rPr>
        <w:t>iod,-</w:t>
      </w:r>
      <w:r w:rsidRPr="009C407B">
        <w:rPr>
          <w:lang w:val="en-US"/>
        </w:rPr>
        <w:t>that are relevant to seedless grape production, are reviewed. In the second chapter, the resources of the seedless grape farms and the level of resource utilization are examined. Production areas, production and yields of seedless grapes, and the level of farmer incomes are examin</w:t>
      </w:r>
      <w:r w:rsidR="00B74F8B">
        <w:rPr>
          <w:lang w:val="en-US"/>
        </w:rPr>
        <w:t>ed in the third chapter. The ef</w:t>
      </w:r>
      <w:r w:rsidRPr="009C407B">
        <w:rPr>
          <w:lang w:val="en-US"/>
        </w:rPr>
        <w:t xml:space="preserve">fects of the internal and external factors on the performance of </w:t>
      </w:r>
      <w:r w:rsidR="00B74F8B" w:rsidRPr="009C407B">
        <w:rPr>
          <w:lang w:val="en-US"/>
        </w:rPr>
        <w:t>vi</w:t>
      </w:r>
      <w:r w:rsidR="00B74F8B">
        <w:rPr>
          <w:lang w:val="en-US"/>
        </w:rPr>
        <w:t>t</w:t>
      </w:r>
      <w:r w:rsidR="00B74F8B" w:rsidRPr="009C407B">
        <w:rPr>
          <w:lang w:val="en-US"/>
        </w:rPr>
        <w:t>iculture</w:t>
      </w:r>
      <w:r w:rsidRPr="009C407B">
        <w:rPr>
          <w:lang w:val="en-US"/>
        </w:rPr>
        <w:t xml:space="preserve"> farms are also discussed in the third chapter. At the stage of analysis, farms were grouped both according to their sizes and according to the sub-regions they are settled In. In addition, soil characteristics and the level of the returns obtained from vineyards were also considered during the analysis. Data on the </w:t>
      </w:r>
      <w:r w:rsidR="00B74F8B" w:rsidRPr="009C407B">
        <w:rPr>
          <w:lang w:val="en-US"/>
        </w:rPr>
        <w:t>viticulture</w:t>
      </w:r>
      <w:r w:rsidRPr="009C407B">
        <w:rPr>
          <w:lang w:val="en-US"/>
        </w:rPr>
        <w:t xml:space="preserve"> farms were obtained through inter views by the farmers.</w:t>
      </w:r>
    </w:p>
    <w:p w14:paraId="0E9A6DB5" w14:textId="3CADE24E" w:rsidR="00F56121" w:rsidRPr="00E806C2" w:rsidRDefault="00E806C2" w:rsidP="00674BA0">
      <w:pPr>
        <w:pStyle w:val="Metin"/>
        <w:rPr>
          <w:lang w:val="en-US"/>
        </w:rPr>
      </w:pPr>
      <w:r w:rsidRPr="00E806C2">
        <w:rPr>
          <w:lang w:val="en-US"/>
        </w:rPr>
        <w:t>November</w:t>
      </w:r>
      <w:r w:rsidR="00F56121" w:rsidRPr="00E806C2">
        <w:rPr>
          <w:lang w:val="en-US"/>
        </w:rPr>
        <w:t xml:space="preserve"> 201</w:t>
      </w:r>
      <w:r w:rsidR="0040748B" w:rsidRPr="00E806C2">
        <w:rPr>
          <w:lang w:val="en-US"/>
        </w:rPr>
        <w:t>7</w:t>
      </w:r>
      <w:r w:rsidR="00F56121" w:rsidRPr="00E806C2">
        <w:rPr>
          <w:lang w:val="en-US"/>
        </w:rPr>
        <w:t xml:space="preserve">, </w:t>
      </w:r>
      <w:r w:rsidR="00532501" w:rsidRPr="00E806C2">
        <w:rPr>
          <w:lang w:val="en-US"/>
        </w:rPr>
        <w:t>1</w:t>
      </w:r>
      <w:r w:rsidR="009F3292">
        <w:rPr>
          <w:lang w:val="en-US"/>
        </w:rPr>
        <w:t>29</w:t>
      </w:r>
      <w:r w:rsidR="00F56121" w:rsidRPr="00E806C2">
        <w:rPr>
          <w:lang w:val="en-US"/>
        </w:rPr>
        <w:t xml:space="preserve"> Pages</w:t>
      </w:r>
      <w:r w:rsidR="00485283">
        <w:rPr>
          <w:lang w:val="en-US"/>
        </w:rPr>
        <w:t>.</w:t>
      </w:r>
    </w:p>
    <w:p w14:paraId="556F68C8" w14:textId="2185B773" w:rsidR="00F56121" w:rsidRPr="009E6073" w:rsidRDefault="00F56121" w:rsidP="00674BA0">
      <w:pPr>
        <w:pStyle w:val="Metin"/>
        <w:rPr>
          <w:lang w:val="en-US"/>
        </w:rPr>
      </w:pPr>
      <w:r w:rsidRPr="009E6073">
        <w:rPr>
          <w:b/>
          <w:lang w:val="en-US"/>
        </w:rPr>
        <w:t>Keywords:</w:t>
      </w:r>
      <w:r w:rsidR="00246D3F" w:rsidRPr="009E6073">
        <w:rPr>
          <w:lang w:val="en-US"/>
        </w:rPr>
        <w:t xml:space="preserve"> Transportation, </w:t>
      </w:r>
      <w:r w:rsidR="00EC20DF" w:rsidRPr="009E6073">
        <w:rPr>
          <w:lang w:val="en-US"/>
        </w:rPr>
        <w:t>Artificial Neural Networks</w:t>
      </w:r>
      <w:r w:rsidR="00252D23">
        <w:rPr>
          <w:lang w:val="en-US"/>
        </w:rPr>
        <w:t xml:space="preserve">, </w:t>
      </w:r>
      <w:r w:rsidR="00252D23" w:rsidRPr="00252D23">
        <w:rPr>
          <w:lang w:val="en-US"/>
        </w:rPr>
        <w:t>Decision Support Systems</w:t>
      </w:r>
    </w:p>
    <w:p w14:paraId="2E13AB0E" w14:textId="77777777" w:rsidR="00E26656" w:rsidRDefault="00E26656">
      <w:pPr>
        <w:rPr>
          <w:rFonts w:ascii="Times New Roman" w:eastAsia="Times New Roman" w:hAnsi="Times New Roman" w:cstheme="majorBidi"/>
          <w:b/>
          <w:bCs/>
          <w:color w:val="365F91" w:themeColor="accent1" w:themeShade="BF"/>
          <w:sz w:val="28"/>
          <w:szCs w:val="28"/>
          <w:lang w:eastAsia="tr-TR"/>
        </w:rPr>
        <w:sectPr w:rsidR="00E26656" w:rsidSect="0095159F">
          <w:pgSz w:w="11906" w:h="16838"/>
          <w:pgMar w:top="1701" w:right="1134" w:bottom="1418" w:left="1701" w:header="709" w:footer="709" w:gutter="0"/>
          <w:pgNumType w:fmt="lowerRoman" w:start="3"/>
          <w:cols w:space="708"/>
          <w:titlePg/>
          <w:docGrid w:linePitch="360"/>
        </w:sectPr>
      </w:pPr>
      <w:bookmarkStart w:id="21" w:name="_Toc416983592"/>
      <w:bookmarkStart w:id="22" w:name="_Toc416983774"/>
    </w:p>
    <w:p w14:paraId="53A29AD9" w14:textId="77777777" w:rsidR="00CF298C" w:rsidRPr="00CF298C" w:rsidRDefault="00CF298C" w:rsidP="00CF298C">
      <w:pPr>
        <w:pStyle w:val="AralkYok"/>
        <w:rPr>
          <w:lang w:eastAsia="tr-TR"/>
        </w:rPr>
      </w:pPr>
      <w:bookmarkStart w:id="23" w:name="_Toc495338640"/>
    </w:p>
    <w:p w14:paraId="43960F3A" w14:textId="04E4ABE1" w:rsidR="00195968" w:rsidRPr="00080458" w:rsidRDefault="00662597" w:rsidP="00CF298C">
      <w:pPr>
        <w:pStyle w:val="B1"/>
        <w:rPr>
          <w:rFonts w:eastAsia="Times New Roman"/>
          <w:lang w:eastAsia="tr-TR"/>
        </w:rPr>
      </w:pPr>
      <w:r w:rsidRPr="00CF298C">
        <w:t>GİRİŞ</w:t>
      </w:r>
      <w:bookmarkEnd w:id="21"/>
      <w:bookmarkEnd w:id="22"/>
      <w:bookmarkEnd w:id="23"/>
    </w:p>
    <w:p w14:paraId="6ED3076C" w14:textId="77777777" w:rsidR="001E1D30" w:rsidRDefault="001E1D30" w:rsidP="00674BA0">
      <w:pPr>
        <w:pStyle w:val="Metin"/>
      </w:pPr>
      <w:r w:rsidRPr="00674BA0">
        <w:t>Günümüzde</w:t>
      </w:r>
      <w:r>
        <w:t xml:space="preserve"> yerel yönetimlerin kendi iç dinamiklerinden etkin bir şekilde yararlanarak, bulundukları bölgenin ekonomik kalkınma ve gelişme sürecindeki önemi günden güne artmaktadır. Globalleşen dünyadaki rekabet ortamında, yerel yönetimlerin yürüttükleri politikalar ve işlettikleri stratejiler kendi bölgelerinin gelişmesinde anahtar rol üstlenirler. Bu sebeple ulaşım sektörünün geliştirilmesi, bölge için yaşam standartlarının yükseltilmesi, kültürel gelişim ve fırsat eşitliği sağlayacağı düşünülmektedir.</w:t>
      </w:r>
    </w:p>
    <w:p w14:paraId="30D0B4E5" w14:textId="77777777" w:rsidR="001E1D30" w:rsidRDefault="001E1D30" w:rsidP="00674BA0">
      <w:pPr>
        <w:pStyle w:val="Metin"/>
      </w:pPr>
      <w:r>
        <w:t>Şehir içi karayolu ulaşımına olan talep, otomobil sanayisinin gelişmesine ve taşıt sayısındaki artışa paralel olarak artma eğilimindedir. Artan bu talepler sebebiyle şehir içi ulaşım sistemleri zamanla büyümüş ve daha karmaşık bir hal almaya başlamıştır. Özellikle nüfusun ve araç sayısının fazla olduğu büyük şehirlerde ulaşım problemlerinin çözümü için toplu taşıma sistemlerini geliştirmeye yönelik politikalar üretilmeye çalışılmıştır.</w:t>
      </w:r>
    </w:p>
    <w:p w14:paraId="51B87601" w14:textId="77777777" w:rsidR="00574AAD" w:rsidRDefault="001E1D30" w:rsidP="00674BA0">
      <w:pPr>
        <w:pStyle w:val="Metin"/>
      </w:pPr>
      <w:r w:rsidRPr="001E1D30">
        <w:t xml:space="preserve">Toplu taşımada kullanılan otobüslere olan rağbet, ulaşım maliyetlerinin düşük olması ve esnek yapısı sebebiyle her geçen gün artmaktadır. Ayrıca diğer taşımacılık yöntemlerine kıyasla daha az altyapı yatırımı gerektirmektedir. Bu taleplerin yönetilmesine etki eden en temel faktörlerden birisi de duraklar arasında yolculuk yapan yolcu sayılarıdır. </w:t>
      </w:r>
      <w:r w:rsidR="008055AB" w:rsidRPr="008055AB">
        <w:t>Alp</w:t>
      </w:r>
      <w:sdt>
        <w:sdtPr>
          <w:id w:val="-1647034970"/>
          <w:citation/>
        </w:sdtPr>
        <w:sdtEndPr/>
        <w:sdtContent>
          <w:r w:rsidR="008055AB" w:rsidRPr="008055AB">
            <w:fldChar w:fldCharType="begin"/>
          </w:r>
          <w:r w:rsidR="008055AB" w:rsidRPr="008055AB">
            <w:instrText xml:space="preserve"> CITATION Alp \l 1055 </w:instrText>
          </w:r>
          <w:r w:rsidR="008055AB" w:rsidRPr="008055AB">
            <w:fldChar w:fldCharType="separate"/>
          </w:r>
          <w:r w:rsidR="00F62FB4">
            <w:rPr>
              <w:noProof/>
            </w:rPr>
            <w:t xml:space="preserve"> </w:t>
          </w:r>
          <w:r w:rsidR="00F62FB4" w:rsidRPr="00F62FB4">
            <w:rPr>
              <w:noProof/>
            </w:rPr>
            <w:t>[1]</w:t>
          </w:r>
          <w:r w:rsidR="008055AB" w:rsidRPr="008055AB">
            <w:fldChar w:fldCharType="end"/>
          </w:r>
        </w:sdtContent>
      </w:sdt>
      <w:r w:rsidR="008055AB" w:rsidRPr="008055AB">
        <w:t xml:space="preserve"> </w:t>
      </w:r>
      <w:r w:rsidRPr="001E1D30">
        <w:t>toplu taşıma sistemini etkileyen faktörleri, mevcut bulunan otobüs hatları, duraklar arasındaki seyahat talep eden yolcu sayıları, her bir hat için sefer sayısı, her bir otobüs hattına ait sefer süresi ve kullanılan her bir araç tipinin kapasiteleri şeklinde belirtmektedir.</w:t>
      </w:r>
      <w:r w:rsidR="00574AAD" w:rsidRPr="00574AAD">
        <w:t xml:space="preserve"> </w:t>
      </w:r>
    </w:p>
    <w:p w14:paraId="2C93E2C6" w14:textId="77777777" w:rsidR="00574AAD" w:rsidRDefault="001E1D30" w:rsidP="00674BA0">
      <w:pPr>
        <w:pStyle w:val="Metin"/>
      </w:pPr>
      <w:r w:rsidRPr="001E1D30">
        <w:t>Şehir içi ulaşım hizmetleri, gelişen modern toplumların temel göstergelerinden birisi olmasının yanı sıra, ekonomik büyümenin ve ulaşılan uygarlık düzeyinin göstergesi olarak da kabul edilebilmektedir. Dünyadaki sayılı metropoller arasında yer alan İstanbul, yıllardır göç alması sebebiyle, ulaşım hizmetleri giderek karmaşık bir hal almanın yanı sıra şehir içi ulaşımda da çeşitli sorunlarla karşı karşıya kalmaktadır. İstanbul ulaşımının planlanması yerel yönetimlerin sorumluluğunda olmanın yanı sıra ulusal bir nitelik de kazanmıştır</w:t>
      </w:r>
      <w:sdt>
        <w:sdtPr>
          <w:id w:val="2095433225"/>
          <w:citation/>
        </w:sdtPr>
        <w:sdtEndPr/>
        <w:sdtContent>
          <w:r w:rsidR="00574AAD">
            <w:fldChar w:fldCharType="begin"/>
          </w:r>
          <w:r w:rsidR="00574AAD">
            <w:instrText xml:space="preserve"> CITATION Öze \l 1055 </w:instrText>
          </w:r>
          <w:r w:rsidR="00574AAD">
            <w:fldChar w:fldCharType="separate"/>
          </w:r>
          <w:r w:rsidR="00F62FB4">
            <w:rPr>
              <w:noProof/>
            </w:rPr>
            <w:t xml:space="preserve"> </w:t>
          </w:r>
          <w:r w:rsidR="00F62FB4" w:rsidRPr="00F62FB4">
            <w:rPr>
              <w:noProof/>
            </w:rPr>
            <w:t>[2]</w:t>
          </w:r>
          <w:r w:rsidR="00574AAD">
            <w:fldChar w:fldCharType="end"/>
          </w:r>
        </w:sdtContent>
      </w:sdt>
      <w:r w:rsidR="00574AAD">
        <w:t>.</w:t>
      </w:r>
    </w:p>
    <w:p w14:paraId="406F9AAD" w14:textId="77777777" w:rsidR="00DD51AD" w:rsidRPr="00080458" w:rsidRDefault="00DD51AD" w:rsidP="00DD51AD">
      <w:pPr>
        <w:pStyle w:val="B2"/>
        <w:rPr>
          <w:rFonts w:eastAsia="Times New Roman"/>
          <w:lang w:eastAsia="tr-TR"/>
        </w:rPr>
      </w:pPr>
      <w:bookmarkStart w:id="24" w:name="_Toc495338641"/>
      <w:r w:rsidRPr="00080458">
        <w:rPr>
          <w:rFonts w:eastAsia="Times New Roman"/>
          <w:lang w:eastAsia="tr-TR"/>
        </w:rPr>
        <w:t>Amaç</w:t>
      </w:r>
      <w:bookmarkEnd w:id="24"/>
    </w:p>
    <w:p w14:paraId="148DA309" w14:textId="77777777" w:rsidR="00DD51AD" w:rsidRDefault="00DD51AD" w:rsidP="00674BA0">
      <w:pPr>
        <w:pStyle w:val="Metin"/>
        <w:rPr>
          <w:shd w:val="clear" w:color="auto" w:fill="FFFFFF"/>
        </w:rPr>
      </w:pPr>
      <w:r>
        <w:rPr>
          <w:shd w:val="clear" w:color="auto" w:fill="FFFFFF"/>
        </w:rPr>
        <w:t xml:space="preserve">Üretilen bir ürünü kullanan </w:t>
      </w:r>
      <w:r w:rsidRPr="00674BA0">
        <w:t>tüketicilerin</w:t>
      </w:r>
      <w:r>
        <w:rPr>
          <w:shd w:val="clear" w:color="auto" w:fill="FFFFFF"/>
        </w:rPr>
        <w:t xml:space="preserve"> veya sunulan bir hizmetten yararlananların ihtiyaç ve beklentilerini daha iyi karşılayabilmek modern üretim ve yönetim felsefesinin amaçları </w:t>
      </w:r>
      <w:r>
        <w:rPr>
          <w:shd w:val="clear" w:color="auto" w:fill="FFFFFF"/>
        </w:rPr>
        <w:lastRenderedPageBreak/>
        <w:t xml:space="preserve">arasında yer almaktadır. Bu amaca ulaşabilmek için söz konusu tüketici talep ve beklentilerinin doğru bir şekilde tahmin ve tespit edilmesi gerekmektedir. </w:t>
      </w:r>
    </w:p>
    <w:p w14:paraId="18B44EFD" w14:textId="747C149B" w:rsidR="00DD51AD" w:rsidRDefault="00DD51AD" w:rsidP="00674BA0">
      <w:pPr>
        <w:pStyle w:val="Metin"/>
      </w:pPr>
      <w:r w:rsidRPr="00AE4EC2">
        <w:t>Ulaştırmada talep tahmini konusu, üzerine ekonomi veya istatistik temel alanlarına dayanabil</w:t>
      </w:r>
      <w:r>
        <w:t xml:space="preserve">en </w:t>
      </w:r>
      <w:r w:rsidRPr="00AE4EC2">
        <w:t xml:space="preserve">matematik modellerin kurulmasına oldukça açık bir alandır. </w:t>
      </w:r>
      <w:r>
        <w:t xml:space="preserve">Bulunduğumuz </w:t>
      </w:r>
      <w:r w:rsidRPr="00AE4EC2">
        <w:t xml:space="preserve">çağda </w:t>
      </w:r>
      <w:r>
        <w:t>i</w:t>
      </w:r>
      <w:r w:rsidRPr="00AE4EC2">
        <w:t xml:space="preserve">nsanların ve ürünlerin “daha </w:t>
      </w:r>
      <w:r>
        <w:t xml:space="preserve">etkin, daha </w:t>
      </w:r>
      <w:r w:rsidRPr="00AE4EC2">
        <w:t>hızlı</w:t>
      </w:r>
      <w:r>
        <w:t xml:space="preserve"> ve daha </w:t>
      </w:r>
      <w:r w:rsidRPr="00AE4EC2">
        <w:t>ekonomik” ulaşım talebinde olduğu</w:t>
      </w:r>
      <w:r>
        <w:t xml:space="preserve"> </w:t>
      </w:r>
      <w:r w:rsidR="004A759F">
        <w:t>kanıtlanabilir bir gerçektir</w:t>
      </w:r>
      <w:r>
        <w:t>.</w:t>
      </w:r>
      <w:r w:rsidRPr="00AE4EC2">
        <w:t xml:space="preserve"> Gerekli ve yeterli arzın sağlanması</w:t>
      </w:r>
      <w:r>
        <w:t xml:space="preserve"> için</w:t>
      </w:r>
      <w:r w:rsidRPr="00AE4EC2">
        <w:t>, bu talebin önceden kestirilmesi</w:t>
      </w:r>
      <w:r>
        <w:t xml:space="preserve"> tahminleme il</w:t>
      </w:r>
      <w:r w:rsidRPr="00AE4EC2">
        <w:t>e doğrudan ilişkilidir. Matematik</w:t>
      </w:r>
      <w:r>
        <w:t>sel</w:t>
      </w:r>
      <w:r w:rsidRPr="00AE4EC2">
        <w:t xml:space="preserve"> modeller</w:t>
      </w:r>
      <w:r>
        <w:t xml:space="preserve">, istatistiki veriler </w:t>
      </w:r>
      <w:r w:rsidRPr="00AE4EC2">
        <w:t xml:space="preserve">ve optimizasyon konuları </w:t>
      </w:r>
      <w:r>
        <w:t>t</w:t>
      </w:r>
      <w:r w:rsidRPr="00AE4EC2">
        <w:t>ahmin söz konusu olduğu</w:t>
      </w:r>
      <w:r>
        <w:t xml:space="preserve"> durumlarda</w:t>
      </w:r>
      <w:r w:rsidRPr="00AE4EC2">
        <w:t xml:space="preserve"> akla gelmelidir.</w:t>
      </w:r>
    </w:p>
    <w:p w14:paraId="5846F4A9" w14:textId="113EDF02" w:rsidR="00DD51AD" w:rsidRPr="00FE7FB5" w:rsidRDefault="00DD51AD" w:rsidP="00674BA0">
      <w:pPr>
        <w:pStyle w:val="Metin"/>
        <w:rPr>
          <w:shd w:val="clear" w:color="auto" w:fill="FFFFFF"/>
        </w:rPr>
      </w:pPr>
      <w:r w:rsidRPr="00FE7FB5">
        <w:rPr>
          <w:shd w:val="clear" w:color="auto" w:fill="FFFFFF"/>
        </w:rPr>
        <w:t>Bu</w:t>
      </w:r>
      <w:r w:rsidR="004A759F">
        <w:rPr>
          <w:shd w:val="clear" w:color="auto" w:fill="FFFFFF"/>
        </w:rPr>
        <w:t xml:space="preserve"> tez</w:t>
      </w:r>
      <w:r w:rsidRPr="00FE7FB5">
        <w:rPr>
          <w:shd w:val="clear" w:color="auto" w:fill="FFFFFF"/>
        </w:rPr>
        <w:t xml:space="preserve"> çalışma</w:t>
      </w:r>
      <w:r w:rsidR="004A759F">
        <w:rPr>
          <w:shd w:val="clear" w:color="auto" w:fill="FFFFFF"/>
        </w:rPr>
        <w:t>sında amaç</w:t>
      </w:r>
      <w:r w:rsidRPr="00FE7FB5">
        <w:rPr>
          <w:shd w:val="clear" w:color="auto" w:fill="FFFFFF"/>
        </w:rPr>
        <w:t xml:space="preserve"> İstanbul ilini</w:t>
      </w:r>
      <w:r>
        <w:rPr>
          <w:shd w:val="clear" w:color="auto" w:fill="FFFFFF"/>
        </w:rPr>
        <w:t>n</w:t>
      </w:r>
      <w:r w:rsidRPr="00FE7FB5">
        <w:rPr>
          <w:shd w:val="clear" w:color="auto" w:fill="FFFFFF"/>
        </w:rPr>
        <w:t xml:space="preserve"> otobüs duraklarındaki yolcu talebinin </w:t>
      </w:r>
      <w:r>
        <w:rPr>
          <w:shd w:val="clear" w:color="auto" w:fill="FFFFFF"/>
        </w:rPr>
        <w:t>tahminlemesini</w:t>
      </w:r>
      <w:r w:rsidR="004A759F">
        <w:rPr>
          <w:shd w:val="clear" w:color="auto" w:fill="FFFFFF"/>
        </w:rPr>
        <w:t>n</w:t>
      </w:r>
      <w:r w:rsidRPr="00FE7FB5">
        <w:rPr>
          <w:shd w:val="clear" w:color="auto" w:fill="FFFFFF"/>
        </w:rPr>
        <w:t xml:space="preserve"> </w:t>
      </w:r>
      <w:r w:rsidR="004A759F">
        <w:rPr>
          <w:shd w:val="clear" w:color="auto" w:fill="FFFFFF"/>
        </w:rPr>
        <w:t>yapılmasıdır</w:t>
      </w:r>
      <w:r w:rsidRPr="00FE7FB5">
        <w:rPr>
          <w:shd w:val="clear" w:color="auto" w:fill="FFFFFF"/>
        </w:rPr>
        <w:t xml:space="preserve">. </w:t>
      </w:r>
      <w:r w:rsidR="00F9785A">
        <w:rPr>
          <w:shd w:val="clear" w:color="auto" w:fill="FFFFFF"/>
        </w:rPr>
        <w:t>Yapay sinir ağları ile</w:t>
      </w:r>
      <w:r w:rsidRPr="00FE7FB5">
        <w:rPr>
          <w:shd w:val="clear" w:color="auto" w:fill="FFFFFF"/>
        </w:rPr>
        <w:t xml:space="preserve"> modelleme</w:t>
      </w:r>
      <w:r w:rsidR="004A759F">
        <w:rPr>
          <w:shd w:val="clear" w:color="auto" w:fill="FFFFFF"/>
        </w:rPr>
        <w:t xml:space="preserve"> yaparak</w:t>
      </w:r>
      <w:r w:rsidRPr="00FE7FB5">
        <w:rPr>
          <w:shd w:val="clear" w:color="auto" w:fill="FFFFFF"/>
        </w:rPr>
        <w:t xml:space="preserve"> yolculuk</w:t>
      </w:r>
      <w:r>
        <w:rPr>
          <w:shd w:val="clear" w:color="auto" w:fill="FFFFFF"/>
        </w:rPr>
        <w:t xml:space="preserve"> ile</w:t>
      </w:r>
      <w:r w:rsidRPr="00FE7FB5">
        <w:rPr>
          <w:shd w:val="clear" w:color="auto" w:fill="FFFFFF"/>
        </w:rPr>
        <w:t xml:space="preserve"> ilgili değişkenlerin geçmiş verilerin</w:t>
      </w:r>
      <w:r w:rsidR="004A759F">
        <w:rPr>
          <w:shd w:val="clear" w:color="auto" w:fill="FFFFFF"/>
        </w:rPr>
        <w:t>in</w:t>
      </w:r>
      <w:r w:rsidRPr="00FE7FB5">
        <w:rPr>
          <w:shd w:val="clear" w:color="auto" w:fill="FFFFFF"/>
        </w:rPr>
        <w:t xml:space="preserve"> analiz edilmesi ile </w:t>
      </w:r>
      <w:r>
        <w:rPr>
          <w:shd w:val="clear" w:color="auto" w:fill="FFFFFF"/>
        </w:rPr>
        <w:t xml:space="preserve">gelecek yıllardaki yolcu sayılarının tahmini sayıları </w:t>
      </w:r>
      <w:r w:rsidRPr="00FE7FB5">
        <w:rPr>
          <w:shd w:val="clear" w:color="auto" w:fill="FFFFFF"/>
        </w:rPr>
        <w:t>elde edil</w:t>
      </w:r>
      <w:r w:rsidR="00570B8F">
        <w:rPr>
          <w:shd w:val="clear" w:color="auto" w:fill="FFFFFF"/>
        </w:rPr>
        <w:t>miş</w:t>
      </w:r>
      <w:r w:rsidRPr="00FE7FB5">
        <w:rPr>
          <w:shd w:val="clear" w:color="auto" w:fill="FFFFFF"/>
        </w:rPr>
        <w:t>tir.</w:t>
      </w:r>
      <w:r w:rsidR="004A759F">
        <w:rPr>
          <w:shd w:val="clear" w:color="auto" w:fill="FFFFFF"/>
        </w:rPr>
        <w:t xml:space="preserve"> Bu tahminlerin yapılması sonrası yolcu ve şoförlerden toplanan bilgiler ışığında karar destek sistemi önerisi yazılımı geliştirmek amaçlanmıştır.</w:t>
      </w:r>
    </w:p>
    <w:p w14:paraId="3524CC70" w14:textId="77777777" w:rsidR="00DD51AD" w:rsidRPr="00080458" w:rsidRDefault="00DD51AD" w:rsidP="00DD51AD">
      <w:pPr>
        <w:pStyle w:val="B2"/>
        <w:rPr>
          <w:rFonts w:eastAsia="Times New Roman"/>
          <w:lang w:eastAsia="tr-TR"/>
        </w:rPr>
      </w:pPr>
      <w:bookmarkStart w:id="25" w:name="_Toc416983614"/>
      <w:bookmarkStart w:id="26" w:name="_Toc416983796"/>
      <w:bookmarkStart w:id="27" w:name="_Toc495338642"/>
      <w:r w:rsidRPr="00080458">
        <w:rPr>
          <w:rFonts w:eastAsia="Times New Roman"/>
          <w:lang w:eastAsia="tr-TR"/>
        </w:rPr>
        <w:t>Önem</w:t>
      </w:r>
      <w:bookmarkEnd w:id="25"/>
      <w:bookmarkEnd w:id="26"/>
      <w:bookmarkEnd w:id="27"/>
    </w:p>
    <w:p w14:paraId="5FC3C4BE" w14:textId="77777777" w:rsidR="00DD51AD" w:rsidRDefault="00DD51AD" w:rsidP="00674BA0">
      <w:pPr>
        <w:pStyle w:val="Metin"/>
        <w:rPr>
          <w:shd w:val="clear" w:color="auto" w:fill="FFFFFF"/>
        </w:rPr>
      </w:pPr>
      <w:r>
        <w:rPr>
          <w:shd w:val="clear" w:color="auto" w:fill="FFFFFF"/>
        </w:rPr>
        <w:t>Tahminleme üzerine yapılan çalışmalar, ekonomik, sosyal ve teknik araştırmalar bakımından önemi son derece yüksektir. Bilimsel temellere dayanan tahmin yöntemleri ile şehir içi taşımacılığındaki duraklara yönelik yolcu talebinin durumunu kestirmek, yerel yöneticilerin karar almalarına kolaylık sağlayacaktır</w:t>
      </w:r>
      <w:sdt>
        <w:sdtPr>
          <w:rPr>
            <w:shd w:val="clear" w:color="auto" w:fill="FFFFFF"/>
          </w:rPr>
          <w:id w:val="1758636730"/>
          <w:citation/>
        </w:sdtPr>
        <w:sdtEndPr/>
        <w:sdtContent>
          <w:r w:rsidR="00AF4953">
            <w:rPr>
              <w:shd w:val="clear" w:color="auto" w:fill="FFFFFF"/>
            </w:rPr>
            <w:fldChar w:fldCharType="begin"/>
          </w:r>
          <w:r w:rsidR="00AF4953">
            <w:rPr>
              <w:shd w:val="clear" w:color="auto" w:fill="FFFFFF"/>
            </w:rPr>
            <w:instrText xml:space="preserve">CITATION CEN \l 1055 </w:instrText>
          </w:r>
          <w:r w:rsidR="00AF4953">
            <w:rPr>
              <w:shd w:val="clear" w:color="auto" w:fill="FFFFFF"/>
            </w:rPr>
            <w:fldChar w:fldCharType="separate"/>
          </w:r>
          <w:r w:rsidR="00F62FB4">
            <w:rPr>
              <w:noProof/>
              <w:shd w:val="clear" w:color="auto" w:fill="FFFFFF"/>
            </w:rPr>
            <w:t xml:space="preserve"> </w:t>
          </w:r>
          <w:r w:rsidR="00F62FB4" w:rsidRPr="00F62FB4">
            <w:rPr>
              <w:noProof/>
              <w:shd w:val="clear" w:color="auto" w:fill="FFFFFF"/>
            </w:rPr>
            <w:t>[3]</w:t>
          </w:r>
          <w:r w:rsidR="00AF4953">
            <w:rPr>
              <w:shd w:val="clear" w:color="auto" w:fill="FFFFFF"/>
            </w:rPr>
            <w:fldChar w:fldCharType="end"/>
          </w:r>
        </w:sdtContent>
      </w:sdt>
      <w:r w:rsidR="00AF4953">
        <w:rPr>
          <w:shd w:val="clear" w:color="auto" w:fill="FFFFFF"/>
        </w:rPr>
        <w:t>.</w:t>
      </w:r>
      <w:r>
        <w:rPr>
          <w:shd w:val="clear" w:color="auto" w:fill="FFFFFF"/>
        </w:rPr>
        <w:t xml:space="preserve"> Talep tahminlerine dayanmayan planlamalar gerçekçi bir temele oturtulamaz. Talep tahminleri bir taraftan bu talebe uyumlu yatırımların yönlendirilmesi diğer taraftan da toplumsal, ekonomik ve çevresel açıdan hizmetlerin olumsuz etkilerinin giderilmesi için gereklidir</w:t>
      </w:r>
      <w:sdt>
        <w:sdtPr>
          <w:rPr>
            <w:shd w:val="clear" w:color="auto" w:fill="FFFFFF"/>
          </w:rPr>
          <w:id w:val="197585220"/>
          <w:citation/>
        </w:sdtPr>
        <w:sdtEndPr/>
        <w:sdtContent>
          <w:r>
            <w:rPr>
              <w:shd w:val="clear" w:color="auto" w:fill="FFFFFF"/>
            </w:rPr>
            <w:fldChar w:fldCharType="begin"/>
          </w:r>
          <w:r w:rsidR="005D4148">
            <w:rPr>
              <w:shd w:val="clear" w:color="auto" w:fill="FFFFFF"/>
            </w:rPr>
            <w:instrText xml:space="preserve">CITATION KAR \l 1055 </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[4]</w:t>
          </w:r>
          <w:r>
            <w:rPr>
              <w:shd w:val="clear" w:color="auto" w:fill="FFFFFF"/>
            </w:rPr>
            <w:fldChar w:fldCharType="end"/>
          </w:r>
        </w:sdtContent>
      </w:sdt>
      <w:r>
        <w:rPr>
          <w:shd w:val="clear" w:color="auto" w:fill="FFFFFF"/>
        </w:rPr>
        <w:t xml:space="preserve">. </w:t>
      </w:r>
      <w:r w:rsidR="00D430AC">
        <w:rPr>
          <w:shd w:val="clear" w:color="auto" w:fill="FFFFFF"/>
        </w:rPr>
        <w:t>Hastalarını muayene eden doktorların kesin teşhis koymadan ihtimaller üzerine konuşması</w:t>
      </w:r>
      <w:r w:rsidR="00621D1B">
        <w:rPr>
          <w:shd w:val="clear" w:color="auto" w:fill="FFFFFF"/>
        </w:rPr>
        <w:t>,</w:t>
      </w:r>
      <w:r w:rsidR="00D430AC">
        <w:rPr>
          <w:shd w:val="clear" w:color="auto" w:fill="FFFFFF"/>
        </w:rPr>
        <w:t xml:space="preserve"> istenmeyen bir durum iken, işletmeler için bu tahminler istenen bir durumdur. Hayatta kalarak karlarını arttırmak isteyen işletmeler bütün ihtimallere karşı hazırlıklı olup planlarını önceden yapmak isterler. Hedeflerine ulaşmak isteyen işletmeler ancak etkili bir tahmin yürüterek optimum kar seviyesine erişebilirler</w:t>
      </w:r>
      <w:sdt>
        <w:sdtPr>
          <w:rPr>
            <w:shd w:val="clear" w:color="auto" w:fill="FFFFFF"/>
          </w:rPr>
          <w:id w:val="-1071342753"/>
          <w:citation/>
        </w:sdtPr>
        <w:sdtEndPr/>
        <w:sdtContent>
          <w:r w:rsidR="00D430AC">
            <w:rPr>
              <w:shd w:val="clear" w:color="auto" w:fill="FFFFFF"/>
            </w:rPr>
            <w:fldChar w:fldCharType="begin"/>
          </w:r>
          <w:r w:rsidR="005D4148">
            <w:rPr>
              <w:shd w:val="clear" w:color="auto" w:fill="FFFFFF"/>
            </w:rPr>
            <w:instrText xml:space="preserve">CITATION KAR1 \l 1055 </w:instrText>
          </w:r>
          <w:r w:rsidR="00D430AC">
            <w:rPr>
              <w:shd w:val="clear" w:color="auto" w:fill="FFFFFF"/>
            </w:rPr>
            <w:fldChar w:fldCharType="separate"/>
          </w:r>
          <w:r w:rsidR="00F62FB4">
            <w:rPr>
              <w:noProof/>
              <w:shd w:val="clear" w:color="auto" w:fill="FFFFFF"/>
            </w:rPr>
            <w:t xml:space="preserve"> </w:t>
          </w:r>
          <w:r w:rsidR="00F62FB4" w:rsidRPr="00F62FB4">
            <w:rPr>
              <w:noProof/>
              <w:shd w:val="clear" w:color="auto" w:fill="FFFFFF"/>
            </w:rPr>
            <w:t>[5]</w:t>
          </w:r>
          <w:r w:rsidR="00D430AC">
            <w:rPr>
              <w:shd w:val="clear" w:color="auto" w:fill="FFFFFF"/>
            </w:rPr>
            <w:fldChar w:fldCharType="end"/>
          </w:r>
        </w:sdtContent>
      </w:sdt>
      <w:r w:rsidR="00D430AC">
        <w:rPr>
          <w:shd w:val="clear" w:color="auto" w:fill="FFFFFF"/>
        </w:rPr>
        <w:t xml:space="preserve">. </w:t>
      </w:r>
    </w:p>
    <w:p w14:paraId="745FA7FA" w14:textId="77777777" w:rsidR="00DD51AD" w:rsidRDefault="00DD51AD" w:rsidP="00674BA0">
      <w:pPr>
        <w:pStyle w:val="Metin"/>
        <w:rPr>
          <w:shd w:val="clear" w:color="auto" w:fill="FFFFFF"/>
        </w:rPr>
      </w:pPr>
      <w:r>
        <w:rPr>
          <w:shd w:val="clear" w:color="auto" w:fill="FFFFFF"/>
        </w:rPr>
        <w:t xml:space="preserve">Tahmin, gelecekte nelerin nasıl bir şekilde gerçekleşeceğinin kesin olmayan bir şekilde tahmin edildiği bir süreçtir. Örgütlerin tüm yönetimsel kararları geleceğe yönelik tahminlerine bağlı olması sebebiyle tahminleme tüm örgütler için stratejik anlamda yüksek öneme sahip tekniklerdir. Bu sebeple de ilerideki belirsiz durumların öngörülmesi veya tahmin edilmesi, verilecek kararların güvenirliği açısından önemlidir. </w:t>
      </w:r>
      <w:r w:rsidRPr="00C26B92">
        <w:rPr>
          <w:shd w:val="clear" w:color="auto" w:fill="FFFFFF"/>
        </w:rPr>
        <w:t>Tahmin modellemesi karar</w:t>
      </w:r>
      <w:r>
        <w:rPr>
          <w:shd w:val="clear" w:color="auto" w:fill="FFFFFF"/>
        </w:rPr>
        <w:t xml:space="preserve"> </w:t>
      </w:r>
      <w:r w:rsidRPr="00C26B92">
        <w:rPr>
          <w:shd w:val="clear" w:color="auto" w:fill="FFFFFF"/>
        </w:rPr>
        <w:lastRenderedPageBreak/>
        <w:t>mekanizmasında çok önemli bir rol oynadığından, birçok alanda olduğu büyük bir önem taşımakta ve yaygın olarak</w:t>
      </w:r>
      <w:r>
        <w:rPr>
          <w:shd w:val="clear" w:color="auto" w:fill="FFFFFF"/>
        </w:rPr>
        <w:t xml:space="preserve"> </w:t>
      </w:r>
      <w:r w:rsidRPr="00C26B92">
        <w:rPr>
          <w:shd w:val="clear" w:color="auto" w:fill="FFFFFF"/>
        </w:rPr>
        <w:t>kullanılmaktadır</w:t>
      </w:r>
      <w:sdt>
        <w:sdtPr>
          <w:rPr>
            <w:shd w:val="clear" w:color="auto" w:fill="FFFFFF"/>
          </w:rPr>
          <w:id w:val="-1470128248"/>
          <w:citation/>
        </w:sdtPr>
        <w:sdtEndPr/>
        <w:sdtContent>
          <w:r>
            <w:rPr>
              <w:shd w:val="clear" w:color="auto" w:fill="FFFFFF"/>
            </w:rPr>
            <w:fldChar w:fldCharType="begin"/>
          </w:r>
          <w:r>
            <w:rPr>
              <w:shd w:val="clear" w:color="auto" w:fill="FFFFFF"/>
            </w:rPr>
            <w:instrText xml:space="preserve"> CITATION Kar \l 1055 </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[6]</w:t>
          </w:r>
          <w:r>
            <w:rPr>
              <w:shd w:val="clear" w:color="auto" w:fill="FFFFFF"/>
            </w:rPr>
            <w:fldChar w:fldCharType="end"/>
          </w:r>
        </w:sdtContent>
      </w:sdt>
      <w:r w:rsidRPr="00C26B92">
        <w:rPr>
          <w:shd w:val="clear" w:color="auto" w:fill="FFFFFF"/>
        </w:rPr>
        <w:t>.</w:t>
      </w:r>
    </w:p>
    <w:p w14:paraId="14BC24CC" w14:textId="536E5808" w:rsidR="00DD51AD" w:rsidRPr="00080458" w:rsidRDefault="00621D1B" w:rsidP="00674BA0">
      <w:pPr>
        <w:pStyle w:val="Metin"/>
        <w:rPr>
          <w:shd w:val="clear" w:color="auto" w:fill="FFFFFF"/>
        </w:rPr>
      </w:pPr>
      <w:r w:rsidRPr="00621D1B">
        <w:rPr>
          <w:shd w:val="clear" w:color="auto" w:fill="FFFFFF"/>
        </w:rPr>
        <w:t xml:space="preserve">Bu çalışma, gelecek yıllarda her bir otobüs durağından binecek yolcuları tahmin ederek gerekli hat ve zaman düzenlemesini yapılmasına katkı sağlayabilecektir. Yolcu talep tahminlemesi yapılırken yolcu sayılarını etkileyen </w:t>
      </w:r>
      <w:r w:rsidR="00570B8F">
        <w:rPr>
          <w:shd w:val="clear" w:color="auto" w:fill="FFFFFF"/>
        </w:rPr>
        <w:t>diğer</w:t>
      </w:r>
      <w:r w:rsidRPr="00621D1B">
        <w:rPr>
          <w:shd w:val="clear" w:color="auto" w:fill="FFFFFF"/>
        </w:rPr>
        <w:t xml:space="preserve"> </w:t>
      </w:r>
      <w:r w:rsidR="00570B8F" w:rsidRPr="00621D1B">
        <w:rPr>
          <w:shd w:val="clear" w:color="auto" w:fill="FFFFFF"/>
        </w:rPr>
        <w:t xml:space="preserve">değişkenler </w:t>
      </w:r>
      <w:r w:rsidRPr="00621D1B">
        <w:rPr>
          <w:shd w:val="clear" w:color="auto" w:fill="FFFFFF"/>
        </w:rPr>
        <w:t>(İstanbul Kart, GPS, Mobil Veri Aktarımı vb. ) dikkate alınarak farklı bir bakış açısıyla tahminleme yapıl</w:t>
      </w:r>
      <w:r w:rsidR="00570B8F">
        <w:rPr>
          <w:shd w:val="clear" w:color="auto" w:fill="FFFFFF"/>
        </w:rPr>
        <w:t>mış</w:t>
      </w:r>
      <w:r w:rsidRPr="00621D1B">
        <w:rPr>
          <w:shd w:val="clear" w:color="auto" w:fill="FFFFFF"/>
        </w:rPr>
        <w:t>tır. Talebin saatlik, günlük, haftalık, aylık ve mevsimsel değişiminin bilinmesi planlama bakımından önemli bir husustur. Böylelikle İstanbul ili şehir içi otobüs taşımacılığına yönelik yönetim politikalarına katkı sunması beklenmektedir. Nitekim bu taleplerin bilinmesi ilgili bölgede hizmet veren kurumlar ve şirketler için strateji belirleme ve altyapı çalışmaları açısından da büyük bir avantaj sağlayacağı düşünülmektedir. Sağlanacak arzın verimli kullanılması ve yatırım büyüklüğünün belirlenmesi için talep miktarının ve değişiminin belirlenmesi gereklidir</w:t>
      </w:r>
      <w:r w:rsidR="00DD51AD" w:rsidRPr="000A2B45">
        <w:rPr>
          <w:shd w:val="clear" w:color="auto" w:fill="FFFFFF"/>
        </w:rPr>
        <w:t>.</w:t>
      </w:r>
    </w:p>
    <w:p w14:paraId="10DC6D12" w14:textId="77777777" w:rsidR="00B62DEB" w:rsidRPr="00080458" w:rsidRDefault="00B62DEB" w:rsidP="00674BA0">
      <w:pPr>
        <w:pStyle w:val="Metin"/>
      </w:pPr>
    </w:p>
    <w:p w14:paraId="7350FF89" w14:textId="77777777" w:rsidR="00DD51AD" w:rsidRDefault="00DD51AD">
      <w:pPr>
        <w:rPr>
          <w:rFonts w:ascii="Times New Roman" w:eastAsiaTheme="majorEastAsia" w:hAnsi="Times New Roman" w:cstheme="majorBidi"/>
          <w:b/>
          <w:bCs/>
          <w:sz w:val="28"/>
          <w:szCs w:val="28"/>
          <w:shd w:val="clear" w:color="auto" w:fill="FFFFFF"/>
          <w:lang w:eastAsia="tr-TR"/>
        </w:rPr>
      </w:pPr>
      <w:bookmarkStart w:id="28" w:name="_Toc416983613"/>
      <w:bookmarkStart w:id="29" w:name="_Toc416983795"/>
      <w:r>
        <w:rPr>
          <w:shd w:val="clear" w:color="auto" w:fill="FFFFFF"/>
          <w:lang w:eastAsia="tr-TR"/>
        </w:rPr>
        <w:br w:type="page"/>
      </w:r>
    </w:p>
    <w:p w14:paraId="219F3C63" w14:textId="77777777" w:rsidR="00CF298C" w:rsidRPr="00CF298C" w:rsidRDefault="00CF298C" w:rsidP="00CF298C">
      <w:pPr>
        <w:pStyle w:val="AralkYok"/>
        <w:rPr>
          <w:shd w:val="clear" w:color="auto" w:fill="FFFFFF"/>
          <w:lang w:eastAsia="tr-TR"/>
        </w:rPr>
      </w:pPr>
      <w:bookmarkStart w:id="30" w:name="_Toc495338643"/>
    </w:p>
    <w:p w14:paraId="05682D39" w14:textId="40E80F49" w:rsidR="004207A4" w:rsidRDefault="004207A4" w:rsidP="0095159F">
      <w:pPr>
        <w:pStyle w:val="B1"/>
        <w:rPr>
          <w:shd w:val="clear" w:color="auto" w:fill="FFFFFF"/>
          <w:lang w:eastAsia="tr-TR"/>
        </w:rPr>
      </w:pPr>
      <w:r w:rsidRPr="0095159F">
        <w:t>GENEL</w:t>
      </w:r>
      <w:r>
        <w:rPr>
          <w:shd w:val="clear" w:color="auto" w:fill="FFFFFF"/>
          <w:lang w:eastAsia="tr-TR"/>
        </w:rPr>
        <w:t xml:space="preserve"> </w:t>
      </w:r>
      <w:r w:rsidRPr="0095159F">
        <w:t>KISIMLAR</w:t>
      </w:r>
      <w:bookmarkEnd w:id="30"/>
    </w:p>
    <w:p w14:paraId="089BA054" w14:textId="77777777" w:rsidR="00FA3EA4" w:rsidRDefault="00FA3EA4" w:rsidP="0095159F">
      <w:pPr>
        <w:pStyle w:val="B2"/>
      </w:pPr>
      <w:bookmarkStart w:id="31" w:name="_Toc495338644"/>
      <w:r w:rsidRPr="0095159F">
        <w:t>İstatistiksel</w:t>
      </w:r>
      <w:r w:rsidRPr="00FA3EA4">
        <w:t xml:space="preserve"> </w:t>
      </w:r>
      <w:r w:rsidR="00B84749">
        <w:t>Yöntemlerle</w:t>
      </w:r>
      <w:r w:rsidRPr="00FA3EA4">
        <w:t xml:space="preserve"> Talep Tahmini</w:t>
      </w:r>
      <w:bookmarkEnd w:id="31"/>
      <w:r w:rsidRPr="00FA3EA4">
        <w:t xml:space="preserve"> </w:t>
      </w:r>
    </w:p>
    <w:p w14:paraId="556267F8" w14:textId="77777777" w:rsidR="00D015F0" w:rsidRDefault="00B60B1A" w:rsidP="00674BA0">
      <w:pPr>
        <w:pStyle w:val="Metin"/>
        <w:rPr>
          <w:shd w:val="clear" w:color="auto" w:fill="FFFFFF"/>
        </w:rPr>
      </w:pPr>
      <w:r>
        <w:rPr>
          <w:shd w:val="clear" w:color="auto" w:fill="FFFFFF"/>
        </w:rPr>
        <w:t>Matematikçiler, istatikçiler ve ekonomistler ikinci dünya savaşından sonra birçok alanda yaşanan belirsizlikleri tahmin edebilmek için daha ileri bilimsel yöntemlere dayanan istatiksel tahmin teknikleri geliştirmeye başlamışlardır</w:t>
      </w:r>
      <w:sdt>
        <w:sdtPr>
          <w:rPr>
            <w:shd w:val="clear" w:color="auto" w:fill="FFFFFF"/>
          </w:rPr>
          <w:id w:val="1008567800"/>
          <w:citation/>
        </w:sdtPr>
        <w:sdtEndPr/>
        <w:sdtContent>
          <w:r w:rsidR="00D015F0">
            <w:rPr>
              <w:shd w:val="clear" w:color="auto" w:fill="FFFFFF"/>
            </w:rPr>
            <w:fldChar w:fldCharType="begin"/>
          </w:r>
          <w:r w:rsidR="00D015F0">
            <w:rPr>
              <w:shd w:val="clear" w:color="auto" w:fill="FFFFFF"/>
            </w:rPr>
            <w:instrText xml:space="preserve"> CITATION Orh \l 1055 </w:instrText>
          </w:r>
          <w:r w:rsidR="00D015F0">
            <w:rPr>
              <w:shd w:val="clear" w:color="auto" w:fill="FFFFFF"/>
            </w:rPr>
            <w:fldChar w:fldCharType="separate"/>
          </w:r>
          <w:r w:rsidR="00F62FB4">
            <w:rPr>
              <w:noProof/>
              <w:shd w:val="clear" w:color="auto" w:fill="FFFFFF"/>
            </w:rPr>
            <w:t xml:space="preserve"> </w:t>
          </w:r>
          <w:r w:rsidR="00F62FB4" w:rsidRPr="00F62FB4">
            <w:rPr>
              <w:noProof/>
              <w:shd w:val="clear" w:color="auto" w:fill="FFFFFF"/>
            </w:rPr>
            <w:t>[7]</w:t>
          </w:r>
          <w:r w:rsidR="00D015F0">
            <w:rPr>
              <w:shd w:val="clear" w:color="auto" w:fill="FFFFFF"/>
            </w:rPr>
            <w:fldChar w:fldCharType="end"/>
          </w:r>
        </w:sdtContent>
      </w:sdt>
      <w:r w:rsidR="00D015F0">
        <w:rPr>
          <w:shd w:val="clear" w:color="auto" w:fill="FFFFFF"/>
        </w:rPr>
        <w:t>.</w:t>
      </w:r>
    </w:p>
    <w:p w14:paraId="3B3B6A70" w14:textId="77777777" w:rsidR="00FA3EA4" w:rsidRDefault="00B60B1A" w:rsidP="00674BA0">
      <w:pPr>
        <w:pStyle w:val="Metin"/>
        <w:rPr>
          <w:shd w:val="clear" w:color="auto" w:fill="FFFFFF"/>
        </w:rPr>
      </w:pPr>
      <w:r>
        <w:rPr>
          <w:shd w:val="clear" w:color="auto" w:fill="FFFFFF"/>
        </w:rPr>
        <w:t>Tüketim alışkanlıklarındaki değişim, piyasadaki dalgalanmalardaki artış ve teknolojik gelişmelerdeki artış hızı gibi nedenler, işletmelerin içinde bulundukları belirsizlik durumlarının artmasına sebep olmaktadır. Belirsizliği azaltmanın ve rekabet ortamında öne çıkabilmenin en önemli unsurlarından biri, doğru yatırıma doğru zamanda karar verebilmektir. Bunun için işletmeler karar almadan önce araştırma yaparak mümkün olduğunca daha çok bilgi elde etmeye çalışırlar</w:t>
      </w:r>
      <w:sdt>
        <w:sdtPr>
          <w:rPr>
            <w:shd w:val="clear" w:color="auto" w:fill="FFFFFF"/>
          </w:rPr>
          <w:id w:val="-1916013418"/>
          <w:citation/>
        </w:sdtPr>
        <w:sdtEndPr/>
        <w:sdtContent>
          <w:r w:rsidR="006D4124">
            <w:rPr>
              <w:shd w:val="clear" w:color="auto" w:fill="FFFFFF"/>
            </w:rPr>
            <w:fldChar w:fldCharType="begin"/>
          </w:r>
          <w:r w:rsidR="006D4124">
            <w:rPr>
              <w:shd w:val="clear" w:color="auto" w:fill="FFFFFF"/>
            </w:rPr>
            <w:instrText xml:space="preserve">CITATION Aka2 \l 1055 </w:instrText>
          </w:r>
          <w:r w:rsidR="006D4124">
            <w:rPr>
              <w:shd w:val="clear" w:color="auto" w:fill="FFFFFF"/>
            </w:rPr>
            <w:fldChar w:fldCharType="separate"/>
          </w:r>
          <w:r w:rsidR="00F62FB4">
            <w:rPr>
              <w:noProof/>
              <w:shd w:val="clear" w:color="auto" w:fill="FFFFFF"/>
            </w:rPr>
            <w:t xml:space="preserve"> </w:t>
          </w:r>
          <w:r w:rsidR="00F62FB4" w:rsidRPr="00F62FB4">
            <w:rPr>
              <w:noProof/>
              <w:shd w:val="clear" w:color="auto" w:fill="FFFFFF"/>
            </w:rPr>
            <w:t>[8]</w:t>
          </w:r>
          <w:r w:rsidR="006D4124">
            <w:rPr>
              <w:shd w:val="clear" w:color="auto" w:fill="FFFFFF"/>
            </w:rPr>
            <w:fldChar w:fldCharType="end"/>
          </w:r>
        </w:sdtContent>
      </w:sdt>
      <w:r w:rsidR="006D4124">
        <w:rPr>
          <w:shd w:val="clear" w:color="auto" w:fill="FFFFFF"/>
        </w:rPr>
        <w:t>.</w:t>
      </w:r>
      <w:r w:rsidR="001B75B7">
        <w:rPr>
          <w:shd w:val="clear" w:color="auto" w:fill="FFFFFF"/>
        </w:rPr>
        <w:t xml:space="preserve"> </w:t>
      </w:r>
      <w:r>
        <w:rPr>
          <w:shd w:val="clear" w:color="auto" w:fill="FFFFFF"/>
        </w:rPr>
        <w:t xml:space="preserve">İşletmeler, çevrelerinde gerçekleşen yasal, politik, ekonomik ve sosyokültürel gelişmelerden etkilenmekte ve bu gibi sebeplerle çevreleri dengesizleşmektedir. Bunun sonucu olarak, karar verme aşamalarında yapılacak tahmin yöntemlerinde, daha gerçekçi sonuçlar üreten istatiksel </w:t>
      </w:r>
      <w:r w:rsidR="00B84749">
        <w:rPr>
          <w:shd w:val="clear" w:color="auto" w:fill="FFFFFF"/>
        </w:rPr>
        <w:t>yöntemlerle</w:t>
      </w:r>
      <w:r>
        <w:rPr>
          <w:shd w:val="clear" w:color="auto" w:fill="FFFFFF"/>
        </w:rPr>
        <w:t xml:space="preserve"> talep tahmin yöntemlerini kullanmaya çalışmaktadırlar. Ayrıca istatiksel talep tahmin yöntemleri uygulamada yaygın olarak kullanılan başlıca </w:t>
      </w:r>
      <w:r w:rsidR="00B84749">
        <w:rPr>
          <w:shd w:val="clear" w:color="auto" w:fill="FFFFFF"/>
        </w:rPr>
        <w:t>yöntemlerdendir</w:t>
      </w:r>
      <w:sdt>
        <w:sdtPr>
          <w:rPr>
            <w:shd w:val="clear" w:color="auto" w:fill="FFFFFF"/>
          </w:rPr>
          <w:id w:val="-2117750375"/>
          <w:citation/>
        </w:sdtPr>
        <w:sdtEndPr/>
        <w:sdtContent>
          <w:r w:rsidR="00307DE0">
            <w:rPr>
              <w:shd w:val="clear" w:color="auto" w:fill="FFFFFF"/>
            </w:rPr>
            <w:fldChar w:fldCharType="begin"/>
          </w:r>
          <w:r w:rsidR="00307DE0">
            <w:rPr>
              <w:shd w:val="clear" w:color="auto" w:fill="FFFFFF"/>
            </w:rPr>
            <w:instrText xml:space="preserve"> CITATION Kar \l 1055 </w:instrText>
          </w:r>
          <w:r w:rsidR="00307DE0">
            <w:rPr>
              <w:shd w:val="clear" w:color="auto" w:fill="FFFFFF"/>
            </w:rPr>
            <w:fldChar w:fldCharType="separate"/>
          </w:r>
          <w:r w:rsidR="00F62FB4">
            <w:rPr>
              <w:noProof/>
              <w:shd w:val="clear" w:color="auto" w:fill="FFFFFF"/>
            </w:rPr>
            <w:t xml:space="preserve"> </w:t>
          </w:r>
          <w:r w:rsidR="00F62FB4" w:rsidRPr="00F62FB4">
            <w:rPr>
              <w:noProof/>
              <w:shd w:val="clear" w:color="auto" w:fill="FFFFFF"/>
            </w:rPr>
            <w:t>[6]</w:t>
          </w:r>
          <w:r w:rsidR="00307DE0">
            <w:rPr>
              <w:shd w:val="clear" w:color="auto" w:fill="FFFFFF"/>
            </w:rPr>
            <w:fldChar w:fldCharType="end"/>
          </w:r>
        </w:sdtContent>
      </w:sdt>
      <w:r w:rsidR="00307DE0">
        <w:rPr>
          <w:shd w:val="clear" w:color="auto" w:fill="FFFFFF"/>
        </w:rPr>
        <w:t>.</w:t>
      </w:r>
    </w:p>
    <w:p w14:paraId="716F2041" w14:textId="14BE5D28" w:rsidR="00425370" w:rsidRDefault="00425370" w:rsidP="00674BA0">
      <w:pPr>
        <w:pStyle w:val="Metin"/>
        <w:rPr>
          <w:shd w:val="clear" w:color="auto" w:fill="FFFFFF"/>
        </w:rPr>
      </w:pPr>
      <w:r>
        <w:rPr>
          <w:shd w:val="clear" w:color="auto" w:fill="FFFFFF"/>
        </w:rPr>
        <w:t xml:space="preserve">Sayısal tahmin </w:t>
      </w:r>
      <w:r w:rsidR="00B84749">
        <w:rPr>
          <w:shd w:val="clear" w:color="auto" w:fill="FFFFFF"/>
        </w:rPr>
        <w:t>yöntemleri</w:t>
      </w:r>
      <w:r w:rsidR="00B60B1A">
        <w:rPr>
          <w:shd w:val="clear" w:color="auto" w:fill="FFFFFF"/>
        </w:rPr>
        <w:t>,</w:t>
      </w:r>
      <w:r>
        <w:rPr>
          <w:shd w:val="clear" w:color="auto" w:fill="FFFFFF"/>
        </w:rPr>
        <w:t xml:space="preserve"> nedensel </w:t>
      </w:r>
      <w:r w:rsidR="00B84749">
        <w:rPr>
          <w:shd w:val="clear" w:color="auto" w:fill="FFFFFF"/>
        </w:rPr>
        <w:t>yöntemler</w:t>
      </w:r>
      <w:r>
        <w:rPr>
          <w:shd w:val="clear" w:color="auto" w:fill="FFFFFF"/>
        </w:rPr>
        <w:t xml:space="preserve"> ve zaman serileri </w:t>
      </w:r>
      <w:r w:rsidR="00B84749">
        <w:rPr>
          <w:shd w:val="clear" w:color="auto" w:fill="FFFFFF"/>
        </w:rPr>
        <w:t>yöntemleri</w:t>
      </w:r>
      <w:r>
        <w:rPr>
          <w:shd w:val="clear" w:color="auto" w:fill="FFFFFF"/>
        </w:rPr>
        <w:t xml:space="preserve"> olmak üzere iki kategori olarak sınıflandırılabilir. Nedensel </w:t>
      </w:r>
      <w:r w:rsidR="00B84749">
        <w:rPr>
          <w:shd w:val="clear" w:color="auto" w:fill="FFFFFF"/>
        </w:rPr>
        <w:t>yöntemler</w:t>
      </w:r>
      <w:r w:rsidR="00B60B1A">
        <w:rPr>
          <w:shd w:val="clear" w:color="auto" w:fill="FFFFFF"/>
        </w:rPr>
        <w:t>,</w:t>
      </w:r>
      <w:r>
        <w:rPr>
          <w:shd w:val="clear" w:color="auto" w:fill="FFFFFF"/>
        </w:rPr>
        <w:t xml:space="preserve"> regresyon analizi ve yapısal modeller ile bağımlı ve bağımsız değişken arasındaki ilişkiyi belirlemeye çalışan </w:t>
      </w:r>
      <w:r w:rsidR="000B0E03">
        <w:rPr>
          <w:shd w:val="clear" w:color="auto" w:fill="FFFFFF"/>
        </w:rPr>
        <w:t>yöntemlerdir</w:t>
      </w:r>
      <w:r>
        <w:rPr>
          <w:shd w:val="clear" w:color="auto" w:fill="FFFFFF"/>
        </w:rPr>
        <w:t xml:space="preserve">. Zaman serileri </w:t>
      </w:r>
      <w:r w:rsidR="000B0E03">
        <w:rPr>
          <w:shd w:val="clear" w:color="auto" w:fill="FFFFFF"/>
        </w:rPr>
        <w:t>yöntemleri</w:t>
      </w:r>
      <w:r>
        <w:rPr>
          <w:shd w:val="clear" w:color="auto" w:fill="FFFFFF"/>
        </w:rPr>
        <w:t xml:space="preserve"> ise değerlendirme, tahmin, ayrıntıları tanımlama</w:t>
      </w:r>
      <w:r w:rsidR="00BE0C11">
        <w:rPr>
          <w:shd w:val="clear" w:color="auto" w:fill="FFFFFF"/>
        </w:rPr>
        <w:t xml:space="preserve"> gibi kavram ve tekniklerle daha kesin tahmin sonuçları elde etmeye çalışır</w:t>
      </w:r>
      <w:sdt>
        <w:sdtPr>
          <w:rPr>
            <w:shd w:val="clear" w:color="auto" w:fill="FFFFFF"/>
          </w:rPr>
          <w:id w:val="620880524"/>
          <w:citation/>
        </w:sdtPr>
        <w:sdtEndPr/>
        <w:sdtContent>
          <w:r w:rsidR="00BE0C11">
            <w:rPr>
              <w:shd w:val="clear" w:color="auto" w:fill="FFFFFF"/>
            </w:rPr>
            <w:fldChar w:fldCharType="begin"/>
          </w:r>
          <w:r w:rsidR="00BE0C11">
            <w:rPr>
              <w:shd w:val="clear" w:color="auto" w:fill="FFFFFF"/>
            </w:rPr>
            <w:instrText xml:space="preserve"> CITATION Che \l 1055 </w:instrText>
          </w:r>
          <w:r w:rsidR="00BE0C11">
            <w:rPr>
              <w:shd w:val="clear" w:color="auto" w:fill="FFFFFF"/>
            </w:rPr>
            <w:fldChar w:fldCharType="separate"/>
          </w:r>
          <w:r w:rsidR="00F62FB4">
            <w:rPr>
              <w:noProof/>
              <w:shd w:val="clear" w:color="auto" w:fill="FFFFFF"/>
            </w:rPr>
            <w:t xml:space="preserve"> </w:t>
          </w:r>
          <w:r w:rsidR="00F62FB4" w:rsidRPr="00F62FB4">
            <w:rPr>
              <w:noProof/>
              <w:shd w:val="clear" w:color="auto" w:fill="FFFFFF"/>
            </w:rPr>
            <w:t>[9]</w:t>
          </w:r>
          <w:r w:rsidR="00BE0C11">
            <w:rPr>
              <w:shd w:val="clear" w:color="auto" w:fill="FFFFFF"/>
            </w:rPr>
            <w:fldChar w:fldCharType="end"/>
          </w:r>
        </w:sdtContent>
      </w:sdt>
      <w:r w:rsidR="00BE0C11">
        <w:rPr>
          <w:shd w:val="clear" w:color="auto" w:fill="FFFFFF"/>
        </w:rPr>
        <w:t>.</w:t>
      </w:r>
      <w:r w:rsidR="004334FF">
        <w:rPr>
          <w:shd w:val="clear" w:color="auto" w:fill="FFFFFF"/>
        </w:rPr>
        <w:t xml:space="preserve"> Talep tahmininde kullanılan yöntemleri aşağıdaki </w:t>
      </w:r>
      <w:r w:rsidR="00EB68B2" w:rsidRPr="00EB68B2">
        <w:rPr>
          <w:shd w:val="clear" w:color="auto" w:fill="FFFFFF"/>
        </w:rPr>
        <w:fldChar w:fldCharType="begin"/>
      </w:r>
      <w:r w:rsidR="00EB68B2" w:rsidRPr="00EB68B2">
        <w:rPr>
          <w:shd w:val="clear" w:color="auto" w:fill="FFFFFF"/>
        </w:rPr>
        <w:instrText xml:space="preserve"> REF _Ref480046828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2.1</w:t>
      </w:r>
      <w:r w:rsidR="00EB68B2" w:rsidRPr="00EB68B2">
        <w:rPr>
          <w:shd w:val="clear" w:color="auto" w:fill="FFFFFF"/>
        </w:rPr>
        <w:fldChar w:fldCharType="end"/>
      </w:r>
      <w:r w:rsidR="00EB68B2">
        <w:rPr>
          <w:shd w:val="clear" w:color="auto" w:fill="FFFFFF"/>
        </w:rPr>
        <w:t xml:space="preserve">’de gösterildiği gibi </w:t>
      </w:r>
      <w:r w:rsidR="004334FF">
        <w:rPr>
          <w:shd w:val="clear" w:color="auto" w:fill="FFFFFF"/>
        </w:rPr>
        <w:t>gruplayabiliriz.</w:t>
      </w:r>
    </w:p>
    <w:p w14:paraId="4F354816" w14:textId="77777777" w:rsidR="004334FF" w:rsidRDefault="004A69FA" w:rsidP="00674BA0">
      <w:pPr>
        <w:pStyle w:val="Metin"/>
      </w:pPr>
      <w:r>
        <w:rPr>
          <w:noProof/>
          <w:shd w:val="clear" w:color="auto" w:fill="FFFFFF"/>
        </w:rPr>
        <w:lastRenderedPageBreak/>
        <w:drawing>
          <wp:inline distT="0" distB="0" distL="0" distR="0" wp14:anchorId="62173758" wp14:editId="2F44E6EF">
            <wp:extent cx="5400040" cy="3600027"/>
            <wp:effectExtent l="38100" t="0" r="6731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A1B522D" w14:textId="0EEC80F5" w:rsidR="00DA3269" w:rsidRDefault="004334FF" w:rsidP="004334FF">
      <w:pPr>
        <w:pStyle w:val="ekilYazs"/>
        <w:rPr>
          <w:shd w:val="clear" w:color="auto" w:fill="FFFFFF"/>
          <w:lang w:eastAsia="tr-TR"/>
        </w:rPr>
      </w:pPr>
      <w:bookmarkStart w:id="32" w:name="_Ref480046828"/>
      <w:bookmarkStart w:id="33" w:name="_Toc496004165"/>
      <w:r w:rsidRPr="004334FF">
        <w:rPr>
          <w:b/>
        </w:rPr>
        <w:t xml:space="preserve">Şekil </w:t>
      </w:r>
      <w:r w:rsidR="00CE4C73">
        <w:rPr>
          <w:b/>
        </w:rPr>
        <w:t>2.</w:t>
      </w:r>
      <w:r w:rsidRPr="004334FF">
        <w:rPr>
          <w:b/>
        </w:rPr>
        <w:fldChar w:fldCharType="begin"/>
      </w:r>
      <w:r w:rsidRPr="004334FF">
        <w:rPr>
          <w:b/>
        </w:rPr>
        <w:instrText xml:space="preserve"> SEQ Şekil \* ARABIC </w:instrText>
      </w:r>
      <w:r w:rsidRPr="004334FF">
        <w:rPr>
          <w:b/>
        </w:rPr>
        <w:fldChar w:fldCharType="separate"/>
      </w:r>
      <w:r w:rsidR="000B0536">
        <w:rPr>
          <w:b/>
          <w:noProof/>
        </w:rPr>
        <w:t>1</w:t>
      </w:r>
      <w:r w:rsidRPr="004334FF">
        <w:rPr>
          <w:b/>
        </w:rPr>
        <w:fldChar w:fldCharType="end"/>
      </w:r>
      <w:bookmarkEnd w:id="32"/>
      <w:r w:rsidRPr="004334FF">
        <w:rPr>
          <w:b/>
        </w:rPr>
        <w:t>.</w:t>
      </w:r>
      <w:r>
        <w:t xml:space="preserve"> Talep Tahmin Yöntemleri</w:t>
      </w:r>
      <w:bookmarkEnd w:id="33"/>
    </w:p>
    <w:p w14:paraId="7547CFDB" w14:textId="77777777" w:rsidR="00FA3EA4" w:rsidRDefault="00FA3EA4" w:rsidP="00A54061">
      <w:pPr>
        <w:pStyle w:val="B3"/>
      </w:pPr>
      <w:bookmarkStart w:id="34" w:name="_Toc495338646"/>
      <w:r w:rsidRPr="00FA3EA4">
        <w:t xml:space="preserve">Korelasyon </w:t>
      </w:r>
      <w:r w:rsidR="00B84749">
        <w:t>Analizi</w:t>
      </w:r>
      <w:bookmarkEnd w:id="34"/>
    </w:p>
    <w:p w14:paraId="5EFDF89F" w14:textId="77777777" w:rsidR="00617171" w:rsidRDefault="00617171" w:rsidP="00674BA0">
      <w:pPr>
        <w:pStyle w:val="Metin"/>
        <w:rPr>
          <w:shd w:val="clear" w:color="auto" w:fill="FFFFFF"/>
        </w:rPr>
      </w:pPr>
      <w:r>
        <w:rPr>
          <w:shd w:val="clear" w:color="auto" w:fill="FFFFFF"/>
        </w:rPr>
        <w:t xml:space="preserve">İki değişken arasındaki ilişkinin derecesi korelasyon kavramı ile ifade edilir. Korelasyon, denklemin değişkenler arasındaki ilişkiyi hangi ölçüde tanımladığını göstermektedir. </w:t>
      </w:r>
      <w:r w:rsidR="001B7339">
        <w:rPr>
          <w:shd w:val="clear" w:color="auto" w:fill="FFFFFF"/>
        </w:rPr>
        <w:t>Ayrıca korelasyon d</w:t>
      </w:r>
      <w:r>
        <w:rPr>
          <w:shd w:val="clear" w:color="auto" w:fill="FFFFFF"/>
        </w:rPr>
        <w:t xml:space="preserve">oğrunun uygunluğunu ölçmeye yardımcı olur. İlişkinin gücü oluşturulan tahminlerin doğruluğu ile doğru orantılıdır; yani tahminlerin doğruluğu ilişkinin gücüne bağlıdır. </w:t>
      </w:r>
    </w:p>
    <w:p w14:paraId="5037D389" w14:textId="17303725" w:rsidR="00617171" w:rsidRDefault="00617171" w:rsidP="00674BA0">
      <w:pPr>
        <w:pStyle w:val="Metin"/>
        <w:rPr>
          <w:shd w:val="clear" w:color="auto" w:fill="FFFFFF"/>
        </w:rPr>
      </w:pPr>
      <w:r>
        <w:rPr>
          <w:shd w:val="clear" w:color="auto" w:fill="FFFFFF"/>
        </w:rPr>
        <w:t>İki değişken arasındaki ilişkinin derecesi ise korelasyon katsayısı (r) ile gösterilir. Bu katsayı -1 ile +1 arasında değerler alabilir. Korelasyon katsayısı iki değişken beraber artıyor ise pozitif, bir</w:t>
      </w:r>
      <w:r w:rsidR="00351B71">
        <w:rPr>
          <w:shd w:val="clear" w:color="auto" w:fill="FFFFFF"/>
        </w:rPr>
        <w:t>i</w:t>
      </w:r>
      <w:r>
        <w:rPr>
          <w:shd w:val="clear" w:color="auto" w:fill="FFFFFF"/>
        </w:rPr>
        <w:t xml:space="preserve"> artarken diğeri düşüyor ise negatif değerler alır. Aşağıda yer alan </w:t>
      </w:r>
      <w:r w:rsidR="00792B3F" w:rsidRPr="00792B3F">
        <w:rPr>
          <w:shd w:val="clear" w:color="auto" w:fill="FFFFFF"/>
        </w:rPr>
        <w:fldChar w:fldCharType="begin"/>
      </w:r>
      <w:r w:rsidR="00792B3F" w:rsidRPr="00792B3F">
        <w:rPr>
          <w:shd w:val="clear" w:color="auto" w:fill="FFFFFF"/>
        </w:rPr>
        <w:instrText xml:space="preserve"> REF _Ref480045459 \h  \* MERGEFORMAT </w:instrText>
      </w:r>
      <w:r w:rsidR="00792B3F" w:rsidRPr="00792B3F">
        <w:rPr>
          <w:shd w:val="clear" w:color="auto" w:fill="FFFFFF"/>
        </w:rPr>
      </w:r>
      <w:r w:rsidR="00792B3F" w:rsidRPr="00792B3F">
        <w:rPr>
          <w:shd w:val="clear" w:color="auto" w:fill="FFFFFF"/>
        </w:rPr>
        <w:fldChar w:fldCharType="separate"/>
      </w:r>
      <w:r w:rsidR="000B0536" w:rsidRPr="000B0536">
        <w:t xml:space="preserve">Tablo </w:t>
      </w:r>
      <w:r w:rsidR="000B0536" w:rsidRPr="000B0536">
        <w:rPr>
          <w:noProof/>
        </w:rPr>
        <w:t>2.1</w:t>
      </w:r>
      <w:r w:rsidR="00792B3F" w:rsidRPr="00792B3F">
        <w:rPr>
          <w:shd w:val="clear" w:color="auto" w:fill="FFFFFF"/>
        </w:rPr>
        <w:fldChar w:fldCharType="end"/>
      </w:r>
      <w:r w:rsidR="00792B3F">
        <w:rPr>
          <w:shd w:val="clear" w:color="auto" w:fill="FFFFFF"/>
        </w:rPr>
        <w:t>’de</w:t>
      </w:r>
      <w:r>
        <w:rPr>
          <w:shd w:val="clear" w:color="auto" w:fill="FFFFFF"/>
        </w:rPr>
        <w:t>, korelasyon katsayısının değer aralıklarına göre yorumlanmasında kullanılan ölçütler yer almaktadır. Korelasyon katsayısı +1’e yaklaştıkça kuvvetli pozitif olduğu söylenirken, -1’e yaklaştıkça kuvvetli negatif olduğu söylenir</w:t>
      </w:r>
      <w:sdt>
        <w:sdtPr>
          <w:rPr>
            <w:shd w:val="clear" w:color="auto" w:fill="FFFFFF"/>
          </w:rPr>
          <w:id w:val="-1738384786"/>
          <w:citation/>
        </w:sdtPr>
        <w:sdtEndPr/>
        <w:sdtContent>
          <w:r w:rsidR="00531D80">
            <w:rPr>
              <w:shd w:val="clear" w:color="auto" w:fill="FFFFFF"/>
            </w:rPr>
            <w:fldChar w:fldCharType="begin"/>
          </w:r>
          <w:r w:rsidR="00531D80">
            <w:rPr>
              <w:shd w:val="clear" w:color="auto" w:fill="FFFFFF"/>
            </w:rPr>
            <w:instrText xml:space="preserve"> CITATION Üre \l 1055 </w:instrText>
          </w:r>
          <w:r w:rsidR="00531D80">
            <w:rPr>
              <w:shd w:val="clear" w:color="auto" w:fill="FFFFFF"/>
            </w:rPr>
            <w:fldChar w:fldCharType="separate"/>
          </w:r>
          <w:r w:rsidR="00F62FB4">
            <w:rPr>
              <w:noProof/>
              <w:shd w:val="clear" w:color="auto" w:fill="FFFFFF"/>
            </w:rPr>
            <w:t xml:space="preserve"> </w:t>
          </w:r>
          <w:r w:rsidR="00F62FB4" w:rsidRPr="00F62FB4">
            <w:rPr>
              <w:noProof/>
              <w:shd w:val="clear" w:color="auto" w:fill="FFFFFF"/>
            </w:rPr>
            <w:t>[14]</w:t>
          </w:r>
          <w:r w:rsidR="00531D80">
            <w:rPr>
              <w:shd w:val="clear" w:color="auto" w:fill="FFFFFF"/>
            </w:rPr>
            <w:fldChar w:fldCharType="end"/>
          </w:r>
        </w:sdtContent>
      </w:sdt>
      <w:r>
        <w:rPr>
          <w:shd w:val="clear" w:color="auto" w:fill="FFFFFF"/>
        </w:rPr>
        <w:t>.</w:t>
      </w:r>
    </w:p>
    <w:p w14:paraId="2D64F5FE" w14:textId="77777777" w:rsidR="00FC2513" w:rsidRDefault="00FC2513" w:rsidP="00674BA0">
      <w:pPr>
        <w:pStyle w:val="Metin"/>
        <w:rPr>
          <w:shd w:val="clear" w:color="auto" w:fill="FFFFFF"/>
        </w:rPr>
      </w:pPr>
    </w:p>
    <w:p w14:paraId="7EE27DB6" w14:textId="77777777" w:rsidR="00FC2513" w:rsidRDefault="00FC2513">
      <w:pPr>
        <w:rPr>
          <w:rFonts w:ascii="Times New Roman" w:hAnsi="Times New Roman" w:cs="Times New Roman"/>
          <w:b/>
          <w:bCs/>
          <w:szCs w:val="18"/>
        </w:rPr>
      </w:pPr>
      <w:bookmarkStart w:id="35" w:name="_Ref480045459"/>
      <w:bookmarkStart w:id="36" w:name="_Toc496004203"/>
      <w:r>
        <w:rPr>
          <w:b/>
        </w:rPr>
        <w:br w:type="page"/>
      </w:r>
    </w:p>
    <w:p w14:paraId="08BB1E91" w14:textId="153DCCB2" w:rsidR="00617171" w:rsidRDefault="00617171" w:rsidP="00617171">
      <w:pPr>
        <w:pStyle w:val="TabloYazs"/>
      </w:pPr>
      <w:r w:rsidRPr="00617171">
        <w:rPr>
          <w:b/>
        </w:rPr>
        <w:lastRenderedPageBreak/>
        <w:t xml:space="preserve">Tablo </w:t>
      </w:r>
      <w:r w:rsidR="00CE4C73">
        <w:rPr>
          <w:b/>
        </w:rPr>
        <w:t>2.</w:t>
      </w:r>
      <w:r w:rsidRPr="00617171">
        <w:rPr>
          <w:b/>
        </w:rPr>
        <w:fldChar w:fldCharType="begin"/>
      </w:r>
      <w:r w:rsidRPr="00617171">
        <w:rPr>
          <w:b/>
        </w:rPr>
        <w:instrText xml:space="preserve"> SEQ Tablo \* ARABIC </w:instrText>
      </w:r>
      <w:r w:rsidRPr="00617171">
        <w:rPr>
          <w:b/>
        </w:rPr>
        <w:fldChar w:fldCharType="separate"/>
      </w:r>
      <w:r w:rsidR="000B0536">
        <w:rPr>
          <w:b/>
          <w:noProof/>
        </w:rPr>
        <w:t>1</w:t>
      </w:r>
      <w:r w:rsidRPr="00617171">
        <w:rPr>
          <w:b/>
        </w:rPr>
        <w:fldChar w:fldCharType="end"/>
      </w:r>
      <w:bookmarkEnd w:id="35"/>
      <w:r w:rsidRPr="00617171">
        <w:rPr>
          <w:b/>
        </w:rPr>
        <w:t>.</w:t>
      </w:r>
      <w:r>
        <w:t xml:space="preserve"> Korelasyon Katsayısı Değer Aralıklarına Göre Yorumları</w:t>
      </w:r>
      <w:bookmarkEnd w:id="36"/>
    </w:p>
    <w:tbl>
      <w:tblPr>
        <w:tblStyle w:val="OrtaGlgeleme1"/>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322"/>
        <w:gridCol w:w="4322"/>
      </w:tblGrid>
      <w:tr w:rsidR="006C3F8A" w:rsidRPr="006C3F8A" w14:paraId="4F7A120F" w14:textId="77777777" w:rsidTr="00AD1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left w:val="nil"/>
              <w:bottom w:val="single" w:sz="4" w:space="0" w:color="auto"/>
            </w:tcBorders>
            <w:shd w:val="clear" w:color="auto" w:fill="auto"/>
            <w:vAlign w:val="center"/>
          </w:tcPr>
          <w:p w14:paraId="0D905474" w14:textId="77777777" w:rsidR="00617171" w:rsidRPr="00AD1F0A" w:rsidRDefault="00617171" w:rsidP="00CF6ADC">
            <w:pPr>
              <w:rPr>
                <w:rFonts w:ascii="Times New Roman" w:hAnsi="Times New Roman" w:cs="Times New Roman"/>
                <w:color w:val="auto"/>
                <w:sz w:val="24"/>
                <w:szCs w:val="24"/>
              </w:rPr>
            </w:pPr>
            <w:r w:rsidRPr="00AD1F0A">
              <w:rPr>
                <w:rFonts w:ascii="Times New Roman" w:hAnsi="Times New Roman" w:cs="Times New Roman"/>
                <w:color w:val="auto"/>
                <w:sz w:val="24"/>
                <w:szCs w:val="24"/>
              </w:rPr>
              <w:t>Korelasyon Katsayısı Değer Aralıkları</w:t>
            </w:r>
          </w:p>
        </w:tc>
        <w:tc>
          <w:tcPr>
            <w:tcW w:w="4322" w:type="dxa"/>
            <w:tcBorders>
              <w:top w:val="single" w:sz="4" w:space="0" w:color="auto"/>
              <w:bottom w:val="single" w:sz="4" w:space="0" w:color="auto"/>
              <w:right w:val="nil"/>
            </w:tcBorders>
            <w:shd w:val="clear" w:color="auto" w:fill="auto"/>
            <w:vAlign w:val="center"/>
          </w:tcPr>
          <w:p w14:paraId="7504AD52" w14:textId="77777777" w:rsidR="00617171" w:rsidRPr="00AD1F0A" w:rsidRDefault="00617171" w:rsidP="00F3723F">
            <w:pPr>
              <w:ind w:left="35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AD1F0A">
              <w:rPr>
                <w:rFonts w:ascii="Times New Roman" w:hAnsi="Times New Roman" w:cs="Times New Roman"/>
                <w:color w:val="auto"/>
                <w:sz w:val="24"/>
                <w:szCs w:val="24"/>
              </w:rPr>
              <w:t>Yorum</w:t>
            </w:r>
          </w:p>
        </w:tc>
      </w:tr>
      <w:tr w:rsidR="006C3F8A" w:rsidRPr="006C3F8A" w14:paraId="1327F6A1" w14:textId="77777777" w:rsidTr="00AD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tcBorders>
            <w:shd w:val="clear" w:color="auto" w:fill="auto"/>
            <w:vAlign w:val="center"/>
          </w:tcPr>
          <w:p w14:paraId="19139940"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+0,90 ile  +1,00 arası</w:t>
            </w:r>
          </w:p>
        </w:tc>
        <w:tc>
          <w:tcPr>
            <w:tcW w:w="4322" w:type="dxa"/>
            <w:tcBorders>
              <w:top w:val="single" w:sz="4" w:space="0" w:color="auto"/>
            </w:tcBorders>
            <w:shd w:val="clear" w:color="auto" w:fill="auto"/>
            <w:vAlign w:val="center"/>
          </w:tcPr>
          <w:p w14:paraId="1FEAF0E3"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Çok Yüksek Korelasyon</w:t>
            </w:r>
          </w:p>
        </w:tc>
      </w:tr>
      <w:tr w:rsidR="006C3F8A" w:rsidRPr="006C3F8A" w14:paraId="6139731F"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7F2D40DF"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+0,70 ile  +0,90 arası</w:t>
            </w:r>
          </w:p>
        </w:tc>
        <w:tc>
          <w:tcPr>
            <w:tcW w:w="4322" w:type="dxa"/>
            <w:shd w:val="clear" w:color="auto" w:fill="auto"/>
            <w:vAlign w:val="center"/>
          </w:tcPr>
          <w:p w14:paraId="061EA8AC"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Yüksek Korelasyon</w:t>
            </w:r>
          </w:p>
        </w:tc>
      </w:tr>
      <w:tr w:rsidR="006C3F8A" w:rsidRPr="006C3F8A" w14:paraId="4290ED55"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740265A5"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+0,40 ile  +0,70 arası</w:t>
            </w:r>
          </w:p>
        </w:tc>
        <w:tc>
          <w:tcPr>
            <w:tcW w:w="4322" w:type="dxa"/>
            <w:shd w:val="clear" w:color="auto" w:fill="auto"/>
            <w:vAlign w:val="center"/>
          </w:tcPr>
          <w:p w14:paraId="1B024EAC"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Normal Korelasyon</w:t>
            </w:r>
          </w:p>
        </w:tc>
      </w:tr>
      <w:tr w:rsidR="006C3F8A" w:rsidRPr="006C3F8A" w14:paraId="42164AE4"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4CEDAF58"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+0,20 ile  +0,40 arası</w:t>
            </w:r>
          </w:p>
        </w:tc>
        <w:tc>
          <w:tcPr>
            <w:tcW w:w="4322" w:type="dxa"/>
            <w:shd w:val="clear" w:color="auto" w:fill="auto"/>
            <w:vAlign w:val="center"/>
          </w:tcPr>
          <w:p w14:paraId="556C9829"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Düşük Korelasyon</w:t>
            </w:r>
          </w:p>
        </w:tc>
      </w:tr>
      <w:tr w:rsidR="006C3F8A" w:rsidRPr="006C3F8A" w14:paraId="5F8373F7"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6C43D92D" w14:textId="2D4502A0" w:rsidR="00617171" w:rsidRPr="00F3723F" w:rsidRDefault="00F3723F" w:rsidP="00F3723F">
            <w:pPr>
              <w:ind w:left="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17171" w:rsidRPr="00F3723F">
              <w:rPr>
                <w:rFonts w:ascii="Times New Roman" w:hAnsi="Times New Roman" w:cs="Times New Roman"/>
                <w:b w:val="0"/>
                <w:sz w:val="24"/>
                <w:szCs w:val="24"/>
              </w:rPr>
              <w:t>0,00 ile  +0,20 arası</w:t>
            </w:r>
          </w:p>
        </w:tc>
        <w:tc>
          <w:tcPr>
            <w:tcW w:w="4322" w:type="dxa"/>
            <w:shd w:val="clear" w:color="auto" w:fill="auto"/>
            <w:vAlign w:val="center"/>
          </w:tcPr>
          <w:p w14:paraId="01EF9713"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Çok Düşük Korelasyon</w:t>
            </w:r>
          </w:p>
        </w:tc>
      </w:tr>
      <w:tr w:rsidR="006C3F8A" w:rsidRPr="006C3F8A" w14:paraId="4AFC22DB"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104B02F"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 0,00 ile  -0,20 arası</w:t>
            </w:r>
          </w:p>
        </w:tc>
        <w:tc>
          <w:tcPr>
            <w:tcW w:w="4322" w:type="dxa"/>
            <w:shd w:val="clear" w:color="auto" w:fill="auto"/>
            <w:vAlign w:val="center"/>
          </w:tcPr>
          <w:p w14:paraId="3BE7E9AB"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Çok Düşük Korelasyon</w:t>
            </w:r>
          </w:p>
        </w:tc>
      </w:tr>
      <w:tr w:rsidR="006C3F8A" w:rsidRPr="006C3F8A" w14:paraId="7D8C50F2"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45D20E50"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-0,20 ile  -0,40 arası</w:t>
            </w:r>
          </w:p>
        </w:tc>
        <w:tc>
          <w:tcPr>
            <w:tcW w:w="4322" w:type="dxa"/>
            <w:shd w:val="clear" w:color="auto" w:fill="auto"/>
            <w:vAlign w:val="center"/>
          </w:tcPr>
          <w:p w14:paraId="267BFC57"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Düşük Korelasyon</w:t>
            </w:r>
          </w:p>
        </w:tc>
      </w:tr>
      <w:tr w:rsidR="006C3F8A" w:rsidRPr="006C3F8A" w14:paraId="75A1D62B"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0B0A4EB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-0,40 ile  -0,70 arası</w:t>
            </w:r>
          </w:p>
        </w:tc>
        <w:tc>
          <w:tcPr>
            <w:tcW w:w="4322" w:type="dxa"/>
            <w:shd w:val="clear" w:color="auto" w:fill="auto"/>
            <w:vAlign w:val="center"/>
          </w:tcPr>
          <w:p w14:paraId="257ADDF5"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Normal Korelasyon</w:t>
            </w:r>
          </w:p>
        </w:tc>
      </w:tr>
      <w:tr w:rsidR="006C3F8A" w:rsidRPr="006C3F8A" w14:paraId="1FF6C2C2"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CA22B7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-0,70 ile  -0,90 arası</w:t>
            </w:r>
          </w:p>
        </w:tc>
        <w:tc>
          <w:tcPr>
            <w:tcW w:w="4322" w:type="dxa"/>
            <w:shd w:val="clear" w:color="auto" w:fill="auto"/>
            <w:vAlign w:val="center"/>
          </w:tcPr>
          <w:p w14:paraId="546ACAE6"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Yüksek Korelasyon</w:t>
            </w:r>
          </w:p>
        </w:tc>
      </w:tr>
      <w:tr w:rsidR="006C3F8A" w:rsidRPr="006C3F8A" w14:paraId="6E80DE23"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89A40D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-0,90 ile  -1,00 arası</w:t>
            </w:r>
          </w:p>
        </w:tc>
        <w:tc>
          <w:tcPr>
            <w:tcW w:w="4322" w:type="dxa"/>
            <w:shd w:val="clear" w:color="auto" w:fill="auto"/>
            <w:vAlign w:val="center"/>
          </w:tcPr>
          <w:p w14:paraId="30B6C3C3"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Çok Yüksek Korelasyon</w:t>
            </w:r>
          </w:p>
        </w:tc>
      </w:tr>
    </w:tbl>
    <w:p w14:paraId="2E07C955" w14:textId="77777777" w:rsidR="00FA3EA4" w:rsidRDefault="00FA3EA4" w:rsidP="00A54061">
      <w:pPr>
        <w:pStyle w:val="B3"/>
      </w:pPr>
      <w:bookmarkStart w:id="37" w:name="_Toc495338647"/>
      <w:r w:rsidRPr="00FA3EA4">
        <w:t>Zaman Serisi Analizine Dayanan Yöntemler</w:t>
      </w:r>
      <w:bookmarkEnd w:id="37"/>
    </w:p>
    <w:p w14:paraId="7BC37CC5" w14:textId="77777777" w:rsidR="00BD2313" w:rsidRDefault="00BD2313" w:rsidP="00674BA0">
      <w:pPr>
        <w:pStyle w:val="Metin"/>
        <w:rPr>
          <w:shd w:val="clear" w:color="auto" w:fill="FFFFFF"/>
        </w:rPr>
      </w:pPr>
      <w:r w:rsidRPr="006A2064">
        <w:rPr>
          <w:shd w:val="clear" w:color="auto" w:fill="FFFFFF"/>
        </w:rPr>
        <w:t>Değişkenlerin bir dönemden bir başka bir döneme ardışık bir şekilde gözlendiği</w:t>
      </w:r>
      <w:r>
        <w:rPr>
          <w:shd w:val="clear" w:color="auto" w:fill="FFFFFF"/>
        </w:rPr>
        <w:t>,</w:t>
      </w:r>
      <w:r w:rsidRPr="006A2064">
        <w:rPr>
          <w:shd w:val="clear" w:color="auto" w:fill="FFFFFF"/>
        </w:rPr>
        <w:t xml:space="preserve"> sayısal değerler hakkında bilgiler veren verilere zaman serisi denir. Bu verilerin zaman içerisinde ardışık bir biçimde olması gerekli bir şart olmamakla birlikte düzenli zaman aralıklarında dizinin gelişimini takip etmesi doğru analiz açısından önemli bir husustur</w:t>
      </w:r>
      <w:sdt>
        <w:sdtPr>
          <w:rPr>
            <w:shd w:val="clear" w:color="auto" w:fill="FFFFFF"/>
          </w:rPr>
          <w:id w:val="-1121295913"/>
          <w:citation/>
        </w:sdtPr>
        <w:sdtEndPr/>
        <w:sdtContent>
          <w:r w:rsidR="00A75427">
            <w:rPr>
              <w:shd w:val="clear" w:color="auto" w:fill="FFFFFF"/>
            </w:rPr>
            <w:fldChar w:fldCharType="begin"/>
          </w:r>
          <w:r w:rsidR="00A75427">
            <w:rPr>
              <w:shd w:val="clear" w:color="auto" w:fill="FFFFFF"/>
            </w:rPr>
            <w:instrText xml:space="preserve"> CITATION HRS \l 1055 </w:instrText>
          </w:r>
          <w:r w:rsidR="00A75427">
            <w:rPr>
              <w:shd w:val="clear" w:color="auto" w:fill="FFFFFF"/>
            </w:rPr>
            <w:fldChar w:fldCharType="separate"/>
          </w:r>
          <w:r w:rsidR="00F62FB4">
            <w:rPr>
              <w:noProof/>
              <w:shd w:val="clear" w:color="auto" w:fill="FFFFFF"/>
            </w:rPr>
            <w:t xml:space="preserve"> </w:t>
          </w:r>
          <w:r w:rsidR="00F62FB4" w:rsidRPr="00F62FB4">
            <w:rPr>
              <w:noProof/>
              <w:shd w:val="clear" w:color="auto" w:fill="FFFFFF"/>
            </w:rPr>
            <w:t>[15]</w:t>
          </w:r>
          <w:r w:rsidR="00A75427">
            <w:rPr>
              <w:shd w:val="clear" w:color="auto" w:fill="FFFFFF"/>
            </w:rPr>
            <w:fldChar w:fldCharType="end"/>
          </w:r>
        </w:sdtContent>
      </w:sdt>
      <w:r w:rsidRPr="006A2064">
        <w:rPr>
          <w:shd w:val="clear" w:color="auto" w:fill="FFFFFF"/>
        </w:rPr>
        <w:t>.</w:t>
      </w:r>
      <w:r>
        <w:rPr>
          <w:shd w:val="clear" w:color="auto" w:fill="FFFFFF"/>
        </w:rPr>
        <w:t xml:space="preserve"> Zaman serilerinin verileri dakika, saat, gün, hafta, ay</w:t>
      </w:r>
      <w:r w:rsidR="007E26AB">
        <w:rPr>
          <w:shd w:val="clear" w:color="auto" w:fill="FFFFFF"/>
        </w:rPr>
        <w:t xml:space="preserve"> ve</w:t>
      </w:r>
      <w:r>
        <w:rPr>
          <w:shd w:val="clear" w:color="auto" w:fill="FFFFFF"/>
        </w:rPr>
        <w:t xml:space="preserve"> yıl</w:t>
      </w:r>
      <w:r w:rsidR="007E26AB">
        <w:rPr>
          <w:shd w:val="clear" w:color="auto" w:fill="FFFFFF"/>
        </w:rPr>
        <w:t xml:space="preserve"> olmak üzere</w:t>
      </w:r>
      <w:r>
        <w:rPr>
          <w:shd w:val="clear" w:color="auto" w:fill="FFFFFF"/>
        </w:rPr>
        <w:t xml:space="preserve"> ve</w:t>
      </w:r>
      <w:r w:rsidR="007E26AB">
        <w:rPr>
          <w:shd w:val="clear" w:color="auto" w:fill="FFFFFF"/>
        </w:rPr>
        <w:t>ya</w:t>
      </w:r>
      <w:r>
        <w:rPr>
          <w:shd w:val="clear" w:color="auto" w:fill="FFFFFF"/>
        </w:rPr>
        <w:t xml:space="preserve"> daha uzun aralıklarla derlenir ve toplanır.</w:t>
      </w:r>
    </w:p>
    <w:p w14:paraId="159688EE" w14:textId="77777777" w:rsidR="00BD2313" w:rsidRDefault="00BD2313" w:rsidP="00674BA0">
      <w:pPr>
        <w:pStyle w:val="Metin"/>
        <w:rPr>
          <w:shd w:val="clear" w:color="auto" w:fill="FFFFFF"/>
        </w:rPr>
      </w:pPr>
      <w:r>
        <w:rPr>
          <w:shd w:val="clear" w:color="auto" w:fill="FFFFFF"/>
        </w:rPr>
        <w:t>Zaman serileri özellikle ekonomi ve istati</w:t>
      </w:r>
      <w:r w:rsidR="00AB674B">
        <w:rPr>
          <w:shd w:val="clear" w:color="auto" w:fill="FFFFFF"/>
        </w:rPr>
        <w:t>sti</w:t>
      </w:r>
      <w:r>
        <w:rPr>
          <w:shd w:val="clear" w:color="auto" w:fill="FFFFFF"/>
        </w:rPr>
        <w:t>k alanlarında daha yoğun kullanılmasının yanı sıra mühendislik, sağlık, eğitim gibi çok farklı alanlarda da kullanılmaktadır</w:t>
      </w:r>
      <w:sdt>
        <w:sdtPr>
          <w:rPr>
            <w:shd w:val="clear" w:color="auto" w:fill="FFFFFF"/>
          </w:rPr>
          <w:id w:val="1992746483"/>
          <w:citation/>
        </w:sdtPr>
        <w:sdtEndPr/>
        <w:sdtContent>
          <w:r>
            <w:rPr>
              <w:shd w:val="clear" w:color="auto" w:fill="FFFFFF"/>
            </w:rPr>
            <w:fldChar w:fldCharType="begin"/>
          </w:r>
          <w:r>
            <w:rPr>
              <w:shd w:val="clear" w:color="auto" w:fill="FFFFFF"/>
            </w:rPr>
            <w:instrText xml:space="preserve"> CITATION Üns \l 1055 </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[16]</w:t>
          </w:r>
          <w:r>
            <w:rPr>
              <w:shd w:val="clear" w:color="auto" w:fill="FFFFFF"/>
            </w:rPr>
            <w:fldChar w:fldCharType="end"/>
          </w:r>
        </w:sdtContent>
      </w:sdt>
      <w:r>
        <w:rPr>
          <w:shd w:val="clear" w:color="auto" w:fill="FFFFFF"/>
        </w:rPr>
        <w:t>. Zaman serileri için yapısal ayrımlar da yapılmıştır. Bunlardan bir kısmı örnekler ile birlikte şöyle özetlenebilir</w:t>
      </w:r>
      <w:sdt>
        <w:sdtPr>
          <w:rPr>
            <w:shd w:val="clear" w:color="auto" w:fill="FFFFFF"/>
          </w:rPr>
          <w:id w:val="-489868737"/>
          <w:citation/>
        </w:sdtPr>
        <w:sdtEndPr/>
        <w:sdtContent>
          <w:r w:rsidR="00AB674B">
            <w:rPr>
              <w:shd w:val="clear" w:color="auto" w:fill="FFFFFF"/>
            </w:rPr>
            <w:fldChar w:fldCharType="begin"/>
          </w:r>
          <w:r w:rsidR="00AB674B">
            <w:rPr>
              <w:shd w:val="clear" w:color="auto" w:fill="FFFFFF"/>
            </w:rPr>
            <w:instrText xml:space="preserve"> CITATION Cha \l 1055 </w:instrText>
          </w:r>
          <w:r w:rsidR="00AB674B">
            <w:rPr>
              <w:shd w:val="clear" w:color="auto" w:fill="FFFFFF"/>
            </w:rPr>
            <w:fldChar w:fldCharType="separate"/>
          </w:r>
          <w:r w:rsidR="00F62FB4">
            <w:rPr>
              <w:noProof/>
              <w:shd w:val="clear" w:color="auto" w:fill="FFFFFF"/>
            </w:rPr>
            <w:t xml:space="preserve"> </w:t>
          </w:r>
          <w:r w:rsidR="00F62FB4" w:rsidRPr="00F62FB4">
            <w:rPr>
              <w:noProof/>
              <w:shd w:val="clear" w:color="auto" w:fill="FFFFFF"/>
            </w:rPr>
            <w:t>[17]</w:t>
          </w:r>
          <w:r w:rsidR="00AB674B">
            <w:rPr>
              <w:shd w:val="clear" w:color="auto" w:fill="FFFFFF"/>
            </w:rPr>
            <w:fldChar w:fldCharType="end"/>
          </w:r>
        </w:sdtContent>
      </w:sdt>
      <w:r>
        <w:rPr>
          <w:shd w:val="clear" w:color="auto" w:fill="FFFFFF"/>
        </w:rPr>
        <w:t>:</w:t>
      </w:r>
    </w:p>
    <w:p w14:paraId="4B0FD393" w14:textId="77777777" w:rsidR="00BD2313" w:rsidRDefault="00BD2313" w:rsidP="00FC2513">
      <w:pPr>
        <w:pStyle w:val="Metin"/>
        <w:numPr>
          <w:ilvl w:val="0"/>
          <w:numId w:val="15"/>
        </w:numPr>
        <w:spacing w:before="0"/>
        <w:ind w:left="714" w:hanging="357"/>
        <w:rPr>
          <w:shd w:val="clear" w:color="auto" w:fill="FFFFFF"/>
        </w:rPr>
      </w:pPr>
      <w:r w:rsidRPr="00C50CC0">
        <w:rPr>
          <w:b/>
          <w:shd w:val="clear" w:color="auto" w:fill="FFFFFF"/>
        </w:rPr>
        <w:t>Ekonomik Zaman Serileri:</w:t>
      </w:r>
      <w:r>
        <w:rPr>
          <w:shd w:val="clear" w:color="auto" w:fill="FFFFFF"/>
        </w:rPr>
        <w:t xml:space="preserve"> </w:t>
      </w:r>
      <w:r w:rsidR="007E26AB">
        <w:rPr>
          <w:shd w:val="clear" w:color="auto" w:fill="FFFFFF"/>
        </w:rPr>
        <w:t>Aybaşına ithalat ve ihracat rakamları, g</w:t>
      </w:r>
      <w:r>
        <w:rPr>
          <w:shd w:val="clear" w:color="auto" w:fill="FFFFFF"/>
        </w:rPr>
        <w:t>ünlük hisse sene</w:t>
      </w:r>
      <w:r w:rsidR="007E26AB">
        <w:rPr>
          <w:shd w:val="clear" w:color="auto" w:fill="FFFFFF"/>
        </w:rPr>
        <w:t>tlerinin</w:t>
      </w:r>
      <w:r>
        <w:rPr>
          <w:shd w:val="clear" w:color="auto" w:fill="FFFFFF"/>
        </w:rPr>
        <w:t xml:space="preserve"> fiyatları, yıllık ortalama gelirler</w:t>
      </w:r>
    </w:p>
    <w:p w14:paraId="39348253" w14:textId="77777777" w:rsidR="00BD2313" w:rsidRDefault="00BD2313" w:rsidP="00FC2513">
      <w:pPr>
        <w:pStyle w:val="Metin"/>
        <w:numPr>
          <w:ilvl w:val="0"/>
          <w:numId w:val="15"/>
        </w:numPr>
        <w:spacing w:before="0"/>
        <w:ind w:left="714" w:hanging="357"/>
        <w:rPr>
          <w:shd w:val="clear" w:color="auto" w:fill="FFFFFF"/>
        </w:rPr>
      </w:pPr>
      <w:r w:rsidRPr="00C50CC0">
        <w:rPr>
          <w:b/>
          <w:shd w:val="clear" w:color="auto" w:fill="FFFFFF"/>
        </w:rPr>
        <w:t>Fiziksel Zaman Serileri:</w:t>
      </w:r>
      <w:r>
        <w:rPr>
          <w:shd w:val="clear" w:color="auto" w:fill="FFFFFF"/>
        </w:rPr>
        <w:t xml:space="preserve"> Günlük ortalama sıcaklıklar, günlük ortalama nem miktarı</w:t>
      </w:r>
    </w:p>
    <w:p w14:paraId="2E786E6A" w14:textId="77777777" w:rsidR="00BD2313" w:rsidRDefault="00BD2313" w:rsidP="00FC2513">
      <w:pPr>
        <w:pStyle w:val="Metin"/>
        <w:numPr>
          <w:ilvl w:val="0"/>
          <w:numId w:val="15"/>
        </w:numPr>
        <w:spacing w:before="0"/>
        <w:ind w:left="714" w:hanging="357"/>
        <w:rPr>
          <w:shd w:val="clear" w:color="auto" w:fill="FFFFFF"/>
        </w:rPr>
      </w:pPr>
      <w:r w:rsidRPr="00C50CC0">
        <w:rPr>
          <w:b/>
          <w:shd w:val="clear" w:color="auto" w:fill="FFFFFF"/>
        </w:rPr>
        <w:t>İşletme Zaman Serileri:</w:t>
      </w:r>
      <w:r>
        <w:rPr>
          <w:shd w:val="clear" w:color="auto" w:fill="FFFFFF"/>
        </w:rPr>
        <w:t xml:space="preserve"> İşletme satış verileri</w:t>
      </w:r>
    </w:p>
    <w:p w14:paraId="5D309E31" w14:textId="77777777" w:rsidR="00BD2313" w:rsidRDefault="00BD2313" w:rsidP="00FC2513">
      <w:pPr>
        <w:pStyle w:val="Metin"/>
        <w:numPr>
          <w:ilvl w:val="0"/>
          <w:numId w:val="15"/>
        </w:numPr>
        <w:spacing w:before="0"/>
        <w:ind w:left="714" w:hanging="357"/>
        <w:rPr>
          <w:shd w:val="clear" w:color="auto" w:fill="FFFFFF"/>
        </w:rPr>
      </w:pPr>
      <w:r w:rsidRPr="00C50CC0">
        <w:rPr>
          <w:b/>
          <w:shd w:val="clear" w:color="auto" w:fill="FFFFFF"/>
        </w:rPr>
        <w:t>Demografik Zaman Serileri:</w:t>
      </w:r>
      <w:r>
        <w:rPr>
          <w:shd w:val="clear" w:color="auto" w:fill="FFFFFF"/>
        </w:rPr>
        <w:t xml:space="preserve"> Yıllık ortalama nüfus artışı, yıllık ortalama evlenme ve boşanma oranları</w:t>
      </w:r>
    </w:p>
    <w:p w14:paraId="2D3194CB" w14:textId="77777777" w:rsidR="00BD2313" w:rsidRDefault="00BD2313" w:rsidP="00FC2513">
      <w:pPr>
        <w:pStyle w:val="Metin"/>
        <w:numPr>
          <w:ilvl w:val="0"/>
          <w:numId w:val="15"/>
        </w:numPr>
        <w:spacing w:before="0"/>
        <w:ind w:left="714" w:hanging="357"/>
        <w:rPr>
          <w:shd w:val="clear" w:color="auto" w:fill="FFFFFF"/>
        </w:rPr>
      </w:pPr>
      <w:r w:rsidRPr="00C50CC0">
        <w:rPr>
          <w:b/>
          <w:shd w:val="clear" w:color="auto" w:fill="FFFFFF"/>
        </w:rPr>
        <w:t>Süreç Kontrol Verileri:</w:t>
      </w:r>
      <w:r>
        <w:rPr>
          <w:shd w:val="clear" w:color="auto" w:fill="FFFFFF"/>
        </w:rPr>
        <w:t xml:space="preserve"> İmalat ve üretim süreçlerinin çalışmalarındaki değişim</w:t>
      </w:r>
    </w:p>
    <w:p w14:paraId="6226052A" w14:textId="77777777" w:rsidR="00BD2313" w:rsidRDefault="00BD2313" w:rsidP="00FC2513">
      <w:pPr>
        <w:pStyle w:val="Metin"/>
        <w:numPr>
          <w:ilvl w:val="0"/>
          <w:numId w:val="15"/>
        </w:numPr>
        <w:spacing w:before="0"/>
        <w:ind w:left="714" w:hanging="357"/>
        <w:rPr>
          <w:shd w:val="clear" w:color="auto" w:fill="FFFFFF"/>
        </w:rPr>
      </w:pPr>
      <w:r w:rsidRPr="00C50CC0">
        <w:rPr>
          <w:b/>
          <w:shd w:val="clear" w:color="auto" w:fill="FFFFFF"/>
        </w:rPr>
        <w:t>İkili Süreç Verileri:</w:t>
      </w:r>
      <w:r>
        <w:rPr>
          <w:shd w:val="clear" w:color="auto" w:fill="FFFFFF"/>
        </w:rPr>
        <w:t xml:space="preserve"> </w:t>
      </w:r>
      <w:r w:rsidR="007E26AB">
        <w:rPr>
          <w:shd w:val="clear" w:color="auto" w:fill="FFFFFF"/>
        </w:rPr>
        <w:t xml:space="preserve">Elektronik cihazların güç düğmesinin </w:t>
      </w:r>
      <w:r>
        <w:rPr>
          <w:shd w:val="clear" w:color="auto" w:fill="FFFFFF"/>
        </w:rPr>
        <w:t>aç</w:t>
      </w:r>
      <w:r w:rsidR="007E26AB">
        <w:rPr>
          <w:shd w:val="clear" w:color="auto" w:fill="FFFFFF"/>
        </w:rPr>
        <w:t>ık</w:t>
      </w:r>
      <w:r>
        <w:rPr>
          <w:shd w:val="clear" w:color="auto" w:fill="FFFFFF"/>
        </w:rPr>
        <w:t>/kapa</w:t>
      </w:r>
      <w:r w:rsidR="007E26AB">
        <w:rPr>
          <w:shd w:val="clear" w:color="auto" w:fill="FFFFFF"/>
        </w:rPr>
        <w:t>lı</w:t>
      </w:r>
      <w:r>
        <w:rPr>
          <w:shd w:val="clear" w:color="auto" w:fill="FFFFFF"/>
        </w:rPr>
        <w:t xml:space="preserve"> </w:t>
      </w:r>
      <w:r w:rsidR="007E26AB">
        <w:rPr>
          <w:shd w:val="clear" w:color="auto" w:fill="FFFFFF"/>
        </w:rPr>
        <w:t>olma</w:t>
      </w:r>
      <w:r>
        <w:rPr>
          <w:shd w:val="clear" w:color="auto" w:fill="FFFFFF"/>
        </w:rPr>
        <w:t xml:space="preserve"> durumu</w:t>
      </w:r>
    </w:p>
    <w:p w14:paraId="67A0F8CB" w14:textId="77777777" w:rsidR="00BD2313" w:rsidRDefault="00BD2313" w:rsidP="00FC2513">
      <w:pPr>
        <w:pStyle w:val="Metin"/>
        <w:numPr>
          <w:ilvl w:val="0"/>
          <w:numId w:val="15"/>
        </w:numPr>
        <w:spacing w:before="0"/>
        <w:ind w:left="714" w:hanging="357"/>
        <w:rPr>
          <w:shd w:val="clear" w:color="auto" w:fill="FFFFFF"/>
        </w:rPr>
      </w:pPr>
      <w:r w:rsidRPr="00C50CC0">
        <w:rPr>
          <w:b/>
          <w:shd w:val="clear" w:color="auto" w:fill="FFFFFF"/>
        </w:rPr>
        <w:t>Nokta Süreç Verileri:</w:t>
      </w:r>
      <w:r>
        <w:rPr>
          <w:shd w:val="clear" w:color="auto" w:fill="FFFFFF"/>
        </w:rPr>
        <w:t xml:space="preserve"> Rassal olarak ortaya çıkan, örneğin hava yolu taşımacılığında uçakların arızalanma sayısı</w:t>
      </w:r>
    </w:p>
    <w:p w14:paraId="25756A1A" w14:textId="77777777" w:rsidR="00BD2313" w:rsidRDefault="00BD2313" w:rsidP="00674BA0">
      <w:pPr>
        <w:pStyle w:val="Metin"/>
        <w:rPr>
          <w:shd w:val="clear" w:color="auto" w:fill="FFFFFF"/>
        </w:rPr>
      </w:pPr>
      <w:r>
        <w:rPr>
          <w:shd w:val="clear" w:color="auto" w:fill="FFFFFF"/>
        </w:rPr>
        <w:lastRenderedPageBreak/>
        <w:t>Ardışık gözlemlerin zaman dizisi</w:t>
      </w:r>
      <w:r w:rsidR="001B7339">
        <w:rPr>
          <w:shd w:val="clear" w:color="auto" w:fill="FFFFFF"/>
        </w:rPr>
        <w:t>,</w:t>
      </w:r>
      <w:r>
        <w:rPr>
          <w:shd w:val="clear" w:color="auto" w:fill="FFFFFF"/>
        </w:rPr>
        <w:t xml:space="preserve"> zaman serisi analizleri tarafından hesaba katılır. Ardışık gözlemlerin bağımlı olduğu zamanlarda, geçmiş dönemlerdeki gözlemlerine bakarak gelecekte alacakları değerleri öngörmek mümkündür. Deterministik (kesin) zaman serileri, serinin tam olarak öngörülebildiği seriler iken birçok zaman serisinde olasılıklı (stokastik) yapı mevcuttur. </w:t>
      </w:r>
      <w:r w:rsidR="001B7339">
        <w:rPr>
          <w:shd w:val="clear" w:color="auto" w:fill="FFFFFF"/>
        </w:rPr>
        <w:t>Diğer bir ifadeyle</w:t>
      </w:r>
      <w:r>
        <w:rPr>
          <w:shd w:val="clear" w:color="auto" w:fill="FFFFFF"/>
        </w:rPr>
        <w:t>, gelecekte serinin alabileceği veriler kısmen geçmiş değerleri tarafından tanımlanabilmektedir. Stokastik serileri tam olarak öngörmek mümkün değilken</w:t>
      </w:r>
      <w:r w:rsidR="001B7339">
        <w:rPr>
          <w:shd w:val="clear" w:color="auto" w:fill="FFFFFF"/>
        </w:rPr>
        <w:t>,</w:t>
      </w:r>
      <w:r>
        <w:rPr>
          <w:shd w:val="clear" w:color="auto" w:fill="FFFFFF"/>
        </w:rPr>
        <w:t xml:space="preserve"> gelecekteki değerler, geçmiş değerlerin bir bilgisiyle koşullandırılan bir olasılık dağılımına sahiptirler </w:t>
      </w:r>
      <w:sdt>
        <w:sdtPr>
          <w:rPr>
            <w:shd w:val="clear" w:color="auto" w:fill="FFFFFF"/>
          </w:rPr>
          <w:id w:val="1131907170"/>
          <w:citation/>
        </w:sdtPr>
        <w:sdtEndPr/>
        <w:sdtContent>
          <w:r>
            <w:rPr>
              <w:shd w:val="clear" w:color="auto" w:fill="FFFFFF"/>
            </w:rPr>
            <w:fldChar w:fldCharType="begin"/>
          </w:r>
          <w:r>
            <w:rPr>
              <w:shd w:val="clear" w:color="auto" w:fill="FFFFFF"/>
            </w:rPr>
            <w:instrText xml:space="preserve"> CITATION Pat \l 1055 </w:instrText>
          </w:r>
          <w:r>
            <w:rPr>
              <w:shd w:val="clear" w:color="auto" w:fill="FFFFFF"/>
            </w:rPr>
            <w:fldChar w:fldCharType="separate"/>
          </w:r>
          <w:r w:rsidR="00F62FB4" w:rsidRPr="00F62FB4">
            <w:rPr>
              <w:noProof/>
              <w:shd w:val="clear" w:color="auto" w:fill="FFFFFF"/>
            </w:rPr>
            <w:t>[18]</w:t>
          </w:r>
          <w:r>
            <w:rPr>
              <w:shd w:val="clear" w:color="auto" w:fill="FFFFFF"/>
            </w:rPr>
            <w:fldChar w:fldCharType="end"/>
          </w:r>
        </w:sdtContent>
      </w:sdt>
      <w:r>
        <w:rPr>
          <w:shd w:val="clear" w:color="auto" w:fill="FFFFFF"/>
        </w:rPr>
        <w:t>.</w:t>
      </w:r>
    </w:p>
    <w:p w14:paraId="24741F92" w14:textId="77777777" w:rsidR="00BD2313" w:rsidRDefault="00BD2313" w:rsidP="00674BA0">
      <w:pPr>
        <w:pStyle w:val="Metin"/>
        <w:rPr>
          <w:shd w:val="clear" w:color="auto" w:fill="FFFFFF"/>
        </w:rPr>
      </w:pPr>
      <w:r>
        <w:rPr>
          <w:shd w:val="clear" w:color="auto" w:fill="FFFFFF"/>
        </w:rPr>
        <w:t>Zaman serilerinin grafiksel gösterimleri, değişkenin zaman içerisindeki değerlerinde oluşan değişimlere yönelik açıklama getirmede fikir sunulmasını sağlar.</w:t>
      </w:r>
      <w:r w:rsidR="000528D8">
        <w:rPr>
          <w:shd w:val="clear" w:color="auto" w:fill="FFFFFF"/>
        </w:rPr>
        <w:t xml:space="preserve"> Bir tahminleme modeli geliştirebilmek için öncelikle kullanılacak verilerin analiz edilmesi ve bir grafik üzerinde gösterilmesi gerekir. İnsan gözünün gelişmiş bir veri analiz aracı olması sebebiyle zaman serisinin genel özellikleri gözle görülebilir</w:t>
      </w:r>
      <w:sdt>
        <w:sdtPr>
          <w:rPr>
            <w:shd w:val="clear" w:color="auto" w:fill="FFFFFF"/>
          </w:rPr>
          <w:id w:val="-1167703383"/>
          <w:citation/>
        </w:sdtPr>
        <w:sdtEndPr/>
        <w:sdtContent>
          <w:r w:rsidR="000528D8">
            <w:rPr>
              <w:shd w:val="clear" w:color="auto" w:fill="FFFFFF"/>
            </w:rPr>
            <w:fldChar w:fldCharType="begin"/>
          </w:r>
          <w:r w:rsidR="000528D8">
            <w:rPr>
              <w:shd w:val="clear" w:color="auto" w:fill="FFFFFF"/>
            </w:rPr>
            <w:instrText xml:space="preserve"> CITATION MontgomeryDC \l 1055 </w:instrText>
          </w:r>
          <w:r w:rsidR="000528D8">
            <w:rPr>
              <w:shd w:val="clear" w:color="auto" w:fill="FFFFFF"/>
            </w:rPr>
            <w:fldChar w:fldCharType="separate"/>
          </w:r>
          <w:r w:rsidR="00F62FB4">
            <w:rPr>
              <w:noProof/>
              <w:shd w:val="clear" w:color="auto" w:fill="FFFFFF"/>
            </w:rPr>
            <w:t xml:space="preserve"> </w:t>
          </w:r>
          <w:r w:rsidR="00F62FB4" w:rsidRPr="00F62FB4">
            <w:rPr>
              <w:noProof/>
              <w:shd w:val="clear" w:color="auto" w:fill="FFFFFF"/>
            </w:rPr>
            <w:t>[19]</w:t>
          </w:r>
          <w:r w:rsidR="000528D8">
            <w:rPr>
              <w:shd w:val="clear" w:color="auto" w:fill="FFFFFF"/>
            </w:rPr>
            <w:fldChar w:fldCharType="end"/>
          </w:r>
        </w:sdtContent>
      </w:sdt>
      <w:r w:rsidR="000528D8">
        <w:rPr>
          <w:shd w:val="clear" w:color="auto" w:fill="FFFFFF"/>
        </w:rPr>
        <w:t xml:space="preserve">. </w:t>
      </w:r>
      <w:r>
        <w:rPr>
          <w:shd w:val="clear" w:color="auto" w:fill="FFFFFF"/>
        </w:rPr>
        <w:t>Zaman serilerinin grafiksel gösterimlerinde olağan dışı olayların etkileri</w:t>
      </w:r>
      <w:r w:rsidR="000528D8">
        <w:rPr>
          <w:shd w:val="clear" w:color="auto" w:fill="FFFFFF"/>
        </w:rPr>
        <w:t xml:space="preserve"> bu şekilde</w:t>
      </w:r>
      <w:r>
        <w:rPr>
          <w:shd w:val="clear" w:color="auto" w:fill="FFFFFF"/>
        </w:rPr>
        <w:t xml:space="preserve"> görülebilmekte ve gözlenebilmektedir. Bunlara en güzel örnek olarak, ekonomik göstergelerin politik değişimlerden, krizlerden ve afetlerden etkilenmesidir. Burada belirtilenlerden anlaşılmaktadır ki, zaman serisinin grafiksel gösterimleri ilgili serinin özellikleri hakkında bilgi sunar. Grafiklerdeki çukur</w:t>
      </w:r>
      <w:r w:rsidR="007E26AB">
        <w:rPr>
          <w:shd w:val="clear" w:color="auto" w:fill="FFFFFF"/>
        </w:rPr>
        <w:t xml:space="preserve"> bölgeler</w:t>
      </w:r>
      <w:r>
        <w:rPr>
          <w:shd w:val="clear" w:color="auto" w:fill="FFFFFF"/>
        </w:rPr>
        <w:t xml:space="preserve"> veya tepe noktalar bir zaman dönemini göstermektedir. Bu çukur veya tepe noktaların büyüklükleri ve frekansları serinin zaman boyunca oluşturduğu kalıbı ortaya koyar. </w:t>
      </w:r>
    </w:p>
    <w:p w14:paraId="7E2D0586" w14:textId="77777777" w:rsidR="00FA3EA4" w:rsidRDefault="00FA3EA4" w:rsidP="00A54061">
      <w:pPr>
        <w:pStyle w:val="B2"/>
      </w:pPr>
      <w:bookmarkStart w:id="38" w:name="_Toc495338652"/>
      <w:r w:rsidRPr="00FA3EA4">
        <w:t>Yapay Sinir A</w:t>
      </w:r>
      <w:r>
        <w:t>ğ</w:t>
      </w:r>
      <w:r w:rsidRPr="00FA3EA4">
        <w:t>ları Metoduyla Talep Tahmini</w:t>
      </w:r>
      <w:bookmarkEnd w:id="38"/>
    </w:p>
    <w:p w14:paraId="2039CFA1" w14:textId="77777777" w:rsidR="0066582B" w:rsidRDefault="0066582B" w:rsidP="0066582B">
      <w:pPr>
        <w:pStyle w:val="B3"/>
      </w:pPr>
      <w:bookmarkStart w:id="39" w:name="_Toc495338653"/>
      <w:r>
        <w:t>Yapay Sinir Ağları</w:t>
      </w:r>
      <w:bookmarkEnd w:id="39"/>
    </w:p>
    <w:p w14:paraId="64DF2755" w14:textId="77777777" w:rsidR="0066582B" w:rsidRDefault="0066582B" w:rsidP="00674BA0">
      <w:pPr>
        <w:pStyle w:val="Metin"/>
        <w:rPr>
          <w:shd w:val="clear" w:color="auto" w:fill="FFFFFF"/>
        </w:rPr>
      </w:pPr>
      <w:r>
        <w:rPr>
          <w:shd w:val="clear" w:color="auto" w:fill="FFFFFF"/>
        </w:rPr>
        <w:t>İnsanın en önemli özellikleri arasında yer alan düşünebilme ve öğrenebilme yetenekleri üzerine yapılan araştırmalarda yapay zekâ kavramı ön plana çıkmıştır. İnsanın düşünme yapısını anlayarak benzer sonuçlar üretecek bilgisayar işlemleri geliştirmeye çalışmaya yapay zekâ denir. Bir başka deyişle programlanmış bilgisayarlara düşünme yeteneği sağlama girişimidir.</w:t>
      </w:r>
      <w:r w:rsidR="00496E22">
        <w:rPr>
          <w:shd w:val="clear" w:color="auto" w:fill="FFFFFF"/>
        </w:rPr>
        <w:t xml:space="preserve">  Yapay zekânın amacı insan zekâsı düzeyinde bilgisayarları geliştirmek ve insanın zeki davranışlarına benzer makineler yapmaktır.</w:t>
      </w:r>
      <w:r>
        <w:rPr>
          <w:shd w:val="clear" w:color="auto" w:fill="FFFFFF"/>
        </w:rPr>
        <w:t xml:space="preserve"> Yapay sinir ağları (YSA) yapay zekâ çalışmalarına destek sağlayan bir başka alandır. Dolayısıyla YSA için yapay zekânın bir alt dalı olduğu ve öğrenebilen sistemlerin temelini oluştur</w:t>
      </w:r>
      <w:r w:rsidR="001B7339">
        <w:rPr>
          <w:shd w:val="clear" w:color="auto" w:fill="FFFFFF"/>
        </w:rPr>
        <w:t>duğu söylenebilir</w:t>
      </w:r>
      <w:r>
        <w:rPr>
          <w:shd w:val="clear" w:color="auto" w:fill="FFFFFF"/>
        </w:rPr>
        <w:t xml:space="preserve">. YSA’lar insan beyninin temel işlem elemanı olan nöronu şekilsel ve işlevsel olarak basit bir şekilde taklit </w:t>
      </w:r>
      <w:r>
        <w:rPr>
          <w:shd w:val="clear" w:color="auto" w:fill="FFFFFF"/>
        </w:rPr>
        <w:lastRenderedPageBreak/>
        <w:t>etmeye çalışırlar. Bu yolla biyolojik sinir sisteminin basit bir simülasyonunu gerçekleştiren programlar olduğu söylenebilir</w:t>
      </w:r>
      <w:sdt>
        <w:sdtPr>
          <w:rPr>
            <w:shd w:val="clear" w:color="auto" w:fill="FFFFFF"/>
          </w:rPr>
          <w:id w:val="711843044"/>
          <w:citation/>
        </w:sdtPr>
        <w:sdtEndPr/>
        <w:sdtContent>
          <w:r>
            <w:rPr>
              <w:shd w:val="clear" w:color="auto" w:fill="FFFFFF"/>
            </w:rPr>
            <w:fldChar w:fldCharType="begin"/>
          </w:r>
          <w:r>
            <w:rPr>
              <w:shd w:val="clear" w:color="auto" w:fill="FFFFFF"/>
            </w:rPr>
            <w:instrText xml:space="preserve"> CITATION Yur \l 1055 </w:instrText>
          </w:r>
          <w:r w:rsidR="00496E22">
            <w:rPr>
              <w:shd w:val="clear" w:color="auto" w:fill="FFFFFF"/>
            </w:rPr>
            <w:instrText xml:space="preserve"> \m AllNovruz</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[25, 26]</w:t>
          </w:r>
          <w:r>
            <w:rPr>
              <w:shd w:val="clear" w:color="auto" w:fill="FFFFFF"/>
            </w:rPr>
            <w:fldChar w:fldCharType="end"/>
          </w:r>
        </w:sdtContent>
      </w:sdt>
      <w:r>
        <w:rPr>
          <w:shd w:val="clear" w:color="auto" w:fill="FFFFFF"/>
        </w:rPr>
        <w:t>.</w:t>
      </w:r>
      <w:r w:rsidR="00B7416A" w:rsidRPr="00B7416A">
        <w:t xml:space="preserve"> </w:t>
      </w:r>
    </w:p>
    <w:p w14:paraId="5FF4CB88" w14:textId="77777777" w:rsidR="00FA3EA4" w:rsidRDefault="00AB674B" w:rsidP="00674BA0">
      <w:pPr>
        <w:pStyle w:val="Metin"/>
        <w:rPr>
          <w:shd w:val="clear" w:color="auto" w:fill="FFFFFF"/>
        </w:rPr>
      </w:pPr>
      <w:r>
        <w:rPr>
          <w:shd w:val="clear" w:color="auto" w:fill="FFFFFF"/>
        </w:rPr>
        <w:t xml:space="preserve">İnsan beyninin </w:t>
      </w:r>
      <w:r w:rsidR="0066582B">
        <w:rPr>
          <w:shd w:val="clear" w:color="auto" w:fill="FFFFFF"/>
        </w:rPr>
        <w:t>çalışma ilkesinden</w:t>
      </w:r>
      <w:r>
        <w:rPr>
          <w:shd w:val="clear" w:color="auto" w:fill="FFFFFF"/>
        </w:rPr>
        <w:t xml:space="preserve"> esinlenerek geliştirilmiş, her biri belirli ağırlıklara sahip bağlantılar aracılığıyla birbirine bağlanan ve yine her biri kendi belleğine sahip işlem elemanlarından oluşan paralel ve dağıtılmış bilgi işleme yapılarına yapay sinir ağları denir</w:t>
      </w:r>
      <w:sdt>
        <w:sdtPr>
          <w:rPr>
            <w:shd w:val="clear" w:color="auto" w:fill="FFFFFF"/>
          </w:rPr>
          <w:id w:val="455526111"/>
          <w:citation/>
        </w:sdtPr>
        <w:sdtEndPr/>
        <w:sdtContent>
          <w:r w:rsidR="00237C15">
            <w:rPr>
              <w:shd w:val="clear" w:color="auto" w:fill="FFFFFF"/>
            </w:rPr>
            <w:fldChar w:fldCharType="begin"/>
          </w:r>
          <w:r w:rsidR="00237C15">
            <w:rPr>
              <w:shd w:val="clear" w:color="auto" w:fill="FFFFFF"/>
            </w:rPr>
            <w:instrText xml:space="preserve"> CITATION Mal \l 1055 </w:instrText>
          </w:r>
          <w:r w:rsidR="00237C15">
            <w:rPr>
              <w:shd w:val="clear" w:color="auto" w:fill="FFFFFF"/>
            </w:rPr>
            <w:fldChar w:fldCharType="separate"/>
          </w:r>
          <w:r w:rsidR="00F62FB4">
            <w:rPr>
              <w:noProof/>
              <w:shd w:val="clear" w:color="auto" w:fill="FFFFFF"/>
            </w:rPr>
            <w:t xml:space="preserve"> </w:t>
          </w:r>
          <w:r w:rsidR="00F62FB4" w:rsidRPr="00F62FB4">
            <w:rPr>
              <w:noProof/>
              <w:shd w:val="clear" w:color="auto" w:fill="FFFFFF"/>
            </w:rPr>
            <w:t>[27]</w:t>
          </w:r>
          <w:r w:rsidR="00237C15">
            <w:rPr>
              <w:shd w:val="clear" w:color="auto" w:fill="FFFFFF"/>
            </w:rPr>
            <w:fldChar w:fldCharType="end"/>
          </w:r>
        </w:sdtContent>
      </w:sdt>
      <w:r>
        <w:rPr>
          <w:shd w:val="clear" w:color="auto" w:fill="FFFFFF"/>
        </w:rPr>
        <w:t>. Bir başka deyişle, biyolojik sinir ağlarını taklit eden bilgisayar programları olduğu da söylenebilir</w:t>
      </w:r>
      <w:sdt>
        <w:sdtPr>
          <w:rPr>
            <w:shd w:val="clear" w:color="auto" w:fill="FFFFFF"/>
          </w:rPr>
          <w:id w:val="2020733577"/>
          <w:citation/>
        </w:sdtPr>
        <w:sdtEndPr/>
        <w:sdtContent>
          <w:r w:rsidR="00B7416A">
            <w:rPr>
              <w:shd w:val="clear" w:color="auto" w:fill="FFFFFF"/>
            </w:rPr>
            <w:fldChar w:fldCharType="begin"/>
          </w:r>
          <w:r w:rsidR="00B7416A">
            <w:rPr>
              <w:shd w:val="clear" w:color="auto" w:fill="FFFFFF"/>
            </w:rPr>
            <w:instrText xml:space="preserve"> CITATION Ata \l 1055 </w:instrText>
          </w:r>
          <w:r w:rsidR="00B7416A">
            <w:rPr>
              <w:shd w:val="clear" w:color="auto" w:fill="FFFFFF"/>
            </w:rPr>
            <w:fldChar w:fldCharType="separate"/>
          </w:r>
          <w:r w:rsidR="00F62FB4">
            <w:rPr>
              <w:noProof/>
              <w:shd w:val="clear" w:color="auto" w:fill="FFFFFF"/>
            </w:rPr>
            <w:t xml:space="preserve"> </w:t>
          </w:r>
          <w:r w:rsidR="00F62FB4" w:rsidRPr="00F62FB4">
            <w:rPr>
              <w:noProof/>
              <w:shd w:val="clear" w:color="auto" w:fill="FFFFFF"/>
            </w:rPr>
            <w:t>[28]</w:t>
          </w:r>
          <w:r w:rsidR="00B7416A">
            <w:rPr>
              <w:shd w:val="clear" w:color="auto" w:fill="FFFFFF"/>
            </w:rPr>
            <w:fldChar w:fldCharType="end"/>
          </w:r>
        </w:sdtContent>
      </w:sdt>
      <w:r w:rsidR="00B7416A">
        <w:rPr>
          <w:shd w:val="clear" w:color="auto" w:fill="FFFFFF"/>
        </w:rPr>
        <w:t>.</w:t>
      </w:r>
      <w:r w:rsidR="00D758F4">
        <w:rPr>
          <w:shd w:val="clear" w:color="auto" w:fill="FFFFFF"/>
        </w:rPr>
        <w:t xml:space="preserve"> </w:t>
      </w:r>
      <w:r w:rsidR="0063694B">
        <w:rPr>
          <w:shd w:val="clear" w:color="auto" w:fill="FFFFFF"/>
        </w:rPr>
        <w:t>Bu programlara</w:t>
      </w:r>
      <w:r w:rsidR="00D758F4">
        <w:rPr>
          <w:shd w:val="clear" w:color="auto" w:fill="FFFFFF"/>
        </w:rPr>
        <w:t xml:space="preserve"> olan ilgi günden güne artmakta ve birçok problemin modellemesinde, kontrol edilmesinde veya çözümlenmesinde en iyi çözümler üretmeye devam etmektedir</w:t>
      </w:r>
      <w:sdt>
        <w:sdtPr>
          <w:rPr>
            <w:shd w:val="clear" w:color="auto" w:fill="FFFFFF"/>
          </w:rPr>
          <w:id w:val="1449122025"/>
          <w:citation/>
        </w:sdtPr>
        <w:sdtEndPr/>
        <w:sdtContent>
          <w:r w:rsidR="00D758F4">
            <w:rPr>
              <w:shd w:val="clear" w:color="auto" w:fill="FFFFFF"/>
            </w:rPr>
            <w:fldChar w:fldCharType="begin"/>
          </w:r>
          <w:r w:rsidR="00D758F4">
            <w:rPr>
              <w:shd w:val="clear" w:color="auto" w:fill="FFFFFF"/>
            </w:rPr>
            <w:instrText xml:space="preserve"> CITATION Fun \l 1055 </w:instrText>
          </w:r>
          <w:r w:rsidR="00D758F4">
            <w:rPr>
              <w:shd w:val="clear" w:color="auto" w:fill="FFFFFF"/>
            </w:rPr>
            <w:fldChar w:fldCharType="separate"/>
          </w:r>
          <w:r w:rsidR="00F62FB4">
            <w:rPr>
              <w:noProof/>
              <w:shd w:val="clear" w:color="auto" w:fill="FFFFFF"/>
            </w:rPr>
            <w:t xml:space="preserve"> </w:t>
          </w:r>
          <w:r w:rsidR="00F62FB4" w:rsidRPr="00F62FB4">
            <w:rPr>
              <w:noProof/>
              <w:shd w:val="clear" w:color="auto" w:fill="FFFFFF"/>
            </w:rPr>
            <w:t>[29]</w:t>
          </w:r>
          <w:r w:rsidR="00D758F4">
            <w:rPr>
              <w:shd w:val="clear" w:color="auto" w:fill="FFFFFF"/>
            </w:rPr>
            <w:fldChar w:fldCharType="end"/>
          </w:r>
        </w:sdtContent>
      </w:sdt>
      <w:r w:rsidR="00D758F4">
        <w:rPr>
          <w:shd w:val="clear" w:color="auto" w:fill="FFFFFF"/>
        </w:rPr>
        <w:t xml:space="preserve">. </w:t>
      </w:r>
    </w:p>
    <w:p w14:paraId="4D311093" w14:textId="77777777" w:rsidR="0066582B" w:rsidRDefault="0066582B" w:rsidP="0066582B">
      <w:pPr>
        <w:pStyle w:val="B3"/>
      </w:pPr>
      <w:bookmarkStart w:id="40" w:name="_Toc495338654"/>
      <w:r>
        <w:t>Yapay Bir Sinirin Öğeleri</w:t>
      </w:r>
      <w:bookmarkEnd w:id="40"/>
    </w:p>
    <w:p w14:paraId="6E55AE04" w14:textId="0CF69AF7" w:rsidR="00AC5266" w:rsidRDefault="0066582B" w:rsidP="00674BA0">
      <w:pPr>
        <w:pStyle w:val="Metin"/>
        <w:rPr>
          <w:shd w:val="clear" w:color="auto" w:fill="FFFFFF"/>
        </w:rPr>
      </w:pPr>
      <w:r>
        <w:rPr>
          <w:shd w:val="clear" w:color="auto" w:fill="FFFFFF"/>
        </w:rPr>
        <w:t xml:space="preserve">Yapay bir sinir hücresi, biyolojik sinirlere göre daha basit olmasıyla birlikte biyolojik sinirlerin 4 temel işlevini gerçekleştirmeye çalışırlar. Aşağıdaki </w:t>
      </w:r>
      <w:r w:rsidR="00EB68B2" w:rsidRPr="00EB68B2">
        <w:rPr>
          <w:shd w:val="clear" w:color="auto" w:fill="FFFFFF"/>
        </w:rPr>
        <w:fldChar w:fldCharType="begin"/>
      </w:r>
      <w:r w:rsidR="00EB68B2" w:rsidRPr="00EB68B2">
        <w:rPr>
          <w:shd w:val="clear" w:color="auto" w:fill="FFFFFF"/>
        </w:rPr>
        <w:instrText xml:space="preserve"> REF _Ref480047038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2</w:t>
      </w:r>
      <w:r w:rsidR="00EB68B2" w:rsidRPr="00EB68B2">
        <w:rPr>
          <w:shd w:val="clear" w:color="auto" w:fill="FFFFFF"/>
        </w:rPr>
        <w:fldChar w:fldCharType="end"/>
      </w:r>
      <w:r w:rsidR="00EB68B2">
        <w:rPr>
          <w:shd w:val="clear" w:color="auto" w:fill="FFFFFF"/>
        </w:rPr>
        <w:t xml:space="preserve">, </w:t>
      </w:r>
      <w:r w:rsidR="00EB68B2" w:rsidRPr="00EB68B2">
        <w:rPr>
          <w:shd w:val="clear" w:color="auto" w:fill="FFFFFF"/>
        </w:rPr>
        <w:fldChar w:fldCharType="begin"/>
      </w:r>
      <w:r w:rsidR="00EB68B2" w:rsidRPr="00EB68B2">
        <w:rPr>
          <w:shd w:val="clear" w:color="auto" w:fill="FFFFFF"/>
        </w:rPr>
        <w:instrText xml:space="preserve"> REF _Ref480047088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3</w:t>
      </w:r>
      <w:r w:rsidR="00EB68B2" w:rsidRPr="00EB68B2">
        <w:rPr>
          <w:shd w:val="clear" w:color="auto" w:fill="FFFFFF"/>
        </w:rPr>
        <w:fldChar w:fldCharType="end"/>
      </w:r>
      <w:r w:rsidR="00EB68B2">
        <w:rPr>
          <w:shd w:val="clear" w:color="auto" w:fill="FFFFFF"/>
        </w:rPr>
        <w:t xml:space="preserve"> ve </w:t>
      </w:r>
      <w:r w:rsidR="00EB68B2" w:rsidRPr="00EB68B2">
        <w:rPr>
          <w:shd w:val="clear" w:color="auto" w:fill="FFFFFF"/>
        </w:rPr>
        <w:fldChar w:fldCharType="begin"/>
      </w:r>
      <w:r w:rsidR="00EB68B2" w:rsidRPr="00EB68B2">
        <w:rPr>
          <w:shd w:val="clear" w:color="auto" w:fill="FFFFFF"/>
        </w:rPr>
        <w:instrText xml:space="preserve"> REF _Ref480047117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4</w:t>
      </w:r>
      <w:r w:rsidR="00EB68B2" w:rsidRPr="00EB68B2">
        <w:rPr>
          <w:shd w:val="clear" w:color="auto" w:fill="FFFFFF"/>
        </w:rPr>
        <w:fldChar w:fldCharType="end"/>
      </w:r>
      <w:r w:rsidR="00EB68B2">
        <w:rPr>
          <w:shd w:val="clear" w:color="auto" w:fill="FFFFFF"/>
        </w:rPr>
        <w:t xml:space="preserve">’da </w:t>
      </w:r>
      <w:r>
        <w:rPr>
          <w:shd w:val="clear" w:color="auto" w:fill="FFFFFF"/>
        </w:rPr>
        <w:t>biyolojik bir sinir hücresi ve yapay bir sinir ağı şekilsel olarak gösterilmiştir.</w:t>
      </w:r>
    </w:p>
    <w:p w14:paraId="1EE7C561" w14:textId="77777777" w:rsidR="00FC2513" w:rsidRDefault="007C1136" w:rsidP="00FC2513">
      <w:pPr>
        <w:pStyle w:val="Metin"/>
        <w:jc w:val="center"/>
        <w:rPr>
          <w:b/>
        </w:rPr>
      </w:pPr>
      <w:bookmarkStart w:id="41" w:name="_Toc446248752"/>
      <w:r>
        <w:rPr>
          <w:noProof/>
        </w:rPr>
        <w:drawing>
          <wp:inline distT="0" distB="0" distL="0" distR="0" wp14:anchorId="7CB2515F" wp14:editId="234B23F5">
            <wp:extent cx="4253271" cy="2200939"/>
            <wp:effectExtent l="0" t="0" r="0" b="8890"/>
            <wp:docPr id="19" name="Resim 19" descr="http://www.bilimvesaglik.com/files/nor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imvesaglik.com/files/noron1.gif"/>
                    <pic:cNvPicPr>
                      <a:picLocks noChangeAspect="1" noChangeArrowheads="1"/>
                    </pic:cNvPicPr>
                  </pic:nvPicPr>
                  <pic:blipFill rotWithShape="1">
                    <a:blip r:embed="rId15">
                      <a:extLst>
                        <a:ext uri="{28A0092B-C50C-407E-A947-70E740481C1C}">
                          <a14:useLocalDpi xmlns:a14="http://schemas.microsoft.com/office/drawing/2010/main" val="0"/>
                        </a:ext>
                      </a:extLst>
                    </a:blip>
                    <a:srcRect b="8809"/>
                    <a:stretch/>
                  </pic:blipFill>
                  <pic:spPr bwMode="auto">
                    <a:xfrm>
                      <a:off x="0" y="0"/>
                      <a:ext cx="4290389" cy="2220147"/>
                    </a:xfrm>
                    <a:prstGeom prst="rect">
                      <a:avLst/>
                    </a:prstGeom>
                    <a:noFill/>
                    <a:ln>
                      <a:noFill/>
                    </a:ln>
                    <a:extLst>
                      <a:ext uri="{53640926-AAD7-44D8-BBD7-CCE9431645EC}">
                        <a14:shadowObscured xmlns:a14="http://schemas.microsoft.com/office/drawing/2010/main"/>
                      </a:ext>
                    </a:extLst>
                  </pic:spPr>
                </pic:pic>
              </a:graphicData>
            </a:graphic>
          </wp:inline>
        </w:drawing>
      </w:r>
      <w:bookmarkStart w:id="42" w:name="_Ref480047038"/>
      <w:bookmarkStart w:id="43" w:name="_Toc496004168"/>
      <w:bookmarkEnd w:id="41"/>
    </w:p>
    <w:p w14:paraId="57025295" w14:textId="019B3435" w:rsidR="00FC2513" w:rsidRDefault="0066582B" w:rsidP="00FC2513">
      <w:pPr>
        <w:pStyle w:val="Metin"/>
        <w:jc w:val="center"/>
      </w:pPr>
      <w:r w:rsidRPr="0066582B">
        <w:rPr>
          <w:b/>
        </w:rPr>
        <w:t xml:space="preserve">Şekil </w:t>
      </w:r>
      <w:r w:rsidR="00BB551D">
        <w:rPr>
          <w:b/>
        </w:rPr>
        <w:t>2.</w:t>
      </w:r>
      <w:r w:rsidRPr="0066582B">
        <w:rPr>
          <w:b/>
        </w:rPr>
        <w:fldChar w:fldCharType="begin"/>
      </w:r>
      <w:r w:rsidRPr="0066582B">
        <w:rPr>
          <w:b/>
        </w:rPr>
        <w:instrText xml:space="preserve"> SEQ Şekil \* ARABIC </w:instrText>
      </w:r>
      <w:r w:rsidRPr="0066582B">
        <w:rPr>
          <w:b/>
        </w:rPr>
        <w:fldChar w:fldCharType="separate"/>
      </w:r>
      <w:r w:rsidR="000B0536">
        <w:rPr>
          <w:b/>
          <w:noProof/>
        </w:rPr>
        <w:t>2</w:t>
      </w:r>
      <w:r w:rsidRPr="0066582B">
        <w:rPr>
          <w:b/>
        </w:rPr>
        <w:fldChar w:fldCharType="end"/>
      </w:r>
      <w:bookmarkEnd w:id="42"/>
      <w:r w:rsidRPr="0066582B">
        <w:rPr>
          <w:b/>
        </w:rPr>
        <w:t>.</w:t>
      </w:r>
      <w:r>
        <w:t xml:space="preserve"> Biyolojik bir beyin sinir hücresi</w:t>
      </w:r>
      <w:sdt>
        <w:sdtPr>
          <w:id w:val="705221957"/>
          <w:citation/>
        </w:sdtPr>
        <w:sdtEndPr/>
        <w:sdtContent>
          <w:r w:rsidR="007C1136">
            <w:fldChar w:fldCharType="begin"/>
          </w:r>
          <w:r w:rsidR="007C1136">
            <w:instrText xml:space="preserve"> CITATION Bil \l 1055 </w:instrText>
          </w:r>
          <w:r w:rsidR="007C1136">
            <w:fldChar w:fldCharType="separate"/>
          </w:r>
          <w:r w:rsidR="00F62FB4">
            <w:rPr>
              <w:noProof/>
            </w:rPr>
            <w:t xml:space="preserve"> </w:t>
          </w:r>
          <w:r w:rsidR="00F62FB4" w:rsidRPr="00F62FB4">
            <w:rPr>
              <w:noProof/>
            </w:rPr>
            <w:t>[30]</w:t>
          </w:r>
          <w:r w:rsidR="007C1136">
            <w:fldChar w:fldCharType="end"/>
          </w:r>
        </w:sdtContent>
      </w:sdt>
      <w:bookmarkEnd w:id="43"/>
    </w:p>
    <w:p w14:paraId="011DA6A2" w14:textId="77777777" w:rsidR="00493C95" w:rsidRDefault="00493C95" w:rsidP="00674BA0">
      <w:pPr>
        <w:pStyle w:val="Metin"/>
        <w:rPr>
          <w:noProof/>
        </w:rPr>
      </w:pPr>
    </w:p>
    <w:p w14:paraId="698E4806" w14:textId="77777777" w:rsidR="007E24D2" w:rsidRPr="00320ABA" w:rsidRDefault="00493C95" w:rsidP="00674BA0">
      <w:pPr>
        <w:pStyle w:val="Metin"/>
      </w:pPr>
      <w:r>
        <w:rPr>
          <w:noProof/>
        </w:rPr>
        <w:lastRenderedPageBreak/>
        <mc:AlternateContent>
          <mc:Choice Requires="wpc">
            <w:drawing>
              <wp:inline distT="0" distB="0" distL="0" distR="0" wp14:anchorId="513E1820" wp14:editId="56305466">
                <wp:extent cx="5399315" cy="2677885"/>
                <wp:effectExtent l="0" t="0" r="0" b="8255"/>
                <wp:docPr id="308" name="Tuval 30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12" name="Grup 312"/>
                        <wpg:cNvGrpSpPr/>
                        <wpg:grpSpPr>
                          <a:xfrm>
                            <a:off x="119743" y="293915"/>
                            <a:ext cx="870857" cy="478971"/>
                            <a:chOff x="119743" y="293915"/>
                            <a:chExt cx="870857" cy="478971"/>
                          </a:xfrm>
                        </wpg:grpSpPr>
                        <wps:wsp>
                          <wps:cNvPr id="309" name="Dikdörtgen 309"/>
                          <wps:cNvSpPr/>
                          <wps:spPr>
                            <a:xfrm>
                              <a:off x="478972" y="293915"/>
                              <a:ext cx="511628" cy="4789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Düz Ok Bağlayıcısı 310"/>
                          <wps:cNvCnPr/>
                          <wps:spPr>
                            <a:xfrm>
                              <a:off x="119743" y="533401"/>
                              <a:ext cx="35922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wps:wsp>
                        <wps:cNvPr id="311" name="Düz Ok Bağlayıcısı 311"/>
                        <wps:cNvCnPr/>
                        <wps:spPr>
                          <a:xfrm>
                            <a:off x="1905000" y="533401"/>
                            <a:ext cx="0" cy="56605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wpg:cNvPr id="313" name="Grup 313"/>
                        <wpg:cNvGrpSpPr/>
                        <wpg:grpSpPr>
                          <a:xfrm>
                            <a:off x="119743" y="1186543"/>
                            <a:ext cx="870857" cy="478971"/>
                            <a:chOff x="119743" y="293915"/>
                            <a:chExt cx="870857" cy="478971"/>
                          </a:xfrm>
                        </wpg:grpSpPr>
                        <wps:wsp>
                          <wps:cNvPr id="314" name="Dikdörtgen 314"/>
                          <wps:cNvSpPr/>
                          <wps:spPr>
                            <a:xfrm>
                              <a:off x="478972" y="293915"/>
                              <a:ext cx="511628" cy="4789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Düz Ok Bağlayıcısı 315"/>
                          <wps:cNvCnPr/>
                          <wps:spPr>
                            <a:xfrm>
                              <a:off x="119743" y="533401"/>
                              <a:ext cx="35922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wpg:wgp>
                        <wpg:cNvPr id="316" name="Grup 316"/>
                        <wpg:cNvGrpSpPr/>
                        <wpg:grpSpPr>
                          <a:xfrm>
                            <a:off x="119743" y="2144486"/>
                            <a:ext cx="870857" cy="478971"/>
                            <a:chOff x="119743" y="293915"/>
                            <a:chExt cx="870857" cy="478971"/>
                          </a:xfrm>
                        </wpg:grpSpPr>
                        <wps:wsp>
                          <wps:cNvPr id="317" name="Dikdörtgen 317"/>
                          <wps:cNvSpPr/>
                          <wps:spPr>
                            <a:xfrm>
                              <a:off x="478972" y="293915"/>
                              <a:ext cx="511628" cy="4789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Düz Ok Bağlayıcısı 318"/>
                          <wps:cNvCnPr/>
                          <wps:spPr>
                            <a:xfrm>
                              <a:off x="119743" y="533401"/>
                              <a:ext cx="35922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wps:wsp>
                        <wps:cNvPr id="319" name="Dirsek Bağlayıcısı 319"/>
                        <wps:cNvCnPr>
                          <a:stCxn id="309" idx="3"/>
                        </wps:cNvCnPr>
                        <wps:spPr>
                          <a:xfrm>
                            <a:off x="990600" y="533401"/>
                            <a:ext cx="1273629" cy="761999"/>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320" name="Düz Ok Bağlayıcısı 320"/>
                        <wps:cNvCnPr>
                          <a:endCxn id="322" idx="2"/>
                        </wps:cNvCnPr>
                        <wps:spPr>
                          <a:xfrm>
                            <a:off x="990600" y="1426029"/>
                            <a:ext cx="1219200" cy="2721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21" name="Dirsek Bağlayıcısı 321"/>
                        <wps:cNvCnPr>
                          <a:stCxn id="317" idx="3"/>
                        </wps:cNvCnPr>
                        <wps:spPr>
                          <a:xfrm flipV="1">
                            <a:off x="990600" y="1589315"/>
                            <a:ext cx="1273629" cy="794657"/>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322" name="Oval 322"/>
                        <wps:cNvSpPr/>
                        <wps:spPr>
                          <a:xfrm>
                            <a:off x="2209800" y="1023257"/>
                            <a:ext cx="1611086" cy="85997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Düz Ok Bağlayıcısı 323"/>
                        <wps:cNvCnPr/>
                        <wps:spPr>
                          <a:xfrm flipV="1">
                            <a:off x="3820886" y="1426029"/>
                            <a:ext cx="1132114" cy="1632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24" name="Metin Kutusu 324"/>
                        <wps:cNvSpPr txBox="1"/>
                        <wps:spPr>
                          <a:xfrm>
                            <a:off x="1567543" y="293914"/>
                            <a:ext cx="838200" cy="239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75B2A7" w14:textId="77777777" w:rsidR="00C41D2E" w:rsidRPr="00493C95" w:rsidRDefault="00C41D2E">
                              <w:r w:rsidRPr="00493C95">
                                <w:t>Den</w:t>
                              </w:r>
                              <w:r>
                                <w:t>d</w:t>
                              </w:r>
                              <w:r w:rsidRPr="00493C95">
                                <w:t>ritler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Düz Ok Bağlayıcısı 325"/>
                        <wps:cNvCnPr/>
                        <wps:spPr>
                          <a:xfrm>
                            <a:off x="3004457" y="424544"/>
                            <a:ext cx="0" cy="56605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26" name="Metin Kutusu 326"/>
                        <wps:cNvSpPr txBox="1"/>
                        <wps:spPr>
                          <a:xfrm>
                            <a:off x="2786746" y="185057"/>
                            <a:ext cx="838200" cy="239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016BB" w14:textId="77777777" w:rsidR="00C41D2E" w:rsidRPr="00493C95" w:rsidRDefault="00C41D2E">
                              <w:r>
                                <w:t>Gövde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1" name="Düz Ok Bağlayıcısı 331"/>
                        <wps:cNvCnPr/>
                        <wps:spPr>
                          <a:xfrm>
                            <a:off x="3657598" y="783770"/>
                            <a:ext cx="0" cy="3592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32" name="Metin Kutusu 332"/>
                        <wps:cNvSpPr txBox="1"/>
                        <wps:spPr>
                          <a:xfrm>
                            <a:off x="3526975" y="598720"/>
                            <a:ext cx="522511" cy="239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FC16D" w14:textId="77777777" w:rsidR="00C41D2E" w:rsidRPr="00493C95" w:rsidRDefault="00C41D2E">
                              <w:r>
                                <w:t>Eşik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7" name="Düz Ok Bağlayıcısı 337"/>
                        <wps:cNvCnPr/>
                        <wps:spPr>
                          <a:xfrm>
                            <a:off x="2536369" y="1883227"/>
                            <a:ext cx="0" cy="3592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38" name="Metin Kutusu 338"/>
                        <wps:cNvSpPr txBox="1"/>
                        <wps:spPr>
                          <a:xfrm>
                            <a:off x="2264235" y="2253348"/>
                            <a:ext cx="587822" cy="239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894" w14:textId="77777777" w:rsidR="00C41D2E" w:rsidRPr="00493C95" w:rsidRDefault="00C41D2E" w:rsidP="00493C95">
                              <w:pPr>
                                <w:jc w:val="center"/>
                              </w:pPr>
                              <w:r>
                                <w:t>Fonksiyon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Düz Ok Bağlayıcısı 343"/>
                        <wps:cNvCnPr/>
                        <wps:spPr>
                          <a:xfrm>
                            <a:off x="4735283" y="1513106"/>
                            <a:ext cx="0" cy="35923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44" name="Metin Kutusu 344"/>
                        <wps:cNvSpPr txBox="1"/>
                        <wps:spPr>
                          <a:xfrm>
                            <a:off x="4463149" y="1883227"/>
                            <a:ext cx="587822" cy="239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92191" w14:textId="77777777" w:rsidR="00C41D2E" w:rsidRPr="00493C95" w:rsidRDefault="00C41D2E" w:rsidP="00493C95">
                              <w:pPr>
                                <w:jc w:val="center"/>
                              </w:pPr>
                              <w:r>
                                <w:t>Akson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9" name="Düz Bağlayıcı 349"/>
                        <wps:cNvCnPr>
                          <a:stCxn id="322" idx="0"/>
                          <a:endCxn id="322" idx="4"/>
                        </wps:cNvCnPr>
                        <wps:spPr>
                          <a:xfrm>
                            <a:off x="3015343" y="1023257"/>
                            <a:ext cx="0" cy="859972"/>
                          </a:xfrm>
                          <a:prstGeom prst="line">
                            <a:avLst/>
                          </a:prstGeom>
                        </wps:spPr>
                        <wps:style>
                          <a:lnRef idx="2">
                            <a:schemeClr val="dk1"/>
                          </a:lnRef>
                          <a:fillRef idx="0">
                            <a:schemeClr val="dk1"/>
                          </a:fillRef>
                          <a:effectRef idx="1">
                            <a:schemeClr val="dk1"/>
                          </a:effectRef>
                          <a:fontRef idx="minor">
                            <a:schemeClr val="tx1"/>
                          </a:fontRef>
                        </wps:style>
                        <wps:bodyPr/>
                      </wps:wsp>
                      <wps:wsp>
                        <wps:cNvPr id="350" name="Düz Bağlayıcı 350"/>
                        <wps:cNvCnPr/>
                        <wps:spPr>
                          <a:xfrm>
                            <a:off x="2677886" y="1273620"/>
                            <a:ext cx="0" cy="391886"/>
                          </a:xfrm>
                          <a:prstGeom prst="line">
                            <a:avLst/>
                          </a:prstGeom>
                        </wps:spPr>
                        <wps:style>
                          <a:lnRef idx="2">
                            <a:schemeClr val="dk1"/>
                          </a:lnRef>
                          <a:fillRef idx="0">
                            <a:schemeClr val="dk1"/>
                          </a:fillRef>
                          <a:effectRef idx="1">
                            <a:schemeClr val="dk1"/>
                          </a:effectRef>
                          <a:fontRef idx="minor">
                            <a:schemeClr val="tx1"/>
                          </a:fontRef>
                        </wps:style>
                        <wps:bodyPr/>
                      </wps:wsp>
                      <wps:wsp>
                        <wps:cNvPr id="351" name="Düz Bağlayıcı 351"/>
                        <wps:cNvCnPr/>
                        <wps:spPr>
                          <a:xfrm flipH="1" flipV="1">
                            <a:off x="2492826" y="1453244"/>
                            <a:ext cx="370117" cy="8"/>
                          </a:xfrm>
                          <a:prstGeom prst="line">
                            <a:avLst/>
                          </a:prstGeom>
                        </wps:spPr>
                        <wps:style>
                          <a:lnRef idx="2">
                            <a:schemeClr val="dk1"/>
                          </a:lnRef>
                          <a:fillRef idx="0">
                            <a:schemeClr val="dk1"/>
                          </a:fillRef>
                          <a:effectRef idx="1">
                            <a:schemeClr val="dk1"/>
                          </a:effectRef>
                          <a:fontRef idx="minor">
                            <a:schemeClr val="tx1"/>
                          </a:fontRef>
                        </wps:style>
                        <wps:bodyPr/>
                      </wps:wsp>
                      <wps:wsp>
                        <wps:cNvPr id="168" name="Dirsek Bağlayıcısı 168"/>
                        <wps:cNvCnPr/>
                        <wps:spPr>
                          <a:xfrm flipV="1">
                            <a:off x="3178629" y="1317170"/>
                            <a:ext cx="446317" cy="272135"/>
                          </a:xfrm>
                          <a:prstGeom prst="bentConnector3">
                            <a:avLst/>
                          </a:prstGeom>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513E1820" id="Tuval 308" o:spid="_x0000_s1026" editas="canvas" style="width:425.15pt;height:210.85pt;mso-position-horizontal-relative:char;mso-position-vertical-relative:line" coordsize="53987,2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87;height:26777;visibility:visible;mso-wrap-style:square">
                  <v:fill o:detectmouseclick="t"/>
                  <v:path o:connecttype="none"/>
                </v:shape>
                <v:group id="Grup 312" o:spid="_x0000_s1028" style="position:absolute;left:1197;top:2939;width:8709;height:4789" coordorigin="1197,2939" coordsize="8708,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Dikdörtgen 309" o:spid="_x0000_s1029" style="position:absolute;left:4789;top:2939;width:5117;height:4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1/cUA&#10;AADcAAAADwAAAGRycy9kb3ducmV2LnhtbESPzWrDMBCE74G8g9hAb4ncFEzsRAnFEFraU133kNti&#10;bWwTa2Us1T99+qpQyHGYmW+Yw2kyrRiod41lBY+bCARxaXXDlYLi87zegXAeWWNrmRTM5OB0XC4O&#10;mGo78gcNua9EgLBLUUHtfZdK6cqaDLqN7YiDd7W9QR9kX0nd4xjgppXbKIqlwYbDQo0dZTWVt/zb&#10;KHifpR+Krzj5GbJm1vkle3mjTKmH1fS8B+Fp8vfwf/tVK3iKEvg7E46AP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jX9xQAAANwAAAAPAAAAAAAAAAAAAAAAAJgCAABkcnMv&#10;ZG93bnJldi54bWxQSwUGAAAAAAQABAD1AAAAigMAAAAA&#10;" fillcolor="white [3201]" strokecolor="black [3200]" strokeweight="2pt"/>
                  <v:shapetype id="_x0000_t32" coordsize="21600,21600" o:spt="32" o:oned="t" path="m,l21600,21600e" filled="f">
                    <v:path arrowok="t" fillok="f" o:connecttype="none"/>
                    <o:lock v:ext="edit" shapetype="t"/>
                  </v:shapetype>
                  <v:shape id="Düz Ok Bağlayıcısı 310" o:spid="_x0000_s1030" type="#_x0000_t32" style="position:absolute;left:1197;top:5334;width:3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mHb8AAADcAAAADwAAAGRycy9kb3ducmV2LnhtbERPTWvCQBC9F/wPywi91Y2VSoyuogWh&#10;x1YLvY7ZMVnNzobsGNN/3z0UPD7e92oz+Eb11EUX2MB0koEiLoN1XBn4Pu5fclBRkC02gcnAL0XY&#10;rEdPKyxsuPMX9QepVArhWKCBWqQttI5lTR7jJLTEiTuHzqMk2FXadnhP4b7Rr1k21x4dp4YaW3qv&#10;qbwebt7ArpKZy/vsLb98Hunn5GRhUYx5Hg/bJSihQR7if/eHNTCbpvnpTDoCe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YmHb8AAADcAAAADwAAAAAAAAAAAAAAAACh&#10;AgAAZHJzL2Rvd25yZXYueG1sUEsFBgAAAAAEAAQA+QAAAI0DAAAAAA==&#10;" strokecolor="black [3200]" strokeweight="2pt">
                    <v:stroke endarrow="block"/>
                    <v:shadow on="t" color="black" opacity="24903f" origin=",.5" offset="0,.55556mm"/>
                  </v:shape>
                </v:group>
                <v:shape id="Düz Ok Bağlayıcısı 311" o:spid="_x0000_s1031" type="#_x0000_t32" style="position:absolute;left:19050;top:5334;width:0;height:5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DhsMAAADcAAAADwAAAGRycy9kb3ducmV2LnhtbESPzWrDMBCE74W+g9hCbo3shBbXjRKa&#10;QKDH5gd63VobW6m1MtbGcd++KgR6HGbmG2axGn2rBuqjC2wgn2agiKtgHdcGjoftYwEqCrLFNjAZ&#10;+KEIq+X93QJLG668o2EvtUoQjiUaaES6UutYNeQxTkNHnLxT6D1Kkn2tbY/XBPetnmXZs/boOC00&#10;2NGmoep7f/EG1rXMXTFkT8X540CfX05eLIoxk4fx7RWU0Cj/4Vv73RqY5zn8nUlH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qg4bDAAAA3AAAAA8AAAAAAAAAAAAA&#10;AAAAoQIAAGRycy9kb3ducmV2LnhtbFBLBQYAAAAABAAEAPkAAACRAwAAAAA=&#10;" strokecolor="black [3200]" strokeweight="2pt">
                  <v:stroke endarrow="block"/>
                  <v:shadow on="t" color="black" opacity="24903f" origin=",.5" offset="0,.55556mm"/>
                </v:shape>
                <v:group id="Grup 313" o:spid="_x0000_s1032" style="position:absolute;left:1197;top:11865;width:8709;height:4790" coordorigin="1197,2939" coordsize="8708,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Dikdörtgen 314" o:spid="_x0000_s1033" style="position:absolute;left:4789;top:2939;width:5117;height:4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vsUA&#10;AADcAAAADwAAAGRycy9kb3ducmV2LnhtbESPQWvCQBSE74X+h+UVvNVNtEiNbkQCRbGnpnrw9sg+&#10;k2D2bchuY+Kv7xYKHoeZ+YZZbwbTiJ46V1tWEE8jEMSF1TWXCo7fH6/vIJxH1thYJgUjOdikz09r&#10;TLS98Rf1uS9FgLBLUEHlfZtI6YqKDLqpbYmDd7GdQR9kV0rd4S3ATSNnUbSQBmsOCxW2lFVUXPMf&#10;o+BzlL4/nhbLe5/Vo87P2e5AmVKTl2G7AuFp8I/wf3uvFczjN/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gy+xQAAANwAAAAPAAAAAAAAAAAAAAAAAJgCAABkcnMv&#10;ZG93bnJldi54bWxQSwUGAAAAAAQABAD1AAAAigMAAAAA&#10;" fillcolor="white [3201]" strokecolor="black [3200]" strokeweight="2pt"/>
                  <v:shape id="Düz Ok Bağlayıcısı 315" o:spid="_x0000_s1034" type="#_x0000_t32" style="position:absolute;left:1197;top:5334;width:3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FhcIAAADcAAAADwAAAGRycy9kb3ducmV2LnhtbESPQWvCQBSE70L/w/IKvelGxZKmrqJC&#10;oUergtfX7GuybfZtyL7G+O9dodDjMDPfMMv14BvVUxddYAPTSQaKuAzWcWXgdHwb56CiIFtsApOB&#10;K0VYrx5GSyxsuPAH9QepVIJwLNBALdIWWseyJo9xElri5H2FzqMk2VXadnhJcN/oWZY9a4+O00KN&#10;Le1qKn8Ov97AtpK5y/tskX/vj3T+dPJiUYx5ehw2r6CEBvkP/7XfrYH5dAH3M+kI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GFhcIAAADcAAAADwAAAAAAAAAAAAAA&#10;AAChAgAAZHJzL2Rvd25yZXYueG1sUEsFBgAAAAAEAAQA+QAAAJADAAAAAA==&#10;" strokecolor="black [3200]" strokeweight="2pt">
                    <v:stroke endarrow="block"/>
                    <v:shadow on="t" color="black" opacity="24903f" origin=",.5" offset="0,.55556mm"/>
                  </v:shape>
                </v:group>
                <v:group id="Grup 316" o:spid="_x0000_s1035" style="position:absolute;left:1197;top:21444;width:8709;height:4790" coordorigin="1197,2939" coordsize="8708,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ect id="Dikdörtgen 317" o:spid="_x0000_s1036" style="position:absolute;left:4789;top:2939;width:5117;height:4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SycQA&#10;AADcAAAADwAAAGRycy9kb3ducmV2LnhtbESPQWvCQBSE74X+h+UVvNWNClqjq0igKHoy1YO3R/aZ&#10;BLNvQ3YbE3+9Wyh4HGbmG2a57kwlWmpcaVnBaBiBIM6sLjlXcPr5/vwC4TyyxsoyKejJwXr1/rbE&#10;WNs7H6lNfS4ChF2MCgrv61hKlxVk0A1tTRy8q20M+iCbXOoG7wFuKjmOoqk0WHJYKLCmpKDslv4a&#10;BYde+vZ0ns4fbVL2Or0k2z0lSg0+us0ChKfOv8L/7Z1WMBnN4O9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ksnEAAAA3AAAAA8AAAAAAAAAAAAAAAAAmAIAAGRycy9k&#10;b3ducmV2LnhtbFBLBQYAAAAABAAEAPUAAACJAwAAAAA=&#10;" fillcolor="white [3201]" strokecolor="black [3200]" strokeweight="2pt"/>
                  <v:shape id="Düz Ok Bağlayıcısı 318" o:spid="_x0000_s1037" type="#_x0000_t32" style="position:absolute;left:1197;top:5334;width:3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AqG78AAADcAAAADwAAAGRycy9kb3ducmV2LnhtbERPTWvCQBC9F/wPywi91Y2VSoyuogWh&#10;x1YLvY7ZMVnNzobsGNN/3z0UPD7e92oz+Eb11EUX2MB0koEiLoN1XBn4Pu5fclBRkC02gcnAL0XY&#10;rEdPKyxsuPMX9QepVArhWKCBWqQttI5lTR7jJLTEiTuHzqMk2FXadnhP4b7Rr1k21x4dp4YaW3qv&#10;qbwebt7ArpKZy/vsLb98Hunn5GRhUYx5Hg/bJSihQR7if/eHNTCbprXpTDoCe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AqG78AAADcAAAADwAAAAAAAAAAAAAAAACh&#10;AgAAZHJzL2Rvd25yZXYueG1sUEsFBgAAAAAEAAQA+QAAAI0DAAAAAA==&#10;" strokecolor="black [3200]" strokeweight="2pt">
                    <v:stroke endarrow="block"/>
                    <v:shadow on="t" color="black" opacity="24903f" origin=",.5" offset="0,.55556mm"/>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319" o:spid="_x0000_s1038" type="#_x0000_t34" style="position:absolute;left:9906;top:5334;width:12736;height:7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usIAAADcAAAADwAAAGRycy9kb3ducmV2LnhtbESP3YrCMBSE74V9h3CEvdPUX2y3UZYF&#10;QfTK6gMcmrNpsTkpTazdt98IgpfDzHzD5LvBNqKnzteOFcymCQji0umajYLrZT/ZgPABWWPjmBT8&#10;kYfd9mOUY6bdg8/UF8GICGGfoYIqhDaT0pcVWfRT1xJH79d1FkOUnZG6w0eE20bOk2QtLdYcFyps&#10;6aei8lbcrYJgNqfVmUyp99fFsV+agtN1rdTnePj+AhFoCO/wq33QChazFJ5n4h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usIAAADcAAAADwAAAAAAAAAAAAAA&#10;AAChAgAAZHJzL2Rvd25yZXYueG1sUEsFBgAAAAAEAAQA+QAAAJADAAAAAA==&#10;" strokecolor="black [3200]" strokeweight="2pt">
                  <v:stroke endarrow="block"/>
                  <v:shadow on="t" color="black" opacity="24903f" origin=",.5" offset="0,.55556mm"/>
                </v:shape>
                <v:shape id="Düz Ok Bağlayıcısı 320" o:spid="_x0000_s1039" type="#_x0000_t32" style="position:absolute;left:9906;top:14260;width:12192;height:2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soMAAAADcAAAADwAAAGRycy9kb3ducmV2LnhtbERPS2vCQBC+F/wPywje6kbFkkZXsYWC&#10;Rx+FXqfZMdk2Oxuy0xj/vXsQevz43uvt4BvVUxddYAOzaQaKuAzWcWXg8/zxnIOKgmyxCUwGbhRh&#10;uxk9rbGw4cpH6k9SqRTCsUADtUhbaB3LmjzGaWiJE3cJnUdJsKu07fCawn2j51n2oj06Tg01tvRe&#10;U/l7+vMG3ipZuLzPlvnP4Uxf305eLYoxk/GwW4ESGuRf/HDvrYHFPM1PZ9IR0J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K7KDAAAAA3AAAAA8AAAAAAAAAAAAAAAAA&#10;oQIAAGRycy9kb3ducmV2LnhtbFBLBQYAAAAABAAEAPkAAACOAwAAAAA=&#10;" strokecolor="black [3200]" strokeweight="2pt">
                  <v:stroke endarrow="block"/>
                  <v:shadow on="t" color="black" opacity="24903f" origin=",.5" offset="0,.55556mm"/>
                </v:shape>
                <v:shape id="Dirsek Bağlayıcısı 321" o:spid="_x0000_s1040" type="#_x0000_t34" style="position:absolute;left:9906;top:15893;width:12736;height:794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oO8QAAADcAAAADwAAAGRycy9kb3ducmV2LnhtbESPQWvCQBSE70L/w/IKvZlNLBRJXaVW&#10;S702BunxkX0m0ezbsLtN0n/vFgoeh5n5hlltJtOJgZxvLSvIkhQEcWV1y7WC8vgxX4LwAVljZ5kU&#10;/JKHzfphtsJc25G/aChCLSKEfY4KmhD6XEpfNWTQJ7Ynjt7ZOoMhSldL7XCMcNPJRZq+SIMtx4UG&#10;e3pvqLoWP0bBvj59+m15yXaZrtyQbq/2e7dX6ulxensFEWgK9/B/+6AVPC8y+DsTj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ig7xAAAANwAAAAPAAAAAAAAAAAA&#10;AAAAAKECAABkcnMvZG93bnJldi54bWxQSwUGAAAAAAQABAD5AAAAkgMAAAAA&#10;" strokecolor="black [3200]" strokeweight="2pt">
                  <v:stroke endarrow="block"/>
                  <v:shadow on="t" color="black" opacity="24903f" origin=",.5" offset="0,.55556mm"/>
                </v:shape>
                <v:oval id="Oval 322" o:spid="_x0000_s1041" style="position:absolute;left:22098;top:10232;width:16110;height: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a3cQA&#10;AADcAAAADwAAAGRycy9kb3ducmV2LnhtbESPQWvCQBSE7wX/w/KE3urGCNZEVxFBsKUXE8HrM/tM&#10;otm3Ibtq+u/dQsHjMDPfMItVbxpxp87VlhWMRxEI4sLqmksFh3z7MQPhPLLGxjIp+CUHq+XgbYGp&#10;tg/e0z3zpQgQdikqqLxvUyldUZFBN7ItcfDOtjPog+xKqTt8BLhpZBxFU2mw5rBQYUubioprdjMK&#10;yv3VfceYFJdT8pl9NXX+kxxzpd6H/XoOwlPvX+H/9k4rmMQx/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22t3EAAAA3AAAAA8AAAAAAAAAAAAAAAAAmAIAAGRycy9k&#10;b3ducmV2LnhtbFBLBQYAAAAABAAEAPUAAACJAwAAAAA=&#10;" fillcolor="white [3201]" strokecolor="black [3200]" strokeweight="2pt"/>
                <v:shape id="Düz Ok Bağlayıcısı 323" o:spid="_x0000_s1042" type="#_x0000_t32" style="position:absolute;left:38208;top:14260;width:11322;height: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6jcQAAADcAAAADwAAAGRycy9kb3ducmV2LnhtbESPT4vCMBTE78J+h/AWvGm6FdTtNhUR&#10;BC8q/jl4fNu8bcs2L6WJtX57Iwgeh5n5DZMuelOLjlpXWVbwNY5AEOdWV1woOJ/WozkI55E11pZJ&#10;wZ0cLLKPQYqJtjc+UHf0hQgQdgkqKL1vEildXpJBN7YNcfD+bGvQB9kWUrd4C3BTyziKptJgxWGh&#10;xIZWJeX/x6tRwL7bxnjYTfvvUzy//M7269VWKjX87Jc/IDz1/h1+tTdawSSewPNMOAIy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qNxAAAANwAAAAPAAAAAAAAAAAA&#10;AAAAAKECAABkcnMvZG93bnJldi54bWxQSwUGAAAAAAQABAD5AAAAkgMAAAAA&#10;" strokecolor="black [3200]" strokeweight="2pt">
                  <v:stroke endarrow="block"/>
                  <v:shadow on="t" color="black" opacity="24903f" origin=",.5" offset="0,.55556mm"/>
                </v:shape>
                <v:shapetype id="_x0000_t202" coordsize="21600,21600" o:spt="202" path="m,l,21600r21600,l21600,xe">
                  <v:stroke joinstyle="miter"/>
                  <v:path gradientshapeok="t" o:connecttype="rect"/>
                </v:shapetype>
                <v:shape id="Metin Kutusu 324" o:spid="_x0000_s1043" type="#_x0000_t202" style="position:absolute;left:15675;top:2939;width:838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5qccA&#10;AADcAAAADwAAAGRycy9kb3ducmV2LnhtbESPQUvDQBSE74X+h+UJvbWbtiIldlukKnhQW9sKentm&#10;n0kw+zbsvqbx37uC4HGYmW+Y5bp3jeooxNqzgekkA0VceFtzaeB4uB8vQEVBtth4JgPfFGG9Gg6W&#10;mFt/5hfq9lKqBOGYo4FKpM21jkVFDuPEt8TJ+/TBoSQZSm0DnhPcNXqWZVfaYc1pocKWNhUVX/uT&#10;M9C8xfD4kcl7d1s+yW6rT69302djRhf9zTUooV7+w3/tB2tgPruE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r+anHAAAA3AAAAA8AAAAAAAAAAAAAAAAAmAIAAGRy&#10;cy9kb3ducmV2LnhtbFBLBQYAAAAABAAEAPUAAACMAwAAAAA=&#10;" filled="f" stroked="f" strokeweight=".5pt">
                  <v:textbox inset="0,0,0,0">
                    <w:txbxContent>
                      <w:p w14:paraId="3575B2A7" w14:textId="77777777" w:rsidR="00C41D2E" w:rsidRPr="00493C95" w:rsidRDefault="00C41D2E">
                        <w:r w:rsidRPr="00493C95">
                          <w:t>Den</w:t>
                        </w:r>
                        <w:r>
                          <w:t>d</w:t>
                        </w:r>
                        <w:r w:rsidRPr="00493C95">
                          <w:t>ritler</w:t>
                        </w:r>
                      </w:p>
                    </w:txbxContent>
                  </v:textbox>
                </v:shape>
                <v:shape id="Düz Ok Bağlayıcısı 325" o:spid="_x0000_s1044" type="#_x0000_t32" style="position:absolute;left:30044;top:4245;width:0;height:5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1POMIAAADcAAAADwAAAGRycy9kb3ducmV2LnhtbESPQWvCQBSE7wX/w/KE3upGxZKmrqKC&#10;0KPVQq+v2ddkNfs2ZJ8x/fddodDjMDPfMMv14BvVUxddYAPTSQaKuAzWcWXg47R/ykFFQbbYBCYD&#10;PxRhvRo9LLGw4cbv1B+lUgnCsUADtUhbaB3LmjzGSWiJk/cdOo+SZFdp2+EtwX2jZ1n2rD06Tgs1&#10;trSrqbwcr97AtpK5y/tskZ8PJ/r8cvJiUYx5HA+bV1BCg/yH/9pv1sB8toD7mXQE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1POMIAAADcAAAADwAAAAAAAAAAAAAA&#10;AAChAgAAZHJzL2Rvd25yZXYueG1sUEsFBgAAAAAEAAQA+QAAAJADAAAAAA==&#10;" strokecolor="black [3200]" strokeweight="2pt">
                  <v:stroke endarrow="block"/>
                  <v:shadow on="t" color="black" opacity="24903f" origin=",.5" offset="0,.55556mm"/>
                </v:shape>
                <v:shape id="Metin Kutusu 326" o:spid="_x0000_s1045" type="#_x0000_t202" style="position:absolute;left:27867;top:1850;width:8382;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CRccA&#10;AADcAAAADwAAAGRycy9kb3ducmV2LnhtbESPX0vDQBDE3wt+h2OFvrWXVigSey3iH/ChrTW2oG9r&#10;bk2Cub1wt03jt/cEwcdhZn7DLNeDa1VPITaeDcymGSji0tuGKwOH18fJNagoyBZbz2TgmyKsVxej&#10;JebWn/mF+kIqlSAcczRQi3S51rGsyWGc+o44eZ8+OJQkQ6VtwHOCu1bPs2yhHTacFmrs6K6m8qs4&#10;OQPtWwybj0ze+/tqK/tnfTo+zHbGjC+H2xtQQoP8h//aT9bA1XwB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1wkXHAAAA3AAAAA8AAAAAAAAAAAAAAAAAmAIAAGRy&#10;cy9kb3ducmV2LnhtbFBLBQYAAAAABAAEAPUAAACMAwAAAAA=&#10;" filled="f" stroked="f" strokeweight=".5pt">
                  <v:textbox inset="0,0,0,0">
                    <w:txbxContent>
                      <w:p w14:paraId="3F8016BB" w14:textId="77777777" w:rsidR="00C41D2E" w:rsidRPr="00493C95" w:rsidRDefault="00C41D2E">
                        <w:r>
                          <w:t>Gövde</w:t>
                        </w:r>
                      </w:p>
                    </w:txbxContent>
                  </v:textbox>
                </v:shape>
                <v:shape id="Düz Ok Bağlayıcısı 331" o:spid="_x0000_s1046" type="#_x0000_t32" style="position:absolute;left:36575;top:7837;width:0;height:3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5sMAAADcAAAADwAAAGRycy9kb3ducmV2LnhtbESPzWrDMBCE74W+g9hCbo2cmBbXjRKa&#10;QKDH5gd63VobW6m1MtbGcd++KgR6HGbmG2axGn2rBuqjC2xgNs1AEVfBOq4NHA/bxwJUFGSLbWAy&#10;8EMRVsv7uwWWNlx5R8NeapUgHEs00Ih0pdaxashjnIaOOHmn0HuUJPta2x6vCe5bPc+yZ+3RcVpo&#10;sKNNQ9X3/uINrGvJXTFkT8X540CfX05eLIoxk4fx7RWU0Cj/4Vv73RrI8xn8nUlH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f3+bDAAAA3AAAAA8AAAAAAAAAAAAA&#10;AAAAoQIAAGRycy9kb3ducmV2LnhtbFBLBQYAAAAABAAEAPkAAACRAwAAAAA=&#10;" strokecolor="black [3200]" strokeweight="2pt">
                  <v:stroke endarrow="block"/>
                  <v:shadow on="t" color="black" opacity="24903f" origin=",.5" offset="0,.55556mm"/>
                </v:shape>
                <v:shape id="Metin Kutusu 332" o:spid="_x0000_s1047" type="#_x0000_t202" style="position:absolute;left:35269;top:5987;width:5225;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m8cA&#10;AADcAAAADwAAAGRycy9kb3ducmV2LnhtbESPX2vCQBDE3wv9DscWfKsXFUpJPUWsgg/9Y61C+7bN&#10;bZPQ3F64W2P89l6h0MdhZn7DTOe9a1RHIdaeDYyGGSjiwtuaSwP79/XtPagoyBYbz2TgTBHms+ur&#10;KebWn/iNup2UKkE45migEmlzrWNRkcM49C1x8r59cChJhlLbgKcEd40eZ9mddlhzWqiwpWVFxc/u&#10;6Aw0HzE8fWXy2T2Wz7J91cfDavRizOCmXzyAEurlP/zX3lgDk8kY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XUpvHAAAA3AAAAA8AAAAAAAAAAAAAAAAAmAIAAGRy&#10;cy9kb3ducmV2LnhtbFBLBQYAAAAABAAEAPUAAACMAwAAAAA=&#10;" filled="f" stroked="f" strokeweight=".5pt">
                  <v:textbox inset="0,0,0,0">
                    <w:txbxContent>
                      <w:p w14:paraId="605FC16D" w14:textId="77777777" w:rsidR="00C41D2E" w:rsidRPr="00493C95" w:rsidRDefault="00C41D2E">
                        <w:r>
                          <w:t>Eşik</w:t>
                        </w:r>
                      </w:p>
                    </w:txbxContent>
                  </v:textbox>
                </v:shape>
                <v:shape id="Düz Ok Bağlayıcısı 337" o:spid="_x0000_s1048" type="#_x0000_t32" style="position:absolute;left:25363;top:18832;width:0;height:3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iCcMAAADcAAAADwAAAGRycy9kb3ducmV2LnhtbESPQUvDQBSE74L/YXlCb3ZTgzaN3RZb&#10;EDxqW/D6zL4ma7NvQ/Y1jf/eFYQeh5n5hlmuR9+qgfroAhuYTTNQxFWwjmsDh/3rfQEqCrLFNjAZ&#10;+KEI69XtzRJLGy78QcNOapUgHEs00Ih0pdaxashjnIaOOHnH0HuUJPta2x4vCe5b/ZBlT9qj47TQ&#10;YEfbhqrT7uwNbGrJXTFkj8X3+54+v5wsLIoxk7vx5RmU0CjX8H/7zRrI8zn8nU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64gnDAAAA3AAAAA8AAAAAAAAAAAAA&#10;AAAAoQIAAGRycy9kb3ducmV2LnhtbFBLBQYAAAAABAAEAPkAAACRAwAAAAA=&#10;" strokecolor="black [3200]" strokeweight="2pt">
                  <v:stroke endarrow="block"/>
                  <v:shadow on="t" color="black" opacity="24903f" origin=",.5" offset="0,.55556mm"/>
                </v:shape>
                <v:shape id="Metin Kutusu 338" o:spid="_x0000_s1049" type="#_x0000_t202" style="position:absolute;left:22642;top:22533;width:587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lccMA&#10;AADcAAAADwAAAGRycy9kb3ducmV2LnhtbERPS0vDQBC+C/6HZYTe7KYWRGK3RayFHmpfKuhtzI5J&#10;aHY27E7T9N93D0KPH997MutdozoKsfZsYDTMQBEX3tZcGvj8WNw/gYqCbLHxTAbOFGE2vb2ZYG79&#10;iXfU7aVUKYRjjgYqkTbXOhYVOYxD3xIn7s8Hh5JgKLUNeErhrtEPWfaoHdacGips6bWi4rA/OgPN&#10;dwyr30x+unn5LtuNPn69jdbGDO76l2dQQr1cxf/upTUwHqe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9lccMAAADcAAAADwAAAAAAAAAAAAAAAACYAgAAZHJzL2Rv&#10;d25yZXYueG1sUEsFBgAAAAAEAAQA9QAAAIgDAAAAAA==&#10;" filled="f" stroked="f" strokeweight=".5pt">
                  <v:textbox inset="0,0,0,0">
                    <w:txbxContent>
                      <w:p w14:paraId="2956C894" w14:textId="77777777" w:rsidR="00C41D2E" w:rsidRPr="00493C95" w:rsidRDefault="00C41D2E" w:rsidP="00493C95">
                        <w:pPr>
                          <w:jc w:val="center"/>
                        </w:pPr>
                        <w:r>
                          <w:t>Fonksiyon</w:t>
                        </w:r>
                      </w:p>
                    </w:txbxContent>
                  </v:textbox>
                </v:shape>
                <v:shape id="Düz Ok Bağlayıcısı 343" o:spid="_x0000_s1050" type="#_x0000_t32" style="position:absolute;left:47352;top:15131;width:0;height:3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eXd8MAAADcAAAADwAAAGRycy9kb3ducmV2LnhtbESPQUvDQBSE74L/YXlCb3ZToyWN3RZb&#10;EDxqW/D6zL4ma7NvQ/Y1jf/eFYQeh5n5hlmuR9+qgfroAhuYTTNQxFWwjmsDh/3rfQEqCrLFNjAZ&#10;+KEI69XtzRJLGy78QcNOapUgHEs00Ih0pdaxashjnIaOOHnH0HuUJPta2x4vCe5b/ZBlc+3RcVpo&#10;sKNtQ9Vpd/YGNrXkrhiyp+L7fU+fX04WFsWYyd348gxKaJRr+L/9Zg3kjzn8nU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Hl3fDAAAA3AAAAA8AAAAAAAAAAAAA&#10;AAAAoQIAAGRycy9kb3ducmV2LnhtbFBLBQYAAAAABAAEAPkAAACRAwAAAAA=&#10;" strokecolor="black [3200]" strokeweight="2pt">
                  <v:stroke endarrow="block"/>
                  <v:shadow on="t" color="black" opacity="24903f" origin=",.5" offset="0,.55556mm"/>
                </v:shape>
                <v:shape id="Metin Kutusu 344" o:spid="_x0000_s1051" type="#_x0000_t202" style="position:absolute;left:44631;top:18832;width:587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cCccA&#10;AADcAAAADwAAAGRycy9kb3ducmV2LnhtbESPQUvDQBSE74X+h+UVvLWbapESuy2lKnhQW9sKentm&#10;n0kw+zbsvqbx37uC4HGYmW+Yxap3jeooxNqzgekkA0VceFtzaeB4uB/PQUVBtth4JgPfFGG1HA4W&#10;mFt/5hfq9lKqBOGYo4FKpM21jkVFDuPEt8TJ+/TBoSQZSm0DnhPcNfoyy661w5rTQoUtbSoqvvYn&#10;Z6B5i+HxI5P37rZ8kt1Wn17vps/GXIz69Q0ooV7+w3/tB2vgaja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0HAnHAAAA3AAAAA8AAAAAAAAAAAAAAAAAmAIAAGRy&#10;cy9kb3ducmV2LnhtbFBLBQYAAAAABAAEAPUAAACMAwAAAAA=&#10;" filled="f" stroked="f" strokeweight=".5pt">
                  <v:textbox inset="0,0,0,0">
                    <w:txbxContent>
                      <w:p w14:paraId="68792191" w14:textId="77777777" w:rsidR="00C41D2E" w:rsidRPr="00493C95" w:rsidRDefault="00C41D2E" w:rsidP="00493C95">
                        <w:pPr>
                          <w:jc w:val="center"/>
                        </w:pPr>
                        <w:r>
                          <w:t>Akson</w:t>
                        </w:r>
                      </w:p>
                    </w:txbxContent>
                  </v:textbox>
                </v:shape>
                <v:line id="Düz Bağlayıcı 349" o:spid="_x0000_s1052" style="position:absolute;visibility:visible;mso-wrap-style:square" from="30153,10232" to="30153,1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yWsYAAADcAAAADwAAAGRycy9kb3ducmV2LnhtbESP0WoCMRRE3wv9h3ALvtWsayu6NUoR&#10;LFYE69YPuG5ud0M3N0sSdfv3plDo4zAzZ5j5sretuJAPxrGC0TADQVw5bbhWcPxcP05BhIissXVM&#10;Cn4owHJxfzfHQrsrH+hSxlokCIcCFTQxdoWUoWrIYhi6jjh5X85bjEn6WmqP1wS3rcyzbCItGk4L&#10;DXa0aqj6Ls9WgTkd2m2+ed97U85G0/j8tlt95EoNHvrXFxCR+vgf/mtvtILx0wx+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MlrGAAAA3AAAAA8AAAAAAAAA&#10;AAAAAAAAoQIAAGRycy9kb3ducmV2LnhtbFBLBQYAAAAABAAEAPkAAACUAwAAAAA=&#10;" strokecolor="black [3200]" strokeweight="2pt">
                  <v:shadow on="t" color="black" opacity="24903f" origin=",.5" offset="0,.55556mm"/>
                </v:line>
                <v:line id="Düz Bağlayıcı 350" o:spid="_x0000_s1053" style="position:absolute;visibility:visible;mso-wrap-style:square" from="26778,12736" to="26778,1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8NGsIAAADcAAAADwAAAGRycy9kb3ducmV2LnhtbERP3WrCMBS+F3yHcATvNLVDcZ1RRHA4&#10;GTi7PcBZc9aGNSclidq9vbkYePnx/a82vW3FlXwwjhXMphkI4sppw7WCr8/9ZAkiRGSNrWNS8EcB&#10;NuvhYIWFdjc+07WMtUghHApU0MTYFVKGqiGLYeo64sT9OG8xJuhrqT3eUrhtZZ5lC2nRcGposKNd&#10;Q9VvebEKzPe5PeaHt5M35fNsGeev77uPXKnxqN++gIjUx4f4333QCp7maX46k4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8NGsIAAADcAAAADwAAAAAAAAAAAAAA&#10;AAChAgAAZHJzL2Rvd25yZXYueG1sUEsFBgAAAAAEAAQA+QAAAJADAAAAAA==&#10;" strokecolor="black [3200]" strokeweight="2pt">
                  <v:shadow on="t" color="black" opacity="24903f" origin=",.5" offset="0,.55556mm"/>
                </v:line>
                <v:line id="Düz Bağlayıcı 351" o:spid="_x0000_s1054" style="position:absolute;flip:x y;visibility:visible;mso-wrap-style:square" from="24928,14532" to="28629,1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OmcMAAADcAAAADwAAAGRycy9kb3ducmV2LnhtbESPQYvCMBSE7wv+h/AEL4umuthKNYos&#10;LHq0VfD6aJ5tsXkpTaz135uFhT0OM/MNs9kNphE9da62rGA+i0AQF1bXXCq4nH+mKxDOI2tsLJOC&#10;FznYbUcfG0y1fXJGfe5LESDsUlRQed+mUrqiIoNuZlvi4N1sZ9AH2ZVSd/gMcNPIRRTF0mDNYaHC&#10;lr4rKu75wyhI4viS5Unvr9Fx8Xk4JctTmbVKTcbDfg3C0+D/w3/to1bwtZzD75lwBOT2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JjpnDAAAA3AAAAA8AAAAAAAAAAAAA&#10;AAAAoQIAAGRycy9kb3ducmV2LnhtbFBLBQYAAAAABAAEAPkAAACRAwAAAAA=&#10;" strokecolor="black [3200]" strokeweight="2pt">
                  <v:shadow on="t" color="black" opacity="24903f" origin=",.5" offset="0,.55556mm"/>
                </v:line>
                <v:shape id="Dirsek Bağlayıcısı 168" o:spid="_x0000_s1055" type="#_x0000_t34" style="position:absolute;left:31786;top:13171;width:4463;height:27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ok8UAAADcAAAADwAAAGRycy9kb3ducmV2LnhtbESPT2/CMAzF75P2HSJP4jZSECpTISCE&#10;+LPTNLppZ9N4bbXGqZIA5dvPh0m72XrP7/28XA+uU1cKsfVsYDLOQBFX3rZcG/j82D+/gIoJ2WLn&#10;mQzcKcJ69fiwxML6G5/oWqZaSQjHAg00KfWF1rFqyGEc+55YtG8fHCZZQ61twJuEu05PsyzXDluW&#10;hgZ72jZU/ZQXZ2AWv+67io+Ht/cQ9+f8MLflbm7M6GnYLEAlGtK/+e/61Qp+LrTyjE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Bok8UAAADcAAAADwAAAAAAAAAA&#10;AAAAAAChAgAAZHJzL2Rvd25yZXYueG1sUEsFBgAAAAAEAAQA+QAAAJMDAAAAAA==&#10;" strokecolor="black [3200]" strokeweight="2pt">
                  <v:shadow on="t" color="black" opacity="24903f" origin=",.5" offset="0,.55556mm"/>
                </v:shape>
                <w10:anchorlock/>
              </v:group>
            </w:pict>
          </mc:Fallback>
        </mc:AlternateContent>
      </w:r>
    </w:p>
    <w:p w14:paraId="126E10B6" w14:textId="77777777" w:rsidR="007E24D2" w:rsidRDefault="007E24D2" w:rsidP="007E24D2">
      <w:pPr>
        <w:pStyle w:val="ekilYazs"/>
      </w:pPr>
    </w:p>
    <w:p w14:paraId="2383BEBB" w14:textId="3A2E8A3B" w:rsidR="00B3678C" w:rsidRDefault="007E24D2" w:rsidP="007E24D2">
      <w:pPr>
        <w:pStyle w:val="ekilYazs"/>
      </w:pPr>
      <w:bookmarkStart w:id="44" w:name="_Ref480047117"/>
      <w:bookmarkStart w:id="45" w:name="_Toc496004170"/>
      <w:r w:rsidRPr="007E24D2">
        <w:rPr>
          <w:b/>
        </w:rPr>
        <w:t xml:space="preserve">Şekil </w:t>
      </w:r>
      <w:r w:rsidR="00BB551D">
        <w:rPr>
          <w:b/>
        </w:rPr>
        <w:t>2.</w:t>
      </w:r>
      <w:r w:rsidRPr="007E24D2">
        <w:rPr>
          <w:b/>
        </w:rPr>
        <w:fldChar w:fldCharType="begin"/>
      </w:r>
      <w:r w:rsidRPr="007E24D2">
        <w:rPr>
          <w:b/>
        </w:rPr>
        <w:instrText xml:space="preserve"> SEQ Şekil \* ARABIC </w:instrText>
      </w:r>
      <w:r w:rsidRPr="007E24D2">
        <w:rPr>
          <w:b/>
        </w:rPr>
        <w:fldChar w:fldCharType="separate"/>
      </w:r>
      <w:r w:rsidR="000B0536">
        <w:rPr>
          <w:b/>
          <w:noProof/>
        </w:rPr>
        <w:t>4</w:t>
      </w:r>
      <w:r w:rsidRPr="007E24D2">
        <w:rPr>
          <w:b/>
        </w:rPr>
        <w:fldChar w:fldCharType="end"/>
      </w:r>
      <w:bookmarkEnd w:id="44"/>
      <w:r w:rsidRPr="007E24D2">
        <w:rPr>
          <w:b/>
        </w:rPr>
        <w:t>.</w:t>
      </w:r>
      <w:r>
        <w:t xml:space="preserve"> Biyolojik Sinir Hücresi ile Yapay Bir Sinir Hücresinin Benzetimi</w:t>
      </w:r>
      <w:bookmarkEnd w:id="45"/>
    </w:p>
    <w:p w14:paraId="1038D0A5" w14:textId="77777777" w:rsidR="0066582B" w:rsidRDefault="0066582B" w:rsidP="00674BA0">
      <w:pPr>
        <w:pStyle w:val="Metin"/>
        <w:rPr>
          <w:shd w:val="clear" w:color="auto" w:fill="FFFFFF"/>
        </w:rPr>
      </w:pPr>
      <w:r>
        <w:rPr>
          <w:shd w:val="clear" w:color="auto" w:fill="FFFFFF"/>
        </w:rPr>
        <w:t>Tüm yapay sinir ağları bu temel yapıdan üretilmiş olup öğrenme yeteneği, seçilmiş olan öğrenme algoritması içerisindeki ağırlıkların en ideal şekilde ayarlanmasına bağlıdır. Elmas</w:t>
      </w:r>
      <w:sdt>
        <w:sdtPr>
          <w:rPr>
            <w:shd w:val="clear" w:color="auto" w:fill="FFFFFF"/>
          </w:rPr>
          <w:id w:val="-718969880"/>
          <w:citation/>
        </w:sdtPr>
        <w:sdtEndPr/>
        <w:sdtContent>
          <w:r>
            <w:rPr>
              <w:shd w:val="clear" w:color="auto" w:fill="FFFFFF"/>
            </w:rPr>
            <w:fldChar w:fldCharType="begin"/>
          </w:r>
          <w:r>
            <w:rPr>
              <w:shd w:val="clear" w:color="auto" w:fill="FFFFFF"/>
            </w:rPr>
            <w:instrText xml:space="preserve"> CITATION Elm \l 1055 </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[31]</w:t>
          </w:r>
          <w:r>
            <w:rPr>
              <w:shd w:val="clear" w:color="auto" w:fill="FFFFFF"/>
            </w:rPr>
            <w:fldChar w:fldCharType="end"/>
          </w:r>
        </w:sdtContent>
      </w:sdt>
      <w:r>
        <w:rPr>
          <w:shd w:val="clear" w:color="auto" w:fill="FFFFFF"/>
        </w:rPr>
        <w:t xml:space="preserve"> yapay bir sinirin temel öğelerini aşağıdaki gibi açıklamıştır;</w:t>
      </w:r>
    </w:p>
    <w:p w14:paraId="674D7E2A" w14:textId="726F7187" w:rsidR="0066582B" w:rsidRPr="0066582B" w:rsidRDefault="0066582B" w:rsidP="00BB551D">
      <w:pPr>
        <w:pStyle w:val="Metin"/>
        <w:numPr>
          <w:ilvl w:val="0"/>
          <w:numId w:val="22"/>
        </w:numPr>
        <w:spacing w:before="0"/>
        <w:ind w:left="714" w:hanging="357"/>
        <w:rPr>
          <w:b/>
          <w:shd w:val="clear" w:color="auto" w:fill="FFFFFF"/>
        </w:rPr>
      </w:pPr>
      <w:r w:rsidRPr="0066582B">
        <w:rPr>
          <w:b/>
          <w:shd w:val="clear" w:color="auto" w:fill="FFFFFF"/>
        </w:rPr>
        <w:t>Gir</w:t>
      </w:r>
      <w:r w:rsidR="00E8323A">
        <w:rPr>
          <w:b/>
          <w:shd w:val="clear" w:color="auto" w:fill="FFFFFF"/>
        </w:rPr>
        <w:t>di</w:t>
      </w:r>
      <w:r w:rsidRPr="0066582B">
        <w:rPr>
          <w:b/>
          <w:shd w:val="clear" w:color="auto" w:fill="FFFFFF"/>
        </w:rPr>
        <w:t>ler:</w:t>
      </w:r>
      <w:r>
        <w:rPr>
          <w:shd w:val="clear" w:color="auto" w:fill="FFFFFF"/>
        </w:rPr>
        <w:t xml:space="preserve"> Kendinden önceki sinirlerden veya dış dünyadan aldığı bilgiyi sinire getirir. Çoğunlukla bir sinir hücresi birden fazla gelişigüzel girdi alır. </w:t>
      </w:r>
    </w:p>
    <w:p w14:paraId="4AFACB95" w14:textId="7837095F" w:rsidR="0066582B" w:rsidRPr="0066582B" w:rsidRDefault="0066582B" w:rsidP="00BB551D">
      <w:pPr>
        <w:pStyle w:val="Metin"/>
        <w:numPr>
          <w:ilvl w:val="0"/>
          <w:numId w:val="22"/>
        </w:numPr>
        <w:spacing w:before="0"/>
        <w:ind w:left="714" w:hanging="357"/>
        <w:rPr>
          <w:b/>
          <w:shd w:val="clear" w:color="auto" w:fill="FFFFFF"/>
        </w:rPr>
      </w:pPr>
      <w:r w:rsidRPr="0066582B">
        <w:rPr>
          <w:b/>
          <w:shd w:val="clear" w:color="auto" w:fill="FFFFFF"/>
        </w:rPr>
        <w:t>Toplama İşlevi:</w:t>
      </w:r>
      <w:r>
        <w:rPr>
          <w:b/>
          <w:shd w:val="clear" w:color="auto" w:fill="FFFFFF"/>
        </w:rPr>
        <w:t xml:space="preserve"> </w:t>
      </w:r>
      <w:r>
        <w:rPr>
          <w:shd w:val="clear" w:color="auto" w:fill="FFFFFF"/>
        </w:rPr>
        <w:t>Sinirde her bir ağırlığın ait olduğu gir</w:t>
      </w:r>
      <w:r w:rsidR="00E8323A">
        <w:rPr>
          <w:shd w:val="clear" w:color="auto" w:fill="FFFFFF"/>
        </w:rPr>
        <w:t>di</w:t>
      </w:r>
      <w:r>
        <w:rPr>
          <w:shd w:val="clear" w:color="auto" w:fill="FFFFFF"/>
        </w:rPr>
        <w:t>ler ile çarpılması ve eşik değer ile toplanması sonucu elde edilir ve etkinlik işlevine gönderilir.</w:t>
      </w:r>
    </w:p>
    <w:p w14:paraId="1260FD3B" w14:textId="61692815" w:rsidR="0066582B" w:rsidRPr="0066582B" w:rsidRDefault="0066582B" w:rsidP="00BB551D">
      <w:pPr>
        <w:pStyle w:val="Metin"/>
        <w:numPr>
          <w:ilvl w:val="0"/>
          <w:numId w:val="22"/>
        </w:numPr>
        <w:spacing w:before="0"/>
        <w:ind w:left="714" w:hanging="357"/>
        <w:rPr>
          <w:b/>
          <w:shd w:val="clear" w:color="auto" w:fill="FFFFFF"/>
        </w:rPr>
      </w:pPr>
      <w:r w:rsidRPr="0066582B">
        <w:rPr>
          <w:b/>
          <w:shd w:val="clear" w:color="auto" w:fill="FFFFFF"/>
        </w:rPr>
        <w:t>Çık</w:t>
      </w:r>
      <w:r w:rsidR="00EC362A">
        <w:rPr>
          <w:b/>
          <w:shd w:val="clear" w:color="auto" w:fill="FFFFFF"/>
        </w:rPr>
        <w:t>tı</w:t>
      </w:r>
      <w:r w:rsidRPr="0066582B">
        <w:rPr>
          <w:b/>
          <w:shd w:val="clear" w:color="auto" w:fill="FFFFFF"/>
        </w:rPr>
        <w:t xml:space="preserve"> İşlevi:</w:t>
      </w:r>
      <w:r>
        <w:rPr>
          <w:b/>
          <w:shd w:val="clear" w:color="auto" w:fill="FFFFFF"/>
        </w:rPr>
        <w:t xml:space="preserve"> </w:t>
      </w:r>
      <w:r>
        <w:rPr>
          <w:shd w:val="clear" w:color="auto" w:fill="FFFFFF"/>
        </w:rPr>
        <w:t>Etkinlik işlevinden elde edilen sonucun dış dünyaya ya da bir başka sinire girdi olarak gönderildiği yerdir. Bir sinir yalnızca bir çık</w:t>
      </w:r>
      <w:r w:rsidR="00EC362A">
        <w:rPr>
          <w:shd w:val="clear" w:color="auto" w:fill="FFFFFF"/>
        </w:rPr>
        <w:t>tıy</w:t>
      </w:r>
      <w:r>
        <w:rPr>
          <w:shd w:val="clear" w:color="auto" w:fill="FFFFFF"/>
        </w:rPr>
        <w:t xml:space="preserve">a sahiptir. </w:t>
      </w:r>
    </w:p>
    <w:p w14:paraId="08873C70" w14:textId="77777777" w:rsidR="00FC2513" w:rsidRDefault="00FC2513">
      <w:pPr>
        <w:rPr>
          <w:rFonts w:ascii="Times New Roman" w:eastAsia="Times New Roman" w:hAnsi="Times New Roman" w:cstheme="majorBidi"/>
          <w:b/>
          <w:bCs/>
          <w:sz w:val="28"/>
          <w:szCs w:val="28"/>
          <w:lang w:eastAsia="tr-TR"/>
        </w:rPr>
      </w:pPr>
      <w:bookmarkStart w:id="46" w:name="_Toc495338665"/>
      <w:bookmarkStart w:id="47" w:name="_Toc416983619"/>
      <w:bookmarkStart w:id="48" w:name="_Toc416983801"/>
      <w:bookmarkEnd w:id="28"/>
      <w:bookmarkEnd w:id="29"/>
      <w:r>
        <w:rPr>
          <w:rFonts w:eastAsia="Times New Roman"/>
          <w:lang w:eastAsia="tr-TR"/>
        </w:rPr>
        <w:br w:type="page"/>
      </w:r>
    </w:p>
    <w:p w14:paraId="6BFB4DF3" w14:textId="09F148EC" w:rsidR="00662597" w:rsidRDefault="00662597" w:rsidP="00492D92">
      <w:pPr>
        <w:pStyle w:val="B1"/>
        <w:rPr>
          <w:rFonts w:eastAsia="Times New Roman"/>
          <w:lang w:eastAsia="tr-TR"/>
        </w:rPr>
      </w:pPr>
      <w:r>
        <w:rPr>
          <w:rFonts w:eastAsia="Times New Roman"/>
          <w:lang w:eastAsia="tr-TR"/>
        </w:rPr>
        <w:lastRenderedPageBreak/>
        <w:t>MALZEME VE YÖNTEM</w:t>
      </w:r>
      <w:bookmarkEnd w:id="46"/>
    </w:p>
    <w:p w14:paraId="22EA5565" w14:textId="77777777" w:rsidR="00DD51AD" w:rsidRPr="00080458" w:rsidRDefault="00DD51AD" w:rsidP="00DD51AD">
      <w:pPr>
        <w:pStyle w:val="B2"/>
        <w:rPr>
          <w:rFonts w:eastAsia="Times New Roman"/>
          <w:lang w:eastAsia="tr-TR"/>
        </w:rPr>
      </w:pPr>
      <w:bookmarkStart w:id="49" w:name="_Toc416983615"/>
      <w:bookmarkStart w:id="50" w:name="_Toc416983797"/>
      <w:bookmarkStart w:id="51" w:name="_Toc495338666"/>
      <w:r w:rsidRPr="00080458">
        <w:rPr>
          <w:rFonts w:eastAsia="Times New Roman"/>
          <w:lang w:eastAsia="tr-TR"/>
        </w:rPr>
        <w:t>Yöntem</w:t>
      </w:r>
      <w:bookmarkEnd w:id="49"/>
      <w:bookmarkEnd w:id="50"/>
      <w:bookmarkEnd w:id="51"/>
    </w:p>
    <w:p w14:paraId="12DACFBF" w14:textId="77777777" w:rsidR="00DD51AD" w:rsidRDefault="00DD51AD" w:rsidP="00674BA0">
      <w:pPr>
        <w:pStyle w:val="Metin"/>
      </w:pPr>
      <w:r>
        <w:t xml:space="preserve">Talep modellemede birçok yöntem kullanılmaktadır. Regrasyon modelleri, yapay sinir ağları, harmoni arama yöntemi bunlardan birkaçıdır. Tüm bu modellemelerdeki temel amaç, talebin yapısıyla birlikte geçmiş değerlerine bakarak gelecekteki değerlerini güvenilir ve optimum sonuçlarla tahmin eden modeller üretmektir. </w:t>
      </w:r>
    </w:p>
    <w:p w14:paraId="6F6093DF" w14:textId="77777777" w:rsidR="00DD51AD" w:rsidRDefault="00A85BBF" w:rsidP="00674BA0">
      <w:pPr>
        <w:pStyle w:val="Metin"/>
      </w:pPr>
      <w:r>
        <w:t xml:space="preserve">Talep modellemelerin kullanıldığı alanlardan bir tanesi de yolcu ulaşım talep tahminlemesi içindir. </w:t>
      </w:r>
      <w:r w:rsidR="00DD51AD">
        <w:t>Yolcu ulaşımı talep tahminlemesi yapılırken, yapılan analizlerde modeller için bağımsız değişkenlerin aşağıdaki gibi olduğu belirtilmiştir</w:t>
      </w:r>
      <w:r w:rsidR="00DD51AD" w:rsidRPr="00DD1F60">
        <w:t xml:space="preserve"> </w:t>
      </w:r>
      <w:sdt>
        <w:sdtPr>
          <w:id w:val="1410421554"/>
          <w:citation/>
        </w:sdtPr>
        <w:sdtEndPr/>
        <w:sdtContent>
          <w:r w:rsidR="00DD51AD">
            <w:fldChar w:fldCharType="begin"/>
          </w:r>
          <w:r w:rsidR="00DD51AD">
            <w:instrText xml:space="preserve">CITATION Aka \l 1055 </w:instrText>
          </w:r>
          <w:r w:rsidR="00DD51AD">
            <w:fldChar w:fldCharType="separate"/>
          </w:r>
          <w:r w:rsidR="00F62FB4" w:rsidRPr="00F62FB4">
            <w:rPr>
              <w:noProof/>
            </w:rPr>
            <w:t>[94]</w:t>
          </w:r>
          <w:r w:rsidR="00DD51AD">
            <w:fldChar w:fldCharType="end"/>
          </w:r>
        </w:sdtContent>
      </w:sdt>
      <w:r w:rsidR="00DD51AD">
        <w:t>:</w:t>
      </w:r>
    </w:p>
    <w:p w14:paraId="6715C8C5" w14:textId="77777777" w:rsidR="00DD51AD" w:rsidRDefault="00DD51AD" w:rsidP="00674BA0">
      <w:pPr>
        <w:pStyle w:val="Metin"/>
        <w:numPr>
          <w:ilvl w:val="0"/>
          <w:numId w:val="19"/>
        </w:numPr>
      </w:pPr>
      <w:r>
        <w:t>Özel Araç: Gelir, meslek, otomobil sahipliği ve gelir değişmeleri</w:t>
      </w:r>
    </w:p>
    <w:p w14:paraId="49C42A06" w14:textId="77777777" w:rsidR="00DD51AD" w:rsidRDefault="00DD51AD" w:rsidP="00674BA0">
      <w:pPr>
        <w:pStyle w:val="Metin"/>
        <w:numPr>
          <w:ilvl w:val="0"/>
          <w:numId w:val="19"/>
        </w:numPr>
      </w:pPr>
      <w:r>
        <w:t>Tren: Gelir, otomobil sahipliği, gelir değişmeleri ve fiyat değişmeleri</w:t>
      </w:r>
    </w:p>
    <w:p w14:paraId="058CF6B5" w14:textId="4B00C586" w:rsidR="00DD51AD" w:rsidRDefault="00DD51AD" w:rsidP="00674BA0">
      <w:pPr>
        <w:pStyle w:val="Metin"/>
        <w:numPr>
          <w:ilvl w:val="0"/>
          <w:numId w:val="19"/>
        </w:numPr>
      </w:pPr>
      <w:r>
        <w:t>Uçak: Gelir,</w:t>
      </w:r>
      <w:r w:rsidR="00AB2771">
        <w:t xml:space="preserve"> nüfus, uçuş sayısı, hava yolu yoğunluğu,</w:t>
      </w:r>
      <w:r>
        <w:t xml:space="preserve"> meslek ve eğitim düzeyi</w:t>
      </w:r>
    </w:p>
    <w:p w14:paraId="0BE13F05" w14:textId="11CF9C58" w:rsidR="00E260F9" w:rsidRDefault="00181473" w:rsidP="00674BA0">
      <w:pPr>
        <w:pStyle w:val="Metin"/>
      </w:pPr>
      <w:r>
        <w:t xml:space="preserve">Çalışmada tahminleme için yapay sinir ağları yöntemi ile tahminleme kullanılmıştır. Geri yayılımlı yapay sinir ağları yönteminde sınıflandırma modeli ile tahminler elde edilmeye çalışılmıştır. </w:t>
      </w:r>
      <w:r w:rsidR="00AB2771">
        <w:t>Yolcu talep tahminlemesinde talebe etki eden parametrelerin iyi belirlenmemesi</w:t>
      </w:r>
      <w:r w:rsidR="00F745F3">
        <w:t xml:space="preserve"> tahminin hassasiyetini düşürecektir</w:t>
      </w:r>
      <w:sdt>
        <w:sdtPr>
          <w:id w:val="-799688949"/>
          <w:citation/>
        </w:sdtPr>
        <w:sdtEndPr/>
        <w:sdtContent>
          <w:r w:rsidR="00F745F3">
            <w:fldChar w:fldCharType="begin"/>
          </w:r>
          <w:r w:rsidR="00F745F3">
            <w:instrText xml:space="preserve"> CITATION Suryani2010 \l 1055 </w:instrText>
          </w:r>
          <w:r w:rsidR="00F745F3">
            <w:fldChar w:fldCharType="separate"/>
          </w:r>
          <w:r w:rsidR="00F62FB4">
            <w:rPr>
              <w:noProof/>
            </w:rPr>
            <w:t xml:space="preserve"> </w:t>
          </w:r>
          <w:r w:rsidR="00F62FB4" w:rsidRPr="00F62FB4">
            <w:rPr>
              <w:noProof/>
            </w:rPr>
            <w:t>[95]</w:t>
          </w:r>
          <w:r w:rsidR="00F745F3">
            <w:fldChar w:fldCharType="end"/>
          </w:r>
        </w:sdtContent>
      </w:sdt>
      <w:r w:rsidR="00F745F3">
        <w:t>. Bu sebeple bu çalışmadaki parametrelerin belirlenmesinde hassas davranılmıştır. D</w:t>
      </w:r>
      <w:r w:rsidR="00E260F9">
        <w:t>uraklardaki yolcu talep tahmini ya</w:t>
      </w:r>
      <w:r w:rsidR="00570B8F">
        <w:t>pılırken bağımlı değişken olan</w:t>
      </w:r>
      <w:r w:rsidR="00E260F9">
        <w:t xml:space="preserve"> binecek yolcu sayıları çıktı olarak kullanıl</w:t>
      </w:r>
      <w:r w:rsidR="004906CB">
        <w:t>mış</w:t>
      </w:r>
      <w:r w:rsidR="006F5265">
        <w:t xml:space="preserve">tır. </w:t>
      </w:r>
      <w:r w:rsidR="00E260F9">
        <w:t xml:space="preserve"> </w:t>
      </w:r>
      <w:r w:rsidR="006F5265">
        <w:t xml:space="preserve">Girdi </w:t>
      </w:r>
      <w:r w:rsidR="00E260F9">
        <w:t>olarak aşağıdaki</w:t>
      </w:r>
      <w:r w:rsidR="006F5265">
        <w:t xml:space="preserve"> </w:t>
      </w:r>
      <w:r w:rsidR="00A85BBF">
        <w:t xml:space="preserve">değerler </w:t>
      </w:r>
      <w:r w:rsidR="00E260F9">
        <w:t>bağımsız değişken olarak dikkate alın</w:t>
      </w:r>
      <w:r w:rsidR="004906CB">
        <w:t>mış</w:t>
      </w:r>
      <w:r w:rsidR="00E260F9">
        <w:t>tır.</w:t>
      </w:r>
    </w:p>
    <w:p w14:paraId="0F9DDF15" w14:textId="77777777" w:rsidR="00E260F9" w:rsidRDefault="00E260F9" w:rsidP="00C41D2E">
      <w:pPr>
        <w:pStyle w:val="Metin"/>
        <w:numPr>
          <w:ilvl w:val="0"/>
          <w:numId w:val="19"/>
        </w:numPr>
        <w:spacing w:before="0"/>
        <w:ind w:left="714" w:hanging="357"/>
      </w:pPr>
      <w:r>
        <w:t>Tarih Saat</w:t>
      </w:r>
    </w:p>
    <w:p w14:paraId="3797F369" w14:textId="77777777" w:rsidR="00BE5007" w:rsidRDefault="00E260F9" w:rsidP="00C41D2E">
      <w:pPr>
        <w:pStyle w:val="Metin"/>
        <w:numPr>
          <w:ilvl w:val="0"/>
          <w:numId w:val="19"/>
        </w:numPr>
        <w:spacing w:before="0"/>
        <w:ind w:left="714" w:hanging="357"/>
      </w:pPr>
      <w:r>
        <w:t>Hava sıcaklığı</w:t>
      </w:r>
      <w:r w:rsidR="00BE5007" w:rsidRPr="00BE5007">
        <w:t xml:space="preserve"> </w:t>
      </w:r>
    </w:p>
    <w:p w14:paraId="5B61E393" w14:textId="77777777" w:rsidR="00BE5007" w:rsidRDefault="00BE5007" w:rsidP="00C41D2E">
      <w:pPr>
        <w:pStyle w:val="Metin"/>
        <w:numPr>
          <w:ilvl w:val="0"/>
          <w:numId w:val="19"/>
        </w:numPr>
        <w:spacing w:before="0"/>
        <w:ind w:left="714" w:hanging="357"/>
      </w:pPr>
      <w:r>
        <w:t>Hava durumu (yağmur veya kar olma durumu vb.)</w:t>
      </w:r>
    </w:p>
    <w:p w14:paraId="556475D6" w14:textId="77777777" w:rsidR="00E260F9" w:rsidRDefault="00BD2933" w:rsidP="00C41D2E">
      <w:pPr>
        <w:pStyle w:val="Metin"/>
        <w:numPr>
          <w:ilvl w:val="0"/>
          <w:numId w:val="19"/>
        </w:numPr>
        <w:spacing w:before="0"/>
        <w:ind w:left="714" w:hanging="357"/>
      </w:pPr>
      <w:r>
        <w:t>Haftanın günü</w:t>
      </w:r>
    </w:p>
    <w:p w14:paraId="0A09811D" w14:textId="77777777" w:rsidR="00E260F9" w:rsidRDefault="00E260F9" w:rsidP="00C41D2E">
      <w:pPr>
        <w:pStyle w:val="Metin"/>
        <w:numPr>
          <w:ilvl w:val="0"/>
          <w:numId w:val="19"/>
        </w:numPr>
        <w:spacing w:before="0"/>
        <w:ind w:left="714" w:hanging="357"/>
      </w:pPr>
      <w:r>
        <w:t>Etkinlikler (maç, konser, fuar, festival vb.)</w:t>
      </w:r>
    </w:p>
    <w:p w14:paraId="29AAFE5E" w14:textId="77777777" w:rsidR="00E260F9" w:rsidRDefault="00E260F9" w:rsidP="00C41D2E">
      <w:pPr>
        <w:pStyle w:val="Metin"/>
        <w:numPr>
          <w:ilvl w:val="0"/>
          <w:numId w:val="19"/>
        </w:numPr>
        <w:spacing w:before="0"/>
        <w:ind w:left="714" w:hanging="357"/>
      </w:pPr>
      <w:r>
        <w:t>Okul veya iş saati olma durumu</w:t>
      </w:r>
    </w:p>
    <w:p w14:paraId="181A0265" w14:textId="2D9CE28F" w:rsidR="00946A19" w:rsidRDefault="00946A19" w:rsidP="00C41D2E">
      <w:pPr>
        <w:pStyle w:val="Metin"/>
        <w:numPr>
          <w:ilvl w:val="0"/>
          <w:numId w:val="19"/>
        </w:numPr>
        <w:spacing w:before="0"/>
        <w:ind w:left="714" w:hanging="357"/>
      </w:pPr>
      <w:r>
        <w:t>Resmi tatil türleri (hafta sonu, bayramlar, arife vb.)</w:t>
      </w:r>
    </w:p>
    <w:p w14:paraId="1FED24E8" w14:textId="1F2F151A" w:rsidR="00E260F9" w:rsidRDefault="00E260F9" w:rsidP="00C41D2E">
      <w:pPr>
        <w:pStyle w:val="Metin"/>
        <w:numPr>
          <w:ilvl w:val="0"/>
          <w:numId w:val="19"/>
        </w:numPr>
        <w:spacing w:before="0"/>
        <w:ind w:left="714" w:hanging="357"/>
      </w:pPr>
      <w:r>
        <w:t>Özel günler (</w:t>
      </w:r>
      <w:r w:rsidR="00946A19">
        <w:t>seçim, kutlama günleri</w:t>
      </w:r>
      <w:r>
        <w:t>, yılbaşı vb.)</w:t>
      </w:r>
    </w:p>
    <w:p w14:paraId="67AD9A11" w14:textId="77777777" w:rsidR="00E260F9" w:rsidRDefault="00E260F9" w:rsidP="00C41D2E">
      <w:pPr>
        <w:pStyle w:val="Metin"/>
        <w:numPr>
          <w:ilvl w:val="0"/>
          <w:numId w:val="19"/>
        </w:numPr>
        <w:spacing w:before="0"/>
        <w:ind w:left="714" w:hanging="357"/>
      </w:pPr>
      <w:r>
        <w:t>Turistik dönem (</w:t>
      </w:r>
      <w:r w:rsidR="00BD2933">
        <w:t xml:space="preserve">yaz </w:t>
      </w:r>
      <w:r>
        <w:t>veya kış)</w:t>
      </w:r>
    </w:p>
    <w:p w14:paraId="4342E0C9" w14:textId="0A8C05C6" w:rsidR="00541E0B" w:rsidRDefault="00541E0B" w:rsidP="00674BA0">
      <w:pPr>
        <w:pStyle w:val="Metin"/>
        <w:rPr>
          <w:shd w:val="clear" w:color="auto" w:fill="FFFFFF"/>
        </w:rPr>
      </w:pPr>
      <w:r>
        <w:rPr>
          <w:shd w:val="clear" w:color="auto" w:fill="FFFFFF"/>
        </w:rPr>
        <w:lastRenderedPageBreak/>
        <w:t>Buradaki veriler dışında aşağıda yer alanlar da elde edilmiştir. Fakat yapay sinir ağları ile kurulan model tüm İstanbul için tek bir model olmaması ve her bir durağın birbirinden ayrı bir modele sahip olması sebebiyle kullanılmamıştır. Her bir durağın birbirinden ayrı dinamik özelliklere sahip olması sebebiyle bu şekilde bir model uygun görülmüştür.</w:t>
      </w:r>
    </w:p>
    <w:p w14:paraId="70BC801E" w14:textId="19877AC0" w:rsidR="00541E0B" w:rsidRPr="00C41D2E" w:rsidRDefault="00541E0B" w:rsidP="00C41D2E">
      <w:pPr>
        <w:pStyle w:val="Metin"/>
        <w:numPr>
          <w:ilvl w:val="0"/>
          <w:numId w:val="19"/>
        </w:numPr>
        <w:spacing w:before="0"/>
        <w:ind w:left="714" w:hanging="357"/>
      </w:pPr>
      <w:r w:rsidRPr="00C41D2E">
        <w:t>Durağın 500 m2 etrafındaki nüfus</w:t>
      </w:r>
    </w:p>
    <w:p w14:paraId="3E6DE8C4" w14:textId="3A983EB2" w:rsidR="00541E0B" w:rsidRPr="00C41D2E" w:rsidRDefault="00541E0B" w:rsidP="00C41D2E">
      <w:pPr>
        <w:pStyle w:val="Metin"/>
        <w:numPr>
          <w:ilvl w:val="0"/>
          <w:numId w:val="19"/>
        </w:numPr>
        <w:spacing w:before="0"/>
        <w:ind w:left="714" w:hanging="357"/>
      </w:pPr>
      <w:r w:rsidRPr="00C41D2E">
        <w:t>Durak kodu</w:t>
      </w:r>
    </w:p>
    <w:p w14:paraId="7D7CDF87" w14:textId="70DF2201" w:rsidR="00541E0B" w:rsidRPr="00C41D2E" w:rsidRDefault="00541E0B" w:rsidP="00C41D2E">
      <w:pPr>
        <w:pStyle w:val="Metin"/>
        <w:numPr>
          <w:ilvl w:val="0"/>
          <w:numId w:val="19"/>
        </w:numPr>
        <w:spacing w:before="0"/>
        <w:ind w:left="714" w:hanging="357"/>
      </w:pPr>
      <w:r w:rsidRPr="00C41D2E">
        <w:t>Otobüs yolcu taşıma kapasitesi</w:t>
      </w:r>
    </w:p>
    <w:p w14:paraId="321BD5A0" w14:textId="7403928B" w:rsidR="00541E0B" w:rsidRPr="00C41D2E" w:rsidRDefault="00541E0B" w:rsidP="00C41D2E">
      <w:pPr>
        <w:pStyle w:val="Metin"/>
        <w:numPr>
          <w:ilvl w:val="0"/>
          <w:numId w:val="19"/>
        </w:numPr>
        <w:spacing w:before="0"/>
        <w:ind w:left="714" w:hanging="357"/>
      </w:pPr>
      <w:r w:rsidRPr="00C41D2E">
        <w:t>Otobüs araç kodu</w:t>
      </w:r>
    </w:p>
    <w:p w14:paraId="1AE1D78C" w14:textId="388F7EE3" w:rsidR="00541E0B" w:rsidRPr="00C41D2E" w:rsidRDefault="00541E0B" w:rsidP="00C41D2E">
      <w:pPr>
        <w:pStyle w:val="Metin"/>
        <w:numPr>
          <w:ilvl w:val="0"/>
          <w:numId w:val="19"/>
        </w:numPr>
        <w:spacing w:before="0"/>
        <w:ind w:left="714" w:hanging="357"/>
      </w:pPr>
      <w:r w:rsidRPr="00C41D2E">
        <w:t>Yolcu kart numarası</w:t>
      </w:r>
    </w:p>
    <w:p w14:paraId="6516D8FE" w14:textId="1A87DBD2" w:rsidR="00541E0B" w:rsidRPr="00C41D2E" w:rsidRDefault="00541E0B" w:rsidP="00C41D2E">
      <w:pPr>
        <w:pStyle w:val="Metin"/>
        <w:numPr>
          <w:ilvl w:val="0"/>
          <w:numId w:val="19"/>
        </w:numPr>
        <w:spacing w:before="0"/>
        <w:ind w:left="714" w:hanging="357"/>
      </w:pPr>
      <w:r w:rsidRPr="00C41D2E">
        <w:t>Hat toplam sefer süresi</w:t>
      </w:r>
    </w:p>
    <w:p w14:paraId="338C8350" w14:textId="71ED0D47" w:rsidR="00422E75" w:rsidRDefault="00471585" w:rsidP="00674BA0">
      <w:pPr>
        <w:pStyle w:val="Metin"/>
      </w:pPr>
      <w:r>
        <w:rPr>
          <w:shd w:val="clear" w:color="auto" w:fill="FFFFFF"/>
        </w:rPr>
        <w:t xml:space="preserve">Kişinin içsel dünyasını ve olayları onun bakışıyla anlama </w:t>
      </w:r>
      <w:r w:rsidR="00036636">
        <w:rPr>
          <w:shd w:val="clear" w:color="auto" w:fill="FFFFFF"/>
        </w:rPr>
        <w:t>imkânı</w:t>
      </w:r>
      <w:r>
        <w:rPr>
          <w:shd w:val="clear" w:color="auto" w:fill="FFFFFF"/>
        </w:rPr>
        <w:t xml:space="preserve"> sunan görüşme yöntemi</w:t>
      </w:r>
      <w:sdt>
        <w:sdtPr>
          <w:rPr>
            <w:shd w:val="clear" w:color="auto" w:fill="FFFFFF"/>
          </w:rPr>
          <w:id w:val="120885230"/>
          <w:citation/>
        </w:sdtPr>
        <w:sdtEndPr/>
        <w:sdtContent>
          <w:r w:rsidR="00036636">
            <w:rPr>
              <w:shd w:val="clear" w:color="auto" w:fill="FFFFFF"/>
            </w:rPr>
            <w:fldChar w:fldCharType="begin"/>
          </w:r>
          <w:r w:rsidR="00036636">
            <w:rPr>
              <w:shd w:val="clear" w:color="auto" w:fill="FFFFFF"/>
            </w:rPr>
            <w:instrText xml:space="preserve"> CITATION Pat87 \l 1055 </w:instrText>
          </w:r>
          <w:r w:rsidR="00036636">
            <w:rPr>
              <w:shd w:val="clear" w:color="auto" w:fill="FFFFFF"/>
            </w:rPr>
            <w:fldChar w:fldCharType="separate"/>
          </w:r>
          <w:r w:rsidR="00F62FB4">
            <w:rPr>
              <w:noProof/>
              <w:shd w:val="clear" w:color="auto" w:fill="FFFFFF"/>
            </w:rPr>
            <w:t xml:space="preserve"> </w:t>
          </w:r>
          <w:r w:rsidR="00F62FB4" w:rsidRPr="00F62FB4">
            <w:rPr>
              <w:noProof/>
              <w:shd w:val="clear" w:color="auto" w:fill="FFFFFF"/>
            </w:rPr>
            <w:t>[96]</w:t>
          </w:r>
          <w:r w:rsidR="00036636">
            <w:rPr>
              <w:shd w:val="clear" w:color="auto" w:fill="FFFFFF"/>
            </w:rPr>
            <w:fldChar w:fldCharType="end"/>
          </w:r>
        </w:sdtContent>
      </w:sdt>
      <w:r>
        <w:rPr>
          <w:shd w:val="clear" w:color="auto" w:fill="FFFFFF"/>
        </w:rPr>
        <w:t xml:space="preserve"> bu çalışmada kullanılmıştır.  </w:t>
      </w:r>
      <w:r w:rsidR="00036636">
        <w:rPr>
          <w:shd w:val="clear" w:color="auto" w:fill="FFFFFF"/>
        </w:rPr>
        <w:t>O</w:t>
      </w:r>
      <w:r w:rsidR="00DA28FA" w:rsidRPr="00934884">
        <w:rPr>
          <w:shd w:val="clear" w:color="auto" w:fill="FFFFFF"/>
        </w:rPr>
        <w:t xml:space="preserve">tobüs şoförleri ve </w:t>
      </w:r>
      <w:r w:rsidR="006F5265">
        <w:rPr>
          <w:shd w:val="clear" w:color="auto" w:fill="FFFFFF"/>
        </w:rPr>
        <w:t xml:space="preserve">ilgili hatlardaki </w:t>
      </w:r>
      <w:r w:rsidR="00DA28FA" w:rsidRPr="00934884">
        <w:rPr>
          <w:shd w:val="clear" w:color="auto" w:fill="FFFFFF"/>
        </w:rPr>
        <w:t>yolcu</w:t>
      </w:r>
      <w:r w:rsidR="00DA28FA">
        <w:rPr>
          <w:shd w:val="clear" w:color="auto" w:fill="FFFFFF"/>
        </w:rPr>
        <w:t>lar ile</w:t>
      </w:r>
      <w:r w:rsidR="00036636">
        <w:rPr>
          <w:shd w:val="clear" w:color="auto" w:fill="FFFFFF"/>
        </w:rPr>
        <w:t xml:space="preserve"> önceden öngörülmemiş ve görüşme sırasında ortaya çıkabilecek yeni durumlara yönelik değişimler için </w:t>
      </w:r>
      <w:r w:rsidR="008F7400">
        <w:rPr>
          <w:shd w:val="clear" w:color="auto" w:fill="FFFFFF"/>
        </w:rPr>
        <w:t>imkân</w:t>
      </w:r>
      <w:r w:rsidR="00036636">
        <w:rPr>
          <w:shd w:val="clear" w:color="auto" w:fill="FFFFFF"/>
        </w:rPr>
        <w:t xml:space="preserve"> sunan yarı yapılandırılmış görüşme tekniği</w:t>
      </w:r>
      <w:sdt>
        <w:sdtPr>
          <w:rPr>
            <w:shd w:val="clear" w:color="auto" w:fill="FFFFFF"/>
          </w:rPr>
          <w:id w:val="894160721"/>
          <w:citation/>
        </w:sdtPr>
        <w:sdtEndPr/>
        <w:sdtContent>
          <w:r w:rsidR="00036636">
            <w:rPr>
              <w:shd w:val="clear" w:color="auto" w:fill="FFFFFF"/>
            </w:rPr>
            <w:fldChar w:fldCharType="begin"/>
          </w:r>
          <w:r w:rsidR="00036636">
            <w:rPr>
              <w:shd w:val="clear" w:color="auto" w:fill="FFFFFF"/>
            </w:rPr>
            <w:instrText xml:space="preserve"> CITATION Özg3 \l 1055 </w:instrText>
          </w:r>
          <w:r w:rsidR="00036636">
            <w:rPr>
              <w:shd w:val="clear" w:color="auto" w:fill="FFFFFF"/>
            </w:rPr>
            <w:fldChar w:fldCharType="separate"/>
          </w:r>
          <w:r w:rsidR="00F62FB4">
            <w:rPr>
              <w:noProof/>
              <w:shd w:val="clear" w:color="auto" w:fill="FFFFFF"/>
            </w:rPr>
            <w:t xml:space="preserve"> </w:t>
          </w:r>
          <w:r w:rsidR="00F62FB4" w:rsidRPr="00F62FB4">
            <w:rPr>
              <w:noProof/>
              <w:shd w:val="clear" w:color="auto" w:fill="FFFFFF"/>
            </w:rPr>
            <w:t>[97]</w:t>
          </w:r>
          <w:r w:rsidR="00036636">
            <w:rPr>
              <w:shd w:val="clear" w:color="auto" w:fill="FFFFFF"/>
            </w:rPr>
            <w:fldChar w:fldCharType="end"/>
          </w:r>
        </w:sdtContent>
      </w:sdt>
      <w:r w:rsidR="00036636">
        <w:rPr>
          <w:shd w:val="clear" w:color="auto" w:fill="FFFFFF"/>
        </w:rPr>
        <w:t xml:space="preserve"> ile</w:t>
      </w:r>
      <w:r w:rsidR="00DA28FA" w:rsidRPr="00934884">
        <w:rPr>
          <w:shd w:val="clear" w:color="auto" w:fill="FFFFFF"/>
        </w:rPr>
        <w:t xml:space="preserve"> </w:t>
      </w:r>
      <w:r w:rsidR="00036636">
        <w:rPr>
          <w:shd w:val="clear" w:color="auto" w:fill="FFFFFF"/>
        </w:rPr>
        <w:t>veriler toplanmıştır.</w:t>
      </w:r>
      <w:r w:rsidR="00325C75">
        <w:rPr>
          <w:shd w:val="clear" w:color="auto" w:fill="FFFFFF"/>
        </w:rPr>
        <w:t xml:space="preserve"> Bu görüşme formları öncelikle bir yolcu ve bir şoför üzerinde </w:t>
      </w:r>
      <w:r>
        <w:rPr>
          <w:shd w:val="clear" w:color="auto" w:fill="FFFFFF"/>
        </w:rPr>
        <w:t>pilot uygulama olarak yapılmış ve hem dil bilgisi hem de anlaşılırlık açısından tekrar ele alınmıştır</w:t>
      </w:r>
      <w:r w:rsidR="00325C75">
        <w:rPr>
          <w:shd w:val="clear" w:color="auto" w:fill="FFFFFF"/>
        </w:rPr>
        <w:t xml:space="preserve">. Ayrıca </w:t>
      </w:r>
      <w:r>
        <w:rPr>
          <w:shd w:val="clear" w:color="auto" w:fill="FFFFFF"/>
        </w:rPr>
        <w:t xml:space="preserve">tüm bunların sonrasında </w:t>
      </w:r>
      <w:r w:rsidR="00325C75">
        <w:rPr>
          <w:shd w:val="clear" w:color="auto" w:fill="FFFFFF"/>
        </w:rPr>
        <w:t>alanında uzman iki kişiye kontrol ettirilmiş</w:t>
      </w:r>
      <w:r>
        <w:rPr>
          <w:shd w:val="clear" w:color="auto" w:fill="FFFFFF"/>
        </w:rPr>
        <w:t xml:space="preserve"> ve görüşleri alınmıştır</w:t>
      </w:r>
      <w:r w:rsidR="00325C75">
        <w:rPr>
          <w:shd w:val="clear" w:color="auto" w:fill="FFFFFF"/>
        </w:rPr>
        <w:t>.</w:t>
      </w:r>
      <w:r w:rsidR="00DA28FA">
        <w:rPr>
          <w:shd w:val="clear" w:color="auto" w:fill="FFFFFF"/>
        </w:rPr>
        <w:t xml:space="preserve"> </w:t>
      </w:r>
      <w:r w:rsidR="00036636">
        <w:rPr>
          <w:shd w:val="clear" w:color="auto" w:fill="FFFFFF"/>
        </w:rPr>
        <w:t xml:space="preserve">Bu görüşmelerin ses kayıtları kişilerin izni ile toplanmıştır. Bu ses kayıtları sonradan bilgisayar ortamına metin olarak aktarılmış ve içerik analizinde kullanılmıştır. </w:t>
      </w:r>
      <w:r w:rsidR="006F5265">
        <w:rPr>
          <w:shd w:val="clear" w:color="auto" w:fill="FFFFFF"/>
        </w:rPr>
        <w:t xml:space="preserve"> Daha</w:t>
      </w:r>
      <w:r w:rsidR="00934884" w:rsidRPr="00934884">
        <w:rPr>
          <w:shd w:val="clear" w:color="auto" w:fill="FFFFFF"/>
        </w:rPr>
        <w:t xml:space="preserve"> sonra </w:t>
      </w:r>
      <w:r w:rsidR="006F5265">
        <w:rPr>
          <w:shd w:val="clear" w:color="auto" w:fill="FFFFFF"/>
        </w:rPr>
        <w:t xml:space="preserve">elde edilen </w:t>
      </w:r>
      <w:r w:rsidR="00934884" w:rsidRPr="00934884">
        <w:rPr>
          <w:shd w:val="clear" w:color="auto" w:fill="FFFFFF"/>
        </w:rPr>
        <w:t xml:space="preserve">bu </w:t>
      </w:r>
      <w:r w:rsidR="00DA28FA">
        <w:rPr>
          <w:shd w:val="clear" w:color="auto" w:fill="FFFFFF"/>
        </w:rPr>
        <w:t>veriler</w:t>
      </w:r>
      <w:r w:rsidR="00934884" w:rsidRPr="00934884">
        <w:rPr>
          <w:shd w:val="clear" w:color="auto" w:fill="FFFFFF"/>
        </w:rPr>
        <w:t xml:space="preserve"> ışığında </w:t>
      </w:r>
      <w:r w:rsidR="001B7339">
        <w:rPr>
          <w:shd w:val="clear" w:color="auto" w:fill="FFFFFF"/>
        </w:rPr>
        <w:t>geliştiril</w:t>
      </w:r>
      <w:r w:rsidR="008F7400">
        <w:rPr>
          <w:shd w:val="clear" w:color="auto" w:fill="FFFFFF"/>
        </w:rPr>
        <w:t>miş olan</w:t>
      </w:r>
      <w:r w:rsidR="001B7339">
        <w:rPr>
          <w:shd w:val="clear" w:color="auto" w:fill="FFFFFF"/>
        </w:rPr>
        <w:t xml:space="preserve"> bir yazılım ile</w:t>
      </w:r>
      <w:r w:rsidR="00DA28FA">
        <w:rPr>
          <w:shd w:val="clear" w:color="auto" w:fill="FFFFFF"/>
        </w:rPr>
        <w:t>,</w:t>
      </w:r>
      <w:r w:rsidR="001B7339">
        <w:rPr>
          <w:shd w:val="clear" w:color="auto" w:fill="FFFFFF"/>
        </w:rPr>
        <w:t xml:space="preserve"> ilgili</w:t>
      </w:r>
      <w:r w:rsidR="00934884" w:rsidRPr="00934884">
        <w:rPr>
          <w:shd w:val="clear" w:color="auto" w:fill="FFFFFF"/>
        </w:rPr>
        <w:t xml:space="preserve"> duraktan geçen hatlara yönelik geliştirme önerileri sunul</w:t>
      </w:r>
      <w:r w:rsidR="008F7400">
        <w:rPr>
          <w:shd w:val="clear" w:color="auto" w:fill="FFFFFF"/>
        </w:rPr>
        <w:t>muştur.</w:t>
      </w:r>
      <w:r w:rsidR="00934884" w:rsidRPr="00934884">
        <w:rPr>
          <w:shd w:val="clear" w:color="auto" w:fill="FFFFFF"/>
        </w:rPr>
        <w:t xml:space="preserve"> </w:t>
      </w:r>
      <w:r w:rsidR="006F5265">
        <w:rPr>
          <w:shd w:val="clear" w:color="auto" w:fill="FFFFFF"/>
        </w:rPr>
        <w:t xml:space="preserve">Çalışmanın </w:t>
      </w:r>
      <w:r w:rsidR="006F5265">
        <w:t>iş ve işlem akış şeması</w:t>
      </w:r>
      <w:r w:rsidR="006F5265">
        <w:rPr>
          <w:shd w:val="clear" w:color="auto" w:fill="FFFFFF"/>
        </w:rPr>
        <w:t xml:space="preserve"> </w:t>
      </w:r>
      <w:r w:rsidR="00EB68B2" w:rsidRPr="00EB68B2">
        <w:rPr>
          <w:color w:val="auto"/>
          <w:shd w:val="clear" w:color="auto" w:fill="FFFFFF"/>
        </w:rPr>
        <w:fldChar w:fldCharType="begin"/>
      </w:r>
      <w:r w:rsidR="00EB68B2" w:rsidRPr="00EB68B2">
        <w:rPr>
          <w:color w:val="auto"/>
          <w:shd w:val="clear" w:color="auto" w:fill="FFFFFF"/>
        </w:rPr>
        <w:instrText xml:space="preserve"> REF _Ref480047302 \h </w:instrText>
      </w:r>
      <w:r w:rsidR="00EB68B2">
        <w:rPr>
          <w:color w:val="auto"/>
          <w:shd w:val="clear" w:color="auto" w:fill="FFFFFF"/>
        </w:rPr>
        <w:instrText xml:space="preserve"> \* MERGEFORMAT </w:instrText>
      </w:r>
      <w:r w:rsidR="00EB68B2" w:rsidRPr="00EB68B2">
        <w:rPr>
          <w:color w:val="auto"/>
          <w:shd w:val="clear" w:color="auto" w:fill="FFFFFF"/>
        </w:rPr>
      </w:r>
      <w:r w:rsidR="00EB68B2" w:rsidRPr="00EB68B2">
        <w:rPr>
          <w:color w:val="auto"/>
          <w:shd w:val="clear" w:color="auto" w:fill="FFFFFF"/>
        </w:rPr>
        <w:fldChar w:fldCharType="separate"/>
      </w:r>
      <w:r w:rsidR="000B0536" w:rsidRPr="000B0536">
        <w:rPr>
          <w:color w:val="auto"/>
        </w:rPr>
        <w:t xml:space="preserve">Şekil </w:t>
      </w:r>
      <w:r w:rsidR="000B0536" w:rsidRPr="000B0536">
        <w:rPr>
          <w:noProof/>
          <w:color w:val="auto"/>
        </w:rPr>
        <w:t>5</w:t>
      </w:r>
      <w:r w:rsidR="00EB68B2" w:rsidRPr="00EB68B2">
        <w:rPr>
          <w:color w:val="auto"/>
          <w:shd w:val="clear" w:color="auto" w:fill="FFFFFF"/>
        </w:rPr>
        <w:fldChar w:fldCharType="end"/>
      </w:r>
      <w:r w:rsidR="006F5265" w:rsidRPr="00EB68B2">
        <w:rPr>
          <w:color w:val="auto"/>
          <w:shd w:val="clear" w:color="auto" w:fill="FFFFFF"/>
        </w:rPr>
        <w:t>’</w:t>
      </w:r>
      <w:r w:rsidR="004223D8" w:rsidRPr="00EB68B2">
        <w:rPr>
          <w:color w:val="auto"/>
          <w:shd w:val="clear" w:color="auto" w:fill="FFFFFF"/>
        </w:rPr>
        <w:t xml:space="preserve">de </w:t>
      </w:r>
      <w:r w:rsidR="006F5265">
        <w:rPr>
          <w:shd w:val="clear" w:color="auto" w:fill="FFFFFF"/>
        </w:rPr>
        <w:t>gösterilmektedir</w:t>
      </w:r>
      <w:r w:rsidR="004223D8">
        <w:rPr>
          <w:shd w:val="clear" w:color="auto" w:fill="FFFFFF"/>
        </w:rPr>
        <w:t>.</w:t>
      </w:r>
    </w:p>
    <w:p w14:paraId="0FD0BABD" w14:textId="633B94EC" w:rsidR="004223D8" w:rsidRDefault="00DD51AD" w:rsidP="00674BA0">
      <w:pPr>
        <w:pStyle w:val="Metin"/>
        <w:rPr>
          <w:shd w:val="clear" w:color="auto" w:fill="FFFFFF"/>
        </w:rPr>
      </w:pPr>
      <w:r w:rsidRPr="007521AF">
        <w:rPr>
          <w:shd w:val="clear" w:color="auto" w:fill="FFFFFF"/>
        </w:rPr>
        <w:t>Yapay sinir ağları yöntemi, neredeyse tüm alanlarda kullanılmakta olan ve</w:t>
      </w:r>
      <w:r>
        <w:rPr>
          <w:shd w:val="clear" w:color="auto" w:fill="FFFFFF"/>
        </w:rPr>
        <w:t xml:space="preserve"> </w:t>
      </w:r>
      <w:r w:rsidRPr="007521AF">
        <w:rPr>
          <w:shd w:val="clear" w:color="auto" w:fill="FFFFFF"/>
        </w:rPr>
        <w:t>tahmin modellemesi için geliştirilen en yeni yöntemlerden biridir. Ancak</w:t>
      </w:r>
      <w:r>
        <w:rPr>
          <w:shd w:val="clear" w:color="auto" w:fill="FFFFFF"/>
        </w:rPr>
        <w:t xml:space="preserve"> </w:t>
      </w:r>
      <w:r w:rsidRPr="007521AF">
        <w:rPr>
          <w:shd w:val="clear" w:color="auto" w:fill="FFFFFF"/>
        </w:rPr>
        <w:t xml:space="preserve">Türkiye’deki yapay sinir ağları çalışmaları dünya </w:t>
      </w:r>
      <w:r w:rsidR="004906CB">
        <w:rPr>
          <w:shd w:val="clear" w:color="auto" w:fill="FFFFFF"/>
        </w:rPr>
        <w:t>literatüründeki</w:t>
      </w:r>
      <w:r w:rsidRPr="007521AF">
        <w:rPr>
          <w:shd w:val="clear" w:color="auto" w:fill="FFFFFF"/>
        </w:rPr>
        <w:t xml:space="preserve"> çalışmalara göre</w:t>
      </w:r>
      <w:r>
        <w:rPr>
          <w:shd w:val="clear" w:color="auto" w:fill="FFFFFF"/>
        </w:rPr>
        <w:t xml:space="preserve"> </w:t>
      </w:r>
      <w:r w:rsidRPr="007521AF">
        <w:rPr>
          <w:shd w:val="clear" w:color="auto" w:fill="FFFFFF"/>
        </w:rPr>
        <w:t>çok fazla değildir. Ülkemizde de artık araştırmacıların yapay sinir ağları üzerinde</w:t>
      </w:r>
      <w:r>
        <w:rPr>
          <w:shd w:val="clear" w:color="auto" w:fill="FFFFFF"/>
        </w:rPr>
        <w:t xml:space="preserve"> </w:t>
      </w:r>
      <w:r w:rsidRPr="007521AF">
        <w:rPr>
          <w:shd w:val="clear" w:color="auto" w:fill="FFFFFF"/>
        </w:rPr>
        <w:t xml:space="preserve">yoğunlaşmaları ve bu </w:t>
      </w:r>
      <w:r w:rsidR="000B0E03">
        <w:rPr>
          <w:shd w:val="clear" w:color="auto" w:fill="FFFFFF"/>
        </w:rPr>
        <w:t>yöntem</w:t>
      </w:r>
      <w:r w:rsidRPr="007521AF">
        <w:rPr>
          <w:shd w:val="clear" w:color="auto" w:fill="FFFFFF"/>
        </w:rPr>
        <w:t xml:space="preserve"> ile sınıflandırma, tahmin, veri kavramlaştırma ve kontrol</w:t>
      </w:r>
      <w:r>
        <w:rPr>
          <w:shd w:val="clear" w:color="auto" w:fill="FFFFFF"/>
        </w:rPr>
        <w:t xml:space="preserve"> </w:t>
      </w:r>
      <w:r w:rsidRPr="007521AF">
        <w:rPr>
          <w:shd w:val="clear" w:color="auto" w:fill="FFFFFF"/>
        </w:rPr>
        <w:t>problemlerinin çözümü gibi daha birçok konuda çözümler geliştirmeleri, ülkemiz</w:t>
      </w:r>
      <w:r>
        <w:rPr>
          <w:shd w:val="clear" w:color="auto" w:fill="FFFFFF"/>
        </w:rPr>
        <w:t xml:space="preserve"> </w:t>
      </w:r>
      <w:r w:rsidR="004906CB">
        <w:rPr>
          <w:shd w:val="clear" w:color="auto" w:fill="FFFFFF"/>
        </w:rPr>
        <w:t>literatürüne</w:t>
      </w:r>
      <w:r w:rsidRPr="007521AF">
        <w:rPr>
          <w:shd w:val="clear" w:color="auto" w:fill="FFFFFF"/>
        </w:rPr>
        <w:t xml:space="preserve"> önemli katkılar </w:t>
      </w:r>
      <w:r>
        <w:rPr>
          <w:shd w:val="clear" w:color="auto" w:fill="FFFFFF"/>
        </w:rPr>
        <w:t>sağlayacaktır</w:t>
      </w:r>
      <w:sdt>
        <w:sdtPr>
          <w:rPr>
            <w:shd w:val="clear" w:color="auto" w:fill="FFFFFF"/>
          </w:rPr>
          <w:id w:val="591513563"/>
          <w:citation/>
        </w:sdtPr>
        <w:sdtEndPr/>
        <w:sdtContent>
          <w:r>
            <w:rPr>
              <w:shd w:val="clear" w:color="auto" w:fill="FFFFFF"/>
            </w:rPr>
            <w:fldChar w:fldCharType="begin"/>
          </w:r>
          <w:r>
            <w:rPr>
              <w:shd w:val="clear" w:color="auto" w:fill="FFFFFF"/>
            </w:rPr>
            <w:instrText xml:space="preserve"> CITATION Kar \l 1055 </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[6]</w:t>
          </w:r>
          <w:r>
            <w:rPr>
              <w:shd w:val="clear" w:color="auto" w:fill="FFFFFF"/>
            </w:rPr>
            <w:fldChar w:fldCharType="end"/>
          </w:r>
        </w:sdtContent>
      </w:sdt>
      <w:r>
        <w:rPr>
          <w:shd w:val="clear" w:color="auto" w:fill="FFFFFF"/>
        </w:rPr>
        <w:t>.</w:t>
      </w:r>
    </w:p>
    <w:p w14:paraId="11D0BDB9" w14:textId="4BF46F82" w:rsidR="00422E75" w:rsidRDefault="00BE5007" w:rsidP="00674BA0">
      <w:pPr>
        <w:pStyle w:val="Metin"/>
        <w:rPr>
          <w:shd w:val="clear" w:color="auto" w:fill="FFFFFF"/>
        </w:rPr>
      </w:pPr>
      <w:r>
        <w:rPr>
          <w:shd w:val="clear" w:color="auto" w:fill="FFFFFF"/>
        </w:rPr>
        <w:t>Yapıl</w:t>
      </w:r>
      <w:r w:rsidR="004906CB">
        <w:rPr>
          <w:shd w:val="clear" w:color="auto" w:fill="FFFFFF"/>
        </w:rPr>
        <w:t>mış</w:t>
      </w:r>
      <w:r>
        <w:rPr>
          <w:shd w:val="clear" w:color="auto" w:fill="FFFFFF"/>
        </w:rPr>
        <w:t xml:space="preserve"> olan tahminleme işleminde öncelikle uzman görüşü alınarak y</w:t>
      </w:r>
      <w:r w:rsidR="00422E75">
        <w:rPr>
          <w:shd w:val="clear" w:color="auto" w:fill="FFFFFF"/>
        </w:rPr>
        <w:t>apay sinir ağ</w:t>
      </w:r>
      <w:r>
        <w:rPr>
          <w:shd w:val="clear" w:color="auto" w:fill="FFFFFF"/>
        </w:rPr>
        <w:t>ı modelinin nasıl tasarlanması gerektiği görüşülmüştür. 1</w:t>
      </w:r>
      <w:r w:rsidR="000D6F81">
        <w:rPr>
          <w:shd w:val="clear" w:color="auto" w:fill="FFFFFF"/>
        </w:rPr>
        <w:t>5</w:t>
      </w:r>
      <w:r>
        <w:rPr>
          <w:shd w:val="clear" w:color="auto" w:fill="FFFFFF"/>
        </w:rPr>
        <w:t>x1</w:t>
      </w:r>
      <w:r w:rsidR="000D6F81">
        <w:rPr>
          <w:shd w:val="clear" w:color="auto" w:fill="FFFFFF"/>
        </w:rPr>
        <w:t>5</w:t>
      </w:r>
      <w:r>
        <w:rPr>
          <w:shd w:val="clear" w:color="auto" w:fill="FFFFFF"/>
        </w:rPr>
        <w:t xml:space="preserve"> gizli katmanın daha iyi sonuçlar vereceği uzman görüşü ile ortaya çıkmış</w:t>
      </w:r>
      <w:r w:rsidR="00C91D81">
        <w:rPr>
          <w:shd w:val="clear" w:color="auto" w:fill="FFFFFF"/>
        </w:rPr>
        <w:t xml:space="preserve">tır. Yapılan öğrenme testlerinde ilk olarak bu katman </w:t>
      </w:r>
      <w:r w:rsidR="00C91D81">
        <w:rPr>
          <w:shd w:val="clear" w:color="auto" w:fill="FFFFFF"/>
        </w:rPr>
        <w:lastRenderedPageBreak/>
        <w:t>sayılarından başlanmış ve farklı katman sayıları ile testler yapılm</w:t>
      </w:r>
      <w:r w:rsidR="004223D8">
        <w:rPr>
          <w:shd w:val="clear" w:color="auto" w:fill="FFFFFF"/>
        </w:rPr>
        <w:t>aya devam edilmi</w:t>
      </w:r>
      <w:r w:rsidR="00C91D81">
        <w:rPr>
          <w:shd w:val="clear" w:color="auto" w:fill="FFFFFF"/>
        </w:rPr>
        <w:t>şt</w:t>
      </w:r>
      <w:r w:rsidR="004223D8">
        <w:rPr>
          <w:shd w:val="clear" w:color="auto" w:fill="FFFFFF"/>
        </w:rPr>
        <w:t>i</w:t>
      </w:r>
      <w:r w:rsidR="00C91D81">
        <w:rPr>
          <w:shd w:val="clear" w:color="auto" w:fill="FFFFFF"/>
        </w:rPr>
        <w:t>r.</w:t>
      </w:r>
      <w:r>
        <w:rPr>
          <w:shd w:val="clear" w:color="auto" w:fill="FFFFFF"/>
        </w:rPr>
        <w:t xml:space="preserve"> </w:t>
      </w:r>
      <w:r w:rsidR="00C91D81">
        <w:rPr>
          <w:shd w:val="clear" w:color="auto" w:fill="FFFFFF"/>
        </w:rPr>
        <w:t>T</w:t>
      </w:r>
      <w:r>
        <w:rPr>
          <w:shd w:val="clear" w:color="auto" w:fill="FFFFFF"/>
        </w:rPr>
        <w:t>estler sonucu çıkan hata değerleri incelen</w:t>
      </w:r>
      <w:r w:rsidR="00C91D81">
        <w:rPr>
          <w:shd w:val="clear" w:color="auto" w:fill="FFFFFF"/>
        </w:rPr>
        <w:t>miş ve en düşük hata değerine sahip</w:t>
      </w:r>
      <w:r>
        <w:rPr>
          <w:shd w:val="clear" w:color="auto" w:fill="FFFFFF"/>
        </w:rPr>
        <w:t xml:space="preserve"> </w:t>
      </w:r>
      <w:r w:rsidR="00C91D81">
        <w:rPr>
          <w:shd w:val="clear" w:color="auto" w:fill="FFFFFF"/>
        </w:rPr>
        <w:t>model seçilmiştir</w:t>
      </w:r>
      <w:r>
        <w:rPr>
          <w:shd w:val="clear" w:color="auto" w:fill="FFFFFF"/>
        </w:rPr>
        <w:t>. Yine uzman görüşmelerinde her bir durağın tamamen kendisine özgü şartlar taşıması ve yapılacak tahminin de o durağa özgü olması sebebiyle tüm durakların bir model içinde bulunması</w:t>
      </w:r>
      <w:r w:rsidR="009A315A">
        <w:rPr>
          <w:shd w:val="clear" w:color="auto" w:fill="FFFFFF"/>
        </w:rPr>
        <w:t xml:space="preserve"> yerine,</w:t>
      </w:r>
      <w:r>
        <w:rPr>
          <w:shd w:val="clear" w:color="auto" w:fill="FFFFFF"/>
        </w:rPr>
        <w:t xml:space="preserve"> her bir durak için ayrı bir ağ kurulmasının ve öğrenmenin o şekilde gerçekleştirilmesinin daha uygun olacağı kararlaştırılmıştır. </w:t>
      </w:r>
      <w:r w:rsidR="004223D8">
        <w:rPr>
          <w:shd w:val="clear" w:color="auto" w:fill="FFFFFF"/>
        </w:rPr>
        <w:t xml:space="preserve">Bu ağların yapısı görsel olarak </w:t>
      </w:r>
      <w:r w:rsidR="00EB68B2" w:rsidRPr="00EB68B2">
        <w:rPr>
          <w:color w:val="auto"/>
          <w:shd w:val="clear" w:color="auto" w:fill="FFFFFF"/>
        </w:rPr>
        <w:fldChar w:fldCharType="begin"/>
      </w:r>
      <w:r w:rsidR="00EB68B2" w:rsidRPr="00EB68B2">
        <w:rPr>
          <w:color w:val="auto"/>
          <w:shd w:val="clear" w:color="auto" w:fill="FFFFFF"/>
        </w:rPr>
        <w:instrText xml:space="preserve"> REF _Ref480047343 \h </w:instrText>
      </w:r>
      <w:r w:rsidR="00EB68B2">
        <w:rPr>
          <w:color w:val="auto"/>
          <w:shd w:val="clear" w:color="auto" w:fill="FFFFFF"/>
        </w:rPr>
        <w:instrText xml:space="preserve"> \* MERGEFORMAT </w:instrText>
      </w:r>
      <w:r w:rsidR="00EB68B2" w:rsidRPr="00EB68B2">
        <w:rPr>
          <w:color w:val="auto"/>
          <w:shd w:val="clear" w:color="auto" w:fill="FFFFFF"/>
        </w:rPr>
      </w:r>
      <w:r w:rsidR="00EB68B2" w:rsidRPr="00EB68B2">
        <w:rPr>
          <w:color w:val="auto"/>
          <w:shd w:val="clear" w:color="auto" w:fill="FFFFFF"/>
        </w:rPr>
        <w:fldChar w:fldCharType="separate"/>
      </w:r>
      <w:r w:rsidR="000B0536" w:rsidRPr="000B0536">
        <w:rPr>
          <w:color w:val="auto"/>
        </w:rPr>
        <w:t xml:space="preserve">Şekil </w:t>
      </w:r>
      <w:r w:rsidR="000B0536" w:rsidRPr="000B0536">
        <w:rPr>
          <w:noProof/>
          <w:color w:val="auto"/>
        </w:rPr>
        <w:t>6</w:t>
      </w:r>
      <w:r w:rsidR="00EB68B2" w:rsidRPr="00EB68B2">
        <w:rPr>
          <w:color w:val="auto"/>
          <w:shd w:val="clear" w:color="auto" w:fill="FFFFFF"/>
        </w:rPr>
        <w:fldChar w:fldCharType="end"/>
      </w:r>
      <w:r w:rsidR="009A315A" w:rsidRPr="00EB68B2">
        <w:rPr>
          <w:color w:val="auto"/>
          <w:shd w:val="clear" w:color="auto" w:fill="FFFFFF"/>
        </w:rPr>
        <w:t xml:space="preserve">, </w:t>
      </w:r>
      <w:r w:rsidR="00EB68B2" w:rsidRPr="00EB68B2">
        <w:rPr>
          <w:color w:val="auto"/>
          <w:shd w:val="clear" w:color="auto" w:fill="FFFFFF"/>
        </w:rPr>
        <w:fldChar w:fldCharType="begin"/>
      </w:r>
      <w:r w:rsidR="00EB68B2" w:rsidRPr="00EB68B2">
        <w:rPr>
          <w:color w:val="auto"/>
          <w:shd w:val="clear" w:color="auto" w:fill="FFFFFF"/>
        </w:rPr>
        <w:instrText xml:space="preserve"> REF _Ref480047351 \h </w:instrText>
      </w:r>
      <w:r w:rsidR="00EB68B2">
        <w:rPr>
          <w:color w:val="auto"/>
          <w:shd w:val="clear" w:color="auto" w:fill="FFFFFF"/>
        </w:rPr>
        <w:instrText xml:space="preserve"> \* MERGEFORMAT </w:instrText>
      </w:r>
      <w:r w:rsidR="00EB68B2" w:rsidRPr="00EB68B2">
        <w:rPr>
          <w:color w:val="auto"/>
          <w:shd w:val="clear" w:color="auto" w:fill="FFFFFF"/>
        </w:rPr>
      </w:r>
      <w:r w:rsidR="00EB68B2" w:rsidRPr="00EB68B2">
        <w:rPr>
          <w:color w:val="auto"/>
          <w:shd w:val="clear" w:color="auto" w:fill="FFFFFF"/>
        </w:rPr>
        <w:fldChar w:fldCharType="separate"/>
      </w:r>
      <w:r w:rsidR="000B0536" w:rsidRPr="000B0536">
        <w:rPr>
          <w:color w:val="auto"/>
        </w:rPr>
        <w:t xml:space="preserve">Şekil </w:t>
      </w:r>
      <w:r w:rsidR="000B0536" w:rsidRPr="000B0536">
        <w:rPr>
          <w:noProof/>
          <w:color w:val="auto"/>
        </w:rPr>
        <w:t>7</w:t>
      </w:r>
      <w:r w:rsidR="00EB68B2" w:rsidRPr="00EB68B2">
        <w:rPr>
          <w:color w:val="auto"/>
          <w:shd w:val="clear" w:color="auto" w:fill="FFFFFF"/>
        </w:rPr>
        <w:fldChar w:fldCharType="end"/>
      </w:r>
      <w:r w:rsidR="009A315A" w:rsidRPr="00EB68B2">
        <w:rPr>
          <w:color w:val="auto"/>
          <w:shd w:val="clear" w:color="auto" w:fill="FFFFFF"/>
        </w:rPr>
        <w:t xml:space="preserve">, </w:t>
      </w:r>
      <w:r w:rsidR="00EB68B2" w:rsidRPr="00EB68B2">
        <w:rPr>
          <w:color w:val="auto"/>
          <w:shd w:val="clear" w:color="auto" w:fill="FFFFFF"/>
        </w:rPr>
        <w:fldChar w:fldCharType="begin"/>
      </w:r>
      <w:r w:rsidR="00EB68B2" w:rsidRPr="00EB68B2">
        <w:rPr>
          <w:color w:val="auto"/>
          <w:shd w:val="clear" w:color="auto" w:fill="FFFFFF"/>
        </w:rPr>
        <w:instrText xml:space="preserve"> REF _Ref480047359 \h </w:instrText>
      </w:r>
      <w:r w:rsidR="00EB68B2">
        <w:rPr>
          <w:color w:val="auto"/>
          <w:shd w:val="clear" w:color="auto" w:fill="FFFFFF"/>
        </w:rPr>
        <w:instrText xml:space="preserve"> \* MERGEFORMAT </w:instrText>
      </w:r>
      <w:r w:rsidR="00EB68B2" w:rsidRPr="00EB68B2">
        <w:rPr>
          <w:color w:val="auto"/>
          <w:shd w:val="clear" w:color="auto" w:fill="FFFFFF"/>
        </w:rPr>
      </w:r>
      <w:r w:rsidR="00EB68B2" w:rsidRPr="00EB68B2">
        <w:rPr>
          <w:color w:val="auto"/>
          <w:shd w:val="clear" w:color="auto" w:fill="FFFFFF"/>
        </w:rPr>
        <w:fldChar w:fldCharType="separate"/>
      </w:r>
      <w:r w:rsidR="000B0536" w:rsidRPr="000B0536">
        <w:rPr>
          <w:color w:val="auto"/>
        </w:rPr>
        <w:t xml:space="preserve">Şekil </w:t>
      </w:r>
      <w:r w:rsidR="000B0536" w:rsidRPr="000B0536">
        <w:rPr>
          <w:noProof/>
          <w:color w:val="auto"/>
        </w:rPr>
        <w:t>8</w:t>
      </w:r>
      <w:r w:rsidR="00EB68B2" w:rsidRPr="00EB68B2">
        <w:rPr>
          <w:color w:val="auto"/>
          <w:shd w:val="clear" w:color="auto" w:fill="FFFFFF"/>
        </w:rPr>
        <w:fldChar w:fldCharType="end"/>
      </w:r>
      <w:r w:rsidR="009A315A" w:rsidRPr="00EB68B2">
        <w:rPr>
          <w:color w:val="auto"/>
          <w:shd w:val="clear" w:color="auto" w:fill="FFFFFF"/>
        </w:rPr>
        <w:t xml:space="preserve"> ve </w:t>
      </w:r>
      <w:r w:rsidR="00EB68B2" w:rsidRPr="00EB68B2">
        <w:rPr>
          <w:color w:val="auto"/>
          <w:shd w:val="clear" w:color="auto" w:fill="FFFFFF"/>
        </w:rPr>
        <w:fldChar w:fldCharType="begin"/>
      </w:r>
      <w:r w:rsidR="00EB68B2" w:rsidRPr="00EB68B2">
        <w:rPr>
          <w:color w:val="auto"/>
          <w:shd w:val="clear" w:color="auto" w:fill="FFFFFF"/>
        </w:rPr>
        <w:instrText xml:space="preserve"> REF _Ref480047366 \h </w:instrText>
      </w:r>
      <w:r w:rsidR="00EB68B2">
        <w:rPr>
          <w:color w:val="auto"/>
          <w:shd w:val="clear" w:color="auto" w:fill="FFFFFF"/>
        </w:rPr>
        <w:instrText xml:space="preserve"> \* MERGEFORMAT </w:instrText>
      </w:r>
      <w:r w:rsidR="00EB68B2" w:rsidRPr="00EB68B2">
        <w:rPr>
          <w:color w:val="auto"/>
          <w:shd w:val="clear" w:color="auto" w:fill="FFFFFF"/>
        </w:rPr>
      </w:r>
      <w:r w:rsidR="00EB68B2" w:rsidRPr="00EB68B2">
        <w:rPr>
          <w:color w:val="auto"/>
          <w:shd w:val="clear" w:color="auto" w:fill="FFFFFF"/>
        </w:rPr>
        <w:fldChar w:fldCharType="separate"/>
      </w:r>
      <w:r w:rsidR="000B0536" w:rsidRPr="000B0536">
        <w:rPr>
          <w:color w:val="auto"/>
        </w:rPr>
        <w:t xml:space="preserve">Şekil </w:t>
      </w:r>
      <w:r w:rsidR="000B0536" w:rsidRPr="000B0536">
        <w:rPr>
          <w:noProof/>
          <w:color w:val="auto"/>
        </w:rPr>
        <w:t>9</w:t>
      </w:r>
      <w:r w:rsidR="00EB68B2" w:rsidRPr="00EB68B2">
        <w:rPr>
          <w:color w:val="auto"/>
          <w:shd w:val="clear" w:color="auto" w:fill="FFFFFF"/>
        </w:rPr>
        <w:fldChar w:fldCharType="end"/>
      </w:r>
      <w:r w:rsidR="009A315A" w:rsidRPr="00EB68B2">
        <w:rPr>
          <w:color w:val="auto"/>
          <w:shd w:val="clear" w:color="auto" w:fill="FFFFFF"/>
        </w:rPr>
        <w:t xml:space="preserve">’te </w:t>
      </w:r>
      <w:r w:rsidR="004223D8">
        <w:rPr>
          <w:shd w:val="clear" w:color="auto" w:fill="FFFFFF"/>
        </w:rPr>
        <w:t xml:space="preserve">gösterilmiştir. </w:t>
      </w:r>
      <w:r>
        <w:rPr>
          <w:shd w:val="clear" w:color="auto" w:fill="FFFFFF"/>
        </w:rPr>
        <w:t>Tasarlanan ağ yapısında</w:t>
      </w:r>
      <w:r w:rsidR="00422E75">
        <w:rPr>
          <w:shd w:val="clear" w:color="auto" w:fill="FFFFFF"/>
        </w:rPr>
        <w:t xml:space="preserve"> 1</w:t>
      </w:r>
      <w:r w:rsidR="00DA28FA">
        <w:rPr>
          <w:shd w:val="clear" w:color="auto" w:fill="FFFFFF"/>
        </w:rPr>
        <w:t>3</w:t>
      </w:r>
      <w:r w:rsidR="00422E75">
        <w:rPr>
          <w:shd w:val="clear" w:color="auto" w:fill="FFFFFF"/>
        </w:rPr>
        <w:t xml:space="preserve"> adet </w:t>
      </w:r>
      <w:r w:rsidR="00E8323A">
        <w:t xml:space="preserve">girdi </w:t>
      </w:r>
      <w:r w:rsidR="009A315A">
        <w:rPr>
          <w:shd w:val="clear" w:color="auto" w:fill="FFFFFF"/>
        </w:rPr>
        <w:t>değişkeni</w:t>
      </w:r>
      <w:r w:rsidR="00422E75">
        <w:rPr>
          <w:shd w:val="clear" w:color="auto" w:fill="FFFFFF"/>
        </w:rPr>
        <w:t xml:space="preserve"> bulunmaktadır. Ara katmanlarda iki düzey olmak üzere ve her birinde 15’er sinir olması uzman görüşleri doğrultusunda kararlaştırılmıştır. Sonuç olarak ise her bir durağa </w:t>
      </w:r>
      <w:r w:rsidR="00E05411">
        <w:rPr>
          <w:shd w:val="clear" w:color="auto" w:fill="FFFFFF"/>
        </w:rPr>
        <w:t xml:space="preserve">göre toplam saatlik biniş </w:t>
      </w:r>
      <w:r w:rsidR="0057385D">
        <w:rPr>
          <w:shd w:val="clear" w:color="auto" w:fill="FFFFFF"/>
        </w:rPr>
        <w:t xml:space="preserve">sayıları </w:t>
      </w:r>
      <w:r w:rsidR="00EC362A">
        <w:t xml:space="preserve">çıktı </w:t>
      </w:r>
      <w:r w:rsidR="0057385D">
        <w:rPr>
          <w:shd w:val="clear" w:color="auto" w:fill="FFFFFF"/>
        </w:rPr>
        <w:t>verisi olacaktır</w:t>
      </w:r>
      <w:r w:rsidR="00E05411">
        <w:rPr>
          <w:shd w:val="clear" w:color="auto" w:fill="FFFFFF"/>
        </w:rPr>
        <w:t>.</w:t>
      </w:r>
      <w:r w:rsidR="000D6F81">
        <w:rPr>
          <w:shd w:val="clear" w:color="auto" w:fill="FFFFFF"/>
        </w:rPr>
        <w:t xml:space="preserve"> </w:t>
      </w:r>
      <w:r w:rsidR="00E8323A">
        <w:rPr>
          <w:shd w:val="clear" w:color="auto" w:fill="FFFFFF"/>
        </w:rPr>
        <w:t>Girdi olarak</w:t>
      </w:r>
      <w:r w:rsidR="000D6F81">
        <w:rPr>
          <w:shd w:val="clear" w:color="auto" w:fill="FFFFFF"/>
        </w:rPr>
        <w:t xml:space="preserve"> hangi </w:t>
      </w:r>
      <w:r w:rsidR="009A315A">
        <w:rPr>
          <w:shd w:val="clear" w:color="auto" w:fill="FFFFFF"/>
        </w:rPr>
        <w:t xml:space="preserve">değişkenlerin </w:t>
      </w:r>
      <w:r w:rsidR="000D6F81">
        <w:rPr>
          <w:shd w:val="clear" w:color="auto" w:fill="FFFFFF"/>
        </w:rPr>
        <w:t>bulunduğu aşağıda listelenmiştir.</w:t>
      </w:r>
    </w:p>
    <w:p w14:paraId="100B12B0" w14:textId="77777777" w:rsidR="00D65668" w:rsidRPr="00D65668" w:rsidRDefault="000D6F81" w:rsidP="00C41D2E">
      <w:pPr>
        <w:pStyle w:val="Metin"/>
        <w:numPr>
          <w:ilvl w:val="0"/>
          <w:numId w:val="32"/>
        </w:numPr>
        <w:spacing w:before="0"/>
        <w:ind w:left="714" w:hanging="357"/>
      </w:pPr>
      <w:r w:rsidRPr="00D65668">
        <w:rPr>
          <w:b/>
        </w:rPr>
        <w:t>Yıl</w:t>
      </w:r>
      <w:r w:rsidR="00D65668" w:rsidRPr="00D65668">
        <w:rPr>
          <w:b/>
        </w:rPr>
        <w:t>:</w:t>
      </w:r>
      <w:r w:rsidR="00D65668">
        <w:t xml:space="preserve"> Otobüse biniş verilerinin tam tarih ve saat bilgisi içinde yer alan yıl bilgisinin seçildiği alandır. Örneğin 17.12.2014 13:38:22 verisi için yıl 2014’tür.</w:t>
      </w:r>
    </w:p>
    <w:p w14:paraId="13D8B16C" w14:textId="77777777" w:rsidR="00D65668" w:rsidRPr="00D65668" w:rsidRDefault="000D6F81" w:rsidP="00C41D2E">
      <w:pPr>
        <w:pStyle w:val="Metin"/>
        <w:numPr>
          <w:ilvl w:val="0"/>
          <w:numId w:val="32"/>
        </w:numPr>
        <w:spacing w:before="0"/>
        <w:ind w:left="714" w:hanging="357"/>
      </w:pPr>
      <w:r w:rsidRPr="00D65668">
        <w:rPr>
          <w:b/>
        </w:rPr>
        <w:t>Ay</w:t>
      </w:r>
      <w:r w:rsidR="00D65668" w:rsidRPr="00D65668">
        <w:rPr>
          <w:b/>
        </w:rPr>
        <w:t>:</w:t>
      </w:r>
      <w:r w:rsidR="00D65668">
        <w:t xml:space="preserve"> Otobüse biniş verilerinin tam tarih ve saat bilgisi içinde yer alan ay bilgisinin seçildiği alandır. Örneğin 17.12.2014 13:38:22 verisi için 12’dir.</w:t>
      </w:r>
    </w:p>
    <w:p w14:paraId="7B1B3AA5" w14:textId="77777777" w:rsidR="00D65668" w:rsidRPr="00D65668" w:rsidRDefault="000D6F81" w:rsidP="00C41D2E">
      <w:pPr>
        <w:pStyle w:val="Metin"/>
        <w:numPr>
          <w:ilvl w:val="0"/>
          <w:numId w:val="32"/>
        </w:numPr>
        <w:spacing w:before="0"/>
        <w:ind w:left="714" w:hanging="357"/>
      </w:pPr>
      <w:r w:rsidRPr="00D65668">
        <w:rPr>
          <w:b/>
        </w:rPr>
        <w:t>Gün</w:t>
      </w:r>
      <w:r w:rsidR="00D65668" w:rsidRPr="00D65668">
        <w:rPr>
          <w:b/>
        </w:rPr>
        <w:t>:</w:t>
      </w:r>
      <w:r w:rsidR="00D65668">
        <w:t xml:space="preserve"> Otobüse biniş verilerinin tam tarih ve saat bilgisi içinde yer alan ayın gün bilgisinin seçildiği alandır. Örneğin 17.12.2014 13:38:22 verisi için ayın günü 17’dir.</w:t>
      </w:r>
    </w:p>
    <w:p w14:paraId="5EA5D7E8" w14:textId="77777777" w:rsidR="00D65668" w:rsidRPr="00D65668" w:rsidRDefault="000D6F81" w:rsidP="00C41D2E">
      <w:pPr>
        <w:pStyle w:val="Metin"/>
        <w:numPr>
          <w:ilvl w:val="0"/>
          <w:numId w:val="32"/>
        </w:numPr>
        <w:spacing w:before="0"/>
        <w:ind w:left="714" w:hanging="357"/>
      </w:pPr>
      <w:r w:rsidRPr="00D65668">
        <w:rPr>
          <w:b/>
        </w:rPr>
        <w:t>Saat</w:t>
      </w:r>
      <w:r w:rsidR="00D65668" w:rsidRPr="00D65668">
        <w:rPr>
          <w:b/>
        </w:rPr>
        <w:t>:</w:t>
      </w:r>
      <w:r w:rsidR="00D65668">
        <w:t xml:space="preserve"> Otobüse biniş verilerinin tam tarih ve saat bilgisi içinde yer alan saat bilgisinin seçildiği alandır. Örneğin 17.12.2014 13:38:22 verisi için saat 13’tür.</w:t>
      </w:r>
    </w:p>
    <w:p w14:paraId="1B58C4D0" w14:textId="18E8623B" w:rsidR="000D6F81" w:rsidRPr="000D6F81" w:rsidRDefault="008270E1" w:rsidP="00C41D2E">
      <w:pPr>
        <w:pStyle w:val="Metin"/>
        <w:numPr>
          <w:ilvl w:val="0"/>
          <w:numId w:val="32"/>
        </w:numPr>
        <w:spacing w:before="0"/>
        <w:ind w:left="714" w:hanging="357"/>
      </w:pPr>
      <w:r>
        <w:rPr>
          <w:b/>
        </w:rPr>
        <w:t>İstanbul</w:t>
      </w:r>
      <w:r w:rsidR="000D6F81" w:rsidRPr="002D71B1">
        <w:rPr>
          <w:b/>
        </w:rPr>
        <w:t xml:space="preserve"> Maçı ID</w:t>
      </w:r>
      <w:r w:rsidR="00FB33DF" w:rsidRPr="002D71B1">
        <w:rPr>
          <w:b/>
        </w:rPr>
        <w:t>:</w:t>
      </w:r>
      <w:r w:rsidR="00FB33DF">
        <w:t xml:space="preserve"> İstanbul ilinde gerçekleştirilen maçların biniş tarihinden</w:t>
      </w:r>
      <w:r w:rsidR="002D71B1">
        <w:t xml:space="preserve"> üç saat önce ve 3 saat sonra arasında kalma durumlarına göre üç büyük takımın her biri için verilen ID değerleridir.</w:t>
      </w:r>
      <w:r w:rsidR="00FB33DF">
        <w:t xml:space="preserve"> </w:t>
      </w:r>
    </w:p>
    <w:p w14:paraId="378317C2" w14:textId="77777777" w:rsidR="000D6F81" w:rsidRPr="000D6F81" w:rsidRDefault="000D6F81" w:rsidP="00C41D2E">
      <w:pPr>
        <w:pStyle w:val="Metin"/>
        <w:numPr>
          <w:ilvl w:val="0"/>
          <w:numId w:val="32"/>
        </w:numPr>
        <w:spacing w:before="0"/>
        <w:ind w:left="714" w:hanging="357"/>
      </w:pPr>
      <w:r w:rsidRPr="002D71B1">
        <w:rPr>
          <w:b/>
        </w:rPr>
        <w:t>Haftanın Günü</w:t>
      </w:r>
      <w:r w:rsidR="00DA28FA">
        <w:rPr>
          <w:b/>
        </w:rPr>
        <w:t xml:space="preserve"> ID</w:t>
      </w:r>
      <w:r w:rsidR="002D71B1" w:rsidRPr="002D71B1">
        <w:rPr>
          <w:b/>
        </w:rPr>
        <w:t>:</w:t>
      </w:r>
      <w:r w:rsidR="002D71B1">
        <w:t xml:space="preserve"> Haftanın günlerine göre otobüse binme durumlarına değişmesi sebebiyle 1-7 arasında her bir günü ifade eden ID değerleridir.</w:t>
      </w:r>
    </w:p>
    <w:p w14:paraId="3B335028" w14:textId="77777777" w:rsidR="000D6F81" w:rsidRPr="000D6F81" w:rsidRDefault="000D6F81" w:rsidP="00C41D2E">
      <w:pPr>
        <w:pStyle w:val="Metin"/>
        <w:numPr>
          <w:ilvl w:val="0"/>
          <w:numId w:val="32"/>
        </w:numPr>
        <w:spacing w:before="0"/>
        <w:ind w:left="714" w:hanging="357"/>
      </w:pPr>
      <w:r w:rsidRPr="007E67CB">
        <w:rPr>
          <w:b/>
        </w:rPr>
        <w:t>Hava Hadisesi ID</w:t>
      </w:r>
      <w:r w:rsidR="002D71B1" w:rsidRPr="007E67CB">
        <w:rPr>
          <w:b/>
        </w:rPr>
        <w:t>:</w:t>
      </w:r>
      <w:r w:rsidR="002D71B1">
        <w:t xml:space="preserve"> </w:t>
      </w:r>
      <w:r w:rsidR="007E67CB">
        <w:t>Yağmur, kar, dolu vb. her bir hava hadisesi için verilen ID değerleridir.</w:t>
      </w:r>
    </w:p>
    <w:p w14:paraId="3A96F0D6" w14:textId="77777777" w:rsidR="000D6F81" w:rsidRPr="000D6F81" w:rsidRDefault="000D6F81" w:rsidP="00C41D2E">
      <w:pPr>
        <w:pStyle w:val="Metin"/>
        <w:numPr>
          <w:ilvl w:val="0"/>
          <w:numId w:val="32"/>
        </w:numPr>
        <w:spacing w:before="0"/>
        <w:ind w:left="714" w:hanging="357"/>
      </w:pPr>
      <w:r w:rsidRPr="007E67CB">
        <w:rPr>
          <w:b/>
        </w:rPr>
        <w:t>Hava Sıcaklığı Grubu ID</w:t>
      </w:r>
      <w:r w:rsidR="007E67CB" w:rsidRPr="007E67CB">
        <w:rPr>
          <w:b/>
        </w:rPr>
        <w:t>:</w:t>
      </w:r>
      <w:r w:rsidR="00DA28FA">
        <w:t xml:space="preserve"> Hava sıcaklıklarının 8</w:t>
      </w:r>
      <w:r w:rsidR="007E67CB" w:rsidRPr="007E67CB">
        <w:rPr>
          <w:vertAlign w:val="superscript"/>
        </w:rPr>
        <w:t>o</w:t>
      </w:r>
      <w:r w:rsidR="007E67CB">
        <w:t>C aralıklarla gruplanmış değerleri için ID ataması yapılmış halidir.</w:t>
      </w:r>
    </w:p>
    <w:p w14:paraId="4BA22792" w14:textId="72D0D2A5" w:rsidR="000D6F81" w:rsidRPr="007E67CB" w:rsidRDefault="002D71B1" w:rsidP="00C41D2E">
      <w:pPr>
        <w:pStyle w:val="Metin"/>
        <w:numPr>
          <w:ilvl w:val="0"/>
          <w:numId w:val="32"/>
        </w:numPr>
        <w:spacing w:before="0"/>
        <w:ind w:left="714" w:hanging="357"/>
        <w:rPr>
          <w:b/>
        </w:rPr>
      </w:pPr>
      <w:r w:rsidRPr="007E67CB">
        <w:rPr>
          <w:b/>
        </w:rPr>
        <w:t>İş</w:t>
      </w:r>
      <w:r w:rsidR="000D6F81" w:rsidRPr="007E67CB">
        <w:rPr>
          <w:b/>
        </w:rPr>
        <w:t xml:space="preserve"> Saati </w:t>
      </w:r>
      <w:r w:rsidR="00EC362A">
        <w:rPr>
          <w:b/>
        </w:rPr>
        <w:t xml:space="preserve"> (Evet/Hayır)</w:t>
      </w:r>
      <w:r w:rsidR="007E67CB" w:rsidRPr="007E67CB">
        <w:rPr>
          <w:b/>
        </w:rPr>
        <w:t xml:space="preserve">: </w:t>
      </w:r>
      <w:r w:rsidR="007E67CB">
        <w:t xml:space="preserve">08:00-10:00 ile 18:00-20:00 arasında yapılan binişler için 1, bu saatler dışındaki değerler için </w:t>
      </w:r>
      <w:r w:rsidR="00DA28FA">
        <w:t>2</w:t>
      </w:r>
      <w:r w:rsidR="007E67CB">
        <w:t xml:space="preserve"> olan ID değeridir.</w:t>
      </w:r>
    </w:p>
    <w:p w14:paraId="26D4E01C" w14:textId="166323A5" w:rsidR="000D6F81" w:rsidRPr="000D6F81" w:rsidRDefault="000D6F81" w:rsidP="00C41D2E">
      <w:pPr>
        <w:pStyle w:val="Metin"/>
        <w:numPr>
          <w:ilvl w:val="0"/>
          <w:numId w:val="32"/>
        </w:numPr>
        <w:spacing w:before="0"/>
        <w:ind w:left="714" w:hanging="357"/>
      </w:pPr>
      <w:r w:rsidRPr="00343EAA">
        <w:rPr>
          <w:b/>
        </w:rPr>
        <w:t>Okul Günü</w:t>
      </w:r>
      <w:r w:rsidR="00EC362A">
        <w:rPr>
          <w:b/>
        </w:rPr>
        <w:t xml:space="preserve"> (Evet/Hayır)</w:t>
      </w:r>
      <w:r w:rsidR="00343EAA" w:rsidRPr="00343EAA">
        <w:rPr>
          <w:b/>
        </w:rPr>
        <w:t>:</w:t>
      </w:r>
      <w:r w:rsidR="00343EAA">
        <w:t xml:space="preserve"> Otobüs biniş verisinin okulların açık olduğu gün içinde bir gün olması durumunda 1, bunun dışındaki günlerde </w:t>
      </w:r>
      <w:r w:rsidR="00DA28FA">
        <w:t>2</w:t>
      </w:r>
      <w:r w:rsidR="00343EAA">
        <w:t xml:space="preserve"> değerini alan ID değeridir.</w:t>
      </w:r>
    </w:p>
    <w:p w14:paraId="4FA6645E" w14:textId="77777777" w:rsidR="000D6F81" w:rsidRPr="000D6F81" w:rsidRDefault="000D6F81" w:rsidP="00C41D2E">
      <w:pPr>
        <w:pStyle w:val="Metin"/>
        <w:numPr>
          <w:ilvl w:val="0"/>
          <w:numId w:val="32"/>
        </w:numPr>
        <w:spacing w:before="0"/>
        <w:ind w:left="714" w:hanging="357"/>
      </w:pPr>
      <w:r w:rsidRPr="00343EAA">
        <w:rPr>
          <w:b/>
        </w:rPr>
        <w:lastRenderedPageBreak/>
        <w:t>Özel Gün ID</w:t>
      </w:r>
      <w:r w:rsidR="00343EAA" w:rsidRPr="00343EAA">
        <w:rPr>
          <w:b/>
        </w:rPr>
        <w:t>:</w:t>
      </w:r>
      <w:r w:rsidR="00343EAA">
        <w:t xml:space="preserve"> Binme tarih saatinin özel gün olarak belirlenen günlerden herhangi bir güne eşit olması durumunda o özel günün ID değeridir.</w:t>
      </w:r>
    </w:p>
    <w:p w14:paraId="3D654DF4" w14:textId="77777777" w:rsidR="000D6F81" w:rsidRPr="000D6F81" w:rsidRDefault="000D6F81" w:rsidP="00C41D2E">
      <w:pPr>
        <w:pStyle w:val="Metin"/>
        <w:numPr>
          <w:ilvl w:val="0"/>
          <w:numId w:val="32"/>
        </w:numPr>
        <w:spacing w:before="0"/>
        <w:ind w:left="714" w:hanging="357"/>
      </w:pPr>
      <w:r w:rsidRPr="00343EAA">
        <w:rPr>
          <w:b/>
        </w:rPr>
        <w:t>Resmi Tatil ID</w:t>
      </w:r>
      <w:r w:rsidR="00343EAA" w:rsidRPr="00343EAA">
        <w:rPr>
          <w:b/>
        </w:rPr>
        <w:t>:</w:t>
      </w:r>
      <w:r w:rsidR="00343EAA">
        <w:t xml:space="preserve"> Resmi tatil günlerine eşit olan günlerde o resmi tatil türünün ID değeridir.</w:t>
      </w:r>
    </w:p>
    <w:p w14:paraId="726C6161" w14:textId="10E60B3E" w:rsidR="000D6F81" w:rsidRPr="000D6F81" w:rsidRDefault="000D6F81" w:rsidP="00C41D2E">
      <w:pPr>
        <w:pStyle w:val="Metin"/>
        <w:numPr>
          <w:ilvl w:val="0"/>
          <w:numId w:val="32"/>
        </w:numPr>
        <w:spacing w:before="0"/>
        <w:ind w:left="714" w:hanging="357"/>
      </w:pPr>
      <w:r w:rsidRPr="00FD0F91">
        <w:rPr>
          <w:b/>
        </w:rPr>
        <w:t>Turist D</w:t>
      </w:r>
      <w:r w:rsidR="002D71B1" w:rsidRPr="00FD0F91">
        <w:rPr>
          <w:b/>
        </w:rPr>
        <w:t>ö</w:t>
      </w:r>
      <w:r w:rsidRPr="00FD0F91">
        <w:rPr>
          <w:b/>
        </w:rPr>
        <w:t xml:space="preserve">nemi </w:t>
      </w:r>
      <w:r w:rsidR="00EC362A">
        <w:rPr>
          <w:b/>
        </w:rPr>
        <w:t xml:space="preserve"> (Evet/Hayır)</w:t>
      </w:r>
      <w:r w:rsidR="00343EAA" w:rsidRPr="00FD0F91">
        <w:rPr>
          <w:b/>
        </w:rPr>
        <w:t>:</w:t>
      </w:r>
      <w:r w:rsidR="00343EAA">
        <w:t xml:space="preserve"> </w:t>
      </w:r>
      <w:r w:rsidR="00FD0F91">
        <w:t xml:space="preserve">Turist dönemi olan Mart ve Ekim arasındaki biniş verilerinde 1, diğer günlerde ise </w:t>
      </w:r>
      <w:r w:rsidR="00DA28FA">
        <w:t>2</w:t>
      </w:r>
      <w:r w:rsidR="00FD0F91">
        <w:t xml:space="preserve"> olan ID değeridir.</w:t>
      </w:r>
    </w:p>
    <w:p w14:paraId="42E0BAFA" w14:textId="77777777" w:rsidR="000D6F81" w:rsidRDefault="000D6F81" w:rsidP="00C41D2E">
      <w:pPr>
        <w:pStyle w:val="Metin"/>
        <w:numPr>
          <w:ilvl w:val="0"/>
          <w:numId w:val="32"/>
        </w:numPr>
        <w:spacing w:before="0"/>
        <w:ind w:left="714" w:hanging="357"/>
      </w:pPr>
      <w:r w:rsidRPr="00FD0F91">
        <w:rPr>
          <w:b/>
        </w:rPr>
        <w:t>Sonu</w:t>
      </w:r>
      <w:r w:rsidR="002D71B1" w:rsidRPr="00FD0F91">
        <w:rPr>
          <w:b/>
        </w:rPr>
        <w:t>ç</w:t>
      </w:r>
      <w:r w:rsidRPr="00FD0F91">
        <w:rPr>
          <w:b/>
        </w:rPr>
        <w:t xml:space="preserve"> Grubu ID</w:t>
      </w:r>
      <w:r w:rsidR="00FD0F91" w:rsidRPr="00FD0F91">
        <w:rPr>
          <w:b/>
        </w:rPr>
        <w:t>:</w:t>
      </w:r>
      <w:r w:rsidR="00FD0F91">
        <w:t xml:space="preserve"> Otobüse binen kişi sayısının </w:t>
      </w:r>
      <w:r w:rsidR="00A2630A">
        <w:t>normal dağılımı sağlayacak şekilde 11</w:t>
      </w:r>
      <w:r w:rsidR="00FD0F91">
        <w:t>’erli aralıklarla gruplandığı ve kişi sayısının hangi aralıkta ise o aralığın ID değerini alır.</w:t>
      </w:r>
    </w:p>
    <w:p w14:paraId="4271E2A9" w14:textId="77777777" w:rsidR="00DD51AD" w:rsidRPr="00080458" w:rsidRDefault="00DD51AD" w:rsidP="00DD51AD">
      <w:pPr>
        <w:pStyle w:val="B2"/>
        <w:rPr>
          <w:rFonts w:eastAsia="Times New Roman"/>
          <w:lang w:eastAsia="tr-TR"/>
        </w:rPr>
      </w:pPr>
      <w:bookmarkStart w:id="52" w:name="_Toc416983617"/>
      <w:bookmarkStart w:id="53" w:name="_Toc416983799"/>
      <w:bookmarkStart w:id="54" w:name="_Toc495338667"/>
      <w:r w:rsidRPr="00080458">
        <w:rPr>
          <w:rFonts w:eastAsia="Times New Roman"/>
          <w:lang w:eastAsia="tr-TR"/>
        </w:rPr>
        <w:t>Veri Toplama Araçları</w:t>
      </w:r>
      <w:bookmarkEnd w:id="52"/>
      <w:bookmarkEnd w:id="53"/>
      <w:bookmarkEnd w:id="54"/>
    </w:p>
    <w:p w14:paraId="26113F11" w14:textId="77777777" w:rsidR="00A2630A" w:rsidRDefault="00DD51AD" w:rsidP="00674BA0">
      <w:pPr>
        <w:pStyle w:val="Metin"/>
      </w:pPr>
      <w:r>
        <w:t>İstanbul Elektrik Tramvay ve Tünel İşletmeleri (İETT) 1995 yılından beri devreye aldığı Akbil sistemini 31 Aralık 2014 tarihine kadar kullanmıştır. 280 bin kullanıcısı olan Akbil sistemi 2008 yılı itibariyle yerini artık temassız kart teknolojisi olan İstanbulkart sistemine bırakmıştır. Böylece 2015 yılı itibariyle İstanbul’da toplu taşımada sadece İstanbulkart kullanılması kararı alınmıştır. 15 milyon kullanıcısı olan İstanbulkart 2009 yılında hizmete girmiştir</w:t>
      </w:r>
      <w:sdt>
        <w:sdtPr>
          <w:id w:val="-868839371"/>
          <w:citation/>
        </w:sdtPr>
        <w:sdtEndPr/>
        <w:sdtContent>
          <w:r>
            <w:fldChar w:fldCharType="begin"/>
          </w:r>
          <w:r>
            <w:instrText xml:space="preserve"> CITATION İET \l 1055 </w:instrText>
          </w:r>
          <w:r>
            <w:fldChar w:fldCharType="separate"/>
          </w:r>
          <w:r w:rsidR="00F62FB4">
            <w:rPr>
              <w:noProof/>
            </w:rPr>
            <w:t xml:space="preserve"> </w:t>
          </w:r>
          <w:r w:rsidR="00F62FB4" w:rsidRPr="00F62FB4">
            <w:rPr>
              <w:noProof/>
            </w:rPr>
            <w:t>[98]</w:t>
          </w:r>
          <w:r>
            <w:fldChar w:fldCharType="end"/>
          </w:r>
        </w:sdtContent>
      </w:sdt>
      <w:r w:rsidRPr="00080458">
        <w:t>.</w:t>
      </w:r>
      <w:r w:rsidR="00A2630A">
        <w:t xml:space="preserve"> </w:t>
      </w:r>
    </w:p>
    <w:p w14:paraId="7EAD4890" w14:textId="790A47EA" w:rsidR="00DD51AD" w:rsidRDefault="00A2630A" w:rsidP="00674BA0">
      <w:pPr>
        <w:pStyle w:val="Metin"/>
      </w:pPr>
      <w:r>
        <w:rPr>
          <w:shd w:val="clear" w:color="auto" w:fill="FFFFFF"/>
        </w:rPr>
        <w:t xml:space="preserve">Anadolu yakasından 18Ü ve 11ÜS ile Avrupa yakasından 399C ve 559C </w:t>
      </w:r>
      <w:r>
        <w:t xml:space="preserve">olmak üzere 4 adet otobüs hattına ait tüm durakların 2013-2015 yılları arasındaki İstanbulkart verileri temin edilmiştir. Bu veriler ve toplanan diğer veriler için nicel değerler aşağıdaki </w:t>
      </w:r>
      <w:r w:rsidR="00F57AD9" w:rsidRPr="00F57AD9">
        <w:fldChar w:fldCharType="begin"/>
      </w:r>
      <w:r w:rsidR="00F57AD9" w:rsidRPr="00F57AD9">
        <w:instrText xml:space="preserve"> REF _Ref480046177 \h  \* MERGEFORMAT </w:instrText>
      </w:r>
      <w:r w:rsidR="00F57AD9" w:rsidRPr="00F57AD9">
        <w:fldChar w:fldCharType="separate"/>
      </w:r>
      <w:r w:rsidR="000B0536" w:rsidRPr="000B0536">
        <w:t xml:space="preserve">Tablo </w:t>
      </w:r>
      <w:r w:rsidR="000B0536" w:rsidRPr="000B0536">
        <w:rPr>
          <w:noProof/>
        </w:rPr>
        <w:t>2</w:t>
      </w:r>
      <w:r w:rsidR="00F57AD9" w:rsidRPr="00F57AD9">
        <w:fldChar w:fldCharType="end"/>
      </w:r>
      <w:r w:rsidR="00F57AD9">
        <w:t xml:space="preserve">’te </w:t>
      </w:r>
      <w:r>
        <w:t xml:space="preserve">sunulmuştur. </w:t>
      </w:r>
    </w:p>
    <w:p w14:paraId="58C5B0E6" w14:textId="23ADFFC4" w:rsidR="0070320D" w:rsidRDefault="0070320D" w:rsidP="0070320D">
      <w:pPr>
        <w:pStyle w:val="TabloYazs"/>
      </w:pPr>
      <w:bookmarkStart w:id="55" w:name="_Ref480046177"/>
      <w:bookmarkStart w:id="56" w:name="_Toc496004205"/>
      <w:r w:rsidRPr="0070320D">
        <w:rPr>
          <w:b/>
        </w:rPr>
        <w:t xml:space="preserve">Tablo </w:t>
      </w:r>
      <w:r w:rsidR="00C41D2E">
        <w:rPr>
          <w:b/>
        </w:rPr>
        <w:t>3.</w:t>
      </w:r>
      <w:r w:rsidRPr="0070320D">
        <w:rPr>
          <w:b/>
        </w:rPr>
        <w:fldChar w:fldCharType="begin"/>
      </w:r>
      <w:r w:rsidRPr="0070320D">
        <w:rPr>
          <w:b/>
        </w:rPr>
        <w:instrText xml:space="preserve"> SEQ Tablo \* ARABIC </w:instrText>
      </w:r>
      <w:r w:rsidRPr="0070320D">
        <w:rPr>
          <w:b/>
        </w:rPr>
        <w:fldChar w:fldCharType="separate"/>
      </w:r>
      <w:r w:rsidR="000B0536">
        <w:rPr>
          <w:b/>
          <w:noProof/>
        </w:rPr>
        <w:t>2</w:t>
      </w:r>
      <w:r w:rsidRPr="0070320D">
        <w:rPr>
          <w:b/>
        </w:rPr>
        <w:fldChar w:fldCharType="end"/>
      </w:r>
      <w:bookmarkEnd w:id="55"/>
      <w:r w:rsidRPr="0070320D">
        <w:rPr>
          <w:b/>
        </w:rPr>
        <w:t>.</w:t>
      </w:r>
      <w:r>
        <w:t xml:space="preserve"> Verilerin Başlangıç ve Bitiş tarihleri</w:t>
      </w:r>
      <w:bookmarkEnd w:id="56"/>
    </w:p>
    <w:tbl>
      <w:tblPr>
        <w:tblStyle w:val="OrtaGlgeleme1"/>
        <w:tblW w:w="8613" w:type="dxa"/>
        <w:tblBorders>
          <w:left w:val="none" w:sz="0" w:space="0" w:color="auto"/>
          <w:right w:val="none" w:sz="0" w:space="0" w:color="auto"/>
          <w:insideH w:val="none" w:sz="0" w:space="0" w:color="auto"/>
        </w:tblBorders>
        <w:tblLook w:val="04A0" w:firstRow="1" w:lastRow="0" w:firstColumn="1" w:lastColumn="0" w:noHBand="0" w:noVBand="1"/>
      </w:tblPr>
      <w:tblGrid>
        <w:gridCol w:w="4219"/>
        <w:gridCol w:w="4394"/>
      </w:tblGrid>
      <w:tr w:rsidR="00BB551D" w:rsidRPr="00BB551D" w14:paraId="1EE87AC0" w14:textId="77777777" w:rsidTr="006C3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right w:val="single" w:sz="8" w:space="0" w:color="404040" w:themeColor="text1" w:themeTint="BF"/>
            </w:tcBorders>
            <w:shd w:val="clear" w:color="auto" w:fill="auto"/>
            <w:vAlign w:val="center"/>
          </w:tcPr>
          <w:p w14:paraId="332059AC" w14:textId="77777777" w:rsidR="00AB2D0A" w:rsidRPr="00BB551D" w:rsidRDefault="005C2307" w:rsidP="00CF6ADC">
            <w:pPr>
              <w:pStyle w:val="AralkYok"/>
              <w:spacing w:line="18" w:lineRule="atLeast"/>
              <w:rPr>
                <w:rFonts w:ascii="Times New Roman" w:hAnsi="Times New Roman" w:cs="Times New Roman"/>
                <w:color w:val="auto"/>
                <w:szCs w:val="20"/>
                <w:lang w:eastAsia="tr-TR"/>
              </w:rPr>
            </w:pPr>
            <w:r w:rsidRPr="00BB551D">
              <w:rPr>
                <w:rFonts w:ascii="Times New Roman" w:hAnsi="Times New Roman" w:cs="Times New Roman"/>
                <w:color w:val="auto"/>
                <w:szCs w:val="20"/>
                <w:lang w:eastAsia="tr-TR"/>
              </w:rPr>
              <w:t>Nitelik</w:t>
            </w:r>
          </w:p>
        </w:tc>
        <w:tc>
          <w:tcPr>
            <w:tcW w:w="4394" w:type="dxa"/>
            <w:tcBorders>
              <w:left w:val="single" w:sz="8" w:space="0" w:color="404040" w:themeColor="text1" w:themeTint="BF"/>
            </w:tcBorders>
            <w:shd w:val="clear" w:color="auto" w:fill="auto"/>
            <w:vAlign w:val="center"/>
          </w:tcPr>
          <w:p w14:paraId="7B1CE775" w14:textId="77777777" w:rsidR="00AB2D0A" w:rsidRPr="00BB551D" w:rsidRDefault="005C2307" w:rsidP="00CF6ADC">
            <w:pPr>
              <w:pStyle w:val="AralkYok"/>
              <w:spacing w:line="18"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lang w:eastAsia="tr-TR"/>
              </w:rPr>
            </w:pPr>
            <w:r w:rsidRPr="00BB551D">
              <w:rPr>
                <w:rFonts w:ascii="Times New Roman" w:hAnsi="Times New Roman" w:cs="Times New Roman"/>
                <w:color w:val="auto"/>
                <w:szCs w:val="20"/>
                <w:lang w:eastAsia="tr-TR"/>
              </w:rPr>
              <w:t>Nicelik</w:t>
            </w:r>
          </w:p>
        </w:tc>
      </w:tr>
      <w:tr w:rsidR="00BB551D" w:rsidRPr="00BB551D" w14:paraId="0997C317"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404040" w:themeColor="text1" w:themeTint="BF"/>
            </w:tcBorders>
            <w:shd w:val="clear" w:color="auto" w:fill="auto"/>
            <w:vAlign w:val="center"/>
          </w:tcPr>
          <w:p w14:paraId="57B9EC58" w14:textId="77777777" w:rsidR="00364816" w:rsidRPr="00BB551D" w:rsidRDefault="00364816"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Resmi Tatiller Tarih Aralığı</w:t>
            </w:r>
          </w:p>
        </w:tc>
        <w:tc>
          <w:tcPr>
            <w:tcW w:w="4394" w:type="dxa"/>
            <w:tcBorders>
              <w:top w:val="single" w:sz="8" w:space="0" w:color="404040" w:themeColor="text1" w:themeTint="BF"/>
            </w:tcBorders>
            <w:shd w:val="clear" w:color="auto" w:fill="auto"/>
            <w:vAlign w:val="center"/>
          </w:tcPr>
          <w:p w14:paraId="12ACC895" w14:textId="7BA07097" w:rsidR="00364816" w:rsidRPr="00BB551D" w:rsidRDefault="00930EA8" w:rsidP="00CF6ADC">
            <w:pPr>
              <w:pStyle w:val="AralkYok"/>
              <w:spacing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 xml:space="preserve">01.01.2013 </w:t>
            </w:r>
            <w:r w:rsidR="00364816" w:rsidRPr="00BB551D">
              <w:rPr>
                <w:rFonts w:ascii="Times New Roman" w:hAnsi="Times New Roman" w:cs="Times New Roman"/>
                <w:szCs w:val="20"/>
              </w:rPr>
              <w:t xml:space="preserve">– </w:t>
            </w:r>
            <w:r w:rsidRPr="00BB551D">
              <w:rPr>
                <w:rFonts w:ascii="Times New Roman" w:hAnsi="Times New Roman" w:cs="Times New Roman"/>
                <w:szCs w:val="20"/>
              </w:rPr>
              <w:t>24.07.2016</w:t>
            </w:r>
          </w:p>
        </w:tc>
      </w:tr>
      <w:tr w:rsidR="00BB551D" w:rsidRPr="00BB551D" w14:paraId="61973658"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1E23FD5C" w14:textId="77777777" w:rsidR="00364816" w:rsidRPr="00BB551D" w:rsidRDefault="00364816"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Resmi Tatiller Veri Sayısı</w:t>
            </w:r>
          </w:p>
        </w:tc>
        <w:tc>
          <w:tcPr>
            <w:tcW w:w="4394" w:type="dxa"/>
            <w:shd w:val="clear" w:color="auto" w:fill="auto"/>
            <w:vAlign w:val="center"/>
          </w:tcPr>
          <w:p w14:paraId="65BB6825" w14:textId="6086F357" w:rsidR="00364816" w:rsidRPr="00BB551D" w:rsidRDefault="00341CA6" w:rsidP="00CF6ADC">
            <w:pPr>
              <w:pStyle w:val="AralkYok"/>
              <w:spacing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56</w:t>
            </w:r>
          </w:p>
        </w:tc>
      </w:tr>
      <w:tr w:rsidR="00BB551D" w:rsidRPr="00BB551D" w14:paraId="1AEB468B"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010CC52F" w14:textId="77777777" w:rsidR="00364816" w:rsidRPr="00BB551D" w:rsidRDefault="00364816"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Okul Saatleri Tarih Aralığı</w:t>
            </w:r>
          </w:p>
        </w:tc>
        <w:tc>
          <w:tcPr>
            <w:tcW w:w="4394" w:type="dxa"/>
            <w:shd w:val="clear" w:color="auto" w:fill="auto"/>
            <w:vAlign w:val="center"/>
          </w:tcPr>
          <w:p w14:paraId="61F54F2C" w14:textId="69B2F56A" w:rsidR="00364816" w:rsidRPr="00BB551D" w:rsidRDefault="00930EA8" w:rsidP="00CF6ADC">
            <w:pPr>
              <w:pStyle w:val="AralkYok"/>
              <w:spacing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01.01.2013 – 24.07.2016</w:t>
            </w:r>
          </w:p>
        </w:tc>
      </w:tr>
      <w:tr w:rsidR="00BB551D" w:rsidRPr="00BB551D" w14:paraId="03AD103E"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4EFE1597" w14:textId="77777777" w:rsidR="00364816" w:rsidRPr="00BB551D" w:rsidRDefault="00364816"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Okul Saatleri Veri Sayısı</w:t>
            </w:r>
          </w:p>
        </w:tc>
        <w:tc>
          <w:tcPr>
            <w:tcW w:w="4394" w:type="dxa"/>
            <w:shd w:val="clear" w:color="auto" w:fill="auto"/>
            <w:vAlign w:val="center"/>
          </w:tcPr>
          <w:p w14:paraId="048F2C8F" w14:textId="5440E19D" w:rsidR="00364816" w:rsidRPr="00BB551D" w:rsidRDefault="00930EA8" w:rsidP="00CF6ADC">
            <w:pPr>
              <w:pStyle w:val="AralkYok"/>
              <w:spacing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7</w:t>
            </w:r>
          </w:p>
        </w:tc>
      </w:tr>
      <w:tr w:rsidR="00BB551D" w:rsidRPr="00BB551D" w14:paraId="3FEBD30B"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154C708" w14:textId="06748441" w:rsidR="00364816" w:rsidRPr="00BB551D" w:rsidRDefault="008270E1"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İstanbul</w:t>
            </w:r>
            <w:r w:rsidR="00364816" w:rsidRPr="00BB551D">
              <w:rPr>
                <w:rFonts w:ascii="Times New Roman" w:hAnsi="Times New Roman" w:cs="Times New Roman"/>
                <w:szCs w:val="20"/>
                <w:lang w:eastAsia="tr-TR"/>
              </w:rPr>
              <w:t xml:space="preserve"> Maçları Tarih Aralığı</w:t>
            </w:r>
          </w:p>
        </w:tc>
        <w:tc>
          <w:tcPr>
            <w:tcW w:w="4394" w:type="dxa"/>
            <w:shd w:val="clear" w:color="auto" w:fill="auto"/>
            <w:vAlign w:val="center"/>
          </w:tcPr>
          <w:p w14:paraId="4C6453B3" w14:textId="5AF9402A" w:rsidR="00364816" w:rsidRPr="00BB551D" w:rsidRDefault="00930EA8" w:rsidP="00CF6ADC">
            <w:pPr>
              <w:pStyle w:val="AralkYok"/>
              <w:spacing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01.01.2013 – 24.07.2016</w:t>
            </w:r>
          </w:p>
        </w:tc>
      </w:tr>
      <w:tr w:rsidR="00BB551D" w:rsidRPr="00BB551D" w14:paraId="37005CB5"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550C1EBE" w14:textId="4CD5ED7C" w:rsidR="00364816" w:rsidRPr="00BB551D" w:rsidRDefault="008270E1"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İstanbul</w:t>
            </w:r>
            <w:r w:rsidR="00364816" w:rsidRPr="00BB551D">
              <w:rPr>
                <w:rFonts w:ascii="Times New Roman" w:hAnsi="Times New Roman" w:cs="Times New Roman"/>
                <w:szCs w:val="20"/>
                <w:lang w:eastAsia="tr-TR"/>
              </w:rPr>
              <w:t xml:space="preserve"> Maçları Veri Sayısı</w:t>
            </w:r>
          </w:p>
        </w:tc>
        <w:tc>
          <w:tcPr>
            <w:tcW w:w="4394" w:type="dxa"/>
            <w:shd w:val="clear" w:color="auto" w:fill="auto"/>
            <w:vAlign w:val="center"/>
          </w:tcPr>
          <w:p w14:paraId="4D043F61" w14:textId="7A4563F3" w:rsidR="00364816" w:rsidRPr="00BB551D" w:rsidRDefault="00930EA8" w:rsidP="00CF6ADC">
            <w:pPr>
              <w:pStyle w:val="AralkYok"/>
              <w:spacing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30</w:t>
            </w:r>
          </w:p>
        </w:tc>
      </w:tr>
      <w:tr w:rsidR="00BB551D" w:rsidRPr="00BB551D" w14:paraId="3670D73A"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3F157E2" w14:textId="77777777" w:rsidR="00364816" w:rsidRPr="00BB551D" w:rsidRDefault="00364816"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Hava Durumu Tarih Aralığı</w:t>
            </w:r>
          </w:p>
        </w:tc>
        <w:tc>
          <w:tcPr>
            <w:tcW w:w="4394" w:type="dxa"/>
            <w:shd w:val="clear" w:color="auto" w:fill="auto"/>
            <w:vAlign w:val="center"/>
          </w:tcPr>
          <w:p w14:paraId="7CC5418E" w14:textId="1544A840" w:rsidR="00364816" w:rsidRPr="00BB551D" w:rsidRDefault="00364816" w:rsidP="006A6D2B">
            <w:pPr>
              <w:pStyle w:val="AralkYok"/>
              <w:spacing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w:t>
            </w:r>
            <w:r w:rsidR="004E3B99" w:rsidRPr="00BB551D">
              <w:rPr>
                <w:rFonts w:ascii="Times New Roman" w:hAnsi="Times New Roman" w:cs="Times New Roman"/>
                <w:szCs w:val="20"/>
              </w:rPr>
              <w:t>13</w:t>
            </w:r>
            <w:r w:rsidRPr="00BB551D">
              <w:rPr>
                <w:rFonts w:ascii="Times New Roman" w:hAnsi="Times New Roman" w:cs="Times New Roman"/>
                <w:szCs w:val="20"/>
              </w:rPr>
              <w:t xml:space="preserve"> 01:00 - </w:t>
            </w:r>
            <w:r w:rsidR="006A6D2B" w:rsidRPr="00BB551D">
              <w:rPr>
                <w:rFonts w:ascii="Times New Roman" w:hAnsi="Times New Roman" w:cs="Times New Roman"/>
                <w:szCs w:val="20"/>
              </w:rPr>
              <w:t>24</w:t>
            </w:r>
            <w:r w:rsidRPr="00BB551D">
              <w:rPr>
                <w:rFonts w:ascii="Times New Roman" w:hAnsi="Times New Roman" w:cs="Times New Roman"/>
                <w:szCs w:val="20"/>
              </w:rPr>
              <w:t>.</w:t>
            </w:r>
            <w:r w:rsidR="006A6D2B" w:rsidRPr="00BB551D">
              <w:rPr>
                <w:rFonts w:ascii="Times New Roman" w:hAnsi="Times New Roman" w:cs="Times New Roman"/>
                <w:szCs w:val="20"/>
              </w:rPr>
              <w:t>07</w:t>
            </w:r>
            <w:r w:rsidRPr="00BB551D">
              <w:rPr>
                <w:rFonts w:ascii="Times New Roman" w:hAnsi="Times New Roman" w:cs="Times New Roman"/>
                <w:szCs w:val="20"/>
              </w:rPr>
              <w:t>.2016 17:00</w:t>
            </w:r>
          </w:p>
        </w:tc>
      </w:tr>
      <w:tr w:rsidR="00BB551D" w:rsidRPr="00BB551D" w14:paraId="2B35A2A1"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1FDA29D" w14:textId="77777777" w:rsidR="00364816" w:rsidRPr="00BB551D" w:rsidRDefault="00364816" w:rsidP="00CF6ADC">
            <w:pPr>
              <w:pStyle w:val="AralkYok"/>
              <w:spacing w:line="18" w:lineRule="atLeast"/>
              <w:rPr>
                <w:rFonts w:ascii="Times New Roman" w:hAnsi="Times New Roman" w:cs="Times New Roman"/>
                <w:szCs w:val="20"/>
                <w:lang w:eastAsia="tr-TR"/>
              </w:rPr>
            </w:pPr>
            <w:r w:rsidRPr="00BB551D">
              <w:rPr>
                <w:rFonts w:ascii="Times New Roman" w:hAnsi="Times New Roman" w:cs="Times New Roman"/>
                <w:szCs w:val="20"/>
                <w:lang w:eastAsia="tr-TR"/>
              </w:rPr>
              <w:t>Hava Durumu Veri Sayısı</w:t>
            </w:r>
          </w:p>
        </w:tc>
        <w:tc>
          <w:tcPr>
            <w:tcW w:w="4394" w:type="dxa"/>
            <w:shd w:val="clear" w:color="auto" w:fill="auto"/>
            <w:vAlign w:val="center"/>
          </w:tcPr>
          <w:p w14:paraId="1A543302" w14:textId="56511F2B" w:rsidR="00364816" w:rsidRPr="00BB551D" w:rsidRDefault="006A6D2B" w:rsidP="006A6D2B">
            <w:pPr>
              <w:pStyle w:val="AralkYok"/>
              <w:spacing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31</w:t>
            </w:r>
            <w:r w:rsidR="00364816" w:rsidRPr="00BB551D">
              <w:rPr>
                <w:rFonts w:ascii="Times New Roman" w:hAnsi="Times New Roman" w:cs="Times New Roman"/>
                <w:szCs w:val="20"/>
              </w:rPr>
              <w:t>.</w:t>
            </w:r>
            <w:r w:rsidRPr="00BB551D">
              <w:rPr>
                <w:rFonts w:ascii="Times New Roman" w:hAnsi="Times New Roman" w:cs="Times New Roman"/>
                <w:szCs w:val="20"/>
              </w:rPr>
              <w:t>200</w:t>
            </w:r>
          </w:p>
        </w:tc>
      </w:tr>
    </w:tbl>
    <w:p w14:paraId="4ABA6383" w14:textId="2761CA3C" w:rsidR="00C9342E" w:rsidRDefault="00C9342E" w:rsidP="00674BA0">
      <w:pPr>
        <w:pStyle w:val="Metin"/>
      </w:pPr>
      <w:r>
        <w:t xml:space="preserve">Belirlenmiş dört adet otobüs hattı birçok ilçe üzerinden geçmektedir. Hatların geçtiği ilçe sayıları aşağıdaki </w:t>
      </w:r>
      <w:r w:rsidR="00F57AD9" w:rsidRPr="00F57AD9">
        <w:fldChar w:fldCharType="begin"/>
      </w:r>
      <w:r w:rsidR="00F57AD9" w:rsidRPr="00F57AD9">
        <w:instrText xml:space="preserve"> REF _Ref480046211 \h  \* MERGEFORMAT </w:instrText>
      </w:r>
      <w:r w:rsidR="00F57AD9" w:rsidRPr="00F57AD9">
        <w:fldChar w:fldCharType="separate"/>
      </w:r>
      <w:r w:rsidR="000B0536" w:rsidRPr="000B0536">
        <w:t xml:space="preserve">Tablo </w:t>
      </w:r>
      <w:r w:rsidR="000B0536" w:rsidRPr="000B0536">
        <w:rPr>
          <w:noProof/>
        </w:rPr>
        <w:t>3</w:t>
      </w:r>
      <w:r w:rsidR="00F57AD9" w:rsidRPr="00F57AD9">
        <w:fldChar w:fldCharType="end"/>
      </w:r>
      <w:r w:rsidR="00F57AD9">
        <w:t xml:space="preserve">’te </w:t>
      </w:r>
      <w:r>
        <w:t>listelenmiştir.</w:t>
      </w:r>
    </w:p>
    <w:p w14:paraId="5BA32C0E" w14:textId="77777777" w:rsidR="00CF298C" w:rsidRDefault="00CF298C" w:rsidP="00674BA0">
      <w:pPr>
        <w:pStyle w:val="Metin"/>
      </w:pPr>
    </w:p>
    <w:p w14:paraId="6B8881F0" w14:textId="6539BD18" w:rsidR="00C9342E" w:rsidRDefault="00C9342E" w:rsidP="00C9342E">
      <w:pPr>
        <w:pStyle w:val="TabloYazs"/>
      </w:pPr>
      <w:bookmarkStart w:id="57" w:name="_Ref480046211"/>
      <w:bookmarkStart w:id="58" w:name="_Toc496004206"/>
      <w:r w:rsidRPr="00C9342E">
        <w:rPr>
          <w:b/>
        </w:rPr>
        <w:lastRenderedPageBreak/>
        <w:t xml:space="preserve">Tablo </w:t>
      </w:r>
      <w:r w:rsidR="00C41D2E">
        <w:rPr>
          <w:b/>
        </w:rPr>
        <w:t>3.</w:t>
      </w:r>
      <w:r w:rsidRPr="00C9342E">
        <w:rPr>
          <w:b/>
        </w:rPr>
        <w:fldChar w:fldCharType="begin"/>
      </w:r>
      <w:r w:rsidRPr="00C9342E">
        <w:rPr>
          <w:b/>
        </w:rPr>
        <w:instrText xml:space="preserve"> SEQ Tablo \* ARABIC </w:instrText>
      </w:r>
      <w:r w:rsidRPr="00C9342E">
        <w:rPr>
          <w:b/>
        </w:rPr>
        <w:fldChar w:fldCharType="separate"/>
      </w:r>
      <w:r w:rsidR="000B0536">
        <w:rPr>
          <w:b/>
          <w:noProof/>
        </w:rPr>
        <w:t>3</w:t>
      </w:r>
      <w:r w:rsidRPr="00C9342E">
        <w:rPr>
          <w:b/>
        </w:rPr>
        <w:fldChar w:fldCharType="end"/>
      </w:r>
      <w:bookmarkEnd w:id="57"/>
      <w:r w:rsidRPr="00C9342E">
        <w:rPr>
          <w:b/>
        </w:rPr>
        <w:t>.</w:t>
      </w:r>
      <w:r>
        <w:t xml:space="preserve"> Hatların Geçtiği İlçe Sayısı</w:t>
      </w:r>
      <w:bookmarkEnd w:id="58"/>
    </w:p>
    <w:tbl>
      <w:tblPr>
        <w:tblStyle w:val="OrtaGlgeleme1"/>
        <w:tblW w:w="4939" w:type="pct"/>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858"/>
        <w:gridCol w:w="1473"/>
        <w:gridCol w:w="1994"/>
        <w:gridCol w:w="1055"/>
        <w:gridCol w:w="1328"/>
        <w:gridCol w:w="2466"/>
      </w:tblGrid>
      <w:tr w:rsidR="00BB551D" w:rsidRPr="00BB551D" w14:paraId="1D284FA9" w14:textId="77777777" w:rsidTr="006C3F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pct"/>
            <w:tcBorders>
              <w:right w:val="single" w:sz="8" w:space="0" w:color="404040" w:themeColor="text1" w:themeTint="BF"/>
            </w:tcBorders>
            <w:shd w:val="clear" w:color="auto" w:fill="auto"/>
            <w:noWrap/>
            <w:vAlign w:val="center"/>
            <w:hideMark/>
          </w:tcPr>
          <w:p w14:paraId="6EEDBCDC" w14:textId="77777777" w:rsidR="007C1CAC" w:rsidRPr="00BB551D" w:rsidRDefault="007C1CAC" w:rsidP="00CF6ADC">
            <w:pPr>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Hat Adı</w:t>
            </w:r>
          </w:p>
        </w:tc>
        <w:tc>
          <w:tcPr>
            <w:tcW w:w="803" w:type="pct"/>
            <w:tcBorders>
              <w:left w:val="single" w:sz="8" w:space="0" w:color="404040" w:themeColor="text1" w:themeTint="BF"/>
              <w:right w:val="single" w:sz="8" w:space="0" w:color="404040" w:themeColor="text1" w:themeTint="BF"/>
            </w:tcBorders>
            <w:shd w:val="clear" w:color="auto" w:fill="auto"/>
            <w:vAlign w:val="center"/>
          </w:tcPr>
          <w:p w14:paraId="31733AAF" w14:textId="77777777" w:rsidR="007C1CAC" w:rsidRPr="00BB551D" w:rsidRDefault="007C1CAC"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Bulunduğu Yaka</w:t>
            </w:r>
          </w:p>
        </w:tc>
        <w:tc>
          <w:tcPr>
            <w:tcW w:w="1087" w:type="pct"/>
            <w:tcBorders>
              <w:left w:val="single" w:sz="8" w:space="0" w:color="404040" w:themeColor="text1" w:themeTint="BF"/>
              <w:right w:val="single" w:sz="8" w:space="0" w:color="404040" w:themeColor="text1" w:themeTint="BF"/>
            </w:tcBorders>
            <w:shd w:val="clear" w:color="auto" w:fill="auto"/>
            <w:vAlign w:val="center"/>
          </w:tcPr>
          <w:p w14:paraId="2C9F21AB" w14:textId="5B4608E2" w:rsidR="007C1CAC" w:rsidRPr="00BB551D" w:rsidRDefault="009F3292"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Güzergâh</w:t>
            </w:r>
          </w:p>
        </w:tc>
        <w:tc>
          <w:tcPr>
            <w:tcW w:w="575" w:type="pct"/>
            <w:tcBorders>
              <w:left w:val="single" w:sz="8" w:space="0" w:color="404040" w:themeColor="text1" w:themeTint="BF"/>
              <w:right w:val="single" w:sz="8" w:space="0" w:color="404040" w:themeColor="text1" w:themeTint="BF"/>
            </w:tcBorders>
            <w:shd w:val="clear" w:color="auto" w:fill="auto"/>
            <w:noWrap/>
            <w:vAlign w:val="center"/>
            <w:hideMark/>
          </w:tcPr>
          <w:p w14:paraId="6FDB6BA5" w14:textId="77777777" w:rsidR="007C1CAC" w:rsidRPr="00BB551D" w:rsidRDefault="007C1CAC"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Geçtiği İlçe Sayısı</w:t>
            </w:r>
          </w:p>
        </w:tc>
        <w:tc>
          <w:tcPr>
            <w:tcW w:w="724" w:type="pct"/>
            <w:tcBorders>
              <w:left w:val="single" w:sz="8" w:space="0" w:color="404040" w:themeColor="text1" w:themeTint="BF"/>
              <w:right w:val="single" w:sz="8" w:space="0" w:color="404040" w:themeColor="text1" w:themeTint="BF"/>
            </w:tcBorders>
            <w:shd w:val="clear" w:color="auto" w:fill="auto"/>
            <w:vAlign w:val="center"/>
          </w:tcPr>
          <w:p w14:paraId="4FBD8091" w14:textId="77777777" w:rsidR="007C1CAC" w:rsidRPr="00BB551D" w:rsidRDefault="007C1CAC"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Geçtiği Durak Sayısı</w:t>
            </w:r>
          </w:p>
        </w:tc>
        <w:tc>
          <w:tcPr>
            <w:tcW w:w="1344" w:type="pct"/>
            <w:tcBorders>
              <w:left w:val="single" w:sz="8" w:space="0" w:color="404040" w:themeColor="text1" w:themeTint="BF"/>
            </w:tcBorders>
            <w:shd w:val="clear" w:color="auto" w:fill="auto"/>
            <w:vAlign w:val="center"/>
          </w:tcPr>
          <w:p w14:paraId="33FA1C9C" w14:textId="77777777" w:rsidR="007C1CAC" w:rsidRPr="00BB551D" w:rsidRDefault="007C1CAC"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Geçtiği İlçeler</w:t>
            </w:r>
          </w:p>
        </w:tc>
      </w:tr>
      <w:tr w:rsidR="00BB551D" w:rsidRPr="00BB551D" w14:paraId="04B5FD9C"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pct"/>
            <w:tcBorders>
              <w:top w:val="single" w:sz="8" w:space="0" w:color="404040" w:themeColor="text1" w:themeTint="BF"/>
            </w:tcBorders>
            <w:shd w:val="clear" w:color="auto" w:fill="auto"/>
            <w:noWrap/>
            <w:vAlign w:val="center"/>
            <w:hideMark/>
          </w:tcPr>
          <w:p w14:paraId="2E84C8B5" w14:textId="77777777" w:rsidR="007C1CAC" w:rsidRPr="00BB551D" w:rsidRDefault="007C1CAC" w:rsidP="00CF6ADC">
            <w:pPr>
              <w:rPr>
                <w:rFonts w:ascii="Times New Roman" w:eastAsia="Times New Roman" w:hAnsi="Times New Roman" w:cs="Times New Roman"/>
                <w:b w:val="0"/>
                <w:szCs w:val="24"/>
                <w:lang w:eastAsia="tr-TR"/>
              </w:rPr>
            </w:pPr>
            <w:r w:rsidRPr="00BB551D">
              <w:rPr>
                <w:rFonts w:ascii="Times New Roman" w:eastAsia="Times New Roman" w:hAnsi="Times New Roman" w:cs="Times New Roman"/>
                <w:szCs w:val="24"/>
                <w:lang w:eastAsia="tr-TR"/>
              </w:rPr>
              <w:t>11 ÜS</w:t>
            </w:r>
          </w:p>
        </w:tc>
        <w:tc>
          <w:tcPr>
            <w:tcW w:w="803" w:type="pct"/>
            <w:tcBorders>
              <w:top w:val="single" w:sz="8" w:space="0" w:color="404040" w:themeColor="text1" w:themeTint="BF"/>
            </w:tcBorders>
            <w:shd w:val="clear" w:color="auto" w:fill="auto"/>
            <w:vAlign w:val="center"/>
          </w:tcPr>
          <w:p w14:paraId="37149814"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Anadolu Yakası</w:t>
            </w:r>
          </w:p>
        </w:tc>
        <w:tc>
          <w:tcPr>
            <w:tcW w:w="1087" w:type="pct"/>
            <w:tcBorders>
              <w:top w:val="single" w:sz="8" w:space="0" w:color="404040" w:themeColor="text1" w:themeTint="BF"/>
            </w:tcBorders>
            <w:shd w:val="clear" w:color="auto" w:fill="auto"/>
            <w:vAlign w:val="center"/>
          </w:tcPr>
          <w:p w14:paraId="2C1B0651"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Üsküdar – Sultanbeyli</w:t>
            </w:r>
          </w:p>
        </w:tc>
        <w:tc>
          <w:tcPr>
            <w:tcW w:w="575" w:type="pct"/>
            <w:tcBorders>
              <w:top w:val="single" w:sz="8" w:space="0" w:color="404040" w:themeColor="text1" w:themeTint="BF"/>
            </w:tcBorders>
            <w:shd w:val="clear" w:color="auto" w:fill="auto"/>
            <w:noWrap/>
            <w:vAlign w:val="center"/>
            <w:hideMark/>
          </w:tcPr>
          <w:p w14:paraId="23CE1D1B"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4</w:t>
            </w:r>
          </w:p>
        </w:tc>
        <w:tc>
          <w:tcPr>
            <w:tcW w:w="724" w:type="pct"/>
            <w:tcBorders>
              <w:top w:val="single" w:sz="8" w:space="0" w:color="404040" w:themeColor="text1" w:themeTint="BF"/>
            </w:tcBorders>
            <w:shd w:val="clear" w:color="auto" w:fill="auto"/>
            <w:vAlign w:val="center"/>
          </w:tcPr>
          <w:p w14:paraId="353F59D2"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11</w:t>
            </w:r>
          </w:p>
        </w:tc>
        <w:tc>
          <w:tcPr>
            <w:tcW w:w="1344" w:type="pct"/>
            <w:tcBorders>
              <w:top w:val="single" w:sz="8" w:space="0" w:color="404040" w:themeColor="text1" w:themeTint="BF"/>
            </w:tcBorders>
            <w:shd w:val="clear" w:color="auto" w:fill="auto"/>
            <w:vAlign w:val="center"/>
          </w:tcPr>
          <w:p w14:paraId="5A658BEE"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Ümraniye, Üsküdar, Sancaktepe, Sultanbeyli</w:t>
            </w:r>
          </w:p>
        </w:tc>
      </w:tr>
      <w:tr w:rsidR="00BB551D" w:rsidRPr="00BB551D" w14:paraId="09024976"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pct"/>
            <w:shd w:val="clear" w:color="auto" w:fill="auto"/>
            <w:noWrap/>
            <w:vAlign w:val="center"/>
            <w:hideMark/>
          </w:tcPr>
          <w:p w14:paraId="54CEFC79" w14:textId="77777777" w:rsidR="007C1CAC" w:rsidRPr="00BB551D" w:rsidRDefault="007C1CAC" w:rsidP="00CF6ADC">
            <w:pPr>
              <w:rPr>
                <w:rFonts w:ascii="Times New Roman" w:eastAsia="Times New Roman" w:hAnsi="Times New Roman" w:cs="Times New Roman"/>
                <w:b w:val="0"/>
                <w:szCs w:val="24"/>
                <w:lang w:eastAsia="tr-TR"/>
              </w:rPr>
            </w:pPr>
            <w:r w:rsidRPr="00BB551D">
              <w:rPr>
                <w:rFonts w:ascii="Times New Roman" w:eastAsia="Times New Roman" w:hAnsi="Times New Roman" w:cs="Times New Roman"/>
                <w:szCs w:val="24"/>
                <w:lang w:eastAsia="tr-TR"/>
              </w:rPr>
              <w:t>18 Ü</w:t>
            </w:r>
          </w:p>
        </w:tc>
        <w:tc>
          <w:tcPr>
            <w:tcW w:w="803" w:type="pct"/>
            <w:shd w:val="clear" w:color="auto" w:fill="auto"/>
            <w:vAlign w:val="center"/>
          </w:tcPr>
          <w:p w14:paraId="23B88DA4"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Anadolu Yakası</w:t>
            </w:r>
          </w:p>
        </w:tc>
        <w:tc>
          <w:tcPr>
            <w:tcW w:w="1087" w:type="pct"/>
            <w:shd w:val="clear" w:color="auto" w:fill="auto"/>
            <w:vAlign w:val="center"/>
          </w:tcPr>
          <w:p w14:paraId="7A1EA4B1"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Üsküdar – Sultanbeyli</w:t>
            </w:r>
          </w:p>
        </w:tc>
        <w:tc>
          <w:tcPr>
            <w:tcW w:w="575" w:type="pct"/>
            <w:shd w:val="clear" w:color="auto" w:fill="auto"/>
            <w:noWrap/>
            <w:vAlign w:val="center"/>
            <w:hideMark/>
          </w:tcPr>
          <w:p w14:paraId="04A10B85"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4</w:t>
            </w:r>
          </w:p>
        </w:tc>
        <w:tc>
          <w:tcPr>
            <w:tcW w:w="724" w:type="pct"/>
            <w:shd w:val="clear" w:color="auto" w:fill="auto"/>
            <w:vAlign w:val="center"/>
          </w:tcPr>
          <w:p w14:paraId="3143B27A"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12</w:t>
            </w:r>
          </w:p>
        </w:tc>
        <w:tc>
          <w:tcPr>
            <w:tcW w:w="1344" w:type="pct"/>
            <w:shd w:val="clear" w:color="auto" w:fill="auto"/>
            <w:vAlign w:val="center"/>
          </w:tcPr>
          <w:p w14:paraId="0D22BEE7"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Sancaktepe, Sultanbeyli, Üsküdar, Kadıköy</w:t>
            </w:r>
          </w:p>
        </w:tc>
      </w:tr>
      <w:tr w:rsidR="00BB551D" w:rsidRPr="00BB551D" w14:paraId="2635DFFF"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pct"/>
            <w:shd w:val="clear" w:color="auto" w:fill="auto"/>
            <w:noWrap/>
            <w:vAlign w:val="center"/>
            <w:hideMark/>
          </w:tcPr>
          <w:p w14:paraId="37C8E76B" w14:textId="77777777" w:rsidR="007C1CAC" w:rsidRPr="00BB551D" w:rsidRDefault="007C1CAC" w:rsidP="00CF6ADC">
            <w:pPr>
              <w:rPr>
                <w:rFonts w:ascii="Times New Roman" w:eastAsia="Times New Roman" w:hAnsi="Times New Roman" w:cs="Times New Roman"/>
                <w:b w:val="0"/>
                <w:szCs w:val="24"/>
                <w:lang w:eastAsia="tr-TR"/>
              </w:rPr>
            </w:pPr>
            <w:r w:rsidRPr="00BB551D">
              <w:rPr>
                <w:rFonts w:ascii="Times New Roman" w:eastAsia="Times New Roman" w:hAnsi="Times New Roman" w:cs="Times New Roman"/>
                <w:szCs w:val="24"/>
                <w:lang w:eastAsia="tr-TR"/>
              </w:rPr>
              <w:t>399 C</w:t>
            </w:r>
          </w:p>
        </w:tc>
        <w:tc>
          <w:tcPr>
            <w:tcW w:w="803" w:type="pct"/>
            <w:shd w:val="clear" w:color="auto" w:fill="auto"/>
            <w:vAlign w:val="center"/>
          </w:tcPr>
          <w:p w14:paraId="3162CC83"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Avrupa Yakası</w:t>
            </w:r>
          </w:p>
        </w:tc>
        <w:tc>
          <w:tcPr>
            <w:tcW w:w="1087" w:type="pct"/>
            <w:shd w:val="clear" w:color="auto" w:fill="auto"/>
            <w:vAlign w:val="center"/>
          </w:tcPr>
          <w:p w14:paraId="364C92DC"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Sultangazi – Fatih</w:t>
            </w:r>
          </w:p>
        </w:tc>
        <w:tc>
          <w:tcPr>
            <w:tcW w:w="575" w:type="pct"/>
            <w:shd w:val="clear" w:color="auto" w:fill="auto"/>
            <w:noWrap/>
            <w:vAlign w:val="center"/>
          </w:tcPr>
          <w:p w14:paraId="32AAD086"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4</w:t>
            </w:r>
          </w:p>
        </w:tc>
        <w:tc>
          <w:tcPr>
            <w:tcW w:w="724" w:type="pct"/>
            <w:shd w:val="clear" w:color="auto" w:fill="auto"/>
            <w:vAlign w:val="center"/>
          </w:tcPr>
          <w:p w14:paraId="5E0E6CE9"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17</w:t>
            </w:r>
          </w:p>
        </w:tc>
        <w:tc>
          <w:tcPr>
            <w:tcW w:w="1344" w:type="pct"/>
            <w:shd w:val="clear" w:color="auto" w:fill="auto"/>
            <w:vAlign w:val="center"/>
          </w:tcPr>
          <w:p w14:paraId="6A750461" w14:textId="77777777" w:rsidR="007C1CAC" w:rsidRPr="00BB551D" w:rsidRDefault="007C1CAC"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Gaziosmanpaşa, Sultangazi, Fatih, Eyüp</w:t>
            </w:r>
          </w:p>
        </w:tc>
      </w:tr>
      <w:tr w:rsidR="00BB551D" w:rsidRPr="00BB551D" w14:paraId="3C035FE5"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7" w:type="pct"/>
            <w:shd w:val="clear" w:color="auto" w:fill="auto"/>
            <w:noWrap/>
            <w:vAlign w:val="center"/>
            <w:hideMark/>
          </w:tcPr>
          <w:p w14:paraId="7BDEFC8B" w14:textId="77777777" w:rsidR="007C1CAC" w:rsidRPr="00BB551D" w:rsidRDefault="007C1CAC" w:rsidP="00CF6ADC">
            <w:pPr>
              <w:rPr>
                <w:rFonts w:ascii="Times New Roman" w:eastAsia="Times New Roman" w:hAnsi="Times New Roman" w:cs="Times New Roman"/>
                <w:b w:val="0"/>
                <w:szCs w:val="24"/>
                <w:lang w:eastAsia="tr-TR"/>
              </w:rPr>
            </w:pPr>
            <w:r w:rsidRPr="00BB551D">
              <w:rPr>
                <w:rFonts w:ascii="Times New Roman" w:eastAsia="Times New Roman" w:hAnsi="Times New Roman" w:cs="Times New Roman"/>
                <w:szCs w:val="24"/>
                <w:lang w:eastAsia="tr-TR"/>
              </w:rPr>
              <w:t>559 C</w:t>
            </w:r>
          </w:p>
        </w:tc>
        <w:tc>
          <w:tcPr>
            <w:tcW w:w="803" w:type="pct"/>
            <w:shd w:val="clear" w:color="auto" w:fill="auto"/>
            <w:vAlign w:val="center"/>
          </w:tcPr>
          <w:p w14:paraId="348B6891"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Avrupa Yakası</w:t>
            </w:r>
          </w:p>
        </w:tc>
        <w:tc>
          <w:tcPr>
            <w:tcW w:w="1087" w:type="pct"/>
            <w:shd w:val="clear" w:color="auto" w:fill="auto"/>
            <w:vAlign w:val="center"/>
          </w:tcPr>
          <w:p w14:paraId="6337571E"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Beşiktaş – Beyoğlu</w:t>
            </w:r>
          </w:p>
        </w:tc>
        <w:tc>
          <w:tcPr>
            <w:tcW w:w="575" w:type="pct"/>
            <w:shd w:val="clear" w:color="auto" w:fill="auto"/>
            <w:noWrap/>
            <w:vAlign w:val="center"/>
          </w:tcPr>
          <w:p w14:paraId="5D160EEF"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4</w:t>
            </w:r>
          </w:p>
        </w:tc>
        <w:tc>
          <w:tcPr>
            <w:tcW w:w="724" w:type="pct"/>
            <w:shd w:val="clear" w:color="auto" w:fill="auto"/>
            <w:vAlign w:val="center"/>
          </w:tcPr>
          <w:p w14:paraId="3247DC63"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lang w:eastAsia="tr-TR"/>
              </w:rPr>
            </w:pPr>
            <w:r w:rsidRPr="00BB551D">
              <w:rPr>
                <w:rFonts w:ascii="Times New Roman" w:eastAsia="Times New Roman" w:hAnsi="Times New Roman" w:cs="Times New Roman"/>
                <w:szCs w:val="24"/>
                <w:lang w:eastAsia="tr-TR"/>
              </w:rPr>
              <w:t>11</w:t>
            </w:r>
          </w:p>
        </w:tc>
        <w:tc>
          <w:tcPr>
            <w:tcW w:w="1344" w:type="pct"/>
            <w:shd w:val="clear" w:color="auto" w:fill="auto"/>
            <w:vAlign w:val="center"/>
          </w:tcPr>
          <w:p w14:paraId="09DE9B95" w14:textId="77777777" w:rsidR="007C1CAC" w:rsidRPr="00BB551D" w:rsidRDefault="007C1CAC"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BB551D">
              <w:rPr>
                <w:rFonts w:ascii="Times New Roman" w:hAnsi="Times New Roman" w:cs="Times New Roman"/>
                <w:szCs w:val="24"/>
              </w:rPr>
              <w:t>Beşiktaş, Şişli, Sarıyer, Beyoğlu</w:t>
            </w:r>
          </w:p>
        </w:tc>
      </w:tr>
    </w:tbl>
    <w:p w14:paraId="6882B9F1" w14:textId="498F539D" w:rsidR="00407E41" w:rsidRDefault="00C9342E" w:rsidP="00674BA0">
      <w:pPr>
        <w:pStyle w:val="Metin"/>
      </w:pPr>
      <w:r>
        <w:t xml:space="preserve">İstanbul’un en yoğun </w:t>
      </w:r>
      <w:r w:rsidR="0096777F">
        <w:t>güzergâhları</w:t>
      </w:r>
      <w:r>
        <w:t xml:space="preserve"> üzerinden geçmekte olan bu hatlar İETT ile işbirliği içerisinde belirlenmiştir. Bu hatların ilçelerdeki durak sayıları aşağıdaki </w:t>
      </w:r>
      <w:r w:rsidR="00F57AD9" w:rsidRPr="00F57AD9">
        <w:fldChar w:fldCharType="begin"/>
      </w:r>
      <w:r w:rsidR="00F57AD9" w:rsidRPr="00F57AD9">
        <w:instrText xml:space="preserve"> REF _Ref480046238 \h  \* MERGEFORMAT </w:instrText>
      </w:r>
      <w:r w:rsidR="00F57AD9" w:rsidRPr="00F57AD9">
        <w:fldChar w:fldCharType="separate"/>
      </w:r>
      <w:r w:rsidR="000B0536" w:rsidRPr="000B0536">
        <w:t xml:space="preserve">Tablo </w:t>
      </w:r>
      <w:r w:rsidR="000B0536" w:rsidRPr="000B0536">
        <w:rPr>
          <w:noProof/>
        </w:rPr>
        <w:t>4</w:t>
      </w:r>
      <w:r w:rsidR="00F57AD9" w:rsidRPr="00F57AD9">
        <w:fldChar w:fldCharType="end"/>
      </w:r>
      <w:r w:rsidR="00F57AD9">
        <w:t>’d</w:t>
      </w:r>
      <w:r w:rsidR="00A7546B">
        <w:t>e</w:t>
      </w:r>
      <w:r w:rsidR="00F57AD9">
        <w:t xml:space="preserve"> </w:t>
      </w:r>
      <w:r>
        <w:t>verilmiştir.</w:t>
      </w:r>
    </w:p>
    <w:p w14:paraId="7A244603" w14:textId="73183914" w:rsidR="009468E1" w:rsidRDefault="009468E1" w:rsidP="009468E1">
      <w:pPr>
        <w:pStyle w:val="TabloYazs"/>
      </w:pPr>
      <w:bookmarkStart w:id="59" w:name="_Ref480046238"/>
      <w:bookmarkStart w:id="60" w:name="_Toc496004207"/>
      <w:r w:rsidRPr="009468E1">
        <w:rPr>
          <w:b/>
        </w:rPr>
        <w:t xml:space="preserve">Tablo </w:t>
      </w:r>
      <w:r w:rsidR="00C41D2E">
        <w:rPr>
          <w:b/>
        </w:rPr>
        <w:t>3.</w:t>
      </w:r>
      <w:r w:rsidRPr="009468E1">
        <w:rPr>
          <w:b/>
        </w:rPr>
        <w:fldChar w:fldCharType="begin"/>
      </w:r>
      <w:r w:rsidRPr="009468E1">
        <w:rPr>
          <w:b/>
        </w:rPr>
        <w:instrText xml:space="preserve"> SEQ Tablo \* ARABIC </w:instrText>
      </w:r>
      <w:r w:rsidRPr="009468E1">
        <w:rPr>
          <w:b/>
        </w:rPr>
        <w:fldChar w:fldCharType="separate"/>
      </w:r>
      <w:r w:rsidR="000B0536">
        <w:rPr>
          <w:b/>
          <w:noProof/>
        </w:rPr>
        <w:t>4</w:t>
      </w:r>
      <w:r w:rsidRPr="009468E1">
        <w:rPr>
          <w:b/>
        </w:rPr>
        <w:fldChar w:fldCharType="end"/>
      </w:r>
      <w:bookmarkEnd w:id="59"/>
      <w:r w:rsidRPr="009468E1">
        <w:rPr>
          <w:b/>
        </w:rPr>
        <w:t>.</w:t>
      </w:r>
      <w:r>
        <w:t xml:space="preserve"> İlçelerde</w:t>
      </w:r>
      <w:r w:rsidR="00407E41">
        <w:t>ki</w:t>
      </w:r>
      <w:r>
        <w:t xml:space="preserve"> Durak </w:t>
      </w:r>
      <w:r w:rsidRPr="009468E1">
        <w:t>Sayıları</w:t>
      </w:r>
      <w:bookmarkEnd w:id="60"/>
    </w:p>
    <w:tbl>
      <w:tblPr>
        <w:tblStyle w:val="OrtaGlgeleme1"/>
        <w:tblW w:w="4939" w:type="pct"/>
        <w:tblBorders>
          <w:left w:val="none" w:sz="0" w:space="0" w:color="auto"/>
          <w:right w:val="none" w:sz="0" w:space="0" w:color="auto"/>
          <w:insideH w:val="none" w:sz="0" w:space="0" w:color="auto"/>
        </w:tblBorders>
        <w:tblLook w:val="04E0" w:firstRow="1" w:lastRow="1" w:firstColumn="1" w:lastColumn="0" w:noHBand="0" w:noVBand="1"/>
      </w:tblPr>
      <w:tblGrid>
        <w:gridCol w:w="3446"/>
        <w:gridCol w:w="2407"/>
        <w:gridCol w:w="3321"/>
      </w:tblGrid>
      <w:tr w:rsidR="00BB551D" w:rsidRPr="00BB551D" w14:paraId="5F188089" w14:textId="77777777" w:rsidTr="006C3F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tcBorders>
              <w:right w:val="single" w:sz="8" w:space="0" w:color="404040" w:themeColor="text1" w:themeTint="BF"/>
            </w:tcBorders>
            <w:shd w:val="clear" w:color="auto" w:fill="auto"/>
            <w:noWrap/>
            <w:vAlign w:val="center"/>
            <w:hideMark/>
          </w:tcPr>
          <w:p w14:paraId="5C9EDDC5" w14:textId="77777777" w:rsidR="00A908E4" w:rsidRPr="00BB551D" w:rsidRDefault="00A908E4" w:rsidP="00CF6ADC">
            <w:pPr>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İlçe Adı</w:t>
            </w:r>
          </w:p>
        </w:tc>
        <w:tc>
          <w:tcPr>
            <w:tcW w:w="1312" w:type="pct"/>
            <w:tcBorders>
              <w:left w:val="single" w:sz="8" w:space="0" w:color="404040" w:themeColor="text1" w:themeTint="BF"/>
              <w:right w:val="single" w:sz="8" w:space="0" w:color="404040" w:themeColor="text1" w:themeTint="BF"/>
            </w:tcBorders>
            <w:shd w:val="clear" w:color="auto" w:fill="auto"/>
            <w:noWrap/>
            <w:vAlign w:val="center"/>
            <w:hideMark/>
          </w:tcPr>
          <w:p w14:paraId="55AEB1FF" w14:textId="77777777" w:rsidR="00A908E4" w:rsidRPr="00BB551D" w:rsidRDefault="00A908E4"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Durak Sayısı</w:t>
            </w:r>
          </w:p>
        </w:tc>
        <w:tc>
          <w:tcPr>
            <w:tcW w:w="1810" w:type="pct"/>
            <w:tcBorders>
              <w:left w:val="single" w:sz="8" w:space="0" w:color="404040" w:themeColor="text1" w:themeTint="BF"/>
            </w:tcBorders>
            <w:shd w:val="clear" w:color="auto" w:fill="auto"/>
            <w:vAlign w:val="center"/>
          </w:tcPr>
          <w:p w14:paraId="29EF5EE7" w14:textId="77777777" w:rsidR="00A908E4" w:rsidRPr="00BB551D" w:rsidRDefault="00A908E4"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lang w:eastAsia="tr-TR"/>
              </w:rPr>
            </w:pPr>
            <w:r w:rsidRPr="00BB551D">
              <w:rPr>
                <w:rFonts w:ascii="Times New Roman" w:eastAsia="Times New Roman" w:hAnsi="Times New Roman" w:cs="Times New Roman"/>
                <w:color w:val="auto"/>
                <w:sz w:val="24"/>
                <w:szCs w:val="24"/>
                <w:lang w:eastAsia="tr-TR"/>
              </w:rPr>
              <w:t>Toplam Geçen Hat Sayısı</w:t>
            </w:r>
          </w:p>
        </w:tc>
      </w:tr>
      <w:tr w:rsidR="00BB551D" w:rsidRPr="00BB551D" w14:paraId="5B1E0E2C"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tcBorders>
              <w:top w:val="single" w:sz="8" w:space="0" w:color="404040" w:themeColor="text1" w:themeTint="BF"/>
            </w:tcBorders>
            <w:shd w:val="clear" w:color="auto" w:fill="auto"/>
            <w:noWrap/>
            <w:vAlign w:val="center"/>
          </w:tcPr>
          <w:p w14:paraId="4A07DF96"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Beşiktaş</w:t>
            </w:r>
          </w:p>
        </w:tc>
        <w:tc>
          <w:tcPr>
            <w:tcW w:w="1312" w:type="pct"/>
            <w:tcBorders>
              <w:top w:val="single" w:sz="8" w:space="0" w:color="404040" w:themeColor="text1" w:themeTint="BF"/>
            </w:tcBorders>
            <w:shd w:val="clear" w:color="auto" w:fill="auto"/>
            <w:noWrap/>
            <w:vAlign w:val="center"/>
          </w:tcPr>
          <w:p w14:paraId="2B1952D6"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8</w:t>
            </w:r>
          </w:p>
        </w:tc>
        <w:tc>
          <w:tcPr>
            <w:tcW w:w="1810" w:type="pct"/>
            <w:tcBorders>
              <w:top w:val="single" w:sz="8" w:space="0" w:color="404040" w:themeColor="text1" w:themeTint="BF"/>
            </w:tcBorders>
            <w:shd w:val="clear" w:color="auto" w:fill="auto"/>
            <w:vAlign w:val="center"/>
          </w:tcPr>
          <w:p w14:paraId="058BB150"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73</w:t>
            </w:r>
          </w:p>
        </w:tc>
      </w:tr>
      <w:tr w:rsidR="00BB551D" w:rsidRPr="00BB551D" w14:paraId="3A8D9648"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2B128C19"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Beyoğlu</w:t>
            </w:r>
          </w:p>
        </w:tc>
        <w:tc>
          <w:tcPr>
            <w:tcW w:w="1312" w:type="pct"/>
            <w:shd w:val="clear" w:color="auto" w:fill="auto"/>
            <w:noWrap/>
            <w:vAlign w:val="center"/>
          </w:tcPr>
          <w:p w14:paraId="019553F5"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1</w:t>
            </w:r>
          </w:p>
        </w:tc>
        <w:tc>
          <w:tcPr>
            <w:tcW w:w="1810" w:type="pct"/>
            <w:shd w:val="clear" w:color="auto" w:fill="auto"/>
            <w:vAlign w:val="center"/>
          </w:tcPr>
          <w:p w14:paraId="58C28C4F"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5</w:t>
            </w:r>
          </w:p>
        </w:tc>
      </w:tr>
      <w:tr w:rsidR="00BB551D" w:rsidRPr="00BB551D" w14:paraId="7DF8DE5A"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64CB1674"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Eyüp</w:t>
            </w:r>
          </w:p>
        </w:tc>
        <w:tc>
          <w:tcPr>
            <w:tcW w:w="1312" w:type="pct"/>
            <w:shd w:val="clear" w:color="auto" w:fill="auto"/>
            <w:noWrap/>
            <w:vAlign w:val="center"/>
          </w:tcPr>
          <w:p w14:paraId="5E295939"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5</w:t>
            </w:r>
          </w:p>
        </w:tc>
        <w:tc>
          <w:tcPr>
            <w:tcW w:w="1810" w:type="pct"/>
            <w:shd w:val="clear" w:color="auto" w:fill="auto"/>
            <w:vAlign w:val="center"/>
          </w:tcPr>
          <w:p w14:paraId="7350CDEC"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40</w:t>
            </w:r>
          </w:p>
        </w:tc>
      </w:tr>
      <w:tr w:rsidR="00BB551D" w:rsidRPr="00BB551D" w14:paraId="7208AC76"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4F771A35"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Fatih</w:t>
            </w:r>
          </w:p>
        </w:tc>
        <w:tc>
          <w:tcPr>
            <w:tcW w:w="1312" w:type="pct"/>
            <w:shd w:val="clear" w:color="auto" w:fill="auto"/>
            <w:noWrap/>
            <w:vAlign w:val="center"/>
          </w:tcPr>
          <w:p w14:paraId="2735324E"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2</w:t>
            </w:r>
          </w:p>
        </w:tc>
        <w:tc>
          <w:tcPr>
            <w:tcW w:w="1810" w:type="pct"/>
            <w:shd w:val="clear" w:color="auto" w:fill="auto"/>
            <w:vAlign w:val="center"/>
          </w:tcPr>
          <w:p w14:paraId="3ED7A604"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11</w:t>
            </w:r>
          </w:p>
        </w:tc>
      </w:tr>
      <w:tr w:rsidR="00BB551D" w:rsidRPr="00BB551D" w14:paraId="63756958"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51CD0FDF"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Gaziosmanpaşa</w:t>
            </w:r>
          </w:p>
        </w:tc>
        <w:tc>
          <w:tcPr>
            <w:tcW w:w="1312" w:type="pct"/>
            <w:shd w:val="clear" w:color="auto" w:fill="auto"/>
            <w:noWrap/>
            <w:vAlign w:val="center"/>
          </w:tcPr>
          <w:p w14:paraId="42E6B228"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4</w:t>
            </w:r>
          </w:p>
        </w:tc>
        <w:tc>
          <w:tcPr>
            <w:tcW w:w="1810" w:type="pct"/>
            <w:shd w:val="clear" w:color="auto" w:fill="auto"/>
            <w:vAlign w:val="center"/>
          </w:tcPr>
          <w:p w14:paraId="274D81B3"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14</w:t>
            </w:r>
          </w:p>
        </w:tc>
      </w:tr>
      <w:tr w:rsidR="00BB551D" w:rsidRPr="00BB551D" w14:paraId="5BD510F2"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2A575373"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Kadıköy</w:t>
            </w:r>
          </w:p>
        </w:tc>
        <w:tc>
          <w:tcPr>
            <w:tcW w:w="1312" w:type="pct"/>
            <w:shd w:val="clear" w:color="auto" w:fill="auto"/>
            <w:noWrap/>
            <w:vAlign w:val="center"/>
          </w:tcPr>
          <w:p w14:paraId="73292DA1"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4</w:t>
            </w:r>
          </w:p>
        </w:tc>
        <w:tc>
          <w:tcPr>
            <w:tcW w:w="1810" w:type="pct"/>
            <w:shd w:val="clear" w:color="auto" w:fill="auto"/>
            <w:vAlign w:val="center"/>
          </w:tcPr>
          <w:p w14:paraId="0DC864F0"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59</w:t>
            </w:r>
          </w:p>
        </w:tc>
      </w:tr>
      <w:tr w:rsidR="00BB551D" w:rsidRPr="00BB551D" w14:paraId="373BE386"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17F7F1E0"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Sancaktepe</w:t>
            </w:r>
          </w:p>
        </w:tc>
        <w:tc>
          <w:tcPr>
            <w:tcW w:w="1312" w:type="pct"/>
            <w:shd w:val="clear" w:color="auto" w:fill="auto"/>
            <w:noWrap/>
            <w:vAlign w:val="center"/>
          </w:tcPr>
          <w:p w14:paraId="1E06EFAD"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4</w:t>
            </w:r>
          </w:p>
        </w:tc>
        <w:tc>
          <w:tcPr>
            <w:tcW w:w="1810" w:type="pct"/>
            <w:shd w:val="clear" w:color="auto" w:fill="auto"/>
            <w:vAlign w:val="center"/>
          </w:tcPr>
          <w:p w14:paraId="0B257666"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40</w:t>
            </w:r>
          </w:p>
        </w:tc>
      </w:tr>
      <w:tr w:rsidR="00BB551D" w:rsidRPr="00BB551D" w14:paraId="3D836402"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0F945590"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Sarıyer</w:t>
            </w:r>
          </w:p>
        </w:tc>
        <w:tc>
          <w:tcPr>
            <w:tcW w:w="1312" w:type="pct"/>
            <w:shd w:val="clear" w:color="auto" w:fill="auto"/>
            <w:noWrap/>
            <w:vAlign w:val="center"/>
          </w:tcPr>
          <w:p w14:paraId="48A32C89"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1</w:t>
            </w:r>
          </w:p>
        </w:tc>
        <w:tc>
          <w:tcPr>
            <w:tcW w:w="1810" w:type="pct"/>
            <w:shd w:val="clear" w:color="auto" w:fill="auto"/>
            <w:vAlign w:val="center"/>
          </w:tcPr>
          <w:p w14:paraId="36F05897"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5</w:t>
            </w:r>
          </w:p>
        </w:tc>
      </w:tr>
      <w:tr w:rsidR="00BB551D" w:rsidRPr="00BB551D" w14:paraId="07E88B92"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74A081AE"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Sultanbeyli</w:t>
            </w:r>
          </w:p>
        </w:tc>
        <w:tc>
          <w:tcPr>
            <w:tcW w:w="1312" w:type="pct"/>
            <w:shd w:val="clear" w:color="auto" w:fill="auto"/>
            <w:noWrap/>
            <w:vAlign w:val="center"/>
          </w:tcPr>
          <w:p w14:paraId="4C9BF210"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5</w:t>
            </w:r>
          </w:p>
        </w:tc>
        <w:tc>
          <w:tcPr>
            <w:tcW w:w="1810" w:type="pct"/>
            <w:shd w:val="clear" w:color="auto" w:fill="auto"/>
            <w:vAlign w:val="center"/>
          </w:tcPr>
          <w:p w14:paraId="15A2216A"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24</w:t>
            </w:r>
          </w:p>
        </w:tc>
      </w:tr>
      <w:tr w:rsidR="00BB551D" w:rsidRPr="00BB551D" w14:paraId="15AA28A5"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7F3F0C05"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Sultangazi</w:t>
            </w:r>
          </w:p>
        </w:tc>
        <w:tc>
          <w:tcPr>
            <w:tcW w:w="1312" w:type="pct"/>
            <w:shd w:val="clear" w:color="auto" w:fill="auto"/>
            <w:noWrap/>
            <w:vAlign w:val="center"/>
          </w:tcPr>
          <w:p w14:paraId="30BD0D8F"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6</w:t>
            </w:r>
          </w:p>
        </w:tc>
        <w:tc>
          <w:tcPr>
            <w:tcW w:w="1810" w:type="pct"/>
            <w:shd w:val="clear" w:color="auto" w:fill="auto"/>
            <w:vAlign w:val="center"/>
          </w:tcPr>
          <w:p w14:paraId="5FBDF699"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14</w:t>
            </w:r>
          </w:p>
        </w:tc>
      </w:tr>
      <w:tr w:rsidR="00BB551D" w:rsidRPr="00BB551D" w14:paraId="65CF7CBC"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3BE60C59"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Şişli</w:t>
            </w:r>
          </w:p>
        </w:tc>
        <w:tc>
          <w:tcPr>
            <w:tcW w:w="1312" w:type="pct"/>
            <w:shd w:val="clear" w:color="auto" w:fill="auto"/>
            <w:noWrap/>
            <w:vAlign w:val="center"/>
          </w:tcPr>
          <w:p w14:paraId="037473F9"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1</w:t>
            </w:r>
          </w:p>
        </w:tc>
        <w:tc>
          <w:tcPr>
            <w:tcW w:w="1810" w:type="pct"/>
            <w:shd w:val="clear" w:color="auto" w:fill="auto"/>
            <w:vAlign w:val="center"/>
          </w:tcPr>
          <w:p w14:paraId="2591CF6E"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29</w:t>
            </w:r>
          </w:p>
        </w:tc>
      </w:tr>
      <w:tr w:rsidR="00BB551D" w:rsidRPr="00BB551D" w14:paraId="4BC606A7" w14:textId="77777777" w:rsidTr="006C3F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63F126F7"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Ümraniye</w:t>
            </w:r>
          </w:p>
        </w:tc>
        <w:tc>
          <w:tcPr>
            <w:tcW w:w="1312" w:type="pct"/>
            <w:shd w:val="clear" w:color="auto" w:fill="auto"/>
            <w:noWrap/>
            <w:vAlign w:val="center"/>
          </w:tcPr>
          <w:p w14:paraId="3570B66F"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2</w:t>
            </w:r>
          </w:p>
        </w:tc>
        <w:tc>
          <w:tcPr>
            <w:tcW w:w="1810" w:type="pct"/>
            <w:shd w:val="clear" w:color="auto" w:fill="auto"/>
            <w:vAlign w:val="center"/>
          </w:tcPr>
          <w:p w14:paraId="40139EF5" w14:textId="77777777" w:rsidR="00A908E4" w:rsidRPr="00BB551D" w:rsidRDefault="00A908E4" w:rsidP="00CF6AD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B551D">
              <w:rPr>
                <w:rFonts w:ascii="Times New Roman" w:hAnsi="Times New Roman" w:cs="Times New Roman"/>
              </w:rPr>
              <w:t>14</w:t>
            </w:r>
          </w:p>
        </w:tc>
      </w:tr>
      <w:tr w:rsidR="00BB551D" w:rsidRPr="00BB551D" w14:paraId="20D53FE7" w14:textId="77777777" w:rsidTr="006C3F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06FA12DB" w14:textId="77777777" w:rsidR="00A908E4" w:rsidRPr="00BB551D" w:rsidRDefault="00A908E4" w:rsidP="00CF6ADC">
            <w:pPr>
              <w:rPr>
                <w:rFonts w:ascii="Times New Roman" w:hAnsi="Times New Roman" w:cs="Times New Roman"/>
              </w:rPr>
            </w:pPr>
            <w:r w:rsidRPr="00BB551D">
              <w:rPr>
                <w:rFonts w:ascii="Times New Roman" w:hAnsi="Times New Roman" w:cs="Times New Roman"/>
              </w:rPr>
              <w:t>Üsküdar</w:t>
            </w:r>
          </w:p>
        </w:tc>
        <w:tc>
          <w:tcPr>
            <w:tcW w:w="1312" w:type="pct"/>
            <w:shd w:val="clear" w:color="auto" w:fill="auto"/>
            <w:noWrap/>
            <w:vAlign w:val="center"/>
          </w:tcPr>
          <w:p w14:paraId="42B21B66"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8</w:t>
            </w:r>
          </w:p>
        </w:tc>
        <w:tc>
          <w:tcPr>
            <w:tcW w:w="1810" w:type="pct"/>
            <w:shd w:val="clear" w:color="auto" w:fill="auto"/>
            <w:vAlign w:val="center"/>
          </w:tcPr>
          <w:p w14:paraId="45D1E89A" w14:textId="77777777" w:rsidR="00A908E4" w:rsidRPr="00BB551D" w:rsidRDefault="00A908E4" w:rsidP="00CF6A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B551D">
              <w:rPr>
                <w:rFonts w:ascii="Times New Roman" w:hAnsi="Times New Roman" w:cs="Times New Roman"/>
              </w:rPr>
              <w:t>70</w:t>
            </w:r>
          </w:p>
        </w:tc>
      </w:tr>
      <w:tr w:rsidR="00BB551D" w:rsidRPr="00BB551D" w14:paraId="2B7AA99D" w14:textId="77777777" w:rsidTr="006C3F8A">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8" w:type="pct"/>
            <w:shd w:val="clear" w:color="auto" w:fill="auto"/>
            <w:noWrap/>
            <w:vAlign w:val="center"/>
          </w:tcPr>
          <w:p w14:paraId="3001403C" w14:textId="77777777" w:rsidR="00A908E4" w:rsidRPr="00BB551D" w:rsidRDefault="00A908E4" w:rsidP="00CF6ADC">
            <w:pPr>
              <w:rPr>
                <w:rFonts w:ascii="Times New Roman" w:eastAsia="Times New Roman" w:hAnsi="Times New Roman" w:cs="Times New Roman"/>
                <w:bCs w:val="0"/>
                <w:sz w:val="24"/>
                <w:szCs w:val="24"/>
                <w:lang w:eastAsia="tr-TR"/>
              </w:rPr>
            </w:pPr>
            <w:r w:rsidRPr="00BB551D">
              <w:rPr>
                <w:rFonts w:ascii="Times New Roman" w:eastAsia="Times New Roman" w:hAnsi="Times New Roman" w:cs="Times New Roman"/>
                <w:sz w:val="24"/>
                <w:szCs w:val="24"/>
                <w:lang w:eastAsia="tr-TR"/>
              </w:rPr>
              <w:t>13 İlçe</w:t>
            </w:r>
          </w:p>
        </w:tc>
        <w:tc>
          <w:tcPr>
            <w:tcW w:w="1312" w:type="pct"/>
            <w:shd w:val="clear" w:color="auto" w:fill="auto"/>
            <w:noWrap/>
            <w:vAlign w:val="center"/>
          </w:tcPr>
          <w:p w14:paraId="3B0A03EE" w14:textId="77777777" w:rsidR="00A908E4" w:rsidRPr="00BB551D" w:rsidRDefault="00A908E4" w:rsidP="00CF6ADC">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tr-TR"/>
              </w:rPr>
            </w:pPr>
            <w:r w:rsidRPr="00BB551D">
              <w:rPr>
                <w:rFonts w:ascii="Times New Roman" w:eastAsia="Times New Roman" w:hAnsi="Times New Roman" w:cs="Times New Roman"/>
                <w:sz w:val="24"/>
                <w:szCs w:val="24"/>
                <w:lang w:eastAsia="tr-TR"/>
              </w:rPr>
              <w:t>51 Durak</w:t>
            </w:r>
          </w:p>
        </w:tc>
        <w:tc>
          <w:tcPr>
            <w:tcW w:w="1810" w:type="pct"/>
            <w:shd w:val="clear" w:color="auto" w:fill="auto"/>
            <w:vAlign w:val="center"/>
          </w:tcPr>
          <w:p w14:paraId="0A459BE7" w14:textId="77777777" w:rsidR="00A908E4" w:rsidRPr="00BB551D" w:rsidRDefault="00A908E4" w:rsidP="00CF6ADC">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B551D">
              <w:rPr>
                <w:rFonts w:ascii="Times New Roman" w:eastAsia="Times New Roman" w:hAnsi="Times New Roman" w:cs="Times New Roman"/>
                <w:sz w:val="24"/>
                <w:szCs w:val="24"/>
                <w:lang w:eastAsia="tr-TR"/>
              </w:rPr>
              <w:t>398 Hat</w:t>
            </w:r>
          </w:p>
        </w:tc>
      </w:tr>
    </w:tbl>
    <w:p w14:paraId="1BC9A475" w14:textId="407A687C" w:rsidR="00407E41" w:rsidRDefault="00C9342E" w:rsidP="00674BA0">
      <w:pPr>
        <w:pStyle w:val="Metin"/>
      </w:pPr>
      <w:r>
        <w:t>Burada belirlenen hatlar mesafe olarak ortalama durak sayılarına sahiptirler. Belirlenen</w:t>
      </w:r>
      <w:r w:rsidR="00CE2C7D">
        <w:t xml:space="preserve"> dört adet hattın geçtiği duraklar ve güzergâhları </w:t>
      </w:r>
      <w:r w:rsidR="00DC4E38" w:rsidRPr="00DC4E38">
        <w:rPr>
          <w:color w:val="FF0000"/>
        </w:rPr>
        <w:fldChar w:fldCharType="begin"/>
      </w:r>
      <w:r w:rsidR="00DC4E38" w:rsidRPr="00DC4E38">
        <w:instrText xml:space="preserve"> REF _Ref480047404 \h </w:instrText>
      </w:r>
      <w:r w:rsidR="00DC4E38">
        <w:rPr>
          <w:color w:val="FF0000"/>
        </w:rPr>
        <w:instrText xml:space="preserve"> \* MERGEFORMAT </w:instrText>
      </w:r>
      <w:r w:rsidR="00DC4E38" w:rsidRPr="00DC4E38">
        <w:rPr>
          <w:color w:val="FF0000"/>
        </w:rPr>
      </w:r>
      <w:r w:rsidR="00DC4E38" w:rsidRPr="00DC4E38">
        <w:rPr>
          <w:color w:val="FF0000"/>
        </w:rPr>
        <w:fldChar w:fldCharType="separate"/>
      </w:r>
      <w:r w:rsidR="000B0536" w:rsidRPr="000B0536">
        <w:t xml:space="preserve">Şekil </w:t>
      </w:r>
      <w:r w:rsidR="000B0536" w:rsidRPr="000B0536">
        <w:rPr>
          <w:noProof/>
        </w:rPr>
        <w:t>10</w:t>
      </w:r>
      <w:r w:rsidR="00DC4E38" w:rsidRPr="00DC4E38">
        <w:rPr>
          <w:color w:val="FF0000"/>
        </w:rPr>
        <w:fldChar w:fldCharType="end"/>
      </w:r>
      <w:r w:rsidR="005A0CC3">
        <w:t xml:space="preserve">’daki </w:t>
      </w:r>
      <w:r w:rsidR="00CE2C7D">
        <w:t>haritada gösterilmiştir.</w:t>
      </w:r>
    </w:p>
    <w:p w14:paraId="21B6EDBA" w14:textId="77777777" w:rsidR="00CE2C7D" w:rsidRDefault="00CE2C7D" w:rsidP="00674BA0">
      <w:pPr>
        <w:pStyle w:val="Metin"/>
      </w:pPr>
      <w:r>
        <w:rPr>
          <w:noProof/>
        </w:rPr>
        <w:lastRenderedPageBreak/>
        <w:drawing>
          <wp:inline distT="0" distB="0" distL="0" distR="0" wp14:anchorId="544DA048" wp14:editId="410ACF89">
            <wp:extent cx="5400040" cy="3719836"/>
            <wp:effectExtent l="0" t="0" r="0" b="0"/>
            <wp:docPr id="327" name="Resim 327" descr="G:\Doktora Çalışması\Veriler\Şekiller\Durak Lis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Doktora Çalışması\Veriler\Şekiller\Durak Liste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3719836"/>
                    </a:xfrm>
                    <a:prstGeom prst="rect">
                      <a:avLst/>
                    </a:prstGeom>
                    <a:noFill/>
                    <a:ln>
                      <a:noFill/>
                    </a:ln>
                  </pic:spPr>
                </pic:pic>
              </a:graphicData>
            </a:graphic>
          </wp:inline>
        </w:drawing>
      </w:r>
    </w:p>
    <w:p w14:paraId="01CACE84" w14:textId="03529BAC" w:rsidR="00CE2C7D" w:rsidRDefault="00CE2C7D" w:rsidP="00CE2C7D">
      <w:pPr>
        <w:pStyle w:val="ekilYazs"/>
      </w:pPr>
      <w:bookmarkStart w:id="61" w:name="_Ref480047404"/>
      <w:bookmarkStart w:id="62" w:name="_Toc496004180"/>
      <w:r w:rsidRPr="00CE2C7D">
        <w:rPr>
          <w:b/>
        </w:rPr>
        <w:t xml:space="preserve">Şekil </w:t>
      </w:r>
      <w:r w:rsidR="00C41D2E">
        <w:rPr>
          <w:b/>
        </w:rPr>
        <w:t>3.</w:t>
      </w:r>
      <w:r w:rsidRPr="00CE2C7D">
        <w:rPr>
          <w:b/>
        </w:rPr>
        <w:fldChar w:fldCharType="begin"/>
      </w:r>
      <w:r w:rsidRPr="00CE2C7D">
        <w:rPr>
          <w:b/>
        </w:rPr>
        <w:instrText xml:space="preserve"> SEQ Şekil \* ARABIC </w:instrText>
      </w:r>
      <w:r w:rsidRPr="00CE2C7D">
        <w:rPr>
          <w:b/>
        </w:rPr>
        <w:fldChar w:fldCharType="separate"/>
      </w:r>
      <w:r w:rsidR="000B0536">
        <w:rPr>
          <w:b/>
          <w:noProof/>
        </w:rPr>
        <w:t>10</w:t>
      </w:r>
      <w:r w:rsidRPr="00CE2C7D">
        <w:rPr>
          <w:b/>
        </w:rPr>
        <w:fldChar w:fldCharType="end"/>
      </w:r>
      <w:bookmarkEnd w:id="61"/>
      <w:r w:rsidRPr="00CE2C7D">
        <w:rPr>
          <w:b/>
        </w:rPr>
        <w:t>.</w:t>
      </w:r>
      <w:r>
        <w:t xml:space="preserve"> Hatların Geçtiği Duraklar</w:t>
      </w:r>
      <w:bookmarkEnd w:id="62"/>
    </w:p>
    <w:p w14:paraId="5C615E8A" w14:textId="2A8FFF0A" w:rsidR="00323E41" w:rsidRDefault="00DC4E38" w:rsidP="00674BA0">
      <w:pPr>
        <w:pStyle w:val="Metin"/>
      </w:pPr>
      <w:r w:rsidRPr="00DC4E38">
        <w:rPr>
          <w:color w:val="FF0000"/>
        </w:rPr>
        <w:fldChar w:fldCharType="begin"/>
      </w:r>
      <w:r w:rsidRPr="00DC4E38">
        <w:instrText xml:space="preserve"> REF _Ref480047404 \h </w:instrText>
      </w:r>
      <w:r>
        <w:rPr>
          <w:color w:val="FF0000"/>
        </w:rPr>
        <w:instrText xml:space="preserve"> \* MERGEFORMAT </w:instrText>
      </w:r>
      <w:r w:rsidRPr="00DC4E38">
        <w:rPr>
          <w:color w:val="FF0000"/>
        </w:rPr>
      </w:r>
      <w:r w:rsidRPr="00DC4E38">
        <w:rPr>
          <w:color w:val="FF0000"/>
        </w:rPr>
        <w:fldChar w:fldCharType="separate"/>
      </w:r>
      <w:r w:rsidR="000B0536" w:rsidRPr="000B0536">
        <w:t xml:space="preserve">Şekil </w:t>
      </w:r>
      <w:r w:rsidR="000B0536" w:rsidRPr="000B0536">
        <w:rPr>
          <w:noProof/>
        </w:rPr>
        <w:t>10</w:t>
      </w:r>
      <w:r w:rsidRPr="00DC4E38">
        <w:rPr>
          <w:color w:val="FF0000"/>
        </w:rPr>
        <w:fldChar w:fldCharType="end"/>
      </w:r>
      <w:r w:rsidR="005A0CC3">
        <w:t xml:space="preserve">’daki haritada yer alan yeşil konum sembolü </w:t>
      </w:r>
      <w:r w:rsidR="0057385D">
        <w:t>399C</w:t>
      </w:r>
      <w:r w:rsidR="005A0CC3">
        <w:t xml:space="preserve"> </w:t>
      </w:r>
      <w:r w:rsidR="0057385D">
        <w:t>numaralı</w:t>
      </w:r>
      <w:r w:rsidR="005A0CC3">
        <w:t xml:space="preserve"> hattı</w:t>
      </w:r>
      <w:r w:rsidR="0057385D">
        <w:t xml:space="preserve"> gösterirken sarı konum sembolü 559C numaralı hattır göstermektedir.</w:t>
      </w:r>
      <w:r w:rsidR="005A0CC3">
        <w:t xml:space="preserve"> </w:t>
      </w:r>
      <w:r w:rsidR="0057385D">
        <w:t xml:space="preserve">Mavi </w:t>
      </w:r>
      <w:r w:rsidR="005A0CC3">
        <w:t xml:space="preserve">konum sembolü </w:t>
      </w:r>
      <w:r w:rsidR="0057385D">
        <w:t>18Ü</w:t>
      </w:r>
      <w:r w:rsidR="005A0CC3">
        <w:t xml:space="preserve"> </w:t>
      </w:r>
      <w:r w:rsidR="0057385D">
        <w:t xml:space="preserve">numaralı </w:t>
      </w:r>
      <w:r w:rsidR="005A0CC3">
        <w:t xml:space="preserve">hattı ve kırmızı konum sembolü </w:t>
      </w:r>
      <w:r w:rsidR="0057385D">
        <w:t>11ÜS</w:t>
      </w:r>
      <w:r w:rsidR="005A0CC3">
        <w:t xml:space="preserve"> </w:t>
      </w:r>
      <w:r w:rsidR="0057385D">
        <w:t xml:space="preserve">numaralı </w:t>
      </w:r>
      <w:r w:rsidR="005A0CC3">
        <w:t xml:space="preserve">hatları göstermektedir. </w:t>
      </w:r>
      <w:r w:rsidR="00FD444C">
        <w:t xml:space="preserve">Duraklardan geçen yolcuların sayılarının tahminleneceği tüm hatlara ait detaylar toplu bir şekilde </w:t>
      </w:r>
      <w:r w:rsidR="00F57AD9" w:rsidRPr="00F57AD9">
        <w:rPr>
          <w:color w:val="FF0000"/>
        </w:rPr>
        <w:fldChar w:fldCharType="begin"/>
      </w:r>
      <w:r w:rsidR="00F57AD9" w:rsidRPr="00F57AD9">
        <w:instrText xml:space="preserve"> REF _Ref480046266 \h </w:instrText>
      </w:r>
      <w:r w:rsidR="00F57AD9" w:rsidRPr="00F57AD9">
        <w:rPr>
          <w:color w:val="FF0000"/>
        </w:rPr>
        <w:instrText xml:space="preserve"> \* MERGEFORMAT </w:instrText>
      </w:r>
      <w:r w:rsidR="00F57AD9" w:rsidRPr="00F57AD9">
        <w:rPr>
          <w:color w:val="FF0000"/>
        </w:rPr>
      </w:r>
      <w:r w:rsidR="00F57AD9" w:rsidRPr="00F57AD9">
        <w:rPr>
          <w:color w:val="FF0000"/>
        </w:rPr>
        <w:fldChar w:fldCharType="separate"/>
      </w:r>
      <w:r w:rsidR="000B0536" w:rsidRPr="000B0536">
        <w:t xml:space="preserve">Tablo </w:t>
      </w:r>
      <w:r w:rsidR="000B0536" w:rsidRPr="000B0536">
        <w:rPr>
          <w:noProof/>
        </w:rPr>
        <w:t>5</w:t>
      </w:r>
      <w:r w:rsidR="00F57AD9" w:rsidRPr="00F57AD9">
        <w:rPr>
          <w:color w:val="FF0000"/>
        </w:rPr>
        <w:fldChar w:fldCharType="end"/>
      </w:r>
      <w:r w:rsidR="005A0CC3">
        <w:t>’d</w:t>
      </w:r>
      <w:r w:rsidR="00A7546B">
        <w:t>a</w:t>
      </w:r>
      <w:r w:rsidR="005A0CC3">
        <w:t xml:space="preserve"> </w:t>
      </w:r>
      <w:r w:rsidR="00FD444C">
        <w:t>listelenmiştir.</w:t>
      </w:r>
    </w:p>
    <w:p w14:paraId="12485873" w14:textId="58981578" w:rsidR="00CB0924" w:rsidRDefault="00CB0924" w:rsidP="00C41D2E">
      <w:pPr>
        <w:pStyle w:val="Metin"/>
      </w:pPr>
      <w:r>
        <w:t xml:space="preserve">Tüm bu verilerin yanı sıra İstanbul iline yönelik geçmiş 10 yıla ait hava durumu verileri, hava sıcaklığı ve hava hadisesi ile birlikte Meteoroloji Genel Müdürlüğü’nden istenmiştir. Teslim alınan 500.853 kayıt içindeki hava hadiseleri türüne göre gruplanmıştır ve her bir türe bir ID verilmiştir. Bu ID değerleri ve hadise türleri </w:t>
      </w:r>
      <w:r w:rsidR="00F57AD9" w:rsidRPr="00C41D2E">
        <w:fldChar w:fldCharType="begin"/>
      </w:r>
      <w:r w:rsidR="00F57AD9" w:rsidRPr="00F57AD9">
        <w:instrText xml:space="preserve"> REF _Ref480046290 \h </w:instrText>
      </w:r>
      <w:r w:rsidR="00F57AD9" w:rsidRPr="00C41D2E">
        <w:instrText xml:space="preserve"> \* MERGEFORMAT </w:instrText>
      </w:r>
      <w:r w:rsidR="00F57AD9" w:rsidRPr="00C41D2E">
        <w:fldChar w:fldCharType="separate"/>
      </w:r>
      <w:r w:rsidR="000B0536" w:rsidRPr="000B0536">
        <w:t>Tablo 6</w:t>
      </w:r>
      <w:r w:rsidR="00F57AD9" w:rsidRPr="00C41D2E">
        <w:fldChar w:fldCharType="end"/>
      </w:r>
      <w:r w:rsidR="005A0CC3" w:rsidRPr="00F57AD9">
        <w:t xml:space="preserve">’de </w:t>
      </w:r>
      <w:r>
        <w:t>listelenmiştir.</w:t>
      </w:r>
    </w:p>
    <w:p w14:paraId="7C75DE8F" w14:textId="132ABC13" w:rsidR="00CB0924" w:rsidRDefault="00CB0924" w:rsidP="005C6B01">
      <w:pPr>
        <w:pStyle w:val="TabloYazs"/>
        <w:jc w:val="center"/>
      </w:pPr>
      <w:bookmarkStart w:id="63" w:name="_Ref480046290"/>
      <w:bookmarkStart w:id="64" w:name="_Toc496004209"/>
      <w:r w:rsidRPr="00CB0924">
        <w:rPr>
          <w:b/>
        </w:rPr>
        <w:t xml:space="preserve">Tablo </w:t>
      </w:r>
      <w:r w:rsidR="00C41D2E">
        <w:rPr>
          <w:b/>
        </w:rPr>
        <w:t>3.</w:t>
      </w:r>
      <w:r w:rsidRPr="00CB0924">
        <w:rPr>
          <w:b/>
        </w:rPr>
        <w:fldChar w:fldCharType="begin"/>
      </w:r>
      <w:r w:rsidRPr="00CB0924">
        <w:rPr>
          <w:b/>
        </w:rPr>
        <w:instrText xml:space="preserve"> SEQ Tablo \* ARABIC </w:instrText>
      </w:r>
      <w:r w:rsidRPr="00CB0924">
        <w:rPr>
          <w:b/>
        </w:rPr>
        <w:fldChar w:fldCharType="separate"/>
      </w:r>
      <w:r w:rsidR="000B0536">
        <w:rPr>
          <w:b/>
          <w:noProof/>
        </w:rPr>
        <w:t>6</w:t>
      </w:r>
      <w:r w:rsidRPr="00CB0924">
        <w:rPr>
          <w:b/>
        </w:rPr>
        <w:fldChar w:fldCharType="end"/>
      </w:r>
      <w:bookmarkEnd w:id="63"/>
      <w:r w:rsidRPr="00CB0924">
        <w:rPr>
          <w:b/>
        </w:rPr>
        <w:t>.</w:t>
      </w:r>
      <w:r>
        <w:t xml:space="preserve"> Hava Hadiselerinin Gruplanmış Hali</w:t>
      </w:r>
      <w:bookmarkEnd w:id="64"/>
    </w:p>
    <w:tbl>
      <w:tblPr>
        <w:tblStyle w:val="OrtaGlgeleme1"/>
        <w:tblW w:w="1548" w:type="pct"/>
        <w:jc w:val="center"/>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908"/>
        <w:gridCol w:w="1967"/>
      </w:tblGrid>
      <w:tr w:rsidR="00C41D2E" w:rsidRPr="00C41D2E" w14:paraId="0929F018" w14:textId="77777777" w:rsidTr="002868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9" w:type="pct"/>
            <w:tcBorders>
              <w:right w:val="single" w:sz="8" w:space="0" w:color="404040" w:themeColor="text1" w:themeTint="BF"/>
            </w:tcBorders>
            <w:shd w:val="clear" w:color="auto" w:fill="auto"/>
            <w:noWrap/>
            <w:vAlign w:val="center"/>
          </w:tcPr>
          <w:p w14:paraId="50E80949" w14:textId="77777777" w:rsidR="00CB0924" w:rsidRPr="00C41D2E" w:rsidRDefault="00CB0924" w:rsidP="00CF6ADC">
            <w:pPr>
              <w:rPr>
                <w:rFonts w:ascii="Times New Roman" w:eastAsia="Times New Roman" w:hAnsi="Times New Roman" w:cs="Times New Roman"/>
                <w:color w:val="auto"/>
                <w:sz w:val="20"/>
                <w:szCs w:val="20"/>
                <w:lang w:eastAsia="tr-TR"/>
              </w:rPr>
            </w:pPr>
            <w:r w:rsidRPr="00C41D2E">
              <w:rPr>
                <w:rFonts w:ascii="Times New Roman" w:eastAsia="Times New Roman" w:hAnsi="Times New Roman" w:cs="Times New Roman"/>
                <w:color w:val="auto"/>
                <w:sz w:val="20"/>
                <w:szCs w:val="20"/>
                <w:lang w:eastAsia="tr-TR"/>
              </w:rPr>
              <w:t>ID</w:t>
            </w:r>
          </w:p>
        </w:tc>
        <w:tc>
          <w:tcPr>
            <w:tcW w:w="3421" w:type="pct"/>
            <w:tcBorders>
              <w:left w:val="single" w:sz="8" w:space="0" w:color="404040" w:themeColor="text1" w:themeTint="BF"/>
            </w:tcBorders>
            <w:shd w:val="clear" w:color="auto" w:fill="auto"/>
            <w:noWrap/>
            <w:vAlign w:val="center"/>
          </w:tcPr>
          <w:p w14:paraId="70B920BD" w14:textId="77777777" w:rsidR="00CB0924" w:rsidRPr="00C41D2E" w:rsidRDefault="00CB0924"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tr-TR"/>
              </w:rPr>
            </w:pPr>
            <w:r w:rsidRPr="00C41D2E">
              <w:rPr>
                <w:rFonts w:ascii="Times New Roman" w:eastAsia="Times New Roman" w:hAnsi="Times New Roman" w:cs="Times New Roman"/>
                <w:color w:val="auto"/>
                <w:sz w:val="20"/>
                <w:szCs w:val="20"/>
                <w:lang w:eastAsia="tr-TR"/>
              </w:rPr>
              <w:t>Hava Hadisesi</w:t>
            </w:r>
          </w:p>
        </w:tc>
      </w:tr>
      <w:tr w:rsidR="00C41D2E" w:rsidRPr="00C41D2E" w14:paraId="35DD0FED" w14:textId="77777777" w:rsidTr="002868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9" w:type="pct"/>
            <w:shd w:val="clear" w:color="auto" w:fill="auto"/>
            <w:noWrap/>
            <w:vAlign w:val="center"/>
            <w:hideMark/>
          </w:tcPr>
          <w:p w14:paraId="0FC3FFE1" w14:textId="15422BDB" w:rsidR="002868CB" w:rsidRPr="00C41D2E" w:rsidRDefault="002868CB" w:rsidP="002868CB">
            <w:pPr>
              <w:rPr>
                <w:rFonts w:ascii="Times New Roman" w:eastAsia="Times New Roman" w:hAnsi="Times New Roman" w:cs="Times New Roman"/>
                <w:sz w:val="20"/>
                <w:szCs w:val="20"/>
                <w:lang w:eastAsia="tr-TR"/>
              </w:rPr>
            </w:pPr>
            <w:r w:rsidRPr="00C41D2E">
              <w:rPr>
                <w:rFonts w:ascii="Times New Roman" w:eastAsia="Times New Roman" w:hAnsi="Times New Roman" w:cs="Times New Roman"/>
                <w:sz w:val="20"/>
                <w:szCs w:val="20"/>
                <w:lang w:eastAsia="tr-TR"/>
              </w:rPr>
              <w:t>1</w:t>
            </w:r>
          </w:p>
        </w:tc>
        <w:tc>
          <w:tcPr>
            <w:tcW w:w="3421" w:type="pct"/>
            <w:shd w:val="clear" w:color="auto" w:fill="auto"/>
            <w:noWrap/>
            <w:vAlign w:val="center"/>
          </w:tcPr>
          <w:p w14:paraId="6D3C1ACD" w14:textId="77777777" w:rsidR="002868CB" w:rsidRPr="00C41D2E" w:rsidRDefault="002868CB" w:rsidP="00286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D2E">
              <w:rPr>
                <w:rFonts w:ascii="Times New Roman" w:hAnsi="Times New Roman" w:cs="Times New Roman"/>
              </w:rPr>
              <w:t>Fırtına</w:t>
            </w:r>
          </w:p>
        </w:tc>
      </w:tr>
      <w:tr w:rsidR="00C41D2E" w:rsidRPr="00C41D2E" w14:paraId="388E3486" w14:textId="77777777" w:rsidTr="002868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9" w:type="pct"/>
            <w:shd w:val="clear" w:color="auto" w:fill="auto"/>
            <w:noWrap/>
            <w:vAlign w:val="center"/>
            <w:hideMark/>
          </w:tcPr>
          <w:p w14:paraId="7CB8CED6" w14:textId="5DE56979" w:rsidR="002868CB" w:rsidRPr="00C41D2E" w:rsidRDefault="002868CB" w:rsidP="002868CB">
            <w:pPr>
              <w:rPr>
                <w:rFonts w:ascii="Times New Roman" w:eastAsia="Times New Roman" w:hAnsi="Times New Roman" w:cs="Times New Roman"/>
                <w:sz w:val="20"/>
                <w:szCs w:val="20"/>
                <w:lang w:eastAsia="tr-TR"/>
              </w:rPr>
            </w:pPr>
            <w:r w:rsidRPr="00C41D2E">
              <w:rPr>
                <w:rFonts w:ascii="Times New Roman" w:eastAsia="Times New Roman" w:hAnsi="Times New Roman" w:cs="Times New Roman"/>
                <w:sz w:val="20"/>
                <w:szCs w:val="20"/>
                <w:lang w:eastAsia="tr-TR"/>
              </w:rPr>
              <w:t>2</w:t>
            </w:r>
          </w:p>
        </w:tc>
        <w:tc>
          <w:tcPr>
            <w:tcW w:w="3421" w:type="pct"/>
            <w:shd w:val="clear" w:color="auto" w:fill="auto"/>
            <w:noWrap/>
            <w:vAlign w:val="center"/>
          </w:tcPr>
          <w:p w14:paraId="58E3DC7B" w14:textId="77777777" w:rsidR="002868CB" w:rsidRPr="00C41D2E" w:rsidRDefault="002868CB" w:rsidP="002868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D2E">
              <w:rPr>
                <w:rFonts w:ascii="Times New Roman" w:hAnsi="Times New Roman" w:cs="Times New Roman"/>
              </w:rPr>
              <w:t>Kar</w:t>
            </w:r>
          </w:p>
        </w:tc>
      </w:tr>
      <w:tr w:rsidR="00C41D2E" w:rsidRPr="00C41D2E" w14:paraId="1C6EF238" w14:textId="77777777" w:rsidTr="002868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9" w:type="pct"/>
            <w:shd w:val="clear" w:color="auto" w:fill="auto"/>
            <w:noWrap/>
            <w:vAlign w:val="center"/>
            <w:hideMark/>
          </w:tcPr>
          <w:p w14:paraId="4281CA5A" w14:textId="7E38F96F" w:rsidR="002868CB" w:rsidRPr="00C41D2E" w:rsidRDefault="002868CB" w:rsidP="002868CB">
            <w:pPr>
              <w:rPr>
                <w:rFonts w:ascii="Times New Roman" w:eastAsia="Times New Roman" w:hAnsi="Times New Roman" w:cs="Times New Roman"/>
                <w:sz w:val="20"/>
                <w:szCs w:val="20"/>
                <w:lang w:eastAsia="tr-TR"/>
              </w:rPr>
            </w:pPr>
            <w:r w:rsidRPr="00C41D2E">
              <w:rPr>
                <w:rFonts w:ascii="Times New Roman" w:eastAsia="Times New Roman" w:hAnsi="Times New Roman" w:cs="Times New Roman"/>
                <w:sz w:val="20"/>
                <w:szCs w:val="20"/>
                <w:lang w:eastAsia="tr-TR"/>
              </w:rPr>
              <w:t>3</w:t>
            </w:r>
          </w:p>
        </w:tc>
        <w:tc>
          <w:tcPr>
            <w:tcW w:w="3421" w:type="pct"/>
            <w:shd w:val="clear" w:color="auto" w:fill="auto"/>
            <w:noWrap/>
            <w:vAlign w:val="center"/>
          </w:tcPr>
          <w:p w14:paraId="083CB817" w14:textId="77777777" w:rsidR="002868CB" w:rsidRPr="00C41D2E" w:rsidRDefault="002868CB" w:rsidP="00286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D2E">
              <w:rPr>
                <w:rFonts w:ascii="Times New Roman" w:hAnsi="Times New Roman" w:cs="Times New Roman"/>
              </w:rPr>
              <w:t>Normal</w:t>
            </w:r>
          </w:p>
        </w:tc>
      </w:tr>
      <w:tr w:rsidR="00C41D2E" w:rsidRPr="00C41D2E" w14:paraId="4E010955" w14:textId="77777777" w:rsidTr="002868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9" w:type="pct"/>
            <w:shd w:val="clear" w:color="auto" w:fill="auto"/>
            <w:noWrap/>
            <w:vAlign w:val="center"/>
            <w:hideMark/>
          </w:tcPr>
          <w:p w14:paraId="674F1A18" w14:textId="49064FE1" w:rsidR="002868CB" w:rsidRPr="00C41D2E" w:rsidRDefault="002868CB" w:rsidP="002868CB">
            <w:pPr>
              <w:rPr>
                <w:rFonts w:ascii="Times New Roman" w:eastAsia="Times New Roman" w:hAnsi="Times New Roman" w:cs="Times New Roman"/>
                <w:sz w:val="20"/>
                <w:szCs w:val="20"/>
                <w:lang w:eastAsia="tr-TR"/>
              </w:rPr>
            </w:pPr>
            <w:r w:rsidRPr="00C41D2E">
              <w:rPr>
                <w:rFonts w:ascii="Times New Roman" w:eastAsia="Times New Roman" w:hAnsi="Times New Roman" w:cs="Times New Roman"/>
                <w:sz w:val="20"/>
                <w:szCs w:val="20"/>
                <w:lang w:eastAsia="tr-TR"/>
              </w:rPr>
              <w:t>4</w:t>
            </w:r>
          </w:p>
        </w:tc>
        <w:tc>
          <w:tcPr>
            <w:tcW w:w="3421" w:type="pct"/>
            <w:shd w:val="clear" w:color="auto" w:fill="auto"/>
            <w:noWrap/>
            <w:vAlign w:val="center"/>
          </w:tcPr>
          <w:p w14:paraId="60A8FD0F" w14:textId="77777777" w:rsidR="002868CB" w:rsidRPr="00C41D2E" w:rsidRDefault="002868CB" w:rsidP="002868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D2E">
              <w:rPr>
                <w:rFonts w:ascii="Times New Roman" w:hAnsi="Times New Roman" w:cs="Times New Roman"/>
              </w:rPr>
              <w:t>Oraj</w:t>
            </w:r>
          </w:p>
        </w:tc>
      </w:tr>
      <w:tr w:rsidR="00C41D2E" w:rsidRPr="00C41D2E" w14:paraId="36FF8A1B" w14:textId="77777777" w:rsidTr="002868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9" w:type="pct"/>
            <w:shd w:val="clear" w:color="auto" w:fill="auto"/>
            <w:noWrap/>
            <w:vAlign w:val="center"/>
            <w:hideMark/>
          </w:tcPr>
          <w:p w14:paraId="18CFD667" w14:textId="56925424" w:rsidR="002868CB" w:rsidRPr="00C41D2E" w:rsidRDefault="002868CB" w:rsidP="002868CB">
            <w:pPr>
              <w:rPr>
                <w:rFonts w:ascii="Times New Roman" w:eastAsia="Times New Roman" w:hAnsi="Times New Roman" w:cs="Times New Roman"/>
                <w:sz w:val="20"/>
                <w:szCs w:val="20"/>
                <w:lang w:eastAsia="tr-TR"/>
              </w:rPr>
            </w:pPr>
            <w:r w:rsidRPr="00C41D2E">
              <w:rPr>
                <w:rFonts w:ascii="Times New Roman" w:eastAsia="Times New Roman" w:hAnsi="Times New Roman" w:cs="Times New Roman"/>
                <w:sz w:val="20"/>
                <w:szCs w:val="20"/>
                <w:lang w:eastAsia="tr-TR"/>
              </w:rPr>
              <w:t>5</w:t>
            </w:r>
          </w:p>
        </w:tc>
        <w:tc>
          <w:tcPr>
            <w:tcW w:w="3421" w:type="pct"/>
            <w:shd w:val="clear" w:color="auto" w:fill="auto"/>
            <w:noWrap/>
            <w:vAlign w:val="center"/>
          </w:tcPr>
          <w:p w14:paraId="7860DCB2" w14:textId="77777777" w:rsidR="002868CB" w:rsidRPr="00C41D2E" w:rsidRDefault="002868CB" w:rsidP="002868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D2E">
              <w:rPr>
                <w:rFonts w:ascii="Times New Roman" w:hAnsi="Times New Roman" w:cs="Times New Roman"/>
              </w:rPr>
              <w:t>Sis</w:t>
            </w:r>
          </w:p>
        </w:tc>
      </w:tr>
      <w:tr w:rsidR="00C41D2E" w:rsidRPr="00C41D2E" w14:paraId="5265C3C6" w14:textId="77777777" w:rsidTr="002868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9" w:type="pct"/>
            <w:shd w:val="clear" w:color="auto" w:fill="auto"/>
            <w:noWrap/>
            <w:vAlign w:val="center"/>
            <w:hideMark/>
          </w:tcPr>
          <w:p w14:paraId="046207F4" w14:textId="52E1038F" w:rsidR="002868CB" w:rsidRPr="00C41D2E" w:rsidRDefault="002868CB" w:rsidP="002868CB">
            <w:pPr>
              <w:rPr>
                <w:rFonts w:ascii="Times New Roman" w:eastAsia="Times New Roman" w:hAnsi="Times New Roman" w:cs="Times New Roman"/>
                <w:sz w:val="20"/>
                <w:szCs w:val="20"/>
                <w:lang w:eastAsia="tr-TR"/>
              </w:rPr>
            </w:pPr>
            <w:r w:rsidRPr="00C41D2E">
              <w:rPr>
                <w:rFonts w:ascii="Times New Roman" w:eastAsia="Times New Roman" w:hAnsi="Times New Roman" w:cs="Times New Roman"/>
                <w:sz w:val="20"/>
                <w:szCs w:val="20"/>
                <w:lang w:eastAsia="tr-TR"/>
              </w:rPr>
              <w:t>6</w:t>
            </w:r>
          </w:p>
        </w:tc>
        <w:tc>
          <w:tcPr>
            <w:tcW w:w="3421" w:type="pct"/>
            <w:shd w:val="clear" w:color="auto" w:fill="auto"/>
            <w:noWrap/>
            <w:vAlign w:val="center"/>
          </w:tcPr>
          <w:p w14:paraId="3FD7BC76" w14:textId="77777777" w:rsidR="002868CB" w:rsidRPr="00C41D2E" w:rsidRDefault="002868CB" w:rsidP="002868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D2E">
              <w:rPr>
                <w:rFonts w:ascii="Times New Roman" w:hAnsi="Times New Roman" w:cs="Times New Roman"/>
              </w:rPr>
              <w:t>Yağmur</w:t>
            </w:r>
          </w:p>
        </w:tc>
      </w:tr>
    </w:tbl>
    <w:p w14:paraId="251452A8" w14:textId="69F815C4" w:rsidR="00CB0924" w:rsidRDefault="00CB0924" w:rsidP="00674BA0">
      <w:pPr>
        <w:pStyle w:val="Metin"/>
      </w:pPr>
      <w:r>
        <w:lastRenderedPageBreak/>
        <w:t xml:space="preserve">Elde edilen hava durumu verileri içerisinde yer alan hava sıcaklığı verileri de </w:t>
      </w:r>
      <w:r w:rsidR="00A2630A">
        <w:t>8</w:t>
      </w:r>
      <w:r>
        <w:t xml:space="preserve"> </w:t>
      </w:r>
      <w:r w:rsidRPr="00CB0924">
        <w:rPr>
          <w:vertAlign w:val="superscript"/>
        </w:rPr>
        <w:t>o</w:t>
      </w:r>
      <w:r>
        <w:t xml:space="preserve">C aralıklarla gruplanmıştır. </w:t>
      </w:r>
      <w:r w:rsidR="00F57AD9" w:rsidRPr="00F57AD9">
        <w:rPr>
          <w:color w:val="FF0000"/>
        </w:rPr>
        <w:fldChar w:fldCharType="begin"/>
      </w:r>
      <w:r w:rsidR="00F57AD9" w:rsidRPr="00F57AD9">
        <w:instrText xml:space="preserve"> REF _Ref480046314 \h </w:instrText>
      </w:r>
      <w:r w:rsidR="00F57AD9">
        <w:rPr>
          <w:color w:val="FF0000"/>
        </w:rPr>
        <w:instrText xml:space="preserve"> \* MERGEFORMAT </w:instrText>
      </w:r>
      <w:r w:rsidR="00F57AD9" w:rsidRPr="00F57AD9">
        <w:rPr>
          <w:color w:val="FF0000"/>
        </w:rPr>
      </w:r>
      <w:r w:rsidR="00F57AD9" w:rsidRPr="00F57AD9">
        <w:rPr>
          <w:color w:val="FF0000"/>
        </w:rPr>
        <w:fldChar w:fldCharType="separate"/>
      </w:r>
      <w:r w:rsidR="000B0536" w:rsidRPr="000B0536">
        <w:t xml:space="preserve">Tablo </w:t>
      </w:r>
      <w:r w:rsidR="000B0536" w:rsidRPr="000B0536">
        <w:rPr>
          <w:noProof/>
        </w:rPr>
        <w:t>7</w:t>
      </w:r>
      <w:r w:rsidR="00F57AD9" w:rsidRPr="00F57AD9">
        <w:rPr>
          <w:color w:val="FF0000"/>
        </w:rPr>
        <w:fldChar w:fldCharType="end"/>
      </w:r>
      <w:r w:rsidR="005A0CC3">
        <w:t>’</w:t>
      </w:r>
      <w:r>
        <w:t>d</w:t>
      </w:r>
      <w:r w:rsidR="00A7546B">
        <w:t>e</w:t>
      </w:r>
      <w:r>
        <w:t xml:space="preserve"> grup adları ve ID değerleri görülmektedir.</w:t>
      </w:r>
    </w:p>
    <w:p w14:paraId="17B3B4B3" w14:textId="682F9731" w:rsidR="00CB0924" w:rsidRDefault="00CB0924" w:rsidP="00B91730">
      <w:pPr>
        <w:pStyle w:val="TabloYazs"/>
        <w:jc w:val="center"/>
      </w:pPr>
      <w:bookmarkStart w:id="65" w:name="_Ref480046314"/>
      <w:bookmarkStart w:id="66" w:name="_Toc496004210"/>
      <w:r w:rsidRPr="00CB0924">
        <w:rPr>
          <w:b/>
        </w:rPr>
        <w:t xml:space="preserve">Tablo </w:t>
      </w:r>
      <w:r w:rsidR="00D16989">
        <w:rPr>
          <w:b/>
        </w:rPr>
        <w:t>3.</w:t>
      </w:r>
      <w:r w:rsidRPr="00CB0924">
        <w:rPr>
          <w:b/>
        </w:rPr>
        <w:fldChar w:fldCharType="begin"/>
      </w:r>
      <w:r w:rsidRPr="00CB0924">
        <w:rPr>
          <w:b/>
        </w:rPr>
        <w:instrText xml:space="preserve"> SEQ Tablo \* ARABIC </w:instrText>
      </w:r>
      <w:r w:rsidRPr="00CB0924">
        <w:rPr>
          <w:b/>
        </w:rPr>
        <w:fldChar w:fldCharType="separate"/>
      </w:r>
      <w:r w:rsidR="000B0536">
        <w:rPr>
          <w:b/>
          <w:noProof/>
        </w:rPr>
        <w:t>7</w:t>
      </w:r>
      <w:r w:rsidRPr="00CB0924">
        <w:rPr>
          <w:b/>
        </w:rPr>
        <w:fldChar w:fldCharType="end"/>
      </w:r>
      <w:bookmarkEnd w:id="65"/>
      <w:r w:rsidRPr="00CB0924">
        <w:rPr>
          <w:b/>
        </w:rPr>
        <w:t>.</w:t>
      </w:r>
      <w:r>
        <w:t xml:space="preserve"> Hava Sıcaklık Aralıkları ve ID Değerleri</w:t>
      </w:r>
      <w:bookmarkEnd w:id="66"/>
    </w:p>
    <w:tbl>
      <w:tblPr>
        <w:tblStyle w:val="OrtaGlgeleme1"/>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1"/>
        <w:gridCol w:w="2655"/>
      </w:tblGrid>
      <w:tr w:rsidR="006C3F8A" w:rsidRPr="006C3F8A" w14:paraId="0B95BBB8" w14:textId="77777777" w:rsidTr="002868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Borders>
              <w:right w:val="single" w:sz="8" w:space="0" w:color="404040" w:themeColor="text1" w:themeTint="BF"/>
            </w:tcBorders>
            <w:shd w:val="clear" w:color="auto" w:fill="auto"/>
            <w:vAlign w:val="center"/>
          </w:tcPr>
          <w:p w14:paraId="6427FD4F" w14:textId="77777777" w:rsidR="00CB0924" w:rsidRPr="006C3F8A" w:rsidRDefault="00CB0924" w:rsidP="00C41D2E">
            <w:pPr>
              <w:pStyle w:val="Metin"/>
              <w:spacing w:before="0" w:after="0" w:line="240" w:lineRule="auto"/>
            </w:pPr>
            <w:r w:rsidRPr="006C3F8A">
              <w:t>ID</w:t>
            </w:r>
          </w:p>
        </w:tc>
        <w:tc>
          <w:tcPr>
            <w:tcW w:w="2655" w:type="dxa"/>
            <w:tcBorders>
              <w:left w:val="single" w:sz="8" w:space="0" w:color="404040" w:themeColor="text1" w:themeTint="BF"/>
            </w:tcBorders>
            <w:shd w:val="clear" w:color="auto" w:fill="auto"/>
            <w:vAlign w:val="center"/>
          </w:tcPr>
          <w:p w14:paraId="6D2DA812" w14:textId="754B59DC" w:rsidR="00CB0924" w:rsidRPr="006C3F8A" w:rsidRDefault="00E46202" w:rsidP="00C41D2E">
            <w:pPr>
              <w:pStyle w:val="Metin"/>
              <w:spacing w:before="0" w:after="0" w:line="240" w:lineRule="auto"/>
              <w:cnfStyle w:val="100000000000" w:firstRow="1" w:lastRow="0" w:firstColumn="0" w:lastColumn="0" w:oddVBand="0" w:evenVBand="0" w:oddHBand="0" w:evenHBand="0" w:firstRowFirstColumn="0" w:firstRowLastColumn="0" w:lastRowFirstColumn="0" w:lastRowLastColumn="0"/>
            </w:pPr>
            <w:r w:rsidRPr="006C3F8A">
              <w:t xml:space="preserve">Hava Sıcaklığı </w:t>
            </w:r>
            <w:r w:rsidR="00CB0924" w:rsidRPr="006C3F8A">
              <w:t>Grup Adı</w:t>
            </w:r>
          </w:p>
        </w:tc>
      </w:tr>
      <w:tr w:rsidR="002868CB" w:rsidRPr="006C3F8A" w14:paraId="077863F3" w14:textId="77777777" w:rsidTr="002868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shd w:val="clear" w:color="auto" w:fill="auto"/>
            <w:vAlign w:val="center"/>
          </w:tcPr>
          <w:p w14:paraId="0A4F3B05" w14:textId="2350266E" w:rsidR="002868CB" w:rsidRPr="006C3F8A" w:rsidRDefault="002868CB" w:rsidP="00C41D2E">
            <w:pPr>
              <w:pStyle w:val="Metin"/>
              <w:spacing w:before="0" w:after="0" w:line="240" w:lineRule="auto"/>
            </w:pPr>
            <w:r w:rsidRPr="006C3F8A">
              <w:t>1</w:t>
            </w:r>
          </w:p>
        </w:tc>
        <w:tc>
          <w:tcPr>
            <w:tcW w:w="2655" w:type="dxa"/>
            <w:shd w:val="clear" w:color="auto" w:fill="auto"/>
            <w:vAlign w:val="center"/>
          </w:tcPr>
          <w:p w14:paraId="1C97D2A2" w14:textId="77777777" w:rsidR="002868CB" w:rsidRPr="006C3F8A" w:rsidRDefault="002868CB" w:rsidP="00C41D2E">
            <w:pPr>
              <w:pStyle w:val="Metin"/>
              <w:spacing w:before="0" w:after="0" w:line="240" w:lineRule="auto"/>
              <w:cnfStyle w:val="000000100000" w:firstRow="0" w:lastRow="0" w:firstColumn="0" w:lastColumn="0" w:oddVBand="0" w:evenVBand="0" w:oddHBand="1" w:evenHBand="0" w:firstRowFirstColumn="0" w:firstRowLastColumn="0" w:lastRowFirstColumn="0" w:lastRowLastColumn="0"/>
            </w:pPr>
            <w:r w:rsidRPr="006C3F8A">
              <w:t>Bilinmiyor</w:t>
            </w:r>
          </w:p>
        </w:tc>
      </w:tr>
      <w:tr w:rsidR="002868CB" w:rsidRPr="006C3F8A" w14:paraId="21F066CF" w14:textId="77777777" w:rsidTr="002868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shd w:val="clear" w:color="auto" w:fill="auto"/>
            <w:vAlign w:val="center"/>
          </w:tcPr>
          <w:p w14:paraId="309F259D" w14:textId="0B0953B7" w:rsidR="002868CB" w:rsidRPr="006C3F8A" w:rsidRDefault="002868CB" w:rsidP="00C41D2E">
            <w:pPr>
              <w:pStyle w:val="Metin"/>
              <w:spacing w:before="0" w:after="0" w:line="240" w:lineRule="auto"/>
            </w:pPr>
            <w:r w:rsidRPr="006C3F8A">
              <w:t>2</w:t>
            </w:r>
          </w:p>
        </w:tc>
        <w:tc>
          <w:tcPr>
            <w:tcW w:w="2655" w:type="dxa"/>
            <w:shd w:val="clear" w:color="auto" w:fill="auto"/>
            <w:vAlign w:val="center"/>
          </w:tcPr>
          <w:p w14:paraId="6472C4AF" w14:textId="77777777" w:rsidR="002868CB" w:rsidRPr="006C3F8A" w:rsidRDefault="002868CB" w:rsidP="00C41D2E">
            <w:pPr>
              <w:pStyle w:val="Metin"/>
              <w:spacing w:before="0" w:after="0" w:line="240" w:lineRule="auto"/>
              <w:cnfStyle w:val="000000010000" w:firstRow="0" w:lastRow="0" w:firstColumn="0" w:lastColumn="0" w:oddVBand="0" w:evenVBand="0" w:oddHBand="0" w:evenHBand="1" w:firstRowFirstColumn="0" w:firstRowLastColumn="0" w:lastRowFirstColumn="0" w:lastRowLastColumn="0"/>
            </w:pPr>
            <w:r w:rsidRPr="006C3F8A">
              <w:t>-3</w:t>
            </w:r>
            <w:r w:rsidRPr="006C3F8A">
              <w:rPr>
                <w:vertAlign w:val="superscript"/>
              </w:rPr>
              <w:t>0</w:t>
            </w:r>
            <w:r w:rsidRPr="006C3F8A">
              <w:t>C ile 5</w:t>
            </w:r>
            <w:r w:rsidRPr="006C3F8A">
              <w:rPr>
                <w:vertAlign w:val="superscript"/>
              </w:rPr>
              <w:t>0</w:t>
            </w:r>
            <w:r w:rsidRPr="006C3F8A">
              <w:t>C Arası</w:t>
            </w:r>
          </w:p>
        </w:tc>
      </w:tr>
      <w:tr w:rsidR="002868CB" w:rsidRPr="006C3F8A" w14:paraId="71EEB5A0" w14:textId="77777777" w:rsidTr="002868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shd w:val="clear" w:color="auto" w:fill="auto"/>
            <w:vAlign w:val="center"/>
          </w:tcPr>
          <w:p w14:paraId="1EA4E8FF" w14:textId="66E99752" w:rsidR="002868CB" w:rsidRPr="006C3F8A" w:rsidRDefault="002868CB" w:rsidP="00C41D2E">
            <w:pPr>
              <w:pStyle w:val="Metin"/>
              <w:spacing w:before="0" w:after="0" w:line="240" w:lineRule="auto"/>
            </w:pPr>
            <w:r w:rsidRPr="006C3F8A">
              <w:t>3</w:t>
            </w:r>
          </w:p>
        </w:tc>
        <w:tc>
          <w:tcPr>
            <w:tcW w:w="2655" w:type="dxa"/>
            <w:shd w:val="clear" w:color="auto" w:fill="auto"/>
            <w:vAlign w:val="center"/>
          </w:tcPr>
          <w:p w14:paraId="378B314A" w14:textId="77777777" w:rsidR="002868CB" w:rsidRPr="006C3F8A" w:rsidRDefault="002868CB" w:rsidP="00C41D2E">
            <w:pPr>
              <w:pStyle w:val="Metin"/>
              <w:spacing w:before="0" w:after="0" w:line="240" w:lineRule="auto"/>
              <w:cnfStyle w:val="000000100000" w:firstRow="0" w:lastRow="0" w:firstColumn="0" w:lastColumn="0" w:oddVBand="0" w:evenVBand="0" w:oddHBand="1" w:evenHBand="0" w:firstRowFirstColumn="0" w:firstRowLastColumn="0" w:lastRowFirstColumn="0" w:lastRowLastColumn="0"/>
            </w:pPr>
            <w:r w:rsidRPr="006C3F8A">
              <w:t>5</w:t>
            </w:r>
            <w:r w:rsidRPr="006C3F8A">
              <w:rPr>
                <w:vertAlign w:val="superscript"/>
              </w:rPr>
              <w:t>0</w:t>
            </w:r>
            <w:r w:rsidRPr="006C3F8A">
              <w:t>C ile 13</w:t>
            </w:r>
            <w:r w:rsidRPr="006C3F8A">
              <w:rPr>
                <w:vertAlign w:val="superscript"/>
              </w:rPr>
              <w:t>0</w:t>
            </w:r>
            <w:r w:rsidRPr="006C3F8A">
              <w:t>C Arası</w:t>
            </w:r>
          </w:p>
        </w:tc>
      </w:tr>
      <w:tr w:rsidR="002868CB" w:rsidRPr="006C3F8A" w14:paraId="3B5E6222" w14:textId="77777777" w:rsidTr="002868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shd w:val="clear" w:color="auto" w:fill="auto"/>
            <w:vAlign w:val="center"/>
          </w:tcPr>
          <w:p w14:paraId="6DBAC1D8" w14:textId="1C63553F" w:rsidR="002868CB" w:rsidRPr="006C3F8A" w:rsidRDefault="002868CB" w:rsidP="00C41D2E">
            <w:pPr>
              <w:pStyle w:val="Metin"/>
              <w:spacing w:before="0" w:after="0" w:line="240" w:lineRule="auto"/>
            </w:pPr>
            <w:r w:rsidRPr="006C3F8A">
              <w:t>4</w:t>
            </w:r>
          </w:p>
        </w:tc>
        <w:tc>
          <w:tcPr>
            <w:tcW w:w="2655" w:type="dxa"/>
            <w:shd w:val="clear" w:color="auto" w:fill="auto"/>
            <w:vAlign w:val="center"/>
          </w:tcPr>
          <w:p w14:paraId="30AB6C16" w14:textId="77777777" w:rsidR="002868CB" w:rsidRPr="006C3F8A" w:rsidRDefault="002868CB" w:rsidP="00C41D2E">
            <w:pPr>
              <w:pStyle w:val="Metin"/>
              <w:spacing w:before="0" w:after="0" w:line="240" w:lineRule="auto"/>
              <w:cnfStyle w:val="000000010000" w:firstRow="0" w:lastRow="0" w:firstColumn="0" w:lastColumn="0" w:oddVBand="0" w:evenVBand="0" w:oddHBand="0" w:evenHBand="1" w:firstRowFirstColumn="0" w:firstRowLastColumn="0" w:lastRowFirstColumn="0" w:lastRowLastColumn="0"/>
            </w:pPr>
            <w:r w:rsidRPr="006C3F8A">
              <w:t>13</w:t>
            </w:r>
            <w:r w:rsidRPr="006C3F8A">
              <w:rPr>
                <w:vertAlign w:val="superscript"/>
              </w:rPr>
              <w:t>0</w:t>
            </w:r>
            <w:r w:rsidRPr="006C3F8A">
              <w:t>C ile 21</w:t>
            </w:r>
            <w:r w:rsidRPr="006C3F8A">
              <w:rPr>
                <w:vertAlign w:val="superscript"/>
              </w:rPr>
              <w:t>0</w:t>
            </w:r>
            <w:r w:rsidRPr="006C3F8A">
              <w:t>C Arası</w:t>
            </w:r>
          </w:p>
        </w:tc>
      </w:tr>
      <w:tr w:rsidR="002868CB" w:rsidRPr="006C3F8A" w14:paraId="6733CD92" w14:textId="77777777" w:rsidTr="002868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shd w:val="clear" w:color="auto" w:fill="auto"/>
            <w:vAlign w:val="center"/>
          </w:tcPr>
          <w:p w14:paraId="2EE77989" w14:textId="4625937E" w:rsidR="002868CB" w:rsidRPr="006C3F8A" w:rsidRDefault="002868CB" w:rsidP="00C41D2E">
            <w:pPr>
              <w:pStyle w:val="Metin"/>
              <w:spacing w:before="0" w:after="0" w:line="240" w:lineRule="auto"/>
            </w:pPr>
            <w:r w:rsidRPr="006C3F8A">
              <w:t>5</w:t>
            </w:r>
          </w:p>
        </w:tc>
        <w:tc>
          <w:tcPr>
            <w:tcW w:w="2655" w:type="dxa"/>
            <w:shd w:val="clear" w:color="auto" w:fill="auto"/>
            <w:vAlign w:val="center"/>
          </w:tcPr>
          <w:p w14:paraId="012E45AE" w14:textId="77777777" w:rsidR="002868CB" w:rsidRPr="006C3F8A" w:rsidRDefault="002868CB" w:rsidP="00C41D2E">
            <w:pPr>
              <w:pStyle w:val="Metin"/>
              <w:spacing w:before="0" w:after="0" w:line="240" w:lineRule="auto"/>
              <w:cnfStyle w:val="000000100000" w:firstRow="0" w:lastRow="0" w:firstColumn="0" w:lastColumn="0" w:oddVBand="0" w:evenVBand="0" w:oddHBand="1" w:evenHBand="0" w:firstRowFirstColumn="0" w:firstRowLastColumn="0" w:lastRowFirstColumn="0" w:lastRowLastColumn="0"/>
            </w:pPr>
            <w:r w:rsidRPr="006C3F8A">
              <w:t>21</w:t>
            </w:r>
            <w:r w:rsidRPr="006C3F8A">
              <w:rPr>
                <w:vertAlign w:val="superscript"/>
              </w:rPr>
              <w:t>0</w:t>
            </w:r>
            <w:r w:rsidRPr="006C3F8A">
              <w:t>C ile 29</w:t>
            </w:r>
            <w:r w:rsidRPr="006C3F8A">
              <w:rPr>
                <w:vertAlign w:val="superscript"/>
              </w:rPr>
              <w:t>0</w:t>
            </w:r>
            <w:r w:rsidRPr="006C3F8A">
              <w:t>C Arası</w:t>
            </w:r>
          </w:p>
        </w:tc>
      </w:tr>
      <w:tr w:rsidR="002868CB" w:rsidRPr="006C3F8A" w14:paraId="253B72E1" w14:textId="77777777" w:rsidTr="002868C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Borders>
              <w:bottom w:val="single" w:sz="8" w:space="0" w:color="404040" w:themeColor="text1" w:themeTint="BF"/>
            </w:tcBorders>
            <w:shd w:val="clear" w:color="auto" w:fill="auto"/>
            <w:vAlign w:val="center"/>
          </w:tcPr>
          <w:p w14:paraId="49623E12" w14:textId="7007B9A2" w:rsidR="002868CB" w:rsidRPr="006C3F8A" w:rsidRDefault="002868CB" w:rsidP="00C41D2E">
            <w:pPr>
              <w:pStyle w:val="Metin"/>
              <w:spacing w:before="0" w:after="0" w:line="240" w:lineRule="auto"/>
            </w:pPr>
            <w:r>
              <w:t>6</w:t>
            </w:r>
          </w:p>
        </w:tc>
        <w:tc>
          <w:tcPr>
            <w:tcW w:w="2655" w:type="dxa"/>
            <w:tcBorders>
              <w:bottom w:val="single" w:sz="8" w:space="0" w:color="404040" w:themeColor="text1" w:themeTint="BF"/>
            </w:tcBorders>
            <w:shd w:val="clear" w:color="auto" w:fill="auto"/>
            <w:vAlign w:val="center"/>
          </w:tcPr>
          <w:p w14:paraId="58F40A49" w14:textId="77777777" w:rsidR="002868CB" w:rsidRPr="006C3F8A" w:rsidRDefault="002868CB" w:rsidP="00C41D2E">
            <w:pPr>
              <w:pStyle w:val="Metin"/>
              <w:spacing w:before="0" w:after="0" w:line="240" w:lineRule="auto"/>
              <w:cnfStyle w:val="000000010000" w:firstRow="0" w:lastRow="0" w:firstColumn="0" w:lastColumn="0" w:oddVBand="0" w:evenVBand="0" w:oddHBand="0" w:evenHBand="1" w:firstRowFirstColumn="0" w:firstRowLastColumn="0" w:lastRowFirstColumn="0" w:lastRowLastColumn="0"/>
            </w:pPr>
            <w:r w:rsidRPr="006C3F8A">
              <w:t>29</w:t>
            </w:r>
            <w:r w:rsidRPr="006C3F8A">
              <w:rPr>
                <w:vertAlign w:val="superscript"/>
              </w:rPr>
              <w:t>0</w:t>
            </w:r>
            <w:r w:rsidRPr="006C3F8A">
              <w:t>C ve üstü</w:t>
            </w:r>
          </w:p>
        </w:tc>
      </w:tr>
    </w:tbl>
    <w:p w14:paraId="74B2EBD7" w14:textId="089CA474" w:rsidR="00CB0924" w:rsidRDefault="008270E1" w:rsidP="00674BA0">
      <w:pPr>
        <w:pStyle w:val="Metin"/>
      </w:pPr>
      <w:r>
        <w:t>İstanbul</w:t>
      </w:r>
      <w:r w:rsidR="0055669F">
        <w:t xml:space="preserve"> maçlarından İstanbul ilinde stadyumu bulunan üç büyük takımın kendi sahalarında diğer takımlar ile yapmış oldukları maçlara yönelik veriler gruplanmıştır. Bu grupları ID değerleri ve takım adları </w:t>
      </w:r>
      <w:r w:rsidR="00F57AD9" w:rsidRPr="00F57AD9">
        <w:rPr>
          <w:color w:val="FF0000"/>
        </w:rPr>
        <w:fldChar w:fldCharType="begin"/>
      </w:r>
      <w:r w:rsidR="00F57AD9" w:rsidRPr="00F57AD9">
        <w:instrText xml:space="preserve"> REF _Ref480046327 \h </w:instrText>
      </w:r>
      <w:r w:rsidR="00F57AD9">
        <w:rPr>
          <w:color w:val="FF0000"/>
        </w:rPr>
        <w:instrText xml:space="preserve"> \* MERGEFORMAT </w:instrText>
      </w:r>
      <w:r w:rsidR="00F57AD9" w:rsidRPr="00F57AD9">
        <w:rPr>
          <w:color w:val="FF0000"/>
        </w:rPr>
      </w:r>
      <w:r w:rsidR="00F57AD9" w:rsidRPr="00F57AD9">
        <w:rPr>
          <w:color w:val="FF0000"/>
        </w:rPr>
        <w:fldChar w:fldCharType="separate"/>
      </w:r>
      <w:r w:rsidR="000B0536" w:rsidRPr="000B0536">
        <w:t xml:space="preserve">Tablo </w:t>
      </w:r>
      <w:r w:rsidR="000B0536" w:rsidRPr="000B0536">
        <w:rPr>
          <w:noProof/>
        </w:rPr>
        <w:t>8</w:t>
      </w:r>
      <w:r w:rsidR="00F57AD9" w:rsidRPr="00F57AD9">
        <w:rPr>
          <w:color w:val="FF0000"/>
        </w:rPr>
        <w:fldChar w:fldCharType="end"/>
      </w:r>
      <w:r w:rsidR="005A0CC3">
        <w:t>’</w:t>
      </w:r>
      <w:r w:rsidR="0055669F">
        <w:t>da listelenmiştir.</w:t>
      </w:r>
    </w:p>
    <w:p w14:paraId="0F0E8999" w14:textId="04C82FEF" w:rsidR="0055669F" w:rsidRDefault="0055669F" w:rsidP="00B91730">
      <w:pPr>
        <w:pStyle w:val="TabloYazs"/>
        <w:jc w:val="center"/>
      </w:pPr>
      <w:bookmarkStart w:id="67" w:name="_Ref480046327"/>
      <w:bookmarkStart w:id="68" w:name="_Toc496004211"/>
      <w:r w:rsidRPr="0055669F">
        <w:rPr>
          <w:b/>
        </w:rPr>
        <w:t xml:space="preserve">Tablo </w:t>
      </w:r>
      <w:r w:rsidR="00D16989">
        <w:rPr>
          <w:b/>
        </w:rPr>
        <w:t>3.</w:t>
      </w:r>
      <w:r w:rsidRPr="0055669F">
        <w:rPr>
          <w:b/>
        </w:rPr>
        <w:fldChar w:fldCharType="begin"/>
      </w:r>
      <w:r w:rsidRPr="0055669F">
        <w:rPr>
          <w:b/>
        </w:rPr>
        <w:instrText xml:space="preserve"> SEQ Tablo \* ARABIC </w:instrText>
      </w:r>
      <w:r w:rsidRPr="0055669F">
        <w:rPr>
          <w:b/>
        </w:rPr>
        <w:fldChar w:fldCharType="separate"/>
      </w:r>
      <w:r w:rsidR="000B0536">
        <w:rPr>
          <w:b/>
          <w:noProof/>
        </w:rPr>
        <w:t>8</w:t>
      </w:r>
      <w:r w:rsidRPr="0055669F">
        <w:rPr>
          <w:b/>
        </w:rPr>
        <w:fldChar w:fldCharType="end"/>
      </w:r>
      <w:bookmarkEnd w:id="67"/>
      <w:r w:rsidRPr="0055669F">
        <w:rPr>
          <w:b/>
        </w:rPr>
        <w:t>.</w:t>
      </w:r>
      <w:r>
        <w:t xml:space="preserve"> </w:t>
      </w:r>
      <w:r w:rsidR="008270E1">
        <w:t>İstanbul</w:t>
      </w:r>
      <w:r>
        <w:t xml:space="preserve"> Maçları Türü ve ID Değerleri</w:t>
      </w:r>
      <w:bookmarkEnd w:id="68"/>
    </w:p>
    <w:tbl>
      <w:tblPr>
        <w:tblStyle w:val="OrtaGlgeleme1"/>
        <w:tblW w:w="4085"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483"/>
        <w:gridCol w:w="3602"/>
      </w:tblGrid>
      <w:tr w:rsidR="00EC104B" w:rsidRPr="00EC104B" w14:paraId="163B930A" w14:textId="77777777" w:rsidTr="00EC104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3" w:type="dxa"/>
            <w:tcBorders>
              <w:right w:val="single" w:sz="8" w:space="0" w:color="404040" w:themeColor="text1" w:themeTint="BF"/>
            </w:tcBorders>
            <w:shd w:val="clear" w:color="auto" w:fill="auto"/>
            <w:noWrap/>
            <w:vAlign w:val="center"/>
          </w:tcPr>
          <w:p w14:paraId="3BC17B0A" w14:textId="77777777" w:rsidR="0055669F" w:rsidRPr="00EC104B" w:rsidRDefault="0055669F" w:rsidP="00674BA0">
            <w:pPr>
              <w:pStyle w:val="Metin"/>
            </w:pPr>
            <w:r w:rsidRPr="00EC104B">
              <w:t>ID</w:t>
            </w:r>
          </w:p>
        </w:tc>
        <w:tc>
          <w:tcPr>
            <w:tcW w:w="3602" w:type="dxa"/>
            <w:tcBorders>
              <w:left w:val="single" w:sz="8" w:space="0" w:color="404040" w:themeColor="text1" w:themeTint="BF"/>
            </w:tcBorders>
            <w:shd w:val="clear" w:color="auto" w:fill="auto"/>
            <w:noWrap/>
            <w:vAlign w:val="center"/>
          </w:tcPr>
          <w:p w14:paraId="0899FAEA" w14:textId="77777777" w:rsidR="0055669F" w:rsidRPr="00EC104B" w:rsidRDefault="0055669F" w:rsidP="00674BA0">
            <w:pPr>
              <w:pStyle w:val="Metin"/>
              <w:cnfStyle w:val="100000000000" w:firstRow="1" w:lastRow="0" w:firstColumn="0" w:lastColumn="0" w:oddVBand="0" w:evenVBand="0" w:oddHBand="0" w:evenHBand="0" w:firstRowFirstColumn="0" w:firstRowLastColumn="0" w:lastRowFirstColumn="0" w:lastRowLastColumn="0"/>
            </w:pPr>
            <w:r w:rsidRPr="00EC104B">
              <w:t>Maç Türü</w:t>
            </w:r>
          </w:p>
        </w:tc>
      </w:tr>
      <w:tr w:rsidR="00EC104B" w:rsidRPr="00EC104B" w14:paraId="1365A2B3" w14:textId="77777777" w:rsidTr="00EC1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3" w:type="dxa"/>
            <w:tcBorders>
              <w:top w:val="single" w:sz="8" w:space="0" w:color="404040" w:themeColor="text1" w:themeTint="BF"/>
            </w:tcBorders>
            <w:shd w:val="clear" w:color="auto" w:fill="auto"/>
            <w:noWrap/>
            <w:vAlign w:val="center"/>
            <w:hideMark/>
          </w:tcPr>
          <w:p w14:paraId="0684AAAC" w14:textId="77777777" w:rsidR="0055669F" w:rsidRPr="00EC104B" w:rsidRDefault="0055669F" w:rsidP="00CF6ADC">
            <w:pPr>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1</w:t>
            </w:r>
          </w:p>
        </w:tc>
        <w:tc>
          <w:tcPr>
            <w:tcW w:w="3602" w:type="dxa"/>
            <w:tcBorders>
              <w:top w:val="single" w:sz="8" w:space="0" w:color="404040" w:themeColor="text1" w:themeTint="BF"/>
            </w:tcBorders>
            <w:shd w:val="clear" w:color="auto" w:fill="auto"/>
            <w:noWrap/>
            <w:vAlign w:val="center"/>
            <w:hideMark/>
          </w:tcPr>
          <w:p w14:paraId="2A943944" w14:textId="77777777" w:rsidR="0055669F" w:rsidRPr="00EC104B" w:rsidRDefault="0055669F"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Galatasaray – Herhangi Bir Takım</w:t>
            </w:r>
          </w:p>
        </w:tc>
      </w:tr>
      <w:tr w:rsidR="00EC104B" w:rsidRPr="00EC104B" w14:paraId="229AF341" w14:textId="77777777" w:rsidTr="00EC104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noWrap/>
            <w:vAlign w:val="center"/>
            <w:hideMark/>
          </w:tcPr>
          <w:p w14:paraId="3D1F5AF5" w14:textId="77777777" w:rsidR="0055669F" w:rsidRPr="00EC104B" w:rsidRDefault="0055669F" w:rsidP="00CF6ADC">
            <w:pPr>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2</w:t>
            </w:r>
          </w:p>
        </w:tc>
        <w:tc>
          <w:tcPr>
            <w:tcW w:w="3602" w:type="dxa"/>
            <w:shd w:val="clear" w:color="auto" w:fill="auto"/>
            <w:noWrap/>
            <w:vAlign w:val="center"/>
            <w:hideMark/>
          </w:tcPr>
          <w:p w14:paraId="76F1501A" w14:textId="77777777" w:rsidR="0055669F" w:rsidRPr="00EC104B" w:rsidRDefault="0055669F"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Beşiktaş – Herhangi Bir Takım</w:t>
            </w:r>
          </w:p>
        </w:tc>
      </w:tr>
      <w:tr w:rsidR="00EC104B" w:rsidRPr="00EC104B" w14:paraId="57AC1B3E" w14:textId="77777777" w:rsidTr="00EC1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83" w:type="dxa"/>
            <w:shd w:val="clear" w:color="auto" w:fill="auto"/>
            <w:noWrap/>
            <w:vAlign w:val="center"/>
          </w:tcPr>
          <w:p w14:paraId="2D72B731" w14:textId="77777777" w:rsidR="0055669F" w:rsidRPr="00EC104B" w:rsidRDefault="0055669F" w:rsidP="00CF6ADC">
            <w:pPr>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3</w:t>
            </w:r>
          </w:p>
        </w:tc>
        <w:tc>
          <w:tcPr>
            <w:tcW w:w="3602" w:type="dxa"/>
            <w:shd w:val="clear" w:color="auto" w:fill="auto"/>
            <w:noWrap/>
            <w:vAlign w:val="center"/>
          </w:tcPr>
          <w:p w14:paraId="24EA9D95" w14:textId="77777777" w:rsidR="0055669F" w:rsidRPr="00EC104B" w:rsidRDefault="0055669F"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Fenerbahçe – Herhangi Bir Takım</w:t>
            </w:r>
          </w:p>
        </w:tc>
      </w:tr>
    </w:tbl>
    <w:p w14:paraId="009E099F" w14:textId="602151BB" w:rsidR="0055669F" w:rsidRDefault="0055669F" w:rsidP="00674BA0">
      <w:pPr>
        <w:pStyle w:val="Metin"/>
      </w:pPr>
      <w:r>
        <w:t xml:space="preserve">Resmi tatil verileri her bir tatil için bir ID değeri verilerek gruplanmıştır. Bu ID </w:t>
      </w:r>
      <w:r w:rsidR="00CF298C">
        <w:t xml:space="preserve">değerleri ve resmi tatil adları </w:t>
      </w:r>
      <w:r w:rsidR="00CF298C" w:rsidRPr="00CF298C">
        <w:fldChar w:fldCharType="begin"/>
      </w:r>
      <w:r w:rsidR="00CF298C" w:rsidRPr="00CF298C">
        <w:instrText xml:space="preserve"> REF _Ref495340732 \h  \* MERGEFORMAT </w:instrText>
      </w:r>
      <w:r w:rsidR="00CF298C" w:rsidRPr="00CF298C">
        <w:fldChar w:fldCharType="separate"/>
      </w:r>
      <w:r w:rsidR="000B0536" w:rsidRPr="000B0536">
        <w:t xml:space="preserve">Tablo </w:t>
      </w:r>
      <w:r w:rsidR="000B0536" w:rsidRPr="000B0536">
        <w:rPr>
          <w:noProof/>
        </w:rPr>
        <w:t>9</w:t>
      </w:r>
      <w:r w:rsidR="00CF298C" w:rsidRPr="00CF298C">
        <w:fldChar w:fldCharType="end"/>
      </w:r>
      <w:r w:rsidR="0057385D" w:rsidRPr="0057385D">
        <w:t>’d</w:t>
      </w:r>
      <w:r w:rsidR="00A7546B">
        <w:t>a</w:t>
      </w:r>
      <w:r w:rsidRPr="0057385D">
        <w:t xml:space="preserve"> </w:t>
      </w:r>
      <w:r>
        <w:t>listelenmiştir.</w:t>
      </w:r>
    </w:p>
    <w:p w14:paraId="49E3C20C" w14:textId="0EE3A457" w:rsidR="00454074" w:rsidRDefault="00454074" w:rsidP="00B91730">
      <w:pPr>
        <w:pStyle w:val="TabloYazs"/>
        <w:jc w:val="center"/>
      </w:pPr>
      <w:bookmarkStart w:id="69" w:name="_Ref480046403"/>
      <w:bookmarkStart w:id="70" w:name="_Ref495340732"/>
      <w:bookmarkStart w:id="71" w:name="_Toc496004212"/>
      <w:r w:rsidRPr="00454074">
        <w:rPr>
          <w:b/>
        </w:rPr>
        <w:t xml:space="preserve">Tablo </w:t>
      </w:r>
      <w:r w:rsidR="00D16989">
        <w:rPr>
          <w:b/>
        </w:rPr>
        <w:t>3.</w:t>
      </w:r>
      <w:r w:rsidRPr="00454074">
        <w:rPr>
          <w:b/>
        </w:rPr>
        <w:fldChar w:fldCharType="begin"/>
      </w:r>
      <w:r w:rsidRPr="00454074">
        <w:rPr>
          <w:b/>
        </w:rPr>
        <w:instrText xml:space="preserve"> SEQ Tablo \* ARABIC </w:instrText>
      </w:r>
      <w:r w:rsidRPr="00454074">
        <w:rPr>
          <w:b/>
        </w:rPr>
        <w:fldChar w:fldCharType="separate"/>
      </w:r>
      <w:r w:rsidR="000B0536">
        <w:rPr>
          <w:b/>
          <w:noProof/>
        </w:rPr>
        <w:t>9</w:t>
      </w:r>
      <w:r w:rsidRPr="00454074">
        <w:rPr>
          <w:b/>
        </w:rPr>
        <w:fldChar w:fldCharType="end"/>
      </w:r>
      <w:bookmarkEnd w:id="69"/>
      <w:bookmarkEnd w:id="70"/>
      <w:r w:rsidRPr="00454074">
        <w:rPr>
          <w:b/>
        </w:rPr>
        <w:t>.</w:t>
      </w:r>
      <w:r>
        <w:t xml:space="preserve"> Resmi Tatil Adları ve ID Değerleri</w:t>
      </w:r>
      <w:bookmarkEnd w:id="71"/>
    </w:p>
    <w:tbl>
      <w:tblPr>
        <w:tblStyle w:val="OrtaGlgeleme1"/>
        <w:tblW w:w="5029"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549"/>
        <w:gridCol w:w="4480"/>
      </w:tblGrid>
      <w:tr w:rsidR="00EC104B" w:rsidRPr="00D16989" w14:paraId="32A4116E" w14:textId="77777777" w:rsidTr="00EC104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tcBorders>
              <w:right w:val="single" w:sz="8" w:space="0" w:color="404040" w:themeColor="text1" w:themeTint="BF"/>
            </w:tcBorders>
            <w:shd w:val="clear" w:color="auto" w:fill="auto"/>
            <w:vAlign w:val="center"/>
          </w:tcPr>
          <w:p w14:paraId="4198236C" w14:textId="77777777" w:rsidR="0055669F" w:rsidRPr="00D16989" w:rsidRDefault="0055669F" w:rsidP="00CF6ADC">
            <w:pPr>
              <w:rPr>
                <w:rFonts w:ascii="Times New Roman" w:eastAsia="Times New Roman" w:hAnsi="Times New Roman" w:cs="Times New Roman"/>
                <w:color w:val="auto"/>
                <w:lang w:eastAsia="tr-TR"/>
              </w:rPr>
            </w:pPr>
            <w:r w:rsidRPr="00D16989">
              <w:rPr>
                <w:rFonts w:ascii="Times New Roman" w:eastAsia="Times New Roman" w:hAnsi="Times New Roman" w:cs="Times New Roman"/>
                <w:color w:val="auto"/>
                <w:lang w:eastAsia="tr-TR"/>
              </w:rPr>
              <w:t>ID</w:t>
            </w:r>
          </w:p>
        </w:tc>
        <w:tc>
          <w:tcPr>
            <w:tcW w:w="4480" w:type="dxa"/>
            <w:tcBorders>
              <w:left w:val="single" w:sz="8" w:space="0" w:color="404040" w:themeColor="text1" w:themeTint="BF"/>
            </w:tcBorders>
            <w:shd w:val="clear" w:color="auto" w:fill="auto"/>
            <w:noWrap/>
            <w:vAlign w:val="center"/>
          </w:tcPr>
          <w:p w14:paraId="0493BC1B" w14:textId="559A9F81" w:rsidR="0055669F" w:rsidRPr="00D16989" w:rsidRDefault="00E46202"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D16989">
              <w:rPr>
                <w:rFonts w:ascii="Times New Roman" w:eastAsia="Times New Roman" w:hAnsi="Times New Roman" w:cs="Times New Roman"/>
                <w:color w:val="auto"/>
                <w:lang w:eastAsia="tr-TR"/>
              </w:rPr>
              <w:t xml:space="preserve">Resmi Tatil </w:t>
            </w:r>
            <w:r w:rsidR="0055669F" w:rsidRPr="00D16989">
              <w:rPr>
                <w:rFonts w:ascii="Times New Roman" w:eastAsia="Times New Roman" w:hAnsi="Times New Roman" w:cs="Times New Roman"/>
                <w:color w:val="auto"/>
                <w:lang w:eastAsia="tr-TR"/>
              </w:rPr>
              <w:t>Türü</w:t>
            </w:r>
          </w:p>
        </w:tc>
      </w:tr>
      <w:tr w:rsidR="00EC104B" w:rsidRPr="00D16989" w14:paraId="43CF2CA7" w14:textId="77777777" w:rsidTr="00EC1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tcBorders>
              <w:top w:val="single" w:sz="8" w:space="0" w:color="404040" w:themeColor="text1" w:themeTint="BF"/>
            </w:tcBorders>
            <w:shd w:val="clear" w:color="auto" w:fill="auto"/>
            <w:vAlign w:val="center"/>
          </w:tcPr>
          <w:p w14:paraId="5B3D7696"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1</w:t>
            </w:r>
          </w:p>
        </w:tc>
        <w:tc>
          <w:tcPr>
            <w:tcW w:w="4480" w:type="dxa"/>
            <w:tcBorders>
              <w:top w:val="single" w:sz="8" w:space="0" w:color="404040" w:themeColor="text1" w:themeTint="BF"/>
            </w:tcBorders>
            <w:shd w:val="clear" w:color="auto" w:fill="auto"/>
            <w:noWrap/>
            <w:vAlign w:val="center"/>
            <w:hideMark/>
          </w:tcPr>
          <w:p w14:paraId="5FFB3939" w14:textId="77777777" w:rsidR="0055669F" w:rsidRPr="00D16989" w:rsidRDefault="0055669F"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Atatürk’ü Anma Gençlik ve Spor Bayramı</w:t>
            </w:r>
          </w:p>
        </w:tc>
      </w:tr>
      <w:tr w:rsidR="00EC104B" w:rsidRPr="00D16989" w14:paraId="5C95FF0A" w14:textId="77777777" w:rsidTr="00EC104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7DF0E08D"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2</w:t>
            </w:r>
          </w:p>
        </w:tc>
        <w:tc>
          <w:tcPr>
            <w:tcW w:w="4480" w:type="dxa"/>
            <w:shd w:val="clear" w:color="auto" w:fill="auto"/>
            <w:noWrap/>
            <w:vAlign w:val="center"/>
            <w:hideMark/>
          </w:tcPr>
          <w:p w14:paraId="1CE371EB" w14:textId="77777777" w:rsidR="0055669F" w:rsidRPr="00D16989" w:rsidRDefault="0055669F"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Zafer Bayramı</w:t>
            </w:r>
          </w:p>
        </w:tc>
      </w:tr>
      <w:tr w:rsidR="00EC104B" w:rsidRPr="00D16989" w14:paraId="7F35AE4D" w14:textId="77777777" w:rsidTr="00EC1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01660518"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3</w:t>
            </w:r>
          </w:p>
        </w:tc>
        <w:tc>
          <w:tcPr>
            <w:tcW w:w="4480" w:type="dxa"/>
            <w:shd w:val="clear" w:color="auto" w:fill="auto"/>
            <w:noWrap/>
            <w:vAlign w:val="center"/>
            <w:hideMark/>
          </w:tcPr>
          <w:p w14:paraId="41DE10C2" w14:textId="77777777" w:rsidR="0055669F" w:rsidRPr="00D16989" w:rsidRDefault="0055669F"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Cumhuriyet Bayramı</w:t>
            </w:r>
          </w:p>
        </w:tc>
      </w:tr>
      <w:tr w:rsidR="00EC104B" w:rsidRPr="00D16989" w14:paraId="4F72E489" w14:textId="77777777" w:rsidTr="00EC104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496CC4BF"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4</w:t>
            </w:r>
          </w:p>
        </w:tc>
        <w:tc>
          <w:tcPr>
            <w:tcW w:w="4480" w:type="dxa"/>
            <w:shd w:val="clear" w:color="auto" w:fill="auto"/>
            <w:noWrap/>
            <w:vAlign w:val="center"/>
            <w:hideMark/>
          </w:tcPr>
          <w:p w14:paraId="6CC4A821" w14:textId="77777777" w:rsidR="0055669F" w:rsidRPr="00D16989" w:rsidRDefault="0055669F"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Ramazan Bayramı</w:t>
            </w:r>
          </w:p>
        </w:tc>
      </w:tr>
      <w:tr w:rsidR="00EC104B" w:rsidRPr="00D16989" w14:paraId="5CABAFBD" w14:textId="77777777" w:rsidTr="00EC1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05B64100"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6</w:t>
            </w:r>
          </w:p>
        </w:tc>
        <w:tc>
          <w:tcPr>
            <w:tcW w:w="4480" w:type="dxa"/>
            <w:shd w:val="clear" w:color="auto" w:fill="auto"/>
            <w:noWrap/>
            <w:vAlign w:val="center"/>
            <w:hideMark/>
          </w:tcPr>
          <w:p w14:paraId="3BE85FB0" w14:textId="77777777" w:rsidR="0055669F" w:rsidRPr="00D16989" w:rsidRDefault="0055669F"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Kurban Bayramı Arifesi</w:t>
            </w:r>
          </w:p>
        </w:tc>
      </w:tr>
      <w:tr w:rsidR="00EC104B" w:rsidRPr="00D16989" w14:paraId="7F29E034" w14:textId="77777777" w:rsidTr="00EC104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4181C678"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7</w:t>
            </w:r>
          </w:p>
        </w:tc>
        <w:tc>
          <w:tcPr>
            <w:tcW w:w="4480" w:type="dxa"/>
            <w:shd w:val="clear" w:color="auto" w:fill="auto"/>
            <w:noWrap/>
            <w:vAlign w:val="center"/>
            <w:hideMark/>
          </w:tcPr>
          <w:p w14:paraId="2AA7B725" w14:textId="77777777" w:rsidR="0055669F" w:rsidRPr="00D16989" w:rsidRDefault="0055669F"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Kurban Bayramı</w:t>
            </w:r>
          </w:p>
        </w:tc>
      </w:tr>
      <w:tr w:rsidR="00EC104B" w:rsidRPr="00D16989" w14:paraId="41456CAD" w14:textId="77777777" w:rsidTr="00EC1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048B1BF6"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8</w:t>
            </w:r>
          </w:p>
        </w:tc>
        <w:tc>
          <w:tcPr>
            <w:tcW w:w="4480" w:type="dxa"/>
            <w:shd w:val="clear" w:color="auto" w:fill="auto"/>
            <w:noWrap/>
            <w:vAlign w:val="center"/>
            <w:hideMark/>
          </w:tcPr>
          <w:p w14:paraId="67BC6396" w14:textId="77777777" w:rsidR="0055669F" w:rsidRPr="00D16989" w:rsidRDefault="0055669F"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1 Mayıs İşçi Bayramı</w:t>
            </w:r>
          </w:p>
        </w:tc>
      </w:tr>
      <w:tr w:rsidR="00EC104B" w:rsidRPr="00D16989" w14:paraId="0E18867F" w14:textId="77777777" w:rsidTr="00EC104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1F66F401"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9</w:t>
            </w:r>
          </w:p>
        </w:tc>
        <w:tc>
          <w:tcPr>
            <w:tcW w:w="4480" w:type="dxa"/>
            <w:shd w:val="clear" w:color="auto" w:fill="auto"/>
            <w:noWrap/>
            <w:vAlign w:val="center"/>
            <w:hideMark/>
          </w:tcPr>
          <w:p w14:paraId="4BAB84F5" w14:textId="77777777" w:rsidR="0055669F" w:rsidRPr="00D16989" w:rsidRDefault="0055669F"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Ramazan Bayramı Arifesi</w:t>
            </w:r>
          </w:p>
        </w:tc>
      </w:tr>
      <w:tr w:rsidR="00EC104B" w:rsidRPr="00D16989" w14:paraId="2B077848" w14:textId="77777777" w:rsidTr="00EC104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5DEC614B"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10</w:t>
            </w:r>
          </w:p>
        </w:tc>
        <w:tc>
          <w:tcPr>
            <w:tcW w:w="4480" w:type="dxa"/>
            <w:shd w:val="clear" w:color="auto" w:fill="auto"/>
            <w:noWrap/>
            <w:vAlign w:val="center"/>
            <w:hideMark/>
          </w:tcPr>
          <w:p w14:paraId="505D6C10" w14:textId="77777777" w:rsidR="0055669F" w:rsidRPr="00D16989" w:rsidRDefault="0055669F" w:rsidP="00CF6A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Ulusal Egemenlik ve Çocuk Bayramı</w:t>
            </w:r>
          </w:p>
        </w:tc>
      </w:tr>
      <w:tr w:rsidR="00EC104B" w:rsidRPr="00D16989" w14:paraId="302804BD" w14:textId="77777777" w:rsidTr="00EC104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49" w:type="dxa"/>
            <w:shd w:val="clear" w:color="auto" w:fill="auto"/>
            <w:vAlign w:val="center"/>
          </w:tcPr>
          <w:p w14:paraId="589E2D29" w14:textId="77777777" w:rsidR="0055669F" w:rsidRPr="00D16989" w:rsidRDefault="0055669F" w:rsidP="00CF6ADC">
            <w:pPr>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11</w:t>
            </w:r>
          </w:p>
        </w:tc>
        <w:tc>
          <w:tcPr>
            <w:tcW w:w="4480" w:type="dxa"/>
            <w:shd w:val="clear" w:color="auto" w:fill="auto"/>
            <w:noWrap/>
            <w:vAlign w:val="center"/>
            <w:hideMark/>
          </w:tcPr>
          <w:p w14:paraId="473750EA" w14:textId="77777777" w:rsidR="0055669F" w:rsidRPr="00D16989" w:rsidRDefault="0055669F" w:rsidP="00CF6A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D16989">
              <w:rPr>
                <w:rFonts w:ascii="Times New Roman" w:eastAsia="Times New Roman" w:hAnsi="Times New Roman" w:cs="Times New Roman"/>
                <w:lang w:eastAsia="tr-TR"/>
              </w:rPr>
              <w:t>Yılbaşı</w:t>
            </w:r>
          </w:p>
        </w:tc>
      </w:tr>
    </w:tbl>
    <w:p w14:paraId="0A4A9770" w14:textId="6B4376E0" w:rsidR="0055669F" w:rsidRDefault="00454074" w:rsidP="00674BA0">
      <w:pPr>
        <w:pStyle w:val="Metin"/>
      </w:pPr>
      <w:r>
        <w:t xml:space="preserve">Özel günler üç ana başlık altında toplanmıştır. Bu özel günlerin her birine verilen ID değeri ve özel günün adı aşağıdaki </w:t>
      </w:r>
      <w:r w:rsidR="00F57AD9" w:rsidRPr="00F57AD9">
        <w:rPr>
          <w:color w:val="FF0000"/>
        </w:rPr>
        <w:fldChar w:fldCharType="begin"/>
      </w:r>
      <w:r w:rsidR="00F57AD9" w:rsidRPr="00F57AD9">
        <w:instrText xml:space="preserve"> REF _Ref480046415 \h </w:instrText>
      </w:r>
      <w:r w:rsidR="00F57AD9">
        <w:rPr>
          <w:color w:val="FF0000"/>
        </w:rPr>
        <w:instrText xml:space="preserve"> \* MERGEFORMAT </w:instrText>
      </w:r>
      <w:r w:rsidR="00F57AD9" w:rsidRPr="00F57AD9">
        <w:rPr>
          <w:color w:val="FF0000"/>
        </w:rPr>
      </w:r>
      <w:r w:rsidR="00F57AD9" w:rsidRPr="00F57AD9">
        <w:rPr>
          <w:color w:val="FF0000"/>
        </w:rPr>
        <w:fldChar w:fldCharType="separate"/>
      </w:r>
      <w:r w:rsidR="000B0536" w:rsidRPr="000B0536">
        <w:t xml:space="preserve">Tablo </w:t>
      </w:r>
      <w:r w:rsidR="000B0536" w:rsidRPr="000B0536">
        <w:rPr>
          <w:noProof/>
        </w:rPr>
        <w:t>10</w:t>
      </w:r>
      <w:r w:rsidR="00F57AD9" w:rsidRPr="00F57AD9">
        <w:rPr>
          <w:color w:val="FF0000"/>
        </w:rPr>
        <w:fldChar w:fldCharType="end"/>
      </w:r>
      <w:r w:rsidR="0057385D" w:rsidRPr="0057385D">
        <w:t xml:space="preserve">’de </w:t>
      </w:r>
      <w:r>
        <w:t>listelenmiştir.</w:t>
      </w:r>
      <w:r w:rsidR="0055669F">
        <w:t xml:space="preserve"> </w:t>
      </w:r>
    </w:p>
    <w:p w14:paraId="6AA04FD1" w14:textId="4194EDB7" w:rsidR="00454074" w:rsidRDefault="00454074" w:rsidP="00B91730">
      <w:pPr>
        <w:pStyle w:val="TabloYazs"/>
        <w:jc w:val="center"/>
      </w:pPr>
      <w:bookmarkStart w:id="72" w:name="_Ref480046415"/>
      <w:bookmarkStart w:id="73" w:name="_Toc496004213"/>
      <w:r w:rsidRPr="00454074">
        <w:rPr>
          <w:b/>
        </w:rPr>
        <w:lastRenderedPageBreak/>
        <w:t xml:space="preserve">Tablo </w:t>
      </w:r>
      <w:r w:rsidRPr="00454074">
        <w:rPr>
          <w:b/>
        </w:rPr>
        <w:fldChar w:fldCharType="begin"/>
      </w:r>
      <w:r w:rsidRPr="00454074">
        <w:rPr>
          <w:b/>
        </w:rPr>
        <w:instrText xml:space="preserve"> SEQ Tablo \* ARABIC </w:instrText>
      </w:r>
      <w:r w:rsidRPr="00454074">
        <w:rPr>
          <w:b/>
        </w:rPr>
        <w:fldChar w:fldCharType="separate"/>
      </w:r>
      <w:r w:rsidR="000B0536">
        <w:rPr>
          <w:b/>
          <w:noProof/>
        </w:rPr>
        <w:t>10</w:t>
      </w:r>
      <w:r w:rsidRPr="00454074">
        <w:rPr>
          <w:b/>
        </w:rPr>
        <w:fldChar w:fldCharType="end"/>
      </w:r>
      <w:bookmarkEnd w:id="72"/>
      <w:r w:rsidRPr="00454074">
        <w:rPr>
          <w:b/>
        </w:rPr>
        <w:t>.</w:t>
      </w:r>
      <w:r>
        <w:t xml:space="preserve"> Özel Gün Adları ve ID Değerleri</w:t>
      </w:r>
      <w:bookmarkEnd w:id="73"/>
    </w:p>
    <w:tbl>
      <w:tblPr>
        <w:tblStyle w:val="OrtaGlgeleme1"/>
        <w:tblW w:w="4576" w:type="dxa"/>
        <w:jc w:val="center"/>
        <w:tblBorders>
          <w:left w:val="none" w:sz="0" w:space="0" w:color="auto"/>
          <w:right w:val="none" w:sz="0" w:space="0" w:color="auto"/>
          <w:insideH w:val="none" w:sz="0" w:space="0" w:color="auto"/>
        </w:tblBorders>
        <w:tblLook w:val="04A0" w:firstRow="1" w:lastRow="0" w:firstColumn="1" w:lastColumn="0" w:noHBand="0" w:noVBand="1"/>
      </w:tblPr>
      <w:tblGrid>
        <w:gridCol w:w="960"/>
        <w:gridCol w:w="3616"/>
      </w:tblGrid>
      <w:tr w:rsidR="00EC104B" w:rsidRPr="00EC104B" w14:paraId="3BCF0B8D" w14:textId="77777777" w:rsidTr="002868C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right w:val="single" w:sz="8" w:space="0" w:color="404040" w:themeColor="text1" w:themeTint="BF"/>
            </w:tcBorders>
            <w:shd w:val="clear" w:color="auto" w:fill="auto"/>
            <w:noWrap/>
            <w:vAlign w:val="center"/>
          </w:tcPr>
          <w:p w14:paraId="2323049B" w14:textId="77777777" w:rsidR="00454074" w:rsidRPr="00EC104B" w:rsidRDefault="00454074" w:rsidP="00D16989">
            <w:pPr>
              <w:pStyle w:val="Metin"/>
              <w:spacing w:before="0" w:after="0" w:line="240" w:lineRule="auto"/>
            </w:pPr>
            <w:r w:rsidRPr="00EC104B">
              <w:t>ID</w:t>
            </w:r>
          </w:p>
        </w:tc>
        <w:tc>
          <w:tcPr>
            <w:tcW w:w="3616" w:type="dxa"/>
            <w:tcBorders>
              <w:left w:val="single" w:sz="8" w:space="0" w:color="404040" w:themeColor="text1" w:themeTint="BF"/>
            </w:tcBorders>
            <w:shd w:val="clear" w:color="auto" w:fill="auto"/>
            <w:vAlign w:val="center"/>
          </w:tcPr>
          <w:p w14:paraId="11747592" w14:textId="73BD5BE8" w:rsidR="00454074" w:rsidRPr="00EC104B" w:rsidRDefault="00E46202" w:rsidP="00D16989">
            <w:pPr>
              <w:pStyle w:val="Metin"/>
              <w:spacing w:before="0" w:after="0" w:line="240" w:lineRule="auto"/>
              <w:cnfStyle w:val="100000000000" w:firstRow="1" w:lastRow="0" w:firstColumn="0" w:lastColumn="0" w:oddVBand="0" w:evenVBand="0" w:oddHBand="0" w:evenHBand="0" w:firstRowFirstColumn="0" w:firstRowLastColumn="0" w:lastRowFirstColumn="0" w:lastRowLastColumn="0"/>
            </w:pPr>
            <w:r w:rsidRPr="00EC104B">
              <w:t xml:space="preserve">Özel Gün </w:t>
            </w:r>
            <w:r w:rsidR="00454074" w:rsidRPr="00EC104B">
              <w:t>Türü</w:t>
            </w:r>
          </w:p>
        </w:tc>
      </w:tr>
      <w:tr w:rsidR="002868CB" w:rsidRPr="00EC104B" w14:paraId="532A8D2A" w14:textId="77777777" w:rsidTr="002868C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tcBorders>
              <w:top w:val="single" w:sz="8" w:space="0" w:color="404040" w:themeColor="text1" w:themeTint="BF"/>
            </w:tcBorders>
            <w:shd w:val="clear" w:color="auto" w:fill="auto"/>
            <w:noWrap/>
            <w:vAlign w:val="center"/>
          </w:tcPr>
          <w:p w14:paraId="105EFEDF" w14:textId="2BFC50A0" w:rsidR="002868CB" w:rsidRPr="00EC104B" w:rsidRDefault="002868CB" w:rsidP="00D16989">
            <w:pPr>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1</w:t>
            </w:r>
          </w:p>
        </w:tc>
        <w:tc>
          <w:tcPr>
            <w:tcW w:w="3616" w:type="dxa"/>
            <w:tcBorders>
              <w:top w:val="single" w:sz="8" w:space="0" w:color="404040" w:themeColor="text1" w:themeTint="BF"/>
            </w:tcBorders>
            <w:shd w:val="clear" w:color="auto" w:fill="auto"/>
            <w:vAlign w:val="center"/>
          </w:tcPr>
          <w:p w14:paraId="27647007" w14:textId="34941945" w:rsidR="002868CB" w:rsidRPr="00EC104B" w:rsidRDefault="002868CB" w:rsidP="00D169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Normal</w:t>
            </w:r>
          </w:p>
        </w:tc>
      </w:tr>
      <w:tr w:rsidR="002868CB" w:rsidRPr="00EC104B" w14:paraId="7F2E1C35" w14:textId="77777777" w:rsidTr="002868C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vAlign w:val="center"/>
            <w:hideMark/>
          </w:tcPr>
          <w:p w14:paraId="10FAEBD4" w14:textId="6F378A97" w:rsidR="002868CB" w:rsidRPr="00EC104B" w:rsidRDefault="002868CB" w:rsidP="00D16989">
            <w:pPr>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2</w:t>
            </w:r>
          </w:p>
        </w:tc>
        <w:tc>
          <w:tcPr>
            <w:tcW w:w="3616" w:type="dxa"/>
            <w:shd w:val="clear" w:color="auto" w:fill="auto"/>
            <w:vAlign w:val="center"/>
          </w:tcPr>
          <w:p w14:paraId="0535E20F" w14:textId="77777777" w:rsidR="002868CB" w:rsidRPr="00EC104B" w:rsidRDefault="002868CB" w:rsidP="00D169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1 Mayıs İşçi Bayramı Kutlamaları</w:t>
            </w:r>
          </w:p>
        </w:tc>
      </w:tr>
      <w:tr w:rsidR="002868CB" w:rsidRPr="00EC104B" w14:paraId="30594D56" w14:textId="77777777" w:rsidTr="002868C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vAlign w:val="center"/>
            <w:hideMark/>
          </w:tcPr>
          <w:p w14:paraId="26FD1764" w14:textId="076D0A57" w:rsidR="002868CB" w:rsidRPr="00EC104B" w:rsidRDefault="002868CB" w:rsidP="00D16989">
            <w:pPr>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3</w:t>
            </w:r>
          </w:p>
        </w:tc>
        <w:tc>
          <w:tcPr>
            <w:tcW w:w="3616" w:type="dxa"/>
            <w:shd w:val="clear" w:color="auto" w:fill="auto"/>
            <w:vAlign w:val="center"/>
          </w:tcPr>
          <w:p w14:paraId="56770DCD" w14:textId="77777777" w:rsidR="002868CB" w:rsidRPr="00EC104B" w:rsidRDefault="002868CB" w:rsidP="00D169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Yılbaşı Kutlamaları</w:t>
            </w:r>
          </w:p>
        </w:tc>
      </w:tr>
      <w:tr w:rsidR="002868CB" w:rsidRPr="00EC104B" w14:paraId="36BEA9A3" w14:textId="77777777" w:rsidTr="002868C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vAlign w:val="center"/>
            <w:hideMark/>
          </w:tcPr>
          <w:p w14:paraId="6CF8AA3D" w14:textId="13817742" w:rsidR="002868CB" w:rsidRPr="00EC104B" w:rsidRDefault="002868CB" w:rsidP="00D16989">
            <w:pPr>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4</w:t>
            </w:r>
          </w:p>
        </w:tc>
        <w:tc>
          <w:tcPr>
            <w:tcW w:w="3616" w:type="dxa"/>
            <w:shd w:val="clear" w:color="auto" w:fill="auto"/>
            <w:vAlign w:val="center"/>
          </w:tcPr>
          <w:p w14:paraId="1AA7E9BD" w14:textId="77777777" w:rsidR="002868CB" w:rsidRPr="00EC104B" w:rsidRDefault="002868CB" w:rsidP="00D1698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EC104B">
              <w:rPr>
                <w:rFonts w:ascii="Times New Roman" w:eastAsia="Times New Roman" w:hAnsi="Times New Roman" w:cs="Times New Roman"/>
                <w:lang w:eastAsia="tr-TR"/>
              </w:rPr>
              <w:t>Seçim</w:t>
            </w:r>
          </w:p>
        </w:tc>
      </w:tr>
    </w:tbl>
    <w:p w14:paraId="4B7EB1F9" w14:textId="7C3AC6AC" w:rsidR="000818A2" w:rsidRDefault="004E1D19" w:rsidP="00674BA0">
      <w:pPr>
        <w:pStyle w:val="Metin"/>
      </w:pPr>
      <w:r>
        <w:t>İ</w:t>
      </w:r>
      <w:r w:rsidR="00DD51AD">
        <w:t>ETT Ulaşım Koordinasyon Birimine verile</w:t>
      </w:r>
      <w:r w:rsidR="00CB0924">
        <w:t>n</w:t>
      </w:r>
      <w:r w:rsidR="00DD51AD">
        <w:t xml:space="preserve"> bir proje aracılığıyla veriler isten</w:t>
      </w:r>
      <w:r w:rsidR="00CE2C7D">
        <w:t>miş</w:t>
      </w:r>
      <w:r w:rsidR="00DD51AD">
        <w:t>tir. Buradan elde edilen veriler ışığında analizler yapıl</w:t>
      </w:r>
      <w:r>
        <w:t>mış</w:t>
      </w:r>
      <w:r w:rsidR="00DD51AD">
        <w:t>tır.</w:t>
      </w:r>
      <w:r>
        <w:t xml:space="preserve"> </w:t>
      </w:r>
      <w:r w:rsidR="000818A2">
        <w:t>İlgili hatlarda şoförlük yapan kişiler ve yolcular ile</w:t>
      </w:r>
      <w:r w:rsidR="00166946">
        <w:t xml:space="preserve"> Ek 1 ve Ek 2’de yer alan</w:t>
      </w:r>
      <w:r w:rsidR="000818A2">
        <w:t xml:space="preserve"> yarı yapılandırılmış görüşme formu aracılığıyla </w:t>
      </w:r>
      <w:r w:rsidR="00CB4A44">
        <w:t>veriler toplan</w:t>
      </w:r>
      <w:r>
        <w:t>mış</w:t>
      </w:r>
      <w:r w:rsidR="00CB4A44">
        <w:t>tır</w:t>
      </w:r>
      <w:r w:rsidR="000818A2">
        <w:t xml:space="preserve">. </w:t>
      </w:r>
    </w:p>
    <w:p w14:paraId="567E7C8A" w14:textId="77777777" w:rsidR="000D0858" w:rsidRPr="00080458" w:rsidRDefault="000D0858" w:rsidP="00674BA0">
      <w:pPr>
        <w:pStyle w:val="Metin"/>
      </w:pPr>
      <w:r>
        <w:t>Özel günler altında toplanan resmi tatil verileri Milli Eğit</w:t>
      </w:r>
      <w:r w:rsidR="00381A41">
        <w:t>im Bakanlığı (MEB) mevzuatından</w:t>
      </w:r>
      <w:sdt>
        <w:sdtPr>
          <w:id w:val="525986811"/>
          <w:citation/>
        </w:sdtPr>
        <w:sdtEndPr/>
        <w:sdtContent>
          <w:r>
            <w:fldChar w:fldCharType="begin"/>
          </w:r>
          <w:r>
            <w:instrText xml:space="preserve"> CITATION MEB \l 1055 </w:instrText>
          </w:r>
          <w:r>
            <w:fldChar w:fldCharType="separate"/>
          </w:r>
          <w:r w:rsidR="00F62FB4">
            <w:rPr>
              <w:noProof/>
            </w:rPr>
            <w:t xml:space="preserve"> </w:t>
          </w:r>
          <w:r w:rsidR="00F62FB4" w:rsidRPr="00F62FB4">
            <w:rPr>
              <w:noProof/>
            </w:rPr>
            <w:t>[99]</w:t>
          </w:r>
          <w:r>
            <w:fldChar w:fldCharType="end"/>
          </w:r>
        </w:sdtContent>
      </w:sdt>
      <w:r w:rsidR="00381A41">
        <w:t xml:space="preserve"> </w:t>
      </w:r>
      <w:r w:rsidR="00CB4A44" w:rsidRPr="00CB4A44">
        <w:t xml:space="preserve">elde edilirken İstanbul için turistik dönem tarihleri İstanbul Kültür ve Turizm Müdürlüğü’nden 1 Mart ve 31 Ekim olarak elde edilmiştir </w:t>
      </w:r>
      <w:sdt>
        <w:sdtPr>
          <w:id w:val="-2003505393"/>
          <w:citation/>
        </w:sdtPr>
        <w:sdtEndPr/>
        <w:sdtContent>
          <w:r w:rsidR="00207922">
            <w:fldChar w:fldCharType="begin"/>
          </w:r>
          <w:r w:rsidR="00207922">
            <w:instrText xml:space="preserve"> CITATION İst \l 1055 </w:instrText>
          </w:r>
          <w:r w:rsidR="00207922">
            <w:fldChar w:fldCharType="separate"/>
          </w:r>
          <w:r w:rsidR="00F62FB4" w:rsidRPr="00F62FB4">
            <w:rPr>
              <w:noProof/>
            </w:rPr>
            <w:t>[100]</w:t>
          </w:r>
          <w:r w:rsidR="00207922">
            <w:fldChar w:fldCharType="end"/>
          </w:r>
        </w:sdtContent>
      </w:sdt>
      <w:r w:rsidR="00207922">
        <w:t>.</w:t>
      </w:r>
      <w:r w:rsidR="00FB3F64">
        <w:t xml:space="preserve"> İstanbul’da trafik sıkışıklığına sebep olan iş saatleri verileri</w:t>
      </w:r>
      <w:r w:rsidR="00381A41">
        <w:t xml:space="preserve"> (08:00-10:00 ile 18:00-20:00) ise</w:t>
      </w:r>
      <w:r w:rsidR="00FB3F64">
        <w:t xml:space="preserve"> Yandex’in istatiksel raporlarından elde edilmiştir</w:t>
      </w:r>
      <w:sdt>
        <w:sdtPr>
          <w:id w:val="1628128326"/>
          <w:citation/>
        </w:sdtPr>
        <w:sdtEndPr/>
        <w:sdtContent>
          <w:r w:rsidR="00FB3F64">
            <w:fldChar w:fldCharType="begin"/>
          </w:r>
          <w:r w:rsidR="00FB3F64">
            <w:instrText xml:space="preserve"> CITATION Yan1 \l 1055 </w:instrText>
          </w:r>
          <w:r w:rsidR="00FB3F64">
            <w:fldChar w:fldCharType="separate"/>
          </w:r>
          <w:r w:rsidR="00F62FB4">
            <w:rPr>
              <w:noProof/>
            </w:rPr>
            <w:t xml:space="preserve"> </w:t>
          </w:r>
          <w:r w:rsidR="00F62FB4" w:rsidRPr="00F62FB4">
            <w:rPr>
              <w:noProof/>
            </w:rPr>
            <w:t>[101]</w:t>
          </w:r>
          <w:r w:rsidR="00FB3F64">
            <w:fldChar w:fldCharType="end"/>
          </w:r>
        </w:sdtContent>
      </w:sdt>
      <w:r w:rsidR="00FB3F64">
        <w:t xml:space="preserve">. </w:t>
      </w:r>
      <w:r w:rsidR="00BF4077">
        <w:t>Hava durumu bilgileri Meteoroloji Genel Müdürlüğü’nün TÜMAS</w:t>
      </w:r>
      <w:sdt>
        <w:sdtPr>
          <w:id w:val="-118839102"/>
          <w:citation/>
        </w:sdtPr>
        <w:sdtEndPr/>
        <w:sdtContent>
          <w:r w:rsidR="00C54F6E">
            <w:fldChar w:fldCharType="begin"/>
          </w:r>
          <w:r w:rsidR="00C54F6E">
            <w:instrText xml:space="preserve">CITATION TÜM \l 1055 </w:instrText>
          </w:r>
          <w:r w:rsidR="00C54F6E">
            <w:fldChar w:fldCharType="separate"/>
          </w:r>
          <w:r w:rsidR="00F62FB4">
            <w:rPr>
              <w:noProof/>
            </w:rPr>
            <w:t xml:space="preserve"> </w:t>
          </w:r>
          <w:r w:rsidR="00F62FB4" w:rsidRPr="00F62FB4">
            <w:rPr>
              <w:noProof/>
            </w:rPr>
            <w:t>[102]</w:t>
          </w:r>
          <w:r w:rsidR="00C54F6E">
            <w:fldChar w:fldCharType="end"/>
          </w:r>
        </w:sdtContent>
      </w:sdt>
      <w:r w:rsidR="00BF4077">
        <w:t xml:space="preserve"> adlı sisteminden elde edilmiştir.</w:t>
      </w:r>
    </w:p>
    <w:p w14:paraId="4D7CA73A" w14:textId="77777777" w:rsidR="00DD51AD" w:rsidRPr="00080458" w:rsidRDefault="00DD51AD" w:rsidP="00DD51AD">
      <w:pPr>
        <w:pStyle w:val="B2"/>
        <w:rPr>
          <w:rFonts w:eastAsia="Times New Roman"/>
          <w:lang w:eastAsia="tr-TR"/>
        </w:rPr>
      </w:pPr>
      <w:bookmarkStart w:id="74" w:name="_Toc416983618"/>
      <w:bookmarkStart w:id="75" w:name="_Toc416983800"/>
      <w:bookmarkStart w:id="76" w:name="_Toc495338668"/>
      <w:r w:rsidRPr="00080458">
        <w:rPr>
          <w:rFonts w:eastAsia="Times New Roman"/>
          <w:lang w:eastAsia="tr-TR"/>
        </w:rPr>
        <w:t>Veri Analizi</w:t>
      </w:r>
      <w:bookmarkEnd w:id="74"/>
      <w:bookmarkEnd w:id="75"/>
      <w:bookmarkEnd w:id="76"/>
    </w:p>
    <w:p w14:paraId="422847E4" w14:textId="697254C8" w:rsidR="00DD51AD" w:rsidRDefault="00DD51AD" w:rsidP="00674BA0">
      <w:pPr>
        <w:pStyle w:val="Metin"/>
      </w:pPr>
      <w:r w:rsidRPr="00080458">
        <w:t>Araştırmada elde edilecek veriler</w:t>
      </w:r>
      <w:r w:rsidR="00014C16">
        <w:t xml:space="preserve"> Geri Beslemeli Yapay Sinir Ağları yöntemi ile analiz edil</w:t>
      </w:r>
      <w:r w:rsidR="00570B8F">
        <w:t>miş</w:t>
      </w:r>
      <w:r w:rsidR="00014C16">
        <w:t>tir. Yapay sinir ağları</w:t>
      </w:r>
      <w:r w:rsidRPr="00080458">
        <w:t xml:space="preserve"> </w:t>
      </w:r>
      <w:r w:rsidRPr="00776B22">
        <w:t>neurosolutions, Matlap-Neural Network Toolbox, NeurDS, Mactivation</w:t>
      </w:r>
      <w:r w:rsidR="004E1D19">
        <w:t>, Weka</w:t>
      </w:r>
      <w:r w:rsidRPr="00080458">
        <w:t xml:space="preserve"> </w:t>
      </w:r>
      <w:r>
        <w:t xml:space="preserve">gibi </w:t>
      </w:r>
      <w:r w:rsidR="00014C16">
        <w:t>çeşitli programlar üzerinden kullanılabilir. Bu programlar</w:t>
      </w:r>
      <w:r w:rsidR="009F7B87">
        <w:t>dan birçoğu</w:t>
      </w:r>
      <w:r w:rsidR="00014C16">
        <w:t xml:space="preserve"> paralel işlemcili bilgisayarlar üzerinde performans göstererek çalışabilmektedir.</w:t>
      </w:r>
      <w:r w:rsidRPr="00080458">
        <w:t xml:space="preserve"> </w:t>
      </w:r>
    </w:p>
    <w:p w14:paraId="1142F97C" w14:textId="681804F1" w:rsidR="00BD5E03" w:rsidRDefault="00BD5E03" w:rsidP="00674BA0">
      <w:pPr>
        <w:pStyle w:val="Metin"/>
      </w:pPr>
      <w:r>
        <w:t xml:space="preserve">Microsoft SQL Server üzerinde bir adet veritabanı oluşturulmuş ve veriler ilişkisel tablolar halinde burada tutulmuştur. İlgili veri dönüşümleri yazılan ileri düzey sorgular ile elde edilmiştir. </w:t>
      </w:r>
      <w:r w:rsidR="00FD3D81">
        <w:t xml:space="preserve">Veri dönüşümleri kayıt sayılarının çok fazla olması sebebiyle bir ayı aşkın bir süre sonunda yapılabilmiştir. </w:t>
      </w:r>
      <w:r>
        <w:t xml:space="preserve">Resmi tatiller ve Cumartesi-Pazar dışındaki kalan günler dışındaki tüm günlerin 08:00-10:00 ile 18:00-20:00 arası saatleri iş saati olarak işaretlenmiştir. Okulların birinci ve ikinci dönemlerine ait başlangıç ve bitiş tarihleri arasında kalan günler okul günü olarak işaretlenirken, ligdeki </w:t>
      </w:r>
      <w:r w:rsidR="00CB4A44">
        <w:t>dört</w:t>
      </w:r>
      <w:r>
        <w:t xml:space="preserve"> büyük takım olan Beşiktaş, Trabzonspor, Galatasaray, Fenerbahçe takımlarının </w:t>
      </w:r>
      <w:r w:rsidR="004E1D19">
        <w:t>İstanbul ilinde</w:t>
      </w:r>
      <w:r>
        <w:t xml:space="preserve"> yaptıkları maç günleri </w:t>
      </w:r>
      <w:r w:rsidR="008270E1">
        <w:t>İstanbul maç</w:t>
      </w:r>
      <w:r>
        <w:t xml:space="preserve"> günü olarak işaretlenmiştir. Tüm yıllar için 1 Mart ve 31 Ekim tarihleri arasındaki tarihler turistik gün olarak işaretlenmiştir.</w:t>
      </w:r>
      <w:r w:rsidR="00E132ED">
        <w:t xml:space="preserve"> Bu verilerin veritabanında tutulma biçimini anlatan modelin ilişkiler ile anlatılan </w:t>
      </w:r>
      <w:r w:rsidR="00E132ED" w:rsidRPr="0057385D">
        <w:t>şekli</w:t>
      </w:r>
      <w:r w:rsidR="00E132ED" w:rsidRPr="0057385D">
        <w:rPr>
          <w:color w:val="FF0000"/>
        </w:rPr>
        <w:t xml:space="preserve"> </w:t>
      </w:r>
      <w:r w:rsidR="00E132ED">
        <w:t>aşağıda</w:t>
      </w:r>
      <w:r w:rsidR="0057385D">
        <w:t xml:space="preserve">ki </w:t>
      </w:r>
      <w:r w:rsidR="00DC4E38" w:rsidRPr="00DC4E38">
        <w:rPr>
          <w:color w:val="FF0000"/>
        </w:rPr>
        <w:fldChar w:fldCharType="begin"/>
      </w:r>
      <w:r w:rsidR="00DC4E38" w:rsidRPr="00DC4E38">
        <w:instrText xml:space="preserve"> REF _Ref480047477 \h </w:instrText>
      </w:r>
      <w:r w:rsidR="00DC4E38">
        <w:rPr>
          <w:color w:val="FF0000"/>
        </w:rPr>
        <w:instrText xml:space="preserve"> \* MERGEFORMAT </w:instrText>
      </w:r>
      <w:r w:rsidR="00DC4E38" w:rsidRPr="00DC4E38">
        <w:rPr>
          <w:color w:val="FF0000"/>
        </w:rPr>
      </w:r>
      <w:r w:rsidR="00DC4E38" w:rsidRPr="00DC4E38">
        <w:rPr>
          <w:color w:val="FF0000"/>
        </w:rPr>
        <w:fldChar w:fldCharType="separate"/>
      </w:r>
      <w:r w:rsidR="000B0536" w:rsidRPr="000B0536">
        <w:t xml:space="preserve">Şekil </w:t>
      </w:r>
      <w:r w:rsidR="000B0536" w:rsidRPr="000B0536">
        <w:rPr>
          <w:noProof/>
        </w:rPr>
        <w:t>12</w:t>
      </w:r>
      <w:r w:rsidR="00DC4E38" w:rsidRPr="00DC4E38">
        <w:rPr>
          <w:color w:val="FF0000"/>
        </w:rPr>
        <w:fldChar w:fldCharType="end"/>
      </w:r>
      <w:r w:rsidR="0057385D">
        <w:t>’de</w:t>
      </w:r>
      <w:r w:rsidR="00E132ED">
        <w:t xml:space="preserve"> verilmiştir.</w:t>
      </w:r>
    </w:p>
    <w:p w14:paraId="420200DE" w14:textId="77777777" w:rsidR="00676113" w:rsidRDefault="00676113" w:rsidP="00674BA0">
      <w:pPr>
        <w:pStyle w:val="Metin"/>
      </w:pPr>
      <w:r>
        <w:lastRenderedPageBreak/>
        <w:t>Veriler arasındaki sayı gruplarının her birinin başlangıç ve bitiş değerleri birbirinden farklıdır. Bu sebeple bir kısım sayıların büyük değerlerden diğer bir kısım sayıların da küçük değerlerden oluşması sonucu YSA programları bunları farklı önem derecesinde görmesini engellemek için veriler normalize edilmiştir. Veriler normalize edilirken aşağıdaki matematiksel fonksiyon kullanılmıştır.</w:t>
      </w:r>
    </w:p>
    <w:p w14:paraId="61E8120C" w14:textId="77777777" w:rsidR="00676113" w:rsidRDefault="00E87B68" w:rsidP="00674BA0">
      <w:pPr>
        <w:pStyle w:val="Metin"/>
      </w:pPr>
      <m:oMathPara>
        <m:oMath>
          <m:sSup>
            <m:sSupPr>
              <m:ctrlPr>
                <w:rPr>
                  <w:rFonts w:ascii="Cambria Math" w:hAnsi="Cambria Math"/>
                </w:rPr>
              </m:ctrlPr>
            </m:sSupPr>
            <m:e>
              <m:r>
                <w:rPr>
                  <w:rFonts w:ascii="Cambria Math" w:hAnsi="Cambria Math"/>
                </w:rPr>
                <m:t>X</m:t>
              </m:r>
            </m:e>
            <m:sup>
              <m:r>
                <m:rPr>
                  <m:sty m:val="p"/>
                </m:rPr>
                <w:rPr>
                  <w:rFonts w:ascii="Cambria Math" w:hAnsi="Cambria Math"/>
                </w:rPr>
                <m:t>'</m:t>
              </m:r>
            </m:sup>
          </m:sSup>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min</m:t>
                  </m:r>
                </m:sub>
              </m:sSub>
            </m:num>
            <m:den>
              <m:sSub>
                <m:sSubPr>
                  <m:ctrlPr>
                    <w:rPr>
                      <w:rFonts w:ascii="Cambria Math" w:hAnsi="Cambria Math"/>
                    </w:rPr>
                  </m:ctrlPr>
                </m:sSubPr>
                <m:e>
                  <m:r>
                    <w:rPr>
                      <w:rFonts w:ascii="Cambria Math" w:hAnsi="Cambria Math"/>
                    </w:rPr>
                    <m:t>X</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min</m:t>
                  </m:r>
                </m:sub>
              </m:sSub>
            </m:den>
          </m:f>
        </m:oMath>
      </m:oMathPara>
    </w:p>
    <w:p w14:paraId="1924DAE9" w14:textId="71127A61" w:rsidR="00676113" w:rsidRDefault="00676113" w:rsidP="00676113">
      <w:pPr>
        <w:pStyle w:val="B3"/>
      </w:pPr>
      <w:bookmarkStart w:id="77" w:name="_Toc495338669"/>
      <w:r w:rsidRPr="009A5B97">
        <w:rPr>
          <w:i/>
        </w:rPr>
        <w:t>k</w:t>
      </w:r>
      <w:r>
        <w:t>-Katlı Çapraz Doğrulama Yöntemi ile Verilerin Eğitim ve Test Olarak Ayrıştırılması</w:t>
      </w:r>
      <w:bookmarkEnd w:id="77"/>
    </w:p>
    <w:p w14:paraId="647E9F32" w14:textId="6B168220" w:rsidR="00676113" w:rsidRDefault="00676113" w:rsidP="00674BA0">
      <w:pPr>
        <w:pStyle w:val="Metin"/>
      </w:pPr>
      <w:r>
        <w:t xml:space="preserve">Sistemlerin </w:t>
      </w:r>
      <w:r w:rsidRPr="00676113">
        <w:t>başarılarını</w:t>
      </w:r>
      <w:r>
        <w:t xml:space="preserve"> </w:t>
      </w:r>
      <w:r w:rsidRPr="00676113">
        <w:t>değerlendirmek</w:t>
      </w:r>
      <w:r>
        <w:t xml:space="preserve"> amacıyla, sistemlerin test verilerinin yürütülmesi sonucu elde edilen sonuç değerlerinin doğrulukları karşılaştırılır. Bu amaçla kullanılan en yaygın yöntemlerden </w:t>
      </w:r>
      <w:r w:rsidRPr="009A5B97">
        <w:rPr>
          <w:i/>
        </w:rPr>
        <w:t>k</w:t>
      </w:r>
      <w:r>
        <w:t xml:space="preserve">-katlı çapraz doğrulama yöntemi verileri rastgele </w:t>
      </w:r>
      <w:r w:rsidRPr="009A5B97">
        <w:rPr>
          <w:i/>
        </w:rPr>
        <w:t>k</w:t>
      </w:r>
      <w:r>
        <w:t xml:space="preserve"> sayıda alt kümeye ayırır. Her defasında bir küme test kümesi olurken </w:t>
      </w:r>
      <w:r w:rsidRPr="009A5B97">
        <w:rPr>
          <w:i/>
        </w:rPr>
        <w:t>k</w:t>
      </w:r>
      <w:r>
        <w:t>-1 küme ise eğitim kümesi olur.</w:t>
      </w:r>
      <w:r w:rsidR="009A5B97">
        <w:t xml:space="preserve"> </w:t>
      </w:r>
      <w:r w:rsidR="009A5B97" w:rsidRPr="009A5B97">
        <w:rPr>
          <w:i/>
        </w:rPr>
        <w:t>k</w:t>
      </w:r>
      <w:r w:rsidR="009A5B97">
        <w:t xml:space="preserve"> tane farklı eğitim ve test kümesinin aynı şekilde k tane de başarı ölçüsü elde edilir. Bu sebeple de genel başarıyı hesaplayabilmek için bu ölçümlerin ortalaması alınır. Sistemin genel sınıflandırma başarı oranı (</w:t>
      </w:r>
      <w:r w:rsidR="009A5B97" w:rsidRPr="009A5B97">
        <w:rPr>
          <w:i/>
        </w:rPr>
        <w:t>SBO</w:t>
      </w:r>
      <w:r w:rsidR="009A5B97">
        <w:t>), doğru sınıflandırılmış veri sayısının (</w:t>
      </w:r>
      <w:r w:rsidR="009A5B97" w:rsidRPr="009A5B97">
        <w:rPr>
          <w:i/>
        </w:rPr>
        <w:t>DSVS</w:t>
      </w:r>
      <w:r w:rsidR="009A5B97">
        <w:t>) toplam veri sayısına (</w:t>
      </w:r>
      <w:r w:rsidR="009A5B97" w:rsidRPr="009A5B97">
        <w:rPr>
          <w:i/>
        </w:rPr>
        <w:t>TVS</w:t>
      </w:r>
      <w:r w:rsidR="009A5B97">
        <w:t>) bölünmesiyle elde edilir. Bu hesaplama aşağıdaki eşitlikte görüldüğü gibi hesaplanmaktadır</w:t>
      </w:r>
      <w:sdt>
        <w:sdtPr>
          <w:id w:val="201443799"/>
          <w:citation/>
        </w:sdtPr>
        <w:sdtEndPr/>
        <w:sdtContent>
          <w:r w:rsidR="00B85B8E">
            <w:fldChar w:fldCharType="begin"/>
          </w:r>
          <w:r w:rsidR="00B85B8E">
            <w:instrText xml:space="preserve"> CITATION Erp \l 1055 </w:instrText>
          </w:r>
          <w:r w:rsidR="00B85B8E">
            <w:fldChar w:fldCharType="separate"/>
          </w:r>
          <w:r w:rsidR="00F62FB4">
            <w:rPr>
              <w:noProof/>
            </w:rPr>
            <w:t xml:space="preserve"> </w:t>
          </w:r>
          <w:r w:rsidR="00F62FB4" w:rsidRPr="00F62FB4">
            <w:rPr>
              <w:noProof/>
            </w:rPr>
            <w:t>[103]</w:t>
          </w:r>
          <w:r w:rsidR="00B85B8E">
            <w:fldChar w:fldCharType="end"/>
          </w:r>
        </w:sdtContent>
      </w:sdt>
      <w:r w:rsidR="009A5B97">
        <w:t>.</w:t>
      </w:r>
    </w:p>
    <w:p w14:paraId="7BD631D0" w14:textId="5D189F8B" w:rsidR="009A5B97" w:rsidRPr="00880C9C" w:rsidRDefault="00880C9C" w:rsidP="00674BA0">
      <w:pPr>
        <w:pStyle w:val="Metin"/>
        <w:rPr>
          <w:rFonts w:eastAsiaTheme="minorEastAsia"/>
        </w:rPr>
      </w:pPr>
      <m:oMathPara>
        <m:oMath>
          <m:r>
            <w:rPr>
              <w:rFonts w:ascii="Cambria Math" w:hAnsi="Cambria Math"/>
            </w:rPr>
            <m:t>SBO</m:t>
          </m:r>
          <m:r>
            <m:rPr>
              <m:sty m:val="p"/>
            </m:rPr>
            <w:rPr>
              <w:rFonts w:ascii="Cambria Math" w:hAnsi="Cambria Math"/>
            </w:rPr>
            <m:t>=</m:t>
          </m:r>
          <m:f>
            <m:fPr>
              <m:ctrlPr>
                <w:rPr>
                  <w:rFonts w:ascii="Cambria Math" w:hAnsi="Cambria Math"/>
                </w:rPr>
              </m:ctrlPr>
            </m:fPr>
            <m:num>
              <m:r>
                <w:rPr>
                  <w:rFonts w:ascii="Cambria Math" w:hAnsi="Cambria Math"/>
                </w:rPr>
                <m:t>DSVS</m:t>
              </m:r>
            </m:num>
            <m:den>
              <m:r>
                <w:rPr>
                  <w:rFonts w:ascii="Cambria Math" w:hAnsi="Cambria Math"/>
                </w:rPr>
                <m:t>TVS</m:t>
              </m:r>
            </m:den>
          </m:f>
        </m:oMath>
      </m:oMathPara>
    </w:p>
    <w:p w14:paraId="45BAD9A7" w14:textId="617B9539" w:rsidR="00880C9C" w:rsidRDefault="00880C9C" w:rsidP="00674BA0">
      <w:pPr>
        <w:pStyle w:val="Metin"/>
      </w:pPr>
      <m:oMathPara>
        <m:oMath>
          <m:r>
            <w:rPr>
              <w:rFonts w:ascii="Cambria Math" w:hAnsi="Cambria Math"/>
            </w:rPr>
            <m:t>ortalama</m:t>
          </m:r>
          <m:r>
            <m:rPr>
              <m:sty m:val="p"/>
            </m:rPr>
            <w:rPr>
              <w:rFonts w:ascii="Cambria Math" w:hAnsi="Cambria Math"/>
            </w:rPr>
            <m:t xml:space="preserve"> </m:t>
          </m:r>
          <m:r>
            <w:rPr>
              <w:rFonts w:ascii="Cambria Math" w:hAnsi="Cambria Math"/>
            </w:rPr>
            <m:t>SBO</m:t>
          </m:r>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k</m:t>
                  </m:r>
                </m:sup>
                <m:e>
                  <m:sSub>
                    <m:sSubPr>
                      <m:ctrlPr>
                        <w:rPr>
                          <w:rFonts w:ascii="Cambria Math" w:hAnsi="Cambria Math"/>
                        </w:rPr>
                      </m:ctrlPr>
                    </m:sSubPr>
                    <m:e>
                      <m:r>
                        <w:rPr>
                          <w:rFonts w:ascii="Cambria Math" w:hAnsi="Cambria Math"/>
                        </w:rPr>
                        <m:t>SBO</m:t>
                      </m:r>
                    </m:e>
                    <m:sub>
                      <m:r>
                        <w:rPr>
                          <w:rFonts w:ascii="Cambria Math" w:hAnsi="Cambria Math"/>
                        </w:rPr>
                        <m:t>i</m:t>
                      </m:r>
                    </m:sub>
                  </m:sSub>
                </m:e>
              </m:nary>
            </m:num>
            <m:den>
              <m:r>
                <w:rPr>
                  <w:rFonts w:ascii="Cambria Math" w:hAnsi="Cambria Math"/>
                </w:rPr>
                <m:t>k</m:t>
              </m:r>
            </m:den>
          </m:f>
        </m:oMath>
      </m:oMathPara>
    </w:p>
    <w:p w14:paraId="26023C48" w14:textId="6502EC53" w:rsidR="00676113" w:rsidRDefault="00C92053" w:rsidP="00674BA0">
      <w:pPr>
        <w:pStyle w:val="Metin"/>
      </w:pPr>
      <w:r>
        <w:t xml:space="preserve">Buradaki çalışmada da veriler </w:t>
      </w:r>
      <w:r w:rsidR="008D397B">
        <w:t xml:space="preserve">her bir durak için </w:t>
      </w:r>
      <w:r w:rsidR="009F3292">
        <w:t>2,</w:t>
      </w:r>
      <w:r w:rsidR="008D397B">
        <w:t xml:space="preserve">5,10,15,20,25,30 katlı çapraz doğrulama yöntemi ile eğitim ve test verileri olarak ayrıştırılarak denemeler yapılmıştır. Bu denemelerde en düşük mutlak ortalama hataya ulaşmak hedeflenmiştir. </w:t>
      </w:r>
      <w:r w:rsidR="00A7546B">
        <w:t xml:space="preserve">Feyzi Çakmak durağındaki veriler </w:t>
      </w:r>
      <w:r>
        <w:t>20-katlı çapraz doğrulama yöntemi ile eğitim ve test verileri olarak ayrıştırılmıştır. Tüm veriler rastgele seçim ile 20 parçaya ayrıştırılmıştır. 19 parça eğitim verisi olurken 1 parça test verisi olmuştur. Sonrasında bir diğer 19 parça eğitim verisi olmuş ve bir başka 1 parça test verisi olmuştur. Bu işlem 20 kez tekrarlanmıştır. Veriler eğitim ve test kümesi olarak yapay sinir ağlarında bu şekilde kullanılmıştır. Cheng, Randall ve Baldi</w:t>
      </w:r>
      <w:sdt>
        <w:sdtPr>
          <w:id w:val="1195122897"/>
          <w:citation/>
        </w:sdtPr>
        <w:sdtEndPr/>
        <w:sdtContent>
          <w:r w:rsidR="001669E0">
            <w:fldChar w:fldCharType="begin"/>
          </w:r>
          <w:r w:rsidR="001669E0">
            <w:instrText xml:space="preserve"> CITATION Cheng2006 \l 1055 </w:instrText>
          </w:r>
          <w:r w:rsidR="001669E0">
            <w:fldChar w:fldCharType="separate"/>
          </w:r>
          <w:r w:rsidR="00F62FB4">
            <w:rPr>
              <w:noProof/>
            </w:rPr>
            <w:t xml:space="preserve"> </w:t>
          </w:r>
          <w:r w:rsidR="00F62FB4" w:rsidRPr="00F62FB4">
            <w:rPr>
              <w:noProof/>
            </w:rPr>
            <w:t>[104]</w:t>
          </w:r>
          <w:r w:rsidR="001669E0">
            <w:fldChar w:fldCharType="end"/>
          </w:r>
        </w:sdtContent>
      </w:sdt>
      <w:r>
        <w:t xml:space="preserve">’nin çalışmasında da </w:t>
      </w:r>
      <w:r>
        <w:lastRenderedPageBreak/>
        <w:t>buradakine benzer şekilde 20-katlı çapraz doğrulama yöntemi kullanılmıştır.</w:t>
      </w:r>
      <w:r w:rsidR="00260D23">
        <w:t xml:space="preserve"> Farklı çalışmalarda da 20-katlı çapraz doğrulamanın kullanıldığı görülmüştür</w:t>
      </w:r>
      <w:sdt>
        <w:sdtPr>
          <w:id w:val="-1197698725"/>
          <w:citation/>
        </w:sdtPr>
        <w:sdtEndPr/>
        <w:sdtContent>
          <w:r w:rsidR="00260D23">
            <w:fldChar w:fldCharType="begin"/>
          </w:r>
          <w:r w:rsidR="00260D23">
            <w:instrText xml:space="preserve"> CITATION Martelli2004 \l 1055  \m Ceroni2006</w:instrText>
          </w:r>
          <w:r w:rsidR="00282BA8">
            <w:instrText xml:space="preserve"> \m Sietsma1988 \m Chen2009</w:instrText>
          </w:r>
          <w:r w:rsidR="00260D23">
            <w:fldChar w:fldCharType="separate"/>
          </w:r>
          <w:r w:rsidR="00F62FB4">
            <w:rPr>
              <w:noProof/>
            </w:rPr>
            <w:t xml:space="preserve"> </w:t>
          </w:r>
          <w:r w:rsidR="00F62FB4" w:rsidRPr="00F62FB4">
            <w:rPr>
              <w:noProof/>
            </w:rPr>
            <w:t>[105, 106, 107, 108]</w:t>
          </w:r>
          <w:r w:rsidR="00260D23">
            <w:fldChar w:fldCharType="end"/>
          </w:r>
        </w:sdtContent>
      </w:sdt>
      <w:r w:rsidR="00260D23">
        <w:t>.</w:t>
      </w:r>
    </w:p>
    <w:p w14:paraId="7EDAAD83" w14:textId="03E35709" w:rsidR="00A7546B" w:rsidRDefault="00C3577C" w:rsidP="00674BA0">
      <w:pPr>
        <w:pStyle w:val="Metin"/>
      </w:pPr>
      <w:r>
        <w:t>Buradaki verilerin ayrıştırılmasında kullanılan farklı k-katlı çapraz doğrulama yöntemleri ile denemeler başka çalışmalarda da kullanılmıştır. Gu ve ark.</w:t>
      </w:r>
      <w:sdt>
        <w:sdtPr>
          <w:id w:val="527071967"/>
          <w:citation/>
        </w:sdtPr>
        <w:sdtEndPr/>
        <w:sdtContent>
          <w:r>
            <w:fldChar w:fldCharType="begin"/>
          </w:r>
          <w:r>
            <w:instrText xml:space="preserve"> CITATION GuveArk2014 \l 1055 </w:instrText>
          </w:r>
          <w:r>
            <w:fldChar w:fldCharType="separate"/>
          </w:r>
          <w:r>
            <w:rPr>
              <w:noProof/>
            </w:rPr>
            <w:t xml:space="preserve"> </w:t>
          </w:r>
          <w:r w:rsidRPr="00C3577C">
            <w:rPr>
              <w:noProof/>
            </w:rPr>
            <w:t>[109]</w:t>
          </w:r>
          <w:r>
            <w:fldChar w:fldCharType="end"/>
          </w:r>
        </w:sdtContent>
      </w:sdt>
      <w:r>
        <w:t xml:space="preserve"> da yaptığı çalışmada 10, 20 ve 30-katlı çapraz doğrulama yöntemlerini kullanmış ve en düşük hata değerine 20-katlı çapraz doğrulamada erişmiştir. Bu sebeple de çalışmasını bu doğrultuda devam ettirmiştir. Benzer şekilde </w:t>
      </w:r>
      <w:r w:rsidRPr="00C3577C">
        <w:t>Singh</w:t>
      </w:r>
      <w:r>
        <w:t xml:space="preserve"> ve ark.</w:t>
      </w:r>
      <w:sdt>
        <w:sdtPr>
          <w:id w:val="1485278720"/>
          <w:citation/>
        </w:sdtPr>
        <w:sdtEndPr/>
        <w:sdtContent>
          <w:r>
            <w:fldChar w:fldCharType="begin"/>
          </w:r>
          <w:r>
            <w:instrText xml:space="preserve"> CITATION SinghVeArk2015 \l 1055 </w:instrText>
          </w:r>
          <w:r>
            <w:fldChar w:fldCharType="separate"/>
          </w:r>
          <w:r>
            <w:rPr>
              <w:noProof/>
            </w:rPr>
            <w:t xml:space="preserve"> </w:t>
          </w:r>
          <w:r w:rsidRPr="00C3577C">
            <w:rPr>
              <w:noProof/>
            </w:rPr>
            <w:t>[110]</w:t>
          </w:r>
          <w:r>
            <w:fldChar w:fldCharType="end"/>
          </w:r>
        </w:sdtContent>
      </w:sdt>
      <w:r>
        <w:t xml:space="preserve"> da 3,5 ve 7-katlı çapraz doğrulama yöntemleri ile denemeler yapmış ve en düşük hatayı 7-katlı çapraz doğrulamada elde etmiştir.</w:t>
      </w:r>
      <w:r w:rsidR="00C35048">
        <w:t xml:space="preserve"> Yine buradaki değerlere benzer şekilde farklı çalışmalarda 5-katlı veya 10-katlı çapraz doğrulama yöntemleri kullanılırken</w:t>
      </w:r>
      <w:sdt>
        <w:sdtPr>
          <w:id w:val="1356463185"/>
          <w:citation/>
        </w:sdtPr>
        <w:sdtEndPr/>
        <w:sdtContent>
          <w:r w:rsidR="00C35048">
            <w:fldChar w:fldCharType="begin"/>
          </w:r>
          <w:r w:rsidR="00C35048">
            <w:instrText xml:space="preserve"> CITATION You2016 \l 1055 </w:instrText>
          </w:r>
          <w:r w:rsidR="00C35048">
            <w:fldChar w:fldCharType="separate"/>
          </w:r>
          <w:r w:rsidR="00C35048">
            <w:rPr>
              <w:noProof/>
            </w:rPr>
            <w:t xml:space="preserve"> </w:t>
          </w:r>
          <w:r w:rsidR="00C35048" w:rsidRPr="00C35048">
            <w:rPr>
              <w:noProof/>
            </w:rPr>
            <w:t>[111]</w:t>
          </w:r>
          <w:r w:rsidR="00C35048">
            <w:fldChar w:fldCharType="end"/>
          </w:r>
        </w:sdtContent>
      </w:sdt>
      <w:r w:rsidR="00C35048">
        <w:t xml:space="preserve"> 15-katlı</w:t>
      </w:r>
      <w:sdt>
        <w:sdtPr>
          <w:id w:val="-1807146280"/>
          <w:citation/>
        </w:sdtPr>
        <w:sdtEndPr/>
        <w:sdtContent>
          <w:r w:rsidR="00C35048">
            <w:fldChar w:fldCharType="begin"/>
          </w:r>
          <w:r w:rsidR="00C35048">
            <w:instrText xml:space="preserve"> CITATION Ayaz2015 \l 1055 </w:instrText>
          </w:r>
          <w:r w:rsidR="00C35048">
            <w:fldChar w:fldCharType="separate"/>
          </w:r>
          <w:r w:rsidR="00C35048">
            <w:rPr>
              <w:noProof/>
            </w:rPr>
            <w:t xml:space="preserve"> </w:t>
          </w:r>
          <w:r w:rsidR="00C35048" w:rsidRPr="00C35048">
            <w:rPr>
              <w:noProof/>
            </w:rPr>
            <w:t>[112]</w:t>
          </w:r>
          <w:r w:rsidR="00C35048">
            <w:fldChar w:fldCharType="end"/>
          </w:r>
        </w:sdtContent>
      </w:sdt>
      <w:r w:rsidR="00C35048">
        <w:t>, 25-katlı</w:t>
      </w:r>
      <w:sdt>
        <w:sdtPr>
          <w:id w:val="-1815480529"/>
          <w:citation/>
        </w:sdtPr>
        <w:sdtEndPr/>
        <w:sdtContent>
          <w:r w:rsidR="00DA0462">
            <w:fldChar w:fldCharType="begin"/>
          </w:r>
          <w:r w:rsidR="00DA0462">
            <w:instrText xml:space="preserve"> CITATION SinghveArk2016 \l 1055 </w:instrText>
          </w:r>
          <w:r w:rsidR="00DA0462">
            <w:fldChar w:fldCharType="separate"/>
          </w:r>
          <w:r w:rsidR="00DA0462">
            <w:rPr>
              <w:noProof/>
            </w:rPr>
            <w:t xml:space="preserve"> </w:t>
          </w:r>
          <w:r w:rsidR="00DA0462" w:rsidRPr="00DA0462">
            <w:rPr>
              <w:noProof/>
            </w:rPr>
            <w:t>[113]</w:t>
          </w:r>
          <w:r w:rsidR="00DA0462">
            <w:fldChar w:fldCharType="end"/>
          </w:r>
        </w:sdtContent>
      </w:sdt>
      <w:r w:rsidR="00C35048">
        <w:t>, 30-katlı</w:t>
      </w:r>
      <w:sdt>
        <w:sdtPr>
          <w:id w:val="1750458431"/>
          <w:citation/>
        </w:sdtPr>
        <w:sdtEndPr/>
        <w:sdtContent>
          <w:r w:rsidR="00DA0462">
            <w:fldChar w:fldCharType="begin"/>
          </w:r>
          <w:r w:rsidR="00DA0462">
            <w:instrText xml:space="preserve"> CITATION Rahman2017 \l 1055  \m Solomon2015</w:instrText>
          </w:r>
          <w:r w:rsidR="00DA0462">
            <w:fldChar w:fldCharType="separate"/>
          </w:r>
          <w:r w:rsidR="00DA0462">
            <w:rPr>
              <w:noProof/>
            </w:rPr>
            <w:t xml:space="preserve"> </w:t>
          </w:r>
          <w:r w:rsidR="00DA0462" w:rsidRPr="00DA0462">
            <w:rPr>
              <w:noProof/>
            </w:rPr>
            <w:t>[114, 115]</w:t>
          </w:r>
          <w:r w:rsidR="00DA0462">
            <w:fldChar w:fldCharType="end"/>
          </w:r>
        </w:sdtContent>
      </w:sdt>
      <w:r w:rsidR="00C35048">
        <w:t xml:space="preserve"> çapraz doğrulamanın kullanıldığı çalışmalar da vardır.</w:t>
      </w:r>
    </w:p>
    <w:p w14:paraId="00665667" w14:textId="77777777" w:rsidR="004E1D19" w:rsidRDefault="004E1D19" w:rsidP="004E1D19">
      <w:pPr>
        <w:pStyle w:val="TabloYazs"/>
        <w:jc w:val="center"/>
      </w:pPr>
    </w:p>
    <w:p w14:paraId="710D64CA" w14:textId="77777777" w:rsidR="004E1D19" w:rsidRDefault="004E1D19" w:rsidP="00674BA0">
      <w:pPr>
        <w:pStyle w:val="Metin"/>
      </w:pPr>
    </w:p>
    <w:p w14:paraId="3B2FB90A" w14:textId="6D56E99E" w:rsidR="003D0313" w:rsidRDefault="0080151D">
      <w:pPr>
        <w:rPr>
          <w:rFonts w:ascii="Times New Roman" w:eastAsia="Times New Roman" w:hAnsi="Times New Roman" w:cstheme="majorBidi"/>
          <w:b/>
          <w:bCs/>
          <w:sz w:val="28"/>
          <w:szCs w:val="28"/>
          <w:lang w:eastAsia="tr-TR"/>
        </w:rPr>
      </w:pPr>
      <w:r>
        <w:rPr>
          <w:rFonts w:eastAsia="Times New Roman"/>
          <w:lang w:eastAsia="tr-TR"/>
        </w:rPr>
        <w:br w:type="page"/>
      </w:r>
    </w:p>
    <w:p w14:paraId="4856AA49" w14:textId="77777777" w:rsidR="00CF298C" w:rsidRDefault="00CF298C" w:rsidP="00CF298C">
      <w:pPr>
        <w:pStyle w:val="AralkYok"/>
        <w:rPr>
          <w:lang w:eastAsia="tr-TR"/>
        </w:rPr>
      </w:pPr>
      <w:bookmarkStart w:id="78" w:name="_Toc495338670"/>
    </w:p>
    <w:p w14:paraId="24074261" w14:textId="489CF458" w:rsidR="00662597" w:rsidRDefault="00662597" w:rsidP="00492D92">
      <w:pPr>
        <w:pStyle w:val="B1"/>
        <w:rPr>
          <w:rFonts w:eastAsia="Times New Roman"/>
          <w:lang w:eastAsia="tr-TR"/>
        </w:rPr>
      </w:pPr>
      <w:r>
        <w:rPr>
          <w:rFonts w:eastAsia="Times New Roman"/>
          <w:lang w:eastAsia="tr-TR"/>
        </w:rPr>
        <w:t>BULGULAR</w:t>
      </w:r>
      <w:bookmarkEnd w:id="78"/>
    </w:p>
    <w:p w14:paraId="458A39C9" w14:textId="77777777" w:rsidR="00D912AC" w:rsidRDefault="001C6FFF" w:rsidP="00674BA0">
      <w:pPr>
        <w:pStyle w:val="Metin"/>
      </w:pPr>
      <w:r>
        <w:t>Veriler SQL veritabanında tutulmuş ve yazılan sorgular ile öncelikle verilere genel olarak bakılmış</w:t>
      </w:r>
      <w:r w:rsidR="00B31393">
        <w:t>tır. Daha sonra</w:t>
      </w:r>
      <w:r>
        <w:t xml:space="preserve"> </w:t>
      </w:r>
      <w:r w:rsidR="00B31393">
        <w:t xml:space="preserve">veriler </w:t>
      </w:r>
      <w:r>
        <w:t>analiz programının formatına uygun hale dönüştürülmüştür.</w:t>
      </w:r>
    </w:p>
    <w:p w14:paraId="5FAA5F3B" w14:textId="77777777" w:rsidR="00F02752" w:rsidRDefault="00F02752" w:rsidP="00F02752">
      <w:pPr>
        <w:pStyle w:val="B2"/>
      </w:pPr>
      <w:bookmarkStart w:id="79" w:name="_Toc495338672"/>
      <w:r>
        <w:t>Yapay Sinir Ağları İle Tahminleme</w:t>
      </w:r>
      <w:bookmarkEnd w:id="79"/>
      <w:r>
        <w:t xml:space="preserve"> </w:t>
      </w:r>
    </w:p>
    <w:p w14:paraId="2730BCC5" w14:textId="45FA19BA" w:rsidR="008A5442" w:rsidRDefault="00B31393" w:rsidP="00674BA0">
      <w:pPr>
        <w:pStyle w:val="Metin"/>
      </w:pPr>
      <w:r>
        <w:t xml:space="preserve">Çalışma kapsamında </w:t>
      </w:r>
      <w:r w:rsidR="00F02752">
        <w:t>1</w:t>
      </w:r>
      <w:r w:rsidR="00294A8E">
        <w:t>3</w:t>
      </w:r>
      <w:r w:rsidR="00F02752">
        <w:t xml:space="preserve"> adet </w:t>
      </w:r>
      <w:r w:rsidR="00E8323A">
        <w:t xml:space="preserve">girdi </w:t>
      </w:r>
      <w:r w:rsidR="00F02752">
        <w:t xml:space="preserve">verisinin ve bir adet </w:t>
      </w:r>
      <w:r w:rsidR="00EC362A">
        <w:t xml:space="preserve">çıktı </w:t>
      </w:r>
      <w:r w:rsidR="00F02752">
        <w:t xml:space="preserve">verisinin bulunduğu yapay sinir ağları modeli oluşturulmuştur. </w:t>
      </w:r>
      <w:r w:rsidR="008A5442">
        <w:t xml:space="preserve">Bu modelde girdi değerlerinden bir kısmının çıktı değerine etkisi olmayabileceği ve bu sebeple gereksiz olabileceği düşüncesiyle her bir girdi değerinin çıkartılarak ortalama mutlak hata değeri kontrol edilmiştir. Böylelikle herhangi bir girdi değerinin çıkartılması durumunda ortalama mutlak hata değerinin düşmesi o girdi değerinin çıktı değerine etkisinin olmadığı düşünülmüştür. </w:t>
      </w:r>
      <w:r w:rsidR="00B11B07">
        <w:t>Verilere yönelik</w:t>
      </w:r>
      <w:r w:rsidR="008A5442">
        <w:t xml:space="preserve"> 2-katlı çapraz doğrulama yöntemiyle yapılan analizin sonuçları aşağıdaki </w:t>
      </w:r>
      <w:r w:rsidR="00683267" w:rsidRPr="00683267">
        <w:fldChar w:fldCharType="begin"/>
      </w:r>
      <w:r w:rsidR="00683267" w:rsidRPr="00683267">
        <w:instrText xml:space="preserve"> REF _Ref487893899 \h  \* MERGEFORMAT </w:instrText>
      </w:r>
      <w:r w:rsidR="00683267" w:rsidRPr="00683267">
        <w:fldChar w:fldCharType="separate"/>
      </w:r>
      <w:r w:rsidR="000B0536" w:rsidRPr="000B0536">
        <w:t>Tablo</w:t>
      </w:r>
      <w:r w:rsidR="00683267" w:rsidRPr="00683267">
        <w:fldChar w:fldCharType="end"/>
      </w:r>
      <w:r w:rsidR="00683267" w:rsidRPr="00683267">
        <w:t>’</w:t>
      </w:r>
      <w:r w:rsidR="00C755F2">
        <w:t>t</w:t>
      </w:r>
      <w:r w:rsidR="00683267">
        <w:t>e</w:t>
      </w:r>
      <w:r w:rsidR="008A5442">
        <w:t xml:space="preserve"> gösterilmiştir.</w:t>
      </w:r>
    </w:p>
    <w:p w14:paraId="5164F9A6" w14:textId="3CE77168" w:rsidR="00683267" w:rsidRDefault="00683267" w:rsidP="00683267">
      <w:pPr>
        <w:pStyle w:val="TabloYazs"/>
      </w:pPr>
      <w:bookmarkStart w:id="80" w:name="_Ref487893899"/>
      <w:bookmarkStart w:id="81" w:name="_Toc496004218"/>
      <w:r w:rsidRPr="00683267">
        <w:rPr>
          <w:b/>
        </w:rPr>
        <w:t>Tablo</w:t>
      </w:r>
      <w:bookmarkEnd w:id="80"/>
      <w:r w:rsidR="000771F8">
        <w:rPr>
          <w:b/>
        </w:rPr>
        <w:t xml:space="preserve"> 4.1</w:t>
      </w:r>
      <w:r w:rsidRPr="00683267">
        <w:rPr>
          <w:b/>
        </w:rPr>
        <w:t>.</w:t>
      </w:r>
      <w:r>
        <w:t xml:space="preserve"> Girdi Kombinasyonları ve Ortalama Mutlak Hata</w:t>
      </w:r>
      <w:bookmarkEnd w:id="81"/>
    </w:p>
    <w:tbl>
      <w:tblPr>
        <w:tblStyle w:val="OrtaGlgeleme1"/>
        <w:tblW w:w="5000" w:type="pct"/>
        <w:tblBorders>
          <w:left w:val="none" w:sz="0" w:space="0" w:color="auto"/>
          <w:right w:val="none" w:sz="0" w:space="0" w:color="auto"/>
          <w:insideH w:val="none" w:sz="0" w:space="0" w:color="auto"/>
        </w:tblBorders>
        <w:tblLook w:val="04A0" w:firstRow="1" w:lastRow="0" w:firstColumn="1" w:lastColumn="0" w:noHBand="0" w:noVBand="1"/>
      </w:tblPr>
      <w:tblGrid>
        <w:gridCol w:w="6127"/>
        <w:gridCol w:w="1581"/>
        <w:gridCol w:w="1579"/>
      </w:tblGrid>
      <w:tr w:rsidR="00E82C12" w:rsidRPr="00EC104B" w14:paraId="40492C78" w14:textId="77777777" w:rsidTr="00B11B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tcBorders>
              <w:top w:val="single" w:sz="4" w:space="0" w:color="auto"/>
              <w:left w:val="nil"/>
              <w:bottom w:val="single" w:sz="4" w:space="0" w:color="auto"/>
            </w:tcBorders>
            <w:shd w:val="clear" w:color="auto" w:fill="auto"/>
            <w:noWrap/>
            <w:vAlign w:val="center"/>
            <w:hideMark/>
          </w:tcPr>
          <w:p w14:paraId="5DA28559" w14:textId="30A8C059" w:rsidR="00E82C12" w:rsidRPr="00B11B07" w:rsidRDefault="00E82C12" w:rsidP="00CF6ADC">
            <w:pPr>
              <w:rPr>
                <w:rFonts w:ascii="Times New Roman" w:eastAsia="Times New Roman" w:hAnsi="Times New Roman" w:cs="Times New Roman"/>
                <w:color w:val="auto"/>
                <w:lang w:eastAsia="tr-TR"/>
              </w:rPr>
            </w:pPr>
            <w:r w:rsidRPr="00B11B07">
              <w:rPr>
                <w:rFonts w:ascii="Times New Roman" w:eastAsia="Times New Roman" w:hAnsi="Times New Roman" w:cs="Times New Roman"/>
                <w:color w:val="auto"/>
                <w:lang w:eastAsia="tr-TR"/>
              </w:rPr>
              <w:t>Çıkartılan Girdi Değişkeni</w:t>
            </w:r>
          </w:p>
        </w:tc>
        <w:tc>
          <w:tcPr>
            <w:tcW w:w="851" w:type="pct"/>
            <w:tcBorders>
              <w:top w:val="single" w:sz="4" w:space="0" w:color="auto"/>
              <w:bottom w:val="single" w:sz="4" w:space="0" w:color="auto"/>
            </w:tcBorders>
            <w:shd w:val="clear" w:color="auto" w:fill="auto"/>
            <w:noWrap/>
            <w:vAlign w:val="center"/>
            <w:hideMark/>
          </w:tcPr>
          <w:p w14:paraId="3EE28AD7" w14:textId="7362CBA6" w:rsidR="00E82C12" w:rsidRPr="00B11B07" w:rsidRDefault="00E82C12"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B11B07">
              <w:rPr>
                <w:rFonts w:ascii="Times New Roman" w:eastAsia="Times New Roman" w:hAnsi="Times New Roman" w:cs="Times New Roman"/>
                <w:color w:val="auto"/>
                <w:lang w:eastAsia="tr-TR"/>
              </w:rPr>
              <w:t>OMH</w:t>
            </w:r>
          </w:p>
        </w:tc>
        <w:tc>
          <w:tcPr>
            <w:tcW w:w="850" w:type="pct"/>
            <w:tcBorders>
              <w:top w:val="single" w:sz="4" w:space="0" w:color="auto"/>
              <w:bottom w:val="single" w:sz="4" w:space="0" w:color="auto"/>
              <w:right w:val="nil"/>
            </w:tcBorders>
            <w:shd w:val="clear" w:color="auto" w:fill="auto"/>
            <w:noWrap/>
            <w:vAlign w:val="center"/>
            <w:hideMark/>
          </w:tcPr>
          <w:p w14:paraId="13F52CFB" w14:textId="14599290" w:rsidR="00E82C12" w:rsidRPr="00B11B07" w:rsidRDefault="00E82C12" w:rsidP="00CF6AD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B11B07">
              <w:rPr>
                <w:rFonts w:ascii="Times New Roman" w:eastAsia="Times New Roman" w:hAnsi="Times New Roman" w:cs="Times New Roman"/>
                <w:color w:val="auto"/>
                <w:lang w:eastAsia="tr-TR"/>
              </w:rPr>
              <w:t>HKO</w:t>
            </w:r>
          </w:p>
        </w:tc>
      </w:tr>
      <w:tr w:rsidR="0069356C" w:rsidRPr="00EC104B" w14:paraId="58235C88" w14:textId="77777777" w:rsidTr="00B11B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tcBorders>
              <w:top w:val="single" w:sz="4" w:space="0" w:color="auto"/>
            </w:tcBorders>
            <w:shd w:val="clear" w:color="auto" w:fill="auto"/>
            <w:noWrap/>
            <w:vAlign w:val="center"/>
            <w:hideMark/>
          </w:tcPr>
          <w:p w14:paraId="523BD807" w14:textId="3ADE992A"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Tüm Girdiler Var İken</w:t>
            </w:r>
          </w:p>
        </w:tc>
        <w:tc>
          <w:tcPr>
            <w:tcW w:w="851" w:type="pct"/>
            <w:tcBorders>
              <w:top w:val="single" w:sz="4" w:space="0" w:color="auto"/>
            </w:tcBorders>
            <w:shd w:val="clear" w:color="auto" w:fill="auto"/>
            <w:noWrap/>
            <w:vAlign w:val="bottom"/>
          </w:tcPr>
          <w:p w14:paraId="5CDB559D" w14:textId="3565AEC1"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6,1792</w:t>
            </w:r>
          </w:p>
        </w:tc>
        <w:tc>
          <w:tcPr>
            <w:tcW w:w="850" w:type="pct"/>
            <w:tcBorders>
              <w:top w:val="single" w:sz="4" w:space="0" w:color="auto"/>
            </w:tcBorders>
            <w:shd w:val="clear" w:color="auto" w:fill="auto"/>
            <w:noWrap/>
            <w:vAlign w:val="bottom"/>
          </w:tcPr>
          <w:p w14:paraId="65705667" w14:textId="18EDE6D3"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7,9432</w:t>
            </w:r>
          </w:p>
        </w:tc>
      </w:tr>
      <w:tr w:rsidR="0069356C" w:rsidRPr="00EC104B" w14:paraId="5AEC5963" w14:textId="77777777" w:rsidTr="006935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5FA1B9AD" w14:textId="61239796"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Ay</w:t>
            </w:r>
          </w:p>
        </w:tc>
        <w:tc>
          <w:tcPr>
            <w:tcW w:w="851" w:type="pct"/>
            <w:shd w:val="clear" w:color="auto" w:fill="auto"/>
            <w:noWrap/>
            <w:vAlign w:val="bottom"/>
          </w:tcPr>
          <w:p w14:paraId="5A5D0DBE" w14:textId="79BCF5C7"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6,9308</w:t>
            </w:r>
          </w:p>
        </w:tc>
        <w:tc>
          <w:tcPr>
            <w:tcW w:w="850" w:type="pct"/>
            <w:shd w:val="clear" w:color="auto" w:fill="auto"/>
            <w:noWrap/>
            <w:vAlign w:val="bottom"/>
          </w:tcPr>
          <w:p w14:paraId="3EE52171" w14:textId="612DDE49"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8,8142</w:t>
            </w:r>
          </w:p>
        </w:tc>
      </w:tr>
      <w:tr w:rsidR="0069356C" w:rsidRPr="00EC104B" w14:paraId="529A20A8" w14:textId="77777777" w:rsidTr="00693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382E1344" w14:textId="0619CFAA" w:rsidR="0069356C" w:rsidRPr="00B11B07" w:rsidRDefault="0069356C" w:rsidP="00B11B07">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Maç ID</w:t>
            </w:r>
          </w:p>
        </w:tc>
        <w:tc>
          <w:tcPr>
            <w:tcW w:w="851" w:type="pct"/>
            <w:shd w:val="clear" w:color="auto" w:fill="auto"/>
            <w:noWrap/>
            <w:vAlign w:val="bottom"/>
          </w:tcPr>
          <w:p w14:paraId="5AA5EB8C" w14:textId="37B56E43"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6,2170</w:t>
            </w:r>
          </w:p>
        </w:tc>
        <w:tc>
          <w:tcPr>
            <w:tcW w:w="850" w:type="pct"/>
            <w:shd w:val="clear" w:color="auto" w:fill="auto"/>
            <w:noWrap/>
            <w:vAlign w:val="bottom"/>
          </w:tcPr>
          <w:p w14:paraId="2A4A3D84" w14:textId="4653CEB7"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8,0616</w:t>
            </w:r>
          </w:p>
        </w:tc>
      </w:tr>
      <w:tr w:rsidR="0069356C" w:rsidRPr="00EC104B" w14:paraId="19C2CD90" w14:textId="77777777" w:rsidTr="006935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7DE3BE2B" w14:textId="5EF6FA37"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Gün</w:t>
            </w:r>
          </w:p>
        </w:tc>
        <w:tc>
          <w:tcPr>
            <w:tcW w:w="851" w:type="pct"/>
            <w:shd w:val="clear" w:color="auto" w:fill="auto"/>
            <w:noWrap/>
            <w:vAlign w:val="bottom"/>
          </w:tcPr>
          <w:p w14:paraId="25038277" w14:textId="182E1C2C"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6,2413</w:t>
            </w:r>
          </w:p>
        </w:tc>
        <w:tc>
          <w:tcPr>
            <w:tcW w:w="850" w:type="pct"/>
            <w:shd w:val="clear" w:color="auto" w:fill="auto"/>
            <w:noWrap/>
            <w:vAlign w:val="bottom"/>
          </w:tcPr>
          <w:p w14:paraId="12B0D90A" w14:textId="3BFB87B8"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7,9817</w:t>
            </w:r>
          </w:p>
        </w:tc>
      </w:tr>
      <w:tr w:rsidR="0069356C" w:rsidRPr="00EC104B" w14:paraId="326BE4BA" w14:textId="77777777" w:rsidTr="00693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154CB6D" w14:textId="3E0D378B"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Haftanın Günü</w:t>
            </w:r>
          </w:p>
        </w:tc>
        <w:tc>
          <w:tcPr>
            <w:tcW w:w="851" w:type="pct"/>
            <w:shd w:val="clear" w:color="auto" w:fill="auto"/>
            <w:noWrap/>
            <w:vAlign w:val="bottom"/>
          </w:tcPr>
          <w:p w14:paraId="0D0D04B2" w14:textId="3B927F7A"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6,8170</w:t>
            </w:r>
          </w:p>
        </w:tc>
        <w:tc>
          <w:tcPr>
            <w:tcW w:w="850" w:type="pct"/>
            <w:shd w:val="clear" w:color="auto" w:fill="auto"/>
            <w:noWrap/>
            <w:vAlign w:val="bottom"/>
          </w:tcPr>
          <w:p w14:paraId="4779C9F3" w14:textId="7E3138CB"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8,6605</w:t>
            </w:r>
          </w:p>
        </w:tc>
      </w:tr>
      <w:tr w:rsidR="0069356C" w:rsidRPr="00EC104B" w14:paraId="1A57A99A" w14:textId="77777777" w:rsidTr="006935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703291E7" w14:textId="691E0BEA" w:rsidR="0069356C" w:rsidRPr="00B11B07" w:rsidRDefault="0069356C" w:rsidP="00B11B07">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Hadise ID</w:t>
            </w:r>
          </w:p>
        </w:tc>
        <w:tc>
          <w:tcPr>
            <w:tcW w:w="851" w:type="pct"/>
            <w:shd w:val="clear" w:color="auto" w:fill="auto"/>
            <w:noWrap/>
            <w:vAlign w:val="bottom"/>
          </w:tcPr>
          <w:p w14:paraId="5F143F0E" w14:textId="415CBCE8"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6,2046</w:t>
            </w:r>
          </w:p>
        </w:tc>
        <w:tc>
          <w:tcPr>
            <w:tcW w:w="850" w:type="pct"/>
            <w:shd w:val="clear" w:color="auto" w:fill="auto"/>
            <w:noWrap/>
            <w:vAlign w:val="bottom"/>
          </w:tcPr>
          <w:p w14:paraId="26C3EAC2" w14:textId="1DC7DF2F"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7,9871</w:t>
            </w:r>
          </w:p>
        </w:tc>
      </w:tr>
      <w:tr w:rsidR="0069356C" w:rsidRPr="00EC104B" w14:paraId="3B618D90" w14:textId="77777777" w:rsidTr="00693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301230C5" w14:textId="34818D7F" w:rsidR="0069356C" w:rsidRPr="00B11B07" w:rsidRDefault="0069356C" w:rsidP="00B11B07">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Sıcaklı</w:t>
            </w:r>
            <w:r w:rsidR="00B11B07">
              <w:rPr>
                <w:rFonts w:ascii="Times New Roman" w:eastAsia="Times New Roman" w:hAnsi="Times New Roman" w:cs="Times New Roman"/>
                <w:b w:val="0"/>
                <w:lang w:eastAsia="tr-TR"/>
              </w:rPr>
              <w:t>k</w:t>
            </w:r>
            <w:r w:rsidRPr="00B11B07">
              <w:rPr>
                <w:rFonts w:ascii="Times New Roman" w:eastAsia="Times New Roman" w:hAnsi="Times New Roman" w:cs="Times New Roman"/>
                <w:b w:val="0"/>
                <w:lang w:eastAsia="tr-TR"/>
              </w:rPr>
              <w:t xml:space="preserve"> Grubu ID</w:t>
            </w:r>
          </w:p>
        </w:tc>
        <w:tc>
          <w:tcPr>
            <w:tcW w:w="851" w:type="pct"/>
            <w:shd w:val="clear" w:color="auto" w:fill="auto"/>
            <w:noWrap/>
            <w:vAlign w:val="bottom"/>
          </w:tcPr>
          <w:p w14:paraId="44E5B568" w14:textId="17C9CBD1"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6,2880</w:t>
            </w:r>
          </w:p>
        </w:tc>
        <w:tc>
          <w:tcPr>
            <w:tcW w:w="850" w:type="pct"/>
            <w:shd w:val="clear" w:color="auto" w:fill="auto"/>
            <w:noWrap/>
            <w:vAlign w:val="bottom"/>
          </w:tcPr>
          <w:p w14:paraId="3B6D2754" w14:textId="339CDE2E"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8,1162</w:t>
            </w:r>
          </w:p>
        </w:tc>
      </w:tr>
      <w:tr w:rsidR="0069356C" w:rsidRPr="00EC104B" w14:paraId="0612FB88" w14:textId="77777777" w:rsidTr="006935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C1C0C4A" w14:textId="3063F7E2"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Özel Gün ID</w:t>
            </w:r>
          </w:p>
        </w:tc>
        <w:tc>
          <w:tcPr>
            <w:tcW w:w="851" w:type="pct"/>
            <w:shd w:val="clear" w:color="auto" w:fill="auto"/>
            <w:noWrap/>
            <w:vAlign w:val="bottom"/>
          </w:tcPr>
          <w:p w14:paraId="0B1053FE" w14:textId="751E4F5C"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6,2006</w:t>
            </w:r>
          </w:p>
        </w:tc>
        <w:tc>
          <w:tcPr>
            <w:tcW w:w="850" w:type="pct"/>
            <w:shd w:val="clear" w:color="auto" w:fill="auto"/>
            <w:noWrap/>
            <w:vAlign w:val="bottom"/>
          </w:tcPr>
          <w:p w14:paraId="0C72FA56" w14:textId="26D77EB9"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7,9177</w:t>
            </w:r>
          </w:p>
        </w:tc>
      </w:tr>
      <w:tr w:rsidR="0069356C" w:rsidRPr="00EC104B" w14:paraId="45AF124B" w14:textId="77777777" w:rsidTr="00693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085504BD" w14:textId="19FA3D0C"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Resmi Tatil ID</w:t>
            </w:r>
          </w:p>
        </w:tc>
        <w:tc>
          <w:tcPr>
            <w:tcW w:w="851" w:type="pct"/>
            <w:shd w:val="clear" w:color="auto" w:fill="auto"/>
            <w:noWrap/>
            <w:vAlign w:val="bottom"/>
          </w:tcPr>
          <w:p w14:paraId="40A37CFC" w14:textId="743EDA4A"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7,1270</w:t>
            </w:r>
          </w:p>
        </w:tc>
        <w:tc>
          <w:tcPr>
            <w:tcW w:w="850" w:type="pct"/>
            <w:shd w:val="clear" w:color="auto" w:fill="auto"/>
            <w:noWrap/>
            <w:vAlign w:val="bottom"/>
          </w:tcPr>
          <w:p w14:paraId="5AFE9D79" w14:textId="2A494BDC"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8,9235</w:t>
            </w:r>
          </w:p>
        </w:tc>
      </w:tr>
      <w:tr w:rsidR="0069356C" w:rsidRPr="00EC104B" w14:paraId="6809B24B" w14:textId="77777777" w:rsidTr="006935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85DA9D9" w14:textId="4A74ED43"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Saat</w:t>
            </w:r>
          </w:p>
        </w:tc>
        <w:tc>
          <w:tcPr>
            <w:tcW w:w="851" w:type="pct"/>
            <w:shd w:val="clear" w:color="auto" w:fill="auto"/>
            <w:noWrap/>
            <w:vAlign w:val="bottom"/>
          </w:tcPr>
          <w:p w14:paraId="6C49EB88" w14:textId="58EFFDE1"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9,7347</w:t>
            </w:r>
          </w:p>
        </w:tc>
        <w:tc>
          <w:tcPr>
            <w:tcW w:w="850" w:type="pct"/>
            <w:shd w:val="clear" w:color="auto" w:fill="auto"/>
            <w:noWrap/>
            <w:vAlign w:val="bottom"/>
          </w:tcPr>
          <w:p w14:paraId="6ADDAA5A" w14:textId="09EB7B1B"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11,2179</w:t>
            </w:r>
          </w:p>
        </w:tc>
      </w:tr>
      <w:tr w:rsidR="0069356C" w:rsidRPr="00EC104B" w14:paraId="2F857493" w14:textId="77777777" w:rsidTr="006935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5709DF5B" w14:textId="69758117"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Turist Donemi (Evet/Hayır)</w:t>
            </w:r>
          </w:p>
        </w:tc>
        <w:tc>
          <w:tcPr>
            <w:tcW w:w="851" w:type="pct"/>
            <w:shd w:val="clear" w:color="auto" w:fill="auto"/>
            <w:noWrap/>
            <w:vAlign w:val="bottom"/>
          </w:tcPr>
          <w:p w14:paraId="30CA866B" w14:textId="29DE7089"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6,3729</w:t>
            </w:r>
          </w:p>
        </w:tc>
        <w:tc>
          <w:tcPr>
            <w:tcW w:w="850" w:type="pct"/>
            <w:shd w:val="clear" w:color="auto" w:fill="auto"/>
            <w:noWrap/>
            <w:vAlign w:val="bottom"/>
          </w:tcPr>
          <w:p w14:paraId="649380F9" w14:textId="558FF450" w:rsidR="0069356C" w:rsidRPr="0069356C" w:rsidRDefault="0069356C" w:rsidP="006935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8,2089</w:t>
            </w:r>
          </w:p>
        </w:tc>
      </w:tr>
      <w:tr w:rsidR="0069356C" w:rsidRPr="00EC104B" w14:paraId="441C51B5" w14:textId="77777777" w:rsidTr="0069356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2DD601CC" w14:textId="4DF89ACD" w:rsidR="0069356C" w:rsidRPr="00B11B07" w:rsidRDefault="0069356C" w:rsidP="0069356C">
            <w:pPr>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Yıl</w:t>
            </w:r>
          </w:p>
        </w:tc>
        <w:tc>
          <w:tcPr>
            <w:tcW w:w="851" w:type="pct"/>
            <w:shd w:val="clear" w:color="auto" w:fill="auto"/>
            <w:noWrap/>
            <w:vAlign w:val="bottom"/>
          </w:tcPr>
          <w:p w14:paraId="060FB326" w14:textId="0E9C71EA"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6,2613</w:t>
            </w:r>
          </w:p>
        </w:tc>
        <w:tc>
          <w:tcPr>
            <w:tcW w:w="850" w:type="pct"/>
            <w:shd w:val="clear" w:color="auto" w:fill="auto"/>
            <w:noWrap/>
            <w:vAlign w:val="bottom"/>
          </w:tcPr>
          <w:p w14:paraId="23586996" w14:textId="22CAD11C" w:rsidR="0069356C" w:rsidRPr="0069356C" w:rsidRDefault="0069356C" w:rsidP="0069356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8,0562</w:t>
            </w:r>
          </w:p>
        </w:tc>
      </w:tr>
    </w:tbl>
    <w:p w14:paraId="4ECF1786" w14:textId="024EDEEB" w:rsidR="00683267" w:rsidRDefault="00B11B07" w:rsidP="00674BA0">
      <w:pPr>
        <w:pStyle w:val="Metin"/>
      </w:pPr>
      <w:r>
        <w:t>Başka veriler</w:t>
      </w:r>
      <w:r w:rsidR="0006169D">
        <w:t xml:space="preserve"> baz alınarak tüm </w:t>
      </w:r>
      <w:r>
        <w:t>başlıklar</w:t>
      </w:r>
      <w:r w:rsidR="0006169D">
        <w:t xml:space="preserve"> için bazı girdi değerlerinin çıkartılması durumunda ortalama mutlak hata değerinin düşeceği ve daha iyi sonuçlar elde edileceği çalışmada düşünülmüştür. Fakat yapılan analizlerde görülmüştür ki herhangi bir girdi değerinin çıkartılması ortalama mutlak hatanın düşmesine etki etmemesinin yanı sıra yükselmesine neden olmuştur. Bu durum da göstermektedir ki çalışma için belirlenen tüm etmenler iyi seçilmiştir. Buradaki analizin hızlı çalışmasının sağlanması için hem iç katman sayıları hem de çapraz doğrulama sayısı tüm analizlerde sabit bırakılmıştır. Analizlerde 2-katlı çapraz </w:t>
      </w:r>
      <w:r w:rsidR="0006169D">
        <w:lastRenderedPageBreak/>
        <w:t xml:space="preserve">doğrulama kullanılmış olup iç katman sayısı olarak ise her bir durak için iki katmanlı ve </w:t>
      </w:r>
      <w:r w:rsidR="00F60F17">
        <w:t>en uygun modeldeki iç katman sayısı olan üçerli sinirlere sahip</w:t>
      </w:r>
      <w:r w:rsidR="0006169D">
        <w:t xml:space="preserve"> model kullanılmıştır.</w:t>
      </w:r>
    </w:p>
    <w:p w14:paraId="1FB90104" w14:textId="2F0C3C37" w:rsidR="0025683C" w:rsidRDefault="00F02752" w:rsidP="00674BA0">
      <w:pPr>
        <w:pStyle w:val="Metin"/>
      </w:pPr>
      <w:r>
        <w:t xml:space="preserve">Alanında uzman kişilerden alınan görüşler doğrultusunda iki katmanlı ve her bir katmanda 15 adet sinirin bulunduğu gizli katman yapısı </w:t>
      </w:r>
      <w:r w:rsidR="00B6079C">
        <w:t>oluşturulmuştur. İlk denemeler</w:t>
      </w:r>
      <w:r>
        <w:t xml:space="preserve"> bu şekilde yapıl</w:t>
      </w:r>
      <w:r w:rsidR="00B31393">
        <w:t>mıştır.</w:t>
      </w:r>
      <w:r>
        <w:t xml:space="preserve"> </w:t>
      </w:r>
      <w:r w:rsidR="00B31393">
        <w:t>D</w:t>
      </w:r>
      <w:r>
        <w:t xml:space="preserve">aha </w:t>
      </w:r>
      <w:r w:rsidR="00B6079C">
        <w:t>sonra</w:t>
      </w:r>
      <w:r w:rsidR="00B31393">
        <w:t xml:space="preserve">ki </w:t>
      </w:r>
      <w:r w:rsidR="00B6079C">
        <w:t>deneme</w:t>
      </w:r>
      <w:r w:rsidR="00B31393">
        <w:t xml:space="preserve">lerde </w:t>
      </w:r>
      <w:r>
        <w:t>çeşitli şekillerde modelin gizli katmanlarındaki sinir sayılarında değişiklikler yapılmıştır.</w:t>
      </w:r>
      <w:r w:rsidR="00231E9D">
        <w:t xml:space="preserve"> </w:t>
      </w:r>
      <w:r w:rsidR="00F56DD9">
        <w:t>Her bir durak için e</w:t>
      </w:r>
      <w:r w:rsidR="00231E9D">
        <w:t xml:space="preserve">ğitim ve test verileri ayrı ayrı </w:t>
      </w:r>
      <w:r w:rsidR="00F56DD9">
        <w:t>oluşturulmuş ve denemeler bağımsız olarak yapılmıştır</w:t>
      </w:r>
      <w:r w:rsidR="00231E9D">
        <w:t xml:space="preserve">. </w:t>
      </w:r>
      <w:r w:rsidR="00F56DD9">
        <w:t>Gizli katman sayısındaki y</w:t>
      </w:r>
      <w:r>
        <w:t xml:space="preserve">apılan değişiklikler ile </w:t>
      </w:r>
      <w:r w:rsidR="00231E9D">
        <w:t xml:space="preserve">test verilerinde </w:t>
      </w:r>
      <w:r>
        <w:t>oluşan hata oranı karşılaştırılmış ve en düşük hata düzeyine ulaşılması hedeflenmiştir.</w:t>
      </w:r>
    </w:p>
    <w:p w14:paraId="2614437C" w14:textId="3F0D4446" w:rsidR="00F02752" w:rsidRDefault="00405079" w:rsidP="00674BA0">
      <w:pPr>
        <w:pStyle w:val="Metin"/>
      </w:pPr>
      <w:r>
        <w:t xml:space="preserve">Duraklar için en düşük ortalama mutlak hatayı üreten gizli katman sayıları bulunmuştur. </w:t>
      </w:r>
      <w:r w:rsidR="00C755F2">
        <w:t>Sonrasında</w:t>
      </w:r>
      <w:r>
        <w:t xml:space="preserve"> yapılmış olan farklı k-katlı çapraz doğrulama sayıları ile de en düşük ortalama mutlak hata üreten çapraz doğrulama sayısı bulunmuştur. Bunların birleşiminden oluşturulan model sonucu a</w:t>
      </w:r>
      <w:r w:rsidR="00B31393">
        <w:t xml:space="preserve">şağıda yer alan </w:t>
      </w:r>
      <w:r w:rsidR="00F57AD9" w:rsidRPr="00F57AD9">
        <w:rPr>
          <w:color w:val="FF0000"/>
        </w:rPr>
        <w:fldChar w:fldCharType="begin"/>
      </w:r>
      <w:r w:rsidR="00F57AD9" w:rsidRPr="00F57AD9">
        <w:instrText xml:space="preserve"> REF _Ref480046533 \h </w:instrText>
      </w:r>
      <w:r w:rsidR="00F57AD9">
        <w:rPr>
          <w:color w:val="FF0000"/>
        </w:rPr>
        <w:instrText xml:space="preserve"> \* MERGEFORMAT </w:instrText>
      </w:r>
      <w:r w:rsidR="00F57AD9" w:rsidRPr="00F57AD9">
        <w:rPr>
          <w:color w:val="FF0000"/>
        </w:rPr>
      </w:r>
      <w:r w:rsidR="00F57AD9" w:rsidRPr="00F57AD9">
        <w:rPr>
          <w:color w:val="FF0000"/>
        </w:rPr>
        <w:fldChar w:fldCharType="separate"/>
      </w:r>
      <w:r w:rsidR="000B0536" w:rsidRPr="000B0536">
        <w:t xml:space="preserve">Tablo </w:t>
      </w:r>
      <w:r w:rsidR="000B0536" w:rsidRPr="000B0536">
        <w:rPr>
          <w:noProof/>
        </w:rPr>
        <w:t>15</w:t>
      </w:r>
      <w:r w:rsidR="00F57AD9" w:rsidRPr="00F57AD9">
        <w:rPr>
          <w:color w:val="FF0000"/>
        </w:rPr>
        <w:fldChar w:fldCharType="end"/>
      </w:r>
      <w:r w:rsidR="00B31393">
        <w:t>’</w:t>
      </w:r>
      <w:r w:rsidR="00E621B9">
        <w:t>d</w:t>
      </w:r>
      <w:r w:rsidR="00C755F2">
        <w:t>e</w:t>
      </w:r>
      <w:r w:rsidR="00E621B9">
        <w:t xml:space="preserve"> </w:t>
      </w:r>
      <w:r>
        <w:t>dört</w:t>
      </w:r>
      <w:r w:rsidR="00E621B9">
        <w:t xml:space="preserve"> durak için hata değerleri listelenmiştir.</w:t>
      </w:r>
    </w:p>
    <w:p w14:paraId="726DB8D8" w14:textId="3F70D295" w:rsidR="0016347A" w:rsidRDefault="0016347A" w:rsidP="0016347A">
      <w:pPr>
        <w:pStyle w:val="TabloYazs"/>
      </w:pPr>
      <w:bookmarkStart w:id="82" w:name="_Ref480046533"/>
      <w:bookmarkStart w:id="83" w:name="_Toc496004221"/>
      <w:r w:rsidRPr="0016347A">
        <w:rPr>
          <w:b/>
        </w:rPr>
        <w:t xml:space="preserve">Tablo </w:t>
      </w:r>
      <w:r w:rsidRPr="0016347A">
        <w:rPr>
          <w:b/>
        </w:rPr>
        <w:fldChar w:fldCharType="begin"/>
      </w:r>
      <w:r w:rsidRPr="0016347A">
        <w:rPr>
          <w:b/>
        </w:rPr>
        <w:instrText xml:space="preserve"> SEQ Tablo \* ARABIC </w:instrText>
      </w:r>
      <w:r w:rsidRPr="0016347A">
        <w:rPr>
          <w:b/>
        </w:rPr>
        <w:fldChar w:fldCharType="separate"/>
      </w:r>
      <w:r w:rsidR="000B0536">
        <w:rPr>
          <w:b/>
          <w:noProof/>
        </w:rPr>
        <w:t>15</w:t>
      </w:r>
      <w:r w:rsidRPr="0016347A">
        <w:rPr>
          <w:b/>
        </w:rPr>
        <w:fldChar w:fldCharType="end"/>
      </w:r>
      <w:bookmarkEnd w:id="82"/>
      <w:r w:rsidRPr="0016347A">
        <w:rPr>
          <w:b/>
        </w:rPr>
        <w:t>.</w:t>
      </w:r>
      <w:r>
        <w:t xml:space="preserve"> </w:t>
      </w:r>
      <w:r w:rsidR="00A77929">
        <w:t>Duraklara</w:t>
      </w:r>
      <w:r>
        <w:t xml:space="preserve"> Yönelik Hata Tahmin Değerleri</w:t>
      </w:r>
      <w:bookmarkEnd w:id="83"/>
    </w:p>
    <w:tbl>
      <w:tblPr>
        <w:tblStyle w:val="OrtaGlgeleme1"/>
        <w:tblW w:w="8613" w:type="dxa"/>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2710"/>
        <w:gridCol w:w="3449"/>
        <w:gridCol w:w="2454"/>
      </w:tblGrid>
      <w:tr w:rsidR="006B1F05" w:rsidRPr="00F05CE6" w14:paraId="234DD3B5" w14:textId="77777777" w:rsidTr="006B1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Borders>
              <w:top w:val="single" w:sz="4" w:space="0" w:color="auto"/>
              <w:left w:val="single" w:sz="4" w:space="0" w:color="auto"/>
              <w:bottom w:val="single" w:sz="4" w:space="0" w:color="auto"/>
              <w:right w:val="single" w:sz="4" w:space="0" w:color="auto"/>
            </w:tcBorders>
            <w:shd w:val="clear" w:color="auto" w:fill="auto"/>
          </w:tcPr>
          <w:p w14:paraId="586885AD" w14:textId="77777777" w:rsidR="005A60F3" w:rsidRPr="00F05CE6" w:rsidRDefault="005A60F3" w:rsidP="00CF25EF">
            <w:pPr>
              <w:rPr>
                <w:rFonts w:ascii="Times New Roman" w:hAnsi="Times New Roman" w:cs="Times New Roman"/>
                <w:color w:val="auto"/>
              </w:rPr>
            </w:pPr>
            <w:r w:rsidRPr="00F05CE6">
              <w:rPr>
                <w:rFonts w:ascii="Times New Roman" w:hAnsi="Times New Roman" w:cs="Times New Roman"/>
                <w:color w:val="auto"/>
              </w:rPr>
              <w:t>Durak Adı</w:t>
            </w:r>
          </w:p>
        </w:tc>
        <w:tc>
          <w:tcPr>
            <w:tcW w:w="3449" w:type="dxa"/>
            <w:tcBorders>
              <w:top w:val="single" w:sz="4" w:space="0" w:color="auto"/>
              <w:left w:val="single" w:sz="4" w:space="0" w:color="auto"/>
              <w:bottom w:val="single" w:sz="4" w:space="0" w:color="auto"/>
              <w:right w:val="single" w:sz="4" w:space="0" w:color="auto"/>
            </w:tcBorders>
            <w:shd w:val="clear" w:color="auto" w:fill="auto"/>
          </w:tcPr>
          <w:p w14:paraId="3CDD2027" w14:textId="77777777" w:rsidR="005A60F3" w:rsidRPr="00F05CE6" w:rsidRDefault="005A60F3" w:rsidP="00CF25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05CE6">
              <w:rPr>
                <w:rFonts w:ascii="Times New Roman" w:hAnsi="Times New Roman" w:cs="Times New Roman"/>
                <w:color w:val="auto"/>
              </w:rPr>
              <w:t>Hata Türü</w:t>
            </w:r>
          </w:p>
        </w:tc>
        <w:tc>
          <w:tcPr>
            <w:tcW w:w="2454" w:type="dxa"/>
            <w:tcBorders>
              <w:top w:val="single" w:sz="4" w:space="0" w:color="auto"/>
              <w:left w:val="single" w:sz="4" w:space="0" w:color="auto"/>
              <w:bottom w:val="single" w:sz="4" w:space="0" w:color="auto"/>
              <w:right w:val="single" w:sz="4" w:space="0" w:color="auto"/>
            </w:tcBorders>
            <w:shd w:val="clear" w:color="auto" w:fill="auto"/>
          </w:tcPr>
          <w:p w14:paraId="0A275E00" w14:textId="77777777" w:rsidR="005A60F3" w:rsidRPr="00F05CE6" w:rsidRDefault="005A60F3" w:rsidP="00CF25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F05CE6">
              <w:rPr>
                <w:rFonts w:ascii="Times New Roman" w:hAnsi="Times New Roman" w:cs="Times New Roman"/>
                <w:color w:val="auto"/>
              </w:rPr>
              <w:t>Değeri</w:t>
            </w:r>
          </w:p>
        </w:tc>
      </w:tr>
      <w:tr w:rsidR="00940C3F" w:rsidRPr="00F05CE6" w14:paraId="3AB55AC1" w14:textId="77777777" w:rsidTr="00BA3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val="restart"/>
            <w:tcBorders>
              <w:top w:val="single" w:sz="4" w:space="0" w:color="auto"/>
            </w:tcBorders>
            <w:shd w:val="clear" w:color="auto" w:fill="auto"/>
            <w:vAlign w:val="center"/>
          </w:tcPr>
          <w:p w14:paraId="2C4B74BF" w14:textId="528C266C" w:rsidR="00940C3F" w:rsidRPr="00F05CE6" w:rsidRDefault="00940C3F" w:rsidP="00940C3F">
            <w:pPr>
              <w:rPr>
                <w:rFonts w:ascii="Times New Roman" w:hAnsi="Times New Roman" w:cs="Times New Roman"/>
              </w:rPr>
            </w:pPr>
            <w:r w:rsidRPr="00F05CE6">
              <w:rPr>
                <w:rFonts w:ascii="Times New Roman" w:hAnsi="Times New Roman" w:cs="Times New Roman"/>
              </w:rPr>
              <w:t>Altunizade</w:t>
            </w:r>
          </w:p>
        </w:tc>
        <w:tc>
          <w:tcPr>
            <w:tcW w:w="3449" w:type="dxa"/>
            <w:tcBorders>
              <w:top w:val="single" w:sz="4" w:space="0" w:color="auto"/>
            </w:tcBorders>
            <w:shd w:val="clear" w:color="auto" w:fill="auto"/>
            <w:vAlign w:val="center"/>
          </w:tcPr>
          <w:p w14:paraId="65CA9415" w14:textId="25E05833"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Gizli Katman Sayısı</w:t>
            </w:r>
          </w:p>
        </w:tc>
        <w:tc>
          <w:tcPr>
            <w:tcW w:w="2454" w:type="dxa"/>
            <w:tcBorders>
              <w:top w:val="single" w:sz="4" w:space="0" w:color="auto"/>
            </w:tcBorders>
            <w:shd w:val="clear" w:color="auto" w:fill="auto"/>
            <w:vAlign w:val="bottom"/>
          </w:tcPr>
          <w:p w14:paraId="279FDB86" w14:textId="0457D93C"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3x3</w:t>
            </w:r>
          </w:p>
        </w:tc>
      </w:tr>
      <w:tr w:rsidR="00940C3F" w:rsidRPr="00F05CE6" w14:paraId="0338D657" w14:textId="77777777" w:rsidTr="00BA3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175E0ADE" w14:textId="1326CCD1" w:rsidR="00940C3F" w:rsidRPr="00F05CE6" w:rsidRDefault="00940C3F" w:rsidP="00940C3F">
            <w:pPr>
              <w:rPr>
                <w:rFonts w:ascii="Times New Roman" w:hAnsi="Times New Roman" w:cs="Times New Roman"/>
              </w:rPr>
            </w:pPr>
          </w:p>
        </w:tc>
        <w:tc>
          <w:tcPr>
            <w:tcW w:w="3449" w:type="dxa"/>
            <w:shd w:val="clear" w:color="auto" w:fill="auto"/>
            <w:vAlign w:val="center"/>
          </w:tcPr>
          <w:p w14:paraId="0DD3AD16" w14:textId="65CA886B"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Çapraz Doğrulama Sayısı</w:t>
            </w:r>
          </w:p>
        </w:tc>
        <w:tc>
          <w:tcPr>
            <w:tcW w:w="2454" w:type="dxa"/>
            <w:shd w:val="clear" w:color="auto" w:fill="auto"/>
            <w:vAlign w:val="bottom"/>
          </w:tcPr>
          <w:p w14:paraId="0CA3CE95" w14:textId="52EBF9F1"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2</w:t>
            </w:r>
          </w:p>
        </w:tc>
      </w:tr>
      <w:tr w:rsidR="00940C3F" w:rsidRPr="00F05CE6" w14:paraId="583482A6" w14:textId="77777777" w:rsidTr="00254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3C4DD18A" w14:textId="7A07F282" w:rsidR="00940C3F" w:rsidRPr="00F05CE6" w:rsidRDefault="00940C3F" w:rsidP="00940C3F">
            <w:pPr>
              <w:rPr>
                <w:rFonts w:ascii="Times New Roman" w:hAnsi="Times New Roman" w:cs="Times New Roman"/>
              </w:rPr>
            </w:pPr>
          </w:p>
        </w:tc>
        <w:tc>
          <w:tcPr>
            <w:tcW w:w="3449" w:type="dxa"/>
            <w:tcBorders>
              <w:bottom w:val="nil"/>
            </w:tcBorders>
            <w:shd w:val="clear" w:color="auto" w:fill="auto"/>
            <w:vAlign w:val="center"/>
          </w:tcPr>
          <w:p w14:paraId="106C8070" w14:textId="77777777"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Ortalama Mutlak Sapma</w:t>
            </w:r>
          </w:p>
        </w:tc>
        <w:tc>
          <w:tcPr>
            <w:tcW w:w="2454" w:type="dxa"/>
            <w:tcBorders>
              <w:bottom w:val="nil"/>
            </w:tcBorders>
            <w:shd w:val="clear" w:color="auto" w:fill="auto"/>
            <w:vAlign w:val="bottom"/>
          </w:tcPr>
          <w:p w14:paraId="2D881258" w14:textId="5957ADC0"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7,1910</w:t>
            </w:r>
          </w:p>
        </w:tc>
      </w:tr>
      <w:tr w:rsidR="00940C3F" w:rsidRPr="00F05CE6" w14:paraId="26389C32" w14:textId="77777777" w:rsidTr="00254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7184FB7C" w14:textId="77777777" w:rsidR="00940C3F" w:rsidRPr="00F05CE6" w:rsidRDefault="00940C3F" w:rsidP="00940C3F">
            <w:pPr>
              <w:rPr>
                <w:rFonts w:ascii="Times New Roman" w:hAnsi="Times New Roman" w:cs="Times New Roman"/>
              </w:rPr>
            </w:pPr>
          </w:p>
        </w:tc>
        <w:tc>
          <w:tcPr>
            <w:tcW w:w="3449" w:type="dxa"/>
            <w:tcBorders>
              <w:top w:val="nil"/>
              <w:bottom w:val="nil"/>
            </w:tcBorders>
            <w:shd w:val="clear" w:color="auto" w:fill="auto"/>
            <w:vAlign w:val="center"/>
          </w:tcPr>
          <w:p w14:paraId="15B0B471" w14:textId="77777777"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Hata Kareleri Ortalaması</w:t>
            </w:r>
          </w:p>
        </w:tc>
        <w:tc>
          <w:tcPr>
            <w:tcW w:w="2454" w:type="dxa"/>
            <w:tcBorders>
              <w:top w:val="nil"/>
              <w:bottom w:val="nil"/>
            </w:tcBorders>
            <w:shd w:val="clear" w:color="auto" w:fill="auto"/>
            <w:vAlign w:val="bottom"/>
          </w:tcPr>
          <w:p w14:paraId="37071836" w14:textId="1B0463AD"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9,1271</w:t>
            </w:r>
          </w:p>
        </w:tc>
      </w:tr>
      <w:tr w:rsidR="00940C3F" w:rsidRPr="00F05CE6" w14:paraId="66C57A68" w14:textId="77777777" w:rsidTr="00254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val="restart"/>
            <w:shd w:val="clear" w:color="auto" w:fill="auto"/>
            <w:vAlign w:val="center"/>
          </w:tcPr>
          <w:p w14:paraId="4A6258A7" w14:textId="32E770D4" w:rsidR="00940C3F" w:rsidRPr="00F05CE6" w:rsidRDefault="00940C3F" w:rsidP="00940C3F">
            <w:pPr>
              <w:rPr>
                <w:rFonts w:ascii="Times New Roman" w:hAnsi="Times New Roman" w:cs="Times New Roman"/>
              </w:rPr>
            </w:pPr>
            <w:r w:rsidRPr="00F05CE6">
              <w:rPr>
                <w:rFonts w:ascii="Times New Roman" w:hAnsi="Times New Roman" w:cs="Times New Roman"/>
              </w:rPr>
              <w:t>Beşiktaş Meydan</w:t>
            </w:r>
          </w:p>
        </w:tc>
        <w:tc>
          <w:tcPr>
            <w:tcW w:w="3449" w:type="dxa"/>
            <w:tcBorders>
              <w:top w:val="single" w:sz="4" w:space="0" w:color="auto"/>
            </w:tcBorders>
            <w:shd w:val="clear" w:color="auto" w:fill="auto"/>
            <w:vAlign w:val="center"/>
          </w:tcPr>
          <w:p w14:paraId="39EFEC10" w14:textId="22455997"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Gizli Katman Sayısı</w:t>
            </w:r>
          </w:p>
        </w:tc>
        <w:tc>
          <w:tcPr>
            <w:tcW w:w="2454" w:type="dxa"/>
            <w:tcBorders>
              <w:top w:val="single" w:sz="4" w:space="0" w:color="auto"/>
            </w:tcBorders>
            <w:shd w:val="clear" w:color="auto" w:fill="auto"/>
            <w:vAlign w:val="bottom"/>
          </w:tcPr>
          <w:p w14:paraId="44400325" w14:textId="061C294D"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14x13x9</w:t>
            </w:r>
          </w:p>
        </w:tc>
      </w:tr>
      <w:tr w:rsidR="00940C3F" w:rsidRPr="00F05CE6" w14:paraId="746A0E7E" w14:textId="77777777" w:rsidTr="00BA3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3557F5B4" w14:textId="6757EB36" w:rsidR="00940C3F" w:rsidRPr="00F05CE6" w:rsidRDefault="00940C3F" w:rsidP="00940C3F">
            <w:pPr>
              <w:rPr>
                <w:rFonts w:ascii="Times New Roman" w:hAnsi="Times New Roman" w:cs="Times New Roman"/>
              </w:rPr>
            </w:pPr>
          </w:p>
        </w:tc>
        <w:tc>
          <w:tcPr>
            <w:tcW w:w="3449" w:type="dxa"/>
            <w:shd w:val="clear" w:color="auto" w:fill="auto"/>
            <w:vAlign w:val="center"/>
          </w:tcPr>
          <w:p w14:paraId="0A79D2A9" w14:textId="598AC02F"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Çapraz Doğrulama Sayısı</w:t>
            </w:r>
          </w:p>
        </w:tc>
        <w:tc>
          <w:tcPr>
            <w:tcW w:w="2454" w:type="dxa"/>
            <w:shd w:val="clear" w:color="auto" w:fill="auto"/>
            <w:vAlign w:val="bottom"/>
          </w:tcPr>
          <w:p w14:paraId="7E934FD1" w14:textId="380556D7"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10</w:t>
            </w:r>
          </w:p>
        </w:tc>
      </w:tr>
      <w:tr w:rsidR="00940C3F" w:rsidRPr="00F05CE6" w14:paraId="28F395A4" w14:textId="77777777" w:rsidTr="00254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21817ADD" w14:textId="1677E76B" w:rsidR="00940C3F" w:rsidRPr="00F05CE6" w:rsidRDefault="00940C3F" w:rsidP="00940C3F">
            <w:pPr>
              <w:rPr>
                <w:rFonts w:ascii="Times New Roman" w:hAnsi="Times New Roman" w:cs="Times New Roman"/>
              </w:rPr>
            </w:pPr>
          </w:p>
        </w:tc>
        <w:tc>
          <w:tcPr>
            <w:tcW w:w="3449" w:type="dxa"/>
            <w:tcBorders>
              <w:bottom w:val="nil"/>
            </w:tcBorders>
            <w:shd w:val="clear" w:color="auto" w:fill="auto"/>
            <w:vAlign w:val="center"/>
          </w:tcPr>
          <w:p w14:paraId="7F53281A" w14:textId="2F40C275"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Ortalama Mutlak Sapma</w:t>
            </w:r>
          </w:p>
        </w:tc>
        <w:tc>
          <w:tcPr>
            <w:tcW w:w="2454" w:type="dxa"/>
            <w:tcBorders>
              <w:bottom w:val="nil"/>
            </w:tcBorders>
            <w:shd w:val="clear" w:color="auto" w:fill="auto"/>
            <w:vAlign w:val="bottom"/>
          </w:tcPr>
          <w:p w14:paraId="34367A03" w14:textId="4074832E"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8,8008</w:t>
            </w:r>
          </w:p>
        </w:tc>
      </w:tr>
      <w:tr w:rsidR="00940C3F" w:rsidRPr="00F05CE6" w14:paraId="068BB179" w14:textId="77777777" w:rsidTr="00254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11D876F2" w14:textId="77777777" w:rsidR="00940C3F" w:rsidRPr="00F05CE6" w:rsidRDefault="00940C3F" w:rsidP="00940C3F">
            <w:pPr>
              <w:rPr>
                <w:rFonts w:ascii="Times New Roman" w:hAnsi="Times New Roman" w:cs="Times New Roman"/>
              </w:rPr>
            </w:pPr>
          </w:p>
        </w:tc>
        <w:tc>
          <w:tcPr>
            <w:tcW w:w="3449" w:type="dxa"/>
            <w:tcBorders>
              <w:top w:val="nil"/>
              <w:bottom w:val="nil"/>
            </w:tcBorders>
            <w:shd w:val="clear" w:color="auto" w:fill="auto"/>
            <w:vAlign w:val="center"/>
          </w:tcPr>
          <w:p w14:paraId="3857DA57" w14:textId="77777777"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Hata Kareleri Ortalaması</w:t>
            </w:r>
          </w:p>
        </w:tc>
        <w:tc>
          <w:tcPr>
            <w:tcW w:w="2454" w:type="dxa"/>
            <w:tcBorders>
              <w:top w:val="nil"/>
              <w:bottom w:val="nil"/>
            </w:tcBorders>
            <w:shd w:val="clear" w:color="auto" w:fill="auto"/>
            <w:vAlign w:val="bottom"/>
          </w:tcPr>
          <w:p w14:paraId="1D5FFD78" w14:textId="3EB37CE0"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11,1084</w:t>
            </w:r>
          </w:p>
        </w:tc>
      </w:tr>
      <w:tr w:rsidR="00940C3F" w:rsidRPr="00F05CE6" w14:paraId="38EF15AC" w14:textId="77777777" w:rsidTr="00BA3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val="restart"/>
            <w:shd w:val="clear" w:color="auto" w:fill="auto"/>
            <w:vAlign w:val="center"/>
          </w:tcPr>
          <w:p w14:paraId="15493F28" w14:textId="40FF8283" w:rsidR="00940C3F" w:rsidRPr="00F05CE6" w:rsidRDefault="00940C3F" w:rsidP="00940C3F">
            <w:pPr>
              <w:rPr>
                <w:rFonts w:ascii="Times New Roman" w:hAnsi="Times New Roman" w:cs="Times New Roman"/>
              </w:rPr>
            </w:pPr>
            <w:r w:rsidRPr="00F05CE6">
              <w:rPr>
                <w:rFonts w:ascii="Times New Roman" w:hAnsi="Times New Roman" w:cs="Times New Roman"/>
              </w:rPr>
              <w:t>Fevzi Çakmak</w:t>
            </w:r>
          </w:p>
        </w:tc>
        <w:tc>
          <w:tcPr>
            <w:tcW w:w="3449" w:type="dxa"/>
            <w:tcBorders>
              <w:top w:val="single" w:sz="4" w:space="0" w:color="auto"/>
            </w:tcBorders>
            <w:shd w:val="clear" w:color="auto" w:fill="auto"/>
            <w:vAlign w:val="center"/>
          </w:tcPr>
          <w:p w14:paraId="3608A80A" w14:textId="05B0DB2A"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Gizli Katman Sayısı</w:t>
            </w:r>
          </w:p>
        </w:tc>
        <w:tc>
          <w:tcPr>
            <w:tcW w:w="2454" w:type="dxa"/>
            <w:tcBorders>
              <w:top w:val="single" w:sz="4" w:space="0" w:color="auto"/>
            </w:tcBorders>
            <w:shd w:val="clear" w:color="auto" w:fill="auto"/>
            <w:vAlign w:val="bottom"/>
          </w:tcPr>
          <w:p w14:paraId="05235E8E" w14:textId="1F88D373"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3x3</w:t>
            </w:r>
          </w:p>
        </w:tc>
      </w:tr>
      <w:tr w:rsidR="00940C3F" w:rsidRPr="00F05CE6" w14:paraId="38B11252" w14:textId="77777777" w:rsidTr="00BA3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588DFAFF" w14:textId="7E1D3176" w:rsidR="00940C3F" w:rsidRPr="00F05CE6" w:rsidRDefault="00940C3F" w:rsidP="00940C3F">
            <w:pPr>
              <w:rPr>
                <w:rFonts w:ascii="Times New Roman" w:hAnsi="Times New Roman" w:cs="Times New Roman"/>
              </w:rPr>
            </w:pPr>
          </w:p>
        </w:tc>
        <w:tc>
          <w:tcPr>
            <w:tcW w:w="3449" w:type="dxa"/>
            <w:shd w:val="clear" w:color="auto" w:fill="auto"/>
            <w:vAlign w:val="center"/>
          </w:tcPr>
          <w:p w14:paraId="59E2FE1F" w14:textId="6CD490A7"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Çapraz Doğrulama Sayısı</w:t>
            </w:r>
          </w:p>
        </w:tc>
        <w:tc>
          <w:tcPr>
            <w:tcW w:w="2454" w:type="dxa"/>
            <w:shd w:val="clear" w:color="auto" w:fill="auto"/>
            <w:vAlign w:val="bottom"/>
          </w:tcPr>
          <w:p w14:paraId="743BE445" w14:textId="1B5439E4"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2</w:t>
            </w:r>
          </w:p>
        </w:tc>
      </w:tr>
      <w:tr w:rsidR="00940C3F" w:rsidRPr="00F05CE6" w14:paraId="2D44AF68" w14:textId="77777777" w:rsidTr="00254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56E80AA1" w14:textId="5F082B54" w:rsidR="00940C3F" w:rsidRPr="00F05CE6" w:rsidRDefault="00940C3F" w:rsidP="00940C3F">
            <w:pPr>
              <w:rPr>
                <w:rFonts w:ascii="Times New Roman" w:hAnsi="Times New Roman" w:cs="Times New Roman"/>
              </w:rPr>
            </w:pPr>
          </w:p>
        </w:tc>
        <w:tc>
          <w:tcPr>
            <w:tcW w:w="3449" w:type="dxa"/>
            <w:tcBorders>
              <w:bottom w:val="nil"/>
            </w:tcBorders>
            <w:shd w:val="clear" w:color="auto" w:fill="auto"/>
            <w:vAlign w:val="center"/>
          </w:tcPr>
          <w:p w14:paraId="1EEC9D4E" w14:textId="2718EEB3"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Ortalama Mutlak Sapma</w:t>
            </w:r>
          </w:p>
        </w:tc>
        <w:tc>
          <w:tcPr>
            <w:tcW w:w="2454" w:type="dxa"/>
            <w:tcBorders>
              <w:bottom w:val="nil"/>
            </w:tcBorders>
            <w:shd w:val="clear" w:color="auto" w:fill="auto"/>
            <w:vAlign w:val="bottom"/>
          </w:tcPr>
          <w:p w14:paraId="765B7281" w14:textId="1990F14A"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6,1792</w:t>
            </w:r>
          </w:p>
        </w:tc>
      </w:tr>
      <w:tr w:rsidR="00940C3F" w:rsidRPr="00F05CE6" w14:paraId="062F81BE" w14:textId="77777777" w:rsidTr="002543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5565942B" w14:textId="77777777" w:rsidR="00940C3F" w:rsidRPr="00F05CE6" w:rsidRDefault="00940C3F" w:rsidP="00940C3F">
            <w:pPr>
              <w:rPr>
                <w:rFonts w:ascii="Times New Roman" w:hAnsi="Times New Roman" w:cs="Times New Roman"/>
              </w:rPr>
            </w:pPr>
          </w:p>
        </w:tc>
        <w:tc>
          <w:tcPr>
            <w:tcW w:w="3449" w:type="dxa"/>
            <w:tcBorders>
              <w:top w:val="nil"/>
              <w:bottom w:val="nil"/>
            </w:tcBorders>
            <w:shd w:val="clear" w:color="auto" w:fill="auto"/>
            <w:vAlign w:val="center"/>
          </w:tcPr>
          <w:p w14:paraId="34F20A84" w14:textId="77777777"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Hata Kareleri Ortalaması</w:t>
            </w:r>
          </w:p>
        </w:tc>
        <w:tc>
          <w:tcPr>
            <w:tcW w:w="2454" w:type="dxa"/>
            <w:tcBorders>
              <w:top w:val="nil"/>
              <w:bottom w:val="nil"/>
            </w:tcBorders>
            <w:shd w:val="clear" w:color="auto" w:fill="auto"/>
            <w:vAlign w:val="bottom"/>
          </w:tcPr>
          <w:p w14:paraId="448A3C13" w14:textId="5DABFF25"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7,9432</w:t>
            </w:r>
          </w:p>
        </w:tc>
      </w:tr>
      <w:tr w:rsidR="00940C3F" w:rsidRPr="00F05CE6" w14:paraId="635E15F7" w14:textId="77777777" w:rsidTr="00BA3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val="restart"/>
            <w:shd w:val="clear" w:color="auto" w:fill="auto"/>
            <w:vAlign w:val="center"/>
          </w:tcPr>
          <w:p w14:paraId="5E48508B" w14:textId="44895BAD" w:rsidR="00940C3F" w:rsidRPr="00F05CE6" w:rsidRDefault="00940C3F" w:rsidP="00940C3F">
            <w:pPr>
              <w:rPr>
                <w:rFonts w:ascii="Times New Roman" w:hAnsi="Times New Roman" w:cs="Times New Roman"/>
              </w:rPr>
            </w:pPr>
            <w:r w:rsidRPr="00F05CE6">
              <w:rPr>
                <w:rFonts w:ascii="Times New Roman" w:hAnsi="Times New Roman" w:cs="Times New Roman"/>
              </w:rPr>
              <w:t>Sardunya Evleri</w:t>
            </w:r>
          </w:p>
        </w:tc>
        <w:tc>
          <w:tcPr>
            <w:tcW w:w="3449" w:type="dxa"/>
            <w:tcBorders>
              <w:top w:val="single" w:sz="4" w:space="0" w:color="auto"/>
            </w:tcBorders>
            <w:shd w:val="clear" w:color="auto" w:fill="auto"/>
            <w:vAlign w:val="center"/>
          </w:tcPr>
          <w:p w14:paraId="1746C83A" w14:textId="52E1BD9B"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Gizli Katman Sayısı</w:t>
            </w:r>
          </w:p>
        </w:tc>
        <w:tc>
          <w:tcPr>
            <w:tcW w:w="2454" w:type="dxa"/>
            <w:tcBorders>
              <w:top w:val="single" w:sz="4" w:space="0" w:color="auto"/>
            </w:tcBorders>
            <w:shd w:val="clear" w:color="auto" w:fill="auto"/>
            <w:vAlign w:val="bottom"/>
          </w:tcPr>
          <w:p w14:paraId="117C29D9" w14:textId="76FDE233"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9x9x8x7</w:t>
            </w:r>
          </w:p>
        </w:tc>
      </w:tr>
      <w:tr w:rsidR="00940C3F" w:rsidRPr="00F05CE6" w14:paraId="308EB2A7" w14:textId="77777777" w:rsidTr="00BA3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68393ADC" w14:textId="524F3AA3" w:rsidR="00940C3F" w:rsidRPr="00F05CE6" w:rsidRDefault="00940C3F" w:rsidP="00940C3F">
            <w:pPr>
              <w:rPr>
                <w:rFonts w:ascii="Times New Roman" w:hAnsi="Times New Roman" w:cs="Times New Roman"/>
              </w:rPr>
            </w:pPr>
          </w:p>
        </w:tc>
        <w:tc>
          <w:tcPr>
            <w:tcW w:w="3449" w:type="dxa"/>
            <w:shd w:val="clear" w:color="auto" w:fill="auto"/>
            <w:vAlign w:val="center"/>
          </w:tcPr>
          <w:p w14:paraId="76940015" w14:textId="3933BD00"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Çapraz Doğrulama Sayısı</w:t>
            </w:r>
          </w:p>
        </w:tc>
        <w:tc>
          <w:tcPr>
            <w:tcW w:w="2454" w:type="dxa"/>
            <w:shd w:val="clear" w:color="auto" w:fill="auto"/>
            <w:vAlign w:val="bottom"/>
          </w:tcPr>
          <w:p w14:paraId="26D410A1" w14:textId="7D8719CC"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10</w:t>
            </w:r>
          </w:p>
        </w:tc>
      </w:tr>
      <w:tr w:rsidR="00940C3F" w:rsidRPr="00F05CE6" w14:paraId="5BFBB36A" w14:textId="77777777" w:rsidTr="00BA3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5632D1D5" w14:textId="67ED85D2" w:rsidR="00940C3F" w:rsidRPr="00F05CE6" w:rsidRDefault="00940C3F" w:rsidP="00940C3F">
            <w:pPr>
              <w:rPr>
                <w:rFonts w:ascii="Times New Roman" w:hAnsi="Times New Roman" w:cs="Times New Roman"/>
              </w:rPr>
            </w:pPr>
          </w:p>
        </w:tc>
        <w:tc>
          <w:tcPr>
            <w:tcW w:w="3449" w:type="dxa"/>
            <w:shd w:val="clear" w:color="auto" w:fill="auto"/>
            <w:vAlign w:val="center"/>
          </w:tcPr>
          <w:p w14:paraId="76A8CBEA" w14:textId="76155FC7"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Ortalama Mutlak Sapma</w:t>
            </w:r>
          </w:p>
        </w:tc>
        <w:tc>
          <w:tcPr>
            <w:tcW w:w="2454" w:type="dxa"/>
            <w:shd w:val="clear" w:color="auto" w:fill="auto"/>
            <w:vAlign w:val="bottom"/>
          </w:tcPr>
          <w:p w14:paraId="44A3D3A8" w14:textId="64D2DD39" w:rsidR="00940C3F" w:rsidRPr="00F05CE6" w:rsidRDefault="00940C3F" w:rsidP="00940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5CE6">
              <w:rPr>
                <w:rFonts w:ascii="Times New Roman" w:hAnsi="Times New Roman" w:cs="Times New Roman"/>
              </w:rPr>
              <w:t>6,0892</w:t>
            </w:r>
          </w:p>
        </w:tc>
      </w:tr>
      <w:tr w:rsidR="00940C3F" w:rsidRPr="00F05CE6" w14:paraId="11FB6CCE" w14:textId="77777777" w:rsidTr="00BA3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vMerge/>
            <w:shd w:val="clear" w:color="auto" w:fill="auto"/>
            <w:vAlign w:val="center"/>
          </w:tcPr>
          <w:p w14:paraId="132D079C" w14:textId="77777777" w:rsidR="00940C3F" w:rsidRPr="00F05CE6" w:rsidRDefault="00940C3F" w:rsidP="00940C3F">
            <w:pPr>
              <w:rPr>
                <w:rFonts w:ascii="Times New Roman" w:hAnsi="Times New Roman" w:cs="Times New Roman"/>
              </w:rPr>
            </w:pPr>
          </w:p>
        </w:tc>
        <w:tc>
          <w:tcPr>
            <w:tcW w:w="3449" w:type="dxa"/>
            <w:shd w:val="clear" w:color="auto" w:fill="auto"/>
            <w:vAlign w:val="center"/>
          </w:tcPr>
          <w:p w14:paraId="41899E66" w14:textId="77777777"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Hata Kareleri Ortalaması</w:t>
            </w:r>
          </w:p>
        </w:tc>
        <w:tc>
          <w:tcPr>
            <w:tcW w:w="2454" w:type="dxa"/>
            <w:shd w:val="clear" w:color="auto" w:fill="auto"/>
            <w:vAlign w:val="bottom"/>
          </w:tcPr>
          <w:p w14:paraId="578E87C5" w14:textId="5D938AB0" w:rsidR="00940C3F" w:rsidRPr="00F05CE6" w:rsidRDefault="00940C3F" w:rsidP="00940C3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05CE6">
              <w:rPr>
                <w:rFonts w:ascii="Times New Roman" w:hAnsi="Times New Roman" w:cs="Times New Roman"/>
              </w:rPr>
              <w:t>8,2720</w:t>
            </w:r>
          </w:p>
        </w:tc>
      </w:tr>
    </w:tbl>
    <w:p w14:paraId="17B5B83C" w14:textId="57F39AA3" w:rsidR="00996ABD" w:rsidRPr="006E31EA" w:rsidRDefault="00F13918" w:rsidP="00674BA0">
      <w:pPr>
        <w:pStyle w:val="Metin"/>
      </w:pPr>
      <w:r>
        <w:t xml:space="preserve">Durakların her biri birbirinden bağımsız olarak modellenmesi sebebiyle modelin hata değerleri de birbirinden farklı çıkmaktadır. Tahmin edilen değer ile gerçek değer arasındaki farkların mutlak olarak alınmış ortalamaları Altunizade için </w:t>
      </w:r>
      <w:r w:rsidR="00940C3F">
        <w:t>7.19</w:t>
      </w:r>
      <w:r>
        <w:t xml:space="preserve">, </w:t>
      </w:r>
      <w:r w:rsidR="005A60F3">
        <w:t xml:space="preserve">Beşiktaş Meydan durağı için </w:t>
      </w:r>
      <w:r w:rsidR="00940C3F">
        <w:t>8</w:t>
      </w:r>
      <w:r w:rsidR="005A60F3">
        <w:t>.</w:t>
      </w:r>
      <w:r w:rsidR="00940C3F">
        <w:t>80</w:t>
      </w:r>
      <w:r w:rsidR="005A60F3">
        <w:t xml:space="preserve">, Fevzi Çakmak için </w:t>
      </w:r>
      <w:r w:rsidR="00940C3F">
        <w:t>6.17</w:t>
      </w:r>
      <w:r>
        <w:t xml:space="preserve"> ve Sard</w:t>
      </w:r>
      <w:r w:rsidR="005A60F3">
        <w:t xml:space="preserve">unya Evleri durağı için ise </w:t>
      </w:r>
      <w:r w:rsidR="00940C3F">
        <w:t>6.08</w:t>
      </w:r>
      <w:r>
        <w:t xml:space="preserve"> çıkmaktadır. En düşük hata ile </w:t>
      </w:r>
      <w:r w:rsidR="005A60F3">
        <w:t>Altunizade</w:t>
      </w:r>
      <w:r>
        <w:t xml:space="preserve"> durağı tahminlendiği görülmektedir.</w:t>
      </w:r>
      <w:r w:rsidR="00AA025C">
        <w:t xml:space="preserve"> </w:t>
      </w:r>
      <w:r w:rsidR="00E621B9">
        <w:t xml:space="preserve">Duraklara ait test verileri oluşturulan modele verilmiş ve bu modelin çıktısı olan değerler gerçek değer, tahmini değer </w:t>
      </w:r>
      <w:r w:rsidR="00E621B9">
        <w:lastRenderedPageBreak/>
        <w:t>ve aralarındaki farktan oluşan hata değeri tüm kayıtların gösterilememesi sebebiyle rastgele seçilmiş olan 10 adet değer için aşağıda</w:t>
      </w:r>
      <w:r w:rsidR="00C755F2">
        <w:t xml:space="preserve"> yer alan</w:t>
      </w:r>
      <w:r w:rsidR="00190B05">
        <w:t xml:space="preserve"> </w:t>
      </w:r>
      <w:r w:rsidR="00190B05" w:rsidRPr="00190B05">
        <w:fldChar w:fldCharType="begin"/>
      </w:r>
      <w:r w:rsidR="00190B05" w:rsidRPr="00190B05">
        <w:instrText xml:space="preserve"> REF _Ref495340934 \h  \* MERGEFORMAT </w:instrText>
      </w:r>
      <w:r w:rsidR="00190B05" w:rsidRPr="00190B05">
        <w:fldChar w:fldCharType="separate"/>
      </w:r>
      <w:r w:rsidR="000B0536" w:rsidRPr="000B0536">
        <w:t xml:space="preserve">Tablo </w:t>
      </w:r>
      <w:r w:rsidR="000B0536" w:rsidRPr="000B0536">
        <w:rPr>
          <w:noProof/>
        </w:rPr>
        <w:t>16</w:t>
      </w:r>
      <w:r w:rsidR="00190B05" w:rsidRPr="00190B05">
        <w:fldChar w:fldCharType="end"/>
      </w:r>
      <w:r w:rsidR="00AA025C" w:rsidRPr="00190B05">
        <w:t>’</w:t>
      </w:r>
      <w:r w:rsidR="00E621B9" w:rsidRPr="00190B05">
        <w:t>d</w:t>
      </w:r>
      <w:r w:rsidR="00C755F2" w:rsidRPr="00190B05">
        <w:t>a</w:t>
      </w:r>
      <w:r w:rsidR="00E621B9">
        <w:t xml:space="preserve"> listelenmiştir.</w:t>
      </w:r>
      <w:bookmarkStart w:id="84" w:name="_Ref480046568"/>
    </w:p>
    <w:p w14:paraId="554080C5" w14:textId="77777777" w:rsidR="00190B05" w:rsidRDefault="00190B05">
      <w:pPr>
        <w:rPr>
          <w:rFonts w:ascii="Times New Roman" w:hAnsi="Times New Roman" w:cs="Times New Roman"/>
          <w:b/>
          <w:bCs/>
          <w:szCs w:val="18"/>
        </w:rPr>
      </w:pPr>
      <w:r>
        <w:rPr>
          <w:b/>
        </w:rPr>
        <w:br w:type="page"/>
      </w:r>
    </w:p>
    <w:p w14:paraId="378D3CBD" w14:textId="57CDB2BF" w:rsidR="00662597" w:rsidRDefault="00662597" w:rsidP="00492D92">
      <w:pPr>
        <w:pStyle w:val="B1"/>
        <w:rPr>
          <w:rFonts w:eastAsia="Times New Roman"/>
          <w:lang w:eastAsia="tr-TR"/>
        </w:rPr>
      </w:pPr>
      <w:bookmarkStart w:id="85" w:name="_Toc495338689"/>
      <w:bookmarkEnd w:id="84"/>
      <w:r>
        <w:rPr>
          <w:rFonts w:eastAsia="Times New Roman"/>
          <w:lang w:eastAsia="tr-TR"/>
        </w:rPr>
        <w:lastRenderedPageBreak/>
        <w:t>TARTIŞMA VE SONUÇ</w:t>
      </w:r>
      <w:bookmarkEnd w:id="85"/>
    </w:p>
    <w:p w14:paraId="4DF37000" w14:textId="26C21C36" w:rsidR="003F1C57" w:rsidRDefault="003F1C57" w:rsidP="00674BA0">
      <w:pPr>
        <w:pStyle w:val="Metin"/>
      </w:pPr>
      <w:r>
        <w:t>Toplu taşımacılık</w:t>
      </w:r>
      <w:r w:rsidR="00B04E2B">
        <w:t>ta özellikle otobüsler</w:t>
      </w:r>
      <w:r>
        <w:t>, özel araç kullanımını ve yakıt tüketimini azaltabilir ve trafik tıkanıklığını hafifletebilir. Bununla birlikte, otobüslerle seyahat ederken, yolcular sadece bekleme süresini önemsemekle ka</w:t>
      </w:r>
      <w:r w:rsidR="00B04E2B">
        <w:t>lmaz, aynı zamanda otobüst</w:t>
      </w:r>
      <w:r>
        <w:t>eki kalabalıkla</w:t>
      </w:r>
      <w:r w:rsidR="00B04E2B">
        <w:t xml:space="preserve"> da</w:t>
      </w:r>
      <w:r>
        <w:t xml:space="preserve"> ilgilenirler. Aşırı kalabalık olan otobüs, endişeli yolcuları uzaklaştırabilir ve onları otobüs </w:t>
      </w:r>
      <w:r w:rsidR="00B04E2B">
        <w:t>kullanmak</w:t>
      </w:r>
      <w:r>
        <w:t xml:space="preserve"> konusunda isteksiz hale getirebilir. </w:t>
      </w:r>
      <w:r w:rsidR="00B04E2B">
        <w:t>Bu durumda o</w:t>
      </w:r>
      <w:r>
        <w:t>tobüs yolculuğunun belirlenmesine yardımcı olan ve yolcuların bekleme sürelerinin azaltılmasına yardımcı olabilecek doğru, gerçek zamanlı ve güvenilir yolcu talebi tahminleri gerekli hale gelir.</w:t>
      </w:r>
      <w:r w:rsidR="00B04E2B">
        <w:t xml:space="preserve"> </w:t>
      </w:r>
    </w:p>
    <w:p w14:paraId="405FEED5" w14:textId="698C36F0" w:rsidR="00662597" w:rsidRDefault="005A7620" w:rsidP="00674BA0">
      <w:pPr>
        <w:pStyle w:val="Metin"/>
      </w:pPr>
      <w:r>
        <w:t>Yapay sinir ağları ile her bir durak için</w:t>
      </w:r>
      <w:r w:rsidR="004C40C6">
        <w:t xml:space="preserve"> 13 adet </w:t>
      </w:r>
      <w:r w:rsidR="00E8323A">
        <w:t xml:space="preserve">girdi </w:t>
      </w:r>
      <w:r w:rsidR="004C40C6">
        <w:t>ve</w:t>
      </w:r>
      <w:r w:rsidR="003C290A">
        <w:t xml:space="preserve"> </w:t>
      </w:r>
      <w:r w:rsidR="004C40C6">
        <w:t xml:space="preserve">bir adet </w:t>
      </w:r>
      <w:r w:rsidR="00EC362A">
        <w:t xml:space="preserve">çıktıya </w:t>
      </w:r>
      <w:r w:rsidR="004C40C6">
        <w:t xml:space="preserve">sahip bir model oluşturulmuştur. Bu modelin </w:t>
      </w:r>
      <w:r w:rsidR="00E8323A">
        <w:t xml:space="preserve">girdi </w:t>
      </w:r>
      <w:r w:rsidR="004C40C6">
        <w:t xml:space="preserve">ve </w:t>
      </w:r>
      <w:r w:rsidR="00E8323A">
        <w:t>çıktı değerleri</w:t>
      </w:r>
      <w:r w:rsidR="004C40C6">
        <w:t xml:space="preserve"> arasındaki iç katman sayıları da iki, üç, dört ve beş katman olarak farklı değerdeki sinir sayıları ile denenmiştir. Bu denemelerin sonuçları kayıt altına alınmış ve karşılaştırmalar sonucu en düşük hata değerine sahip model seçilmiştir.</w:t>
      </w:r>
      <w:r w:rsidR="00621915">
        <w:t xml:space="preserve"> </w:t>
      </w:r>
      <w:r w:rsidR="00E83412">
        <w:t>Esfe ve diğ.</w:t>
      </w:r>
      <w:sdt>
        <w:sdtPr>
          <w:id w:val="-320114685"/>
          <w:citation/>
        </w:sdtPr>
        <w:sdtEndPr/>
        <w:sdtContent>
          <w:r w:rsidR="00AD5609">
            <w:fldChar w:fldCharType="begin"/>
          </w:r>
          <w:r w:rsidR="00E83412">
            <w:instrText xml:space="preserve">CITATION Kes \l 1055 </w:instrText>
          </w:r>
          <w:r w:rsidR="00AD5609">
            <w:fldChar w:fldCharType="separate"/>
          </w:r>
          <w:r w:rsidR="00E83412">
            <w:rPr>
              <w:noProof/>
            </w:rPr>
            <w:t xml:space="preserve"> </w:t>
          </w:r>
          <w:r w:rsidR="00E83412" w:rsidRPr="00E83412">
            <w:rPr>
              <w:noProof/>
            </w:rPr>
            <w:t>[116]</w:t>
          </w:r>
          <w:r w:rsidR="00AD5609">
            <w:fldChar w:fldCharType="end"/>
          </w:r>
        </w:sdtContent>
      </w:sdt>
      <w:r w:rsidR="00621915">
        <w:t xml:space="preserve"> </w:t>
      </w:r>
      <w:r w:rsidR="00E83412">
        <w:t>ile</w:t>
      </w:r>
      <w:r w:rsidR="00621915">
        <w:t xml:space="preserve"> B</w:t>
      </w:r>
      <w:r w:rsidR="00E83412">
        <w:t>u</w:t>
      </w:r>
      <w:r w:rsidR="00621915">
        <w:t>i</w:t>
      </w:r>
      <w:r w:rsidR="00E83412">
        <w:t xml:space="preserve"> ve diğ.</w:t>
      </w:r>
      <w:sdt>
        <w:sdtPr>
          <w:id w:val="-845630998"/>
          <w:citation/>
        </w:sdtPr>
        <w:sdtEndPr/>
        <w:sdtContent>
          <w:r w:rsidR="00AD5609">
            <w:fldChar w:fldCharType="begin"/>
          </w:r>
          <w:r w:rsidR="00E83412">
            <w:instrText xml:space="preserve">CITATION Bilg2007 \l 1055 </w:instrText>
          </w:r>
          <w:r w:rsidR="00AD5609">
            <w:fldChar w:fldCharType="separate"/>
          </w:r>
          <w:r w:rsidR="00E83412">
            <w:rPr>
              <w:noProof/>
            </w:rPr>
            <w:t xml:space="preserve"> </w:t>
          </w:r>
          <w:r w:rsidR="00E83412" w:rsidRPr="00E83412">
            <w:rPr>
              <w:noProof/>
            </w:rPr>
            <w:t>[117]</w:t>
          </w:r>
          <w:r w:rsidR="00AD5609">
            <w:fldChar w:fldCharType="end"/>
          </w:r>
        </w:sdtContent>
      </w:sdt>
      <w:r w:rsidR="00621915">
        <w:t xml:space="preserve"> de benzer şekilde iç katmandaki sinir sayılarını değiştirerek denemeler yapmış ve en iyi sonucu dikkate al</w:t>
      </w:r>
      <w:r w:rsidR="008E313F">
        <w:t>ın</w:t>
      </w:r>
      <w:r w:rsidR="00621915">
        <w:t>mış</w:t>
      </w:r>
      <w:r w:rsidR="008E313F">
        <w:t>t</w:t>
      </w:r>
      <w:r w:rsidR="00621915">
        <w:t>ır.</w:t>
      </w:r>
      <w:r w:rsidR="00BB7993">
        <w:t xml:space="preserve"> Bu deneme sonuçlarından en düşük ortalama mutlak hata değerine sahip iç katmanlı model bu kez </w:t>
      </w:r>
      <w:r w:rsidR="001E66A9">
        <w:t xml:space="preserve">2, </w:t>
      </w:r>
      <w:r w:rsidR="00BB7993">
        <w:t>5, 10, 15, 20, 25 ve 30-katlı çapraz doğrulama yöntemi ile tekrar denenmiştir. En düşük hataya sahip en uygun modele ulaşmak hedeflenmiştir.</w:t>
      </w:r>
      <w:r>
        <w:t xml:space="preserve"> </w:t>
      </w:r>
      <w:r w:rsidR="00982597">
        <w:t xml:space="preserve">Her bir modeldeki </w:t>
      </w:r>
      <w:r>
        <w:t>ortaya çıkan hata değerleri</w:t>
      </w:r>
      <w:r w:rsidR="00982597">
        <w:t>nin birbirinden çok farklı değerlerde hata oranlarına sahip olduğu görülmüştür</w:t>
      </w:r>
      <w:r>
        <w:t>. Bazı duraklarda daha düşük ortalama mutlak hata değerlerine ulaşılırken bazı duraklarda diğerlerine göre biraz daha yüksek ortalama mutlak hata değeri görülmüştür.</w:t>
      </w:r>
      <w:r w:rsidR="000456EA">
        <w:t xml:space="preserve"> Dört adet durak için yapılan tahminlemede</w:t>
      </w:r>
      <w:r w:rsidR="003C290A">
        <w:t xml:space="preserve"> </w:t>
      </w:r>
      <w:r w:rsidR="008738DC">
        <w:t>6.08,</w:t>
      </w:r>
      <w:r w:rsidR="008738DC" w:rsidRPr="00543063">
        <w:t xml:space="preserve"> </w:t>
      </w:r>
      <w:r w:rsidR="008738DC">
        <w:t>6.17, 7.19, 8.80 ortalama sapma değerlerinde</w:t>
      </w:r>
      <w:r w:rsidR="00D63F5A">
        <w:t xml:space="preserve"> tahminler elde edilmiştir.</w:t>
      </w:r>
      <w:r>
        <w:t xml:space="preserve"> Bu durum her bir durağın kendi dinamiklerinin olduğunu da göstermektedir.</w:t>
      </w:r>
      <w:r w:rsidR="000456EA">
        <w:t xml:space="preserve"> </w:t>
      </w:r>
      <w:r>
        <w:t xml:space="preserve"> Bu sonuçlara bakıldığı zaman her bir durak için ayrı bir model kurulmasının daha doğru bir karar olacağı söylenebilir.  </w:t>
      </w:r>
    </w:p>
    <w:p w14:paraId="0D2100CC" w14:textId="0738B75A" w:rsidR="00650A2A" w:rsidRDefault="00650A2A" w:rsidP="00674BA0">
      <w:pPr>
        <w:pStyle w:val="Metin"/>
        <w:rPr>
          <w:shd w:val="clear" w:color="auto" w:fill="FFFFFF"/>
        </w:rPr>
      </w:pPr>
      <w:r>
        <w:rPr>
          <w:shd w:val="clear" w:color="auto" w:fill="FFFFFF"/>
        </w:rPr>
        <w:t xml:space="preserve"> </w:t>
      </w:r>
    </w:p>
    <w:p w14:paraId="5A413924" w14:textId="77777777" w:rsidR="00A40594" w:rsidRDefault="00A40594" w:rsidP="00674BA0">
      <w:pPr>
        <w:pStyle w:val="Metin"/>
      </w:pPr>
    </w:p>
    <w:p w14:paraId="3B5A48DB" w14:textId="77777777" w:rsidR="00662597" w:rsidRDefault="00662597">
      <w:pPr>
        <w:rPr>
          <w:rFonts w:ascii="Times New Roman" w:eastAsia="Times New Roman" w:hAnsi="Times New Roman" w:cs="Times New Roman"/>
          <w:b/>
          <w:bCs/>
          <w:sz w:val="28"/>
          <w:szCs w:val="28"/>
          <w:lang w:eastAsia="tr-TR"/>
        </w:rPr>
      </w:pPr>
      <w:bookmarkStart w:id="86" w:name="_Toc416983620"/>
      <w:bookmarkStart w:id="87" w:name="_Toc416983802"/>
      <w:bookmarkEnd w:id="47"/>
      <w:bookmarkEnd w:id="48"/>
      <w:r>
        <w:rPr>
          <w:rFonts w:eastAsia="Times New Roman"/>
          <w:lang w:eastAsia="tr-TR"/>
        </w:rPr>
        <w:br w:type="page"/>
      </w:r>
    </w:p>
    <w:p w14:paraId="11A9CD7B" w14:textId="0AC4D703" w:rsidR="00195968" w:rsidRPr="00080458" w:rsidRDefault="00195968" w:rsidP="00492D92">
      <w:pPr>
        <w:pStyle w:val="B0"/>
        <w:rPr>
          <w:rFonts w:eastAsia="Times New Roman"/>
          <w:lang w:eastAsia="tr-TR"/>
        </w:rPr>
      </w:pPr>
      <w:bookmarkStart w:id="88" w:name="_Toc495338690"/>
      <w:r w:rsidRPr="00080458">
        <w:rPr>
          <w:rFonts w:eastAsia="Times New Roman"/>
          <w:lang w:eastAsia="tr-TR"/>
        </w:rPr>
        <w:lastRenderedPageBreak/>
        <w:t>KAYNAKLAR</w:t>
      </w:r>
      <w:bookmarkEnd w:id="86"/>
      <w:bookmarkEnd w:id="87"/>
      <w:bookmarkEnd w:id="88"/>
    </w:p>
    <w:p w14:paraId="3C44185A" w14:textId="77777777" w:rsidR="00F62FB4" w:rsidRDefault="007E26AB" w:rsidP="00674BA0">
      <w:pPr>
        <w:pStyle w:val="Metin"/>
        <w:rPr>
          <w:rFonts w:asciiTheme="minorHAnsi" w:hAnsiTheme="minorHAnsi" w:cstheme="minorBidi"/>
          <w:noProof/>
          <w:color w:val="auto"/>
          <w:sz w:val="22"/>
          <w:szCs w:val="22"/>
        </w:rPr>
      </w:pPr>
      <w:r>
        <w:rPr>
          <w:shd w:val="clear" w:color="auto" w:fill="FFFFFF"/>
        </w:rPr>
        <w:fldChar w:fldCharType="begin"/>
      </w:r>
      <w:r>
        <w:rPr>
          <w:shd w:val="clear" w:color="auto" w:fill="FFFFFF"/>
        </w:rPr>
        <w:instrText xml:space="preserve"> BIBLIOGRAPHY  \l 1055 </w:instrText>
      </w:r>
      <w:r>
        <w:rPr>
          <w:shd w:val="clear" w:color="auto" w:fill="FFFFFF"/>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9"/>
        <w:gridCol w:w="8512"/>
      </w:tblGrid>
      <w:tr w:rsidR="00DA0462" w:rsidRPr="00057873" w14:paraId="1B04B8FD" w14:textId="77777777" w:rsidTr="00F05CE6">
        <w:trPr>
          <w:tblCellSpacing w:w="15" w:type="dxa"/>
        </w:trPr>
        <w:tc>
          <w:tcPr>
            <w:tcW w:w="333" w:type="pct"/>
            <w:hideMark/>
          </w:tcPr>
          <w:p w14:paraId="23143E44" w14:textId="4C16B8BE" w:rsidR="00DA0462" w:rsidRPr="00057873" w:rsidRDefault="00DA0462" w:rsidP="003D0313">
            <w:pPr>
              <w:pStyle w:val="Kaynaka"/>
              <w:spacing w:line="23" w:lineRule="atLeast"/>
              <w:rPr>
                <w:rFonts w:eastAsiaTheme="minorEastAsia"/>
              </w:rPr>
            </w:pPr>
            <w:r w:rsidRPr="00057873">
              <w:t>[1]</w:t>
            </w:r>
            <w:r w:rsidR="00AE286A">
              <w:t>.</w:t>
            </w:r>
            <w:r w:rsidRPr="00057873">
              <w:t xml:space="preserve"> </w:t>
            </w:r>
          </w:p>
        </w:tc>
        <w:tc>
          <w:tcPr>
            <w:tcW w:w="0" w:type="auto"/>
            <w:hideMark/>
          </w:tcPr>
          <w:p w14:paraId="5AA585A4" w14:textId="77777777" w:rsidR="00DA0462" w:rsidRPr="00057873" w:rsidRDefault="00DA0462" w:rsidP="001E716A">
            <w:pPr>
              <w:pStyle w:val="Kaynaka"/>
              <w:spacing w:line="23" w:lineRule="atLeast"/>
              <w:jc w:val="both"/>
              <w:rPr>
                <w:rFonts w:eastAsiaTheme="minorEastAsia"/>
              </w:rPr>
            </w:pPr>
            <w:r w:rsidRPr="00057873">
              <w:t xml:space="preserve">Alp, S., 2008, Doğrusal hedef programlama yönteminin otobüsle kent içi toplu taşıma sisteminde kullanılması, </w:t>
            </w:r>
            <w:r w:rsidRPr="00057873">
              <w:rPr>
                <w:i/>
              </w:rPr>
              <w:t>İstanbul Ticaret Üniversitesi Fen Bilimleri Dergisi</w:t>
            </w:r>
            <w:r w:rsidRPr="00057873">
              <w:t>, 13(1), 73-91.</w:t>
            </w:r>
          </w:p>
        </w:tc>
      </w:tr>
      <w:tr w:rsidR="00DA0462" w:rsidRPr="00057873" w14:paraId="104009F0" w14:textId="77777777" w:rsidTr="00F05CE6">
        <w:trPr>
          <w:tblCellSpacing w:w="15" w:type="dxa"/>
        </w:trPr>
        <w:tc>
          <w:tcPr>
            <w:tcW w:w="333" w:type="pct"/>
            <w:hideMark/>
          </w:tcPr>
          <w:p w14:paraId="1F3979F5" w14:textId="321B270B" w:rsidR="00DA0462" w:rsidRPr="00057873" w:rsidRDefault="00DA0462" w:rsidP="003D0313">
            <w:pPr>
              <w:pStyle w:val="Kaynaka"/>
              <w:spacing w:line="23" w:lineRule="atLeast"/>
              <w:rPr>
                <w:rFonts w:eastAsiaTheme="minorEastAsia"/>
              </w:rPr>
            </w:pPr>
            <w:r w:rsidRPr="00057873">
              <w:t>[2]</w:t>
            </w:r>
            <w:r w:rsidR="00AE286A">
              <w:t>.</w:t>
            </w:r>
            <w:r w:rsidRPr="00057873">
              <w:t xml:space="preserve"> </w:t>
            </w:r>
          </w:p>
        </w:tc>
        <w:tc>
          <w:tcPr>
            <w:tcW w:w="0" w:type="auto"/>
            <w:hideMark/>
          </w:tcPr>
          <w:p w14:paraId="7B0880BF" w14:textId="77777777" w:rsidR="00DA0462" w:rsidRPr="00057873" w:rsidRDefault="00DA0462" w:rsidP="001E716A">
            <w:pPr>
              <w:pStyle w:val="Kaynaka"/>
              <w:spacing w:line="23" w:lineRule="atLeast"/>
              <w:jc w:val="both"/>
              <w:rPr>
                <w:rFonts w:eastAsiaTheme="minorEastAsia"/>
              </w:rPr>
            </w:pPr>
            <w:r w:rsidRPr="00057873">
              <w:t xml:space="preserve">Özer, D.T. ve Kocaman, S.T., 2008, İstanbul'un kentiçi ulaşımı: Mevcut durum, sorunlar ve öneriler, </w:t>
            </w:r>
            <w:r w:rsidRPr="00057873">
              <w:rPr>
                <w:i/>
              </w:rPr>
              <w:t>Civilacademy</w:t>
            </w:r>
            <w:r w:rsidRPr="00057873">
              <w:t>, 6(3), 77.</w:t>
            </w:r>
          </w:p>
        </w:tc>
      </w:tr>
      <w:tr w:rsidR="00DA0462" w:rsidRPr="00057873" w14:paraId="246A46F4" w14:textId="77777777" w:rsidTr="00F05CE6">
        <w:trPr>
          <w:tblCellSpacing w:w="15" w:type="dxa"/>
        </w:trPr>
        <w:tc>
          <w:tcPr>
            <w:tcW w:w="333" w:type="pct"/>
            <w:hideMark/>
          </w:tcPr>
          <w:p w14:paraId="03C9FAE8" w14:textId="7F20313B" w:rsidR="00DA0462" w:rsidRPr="00057873" w:rsidRDefault="00DA0462" w:rsidP="003D0313">
            <w:pPr>
              <w:pStyle w:val="Kaynaka"/>
              <w:spacing w:line="23" w:lineRule="atLeast"/>
              <w:rPr>
                <w:rFonts w:eastAsiaTheme="minorEastAsia"/>
              </w:rPr>
            </w:pPr>
            <w:r w:rsidRPr="00057873">
              <w:t>[3]</w:t>
            </w:r>
            <w:r w:rsidR="00AE286A">
              <w:t>.</w:t>
            </w:r>
            <w:r w:rsidRPr="00057873">
              <w:t xml:space="preserve"> </w:t>
            </w:r>
          </w:p>
        </w:tc>
        <w:tc>
          <w:tcPr>
            <w:tcW w:w="0" w:type="auto"/>
            <w:hideMark/>
          </w:tcPr>
          <w:p w14:paraId="76AB4B07" w14:textId="77777777" w:rsidR="00DA0462" w:rsidRPr="00057873" w:rsidRDefault="00DA0462" w:rsidP="001E716A">
            <w:pPr>
              <w:pStyle w:val="Kaynaka"/>
              <w:spacing w:line="23" w:lineRule="atLeast"/>
              <w:jc w:val="both"/>
              <w:rPr>
                <w:rFonts w:eastAsiaTheme="minorEastAsia"/>
              </w:rPr>
            </w:pPr>
            <w:r w:rsidRPr="00057873">
              <w:t xml:space="preserve">Cengiz, E. ve Erdal, M., 1999, Modern Üretim Yönetimi ve Tahminleme Üzerine Değerlendirmeler, </w:t>
            </w:r>
            <w:r w:rsidRPr="00057873">
              <w:rPr>
                <w:i/>
              </w:rPr>
              <w:t>İstanbul Üniversitesi Siyasal Bilgiler Fakültesi Dergisi</w:t>
            </w:r>
            <w:r w:rsidRPr="00057873">
              <w:t>, (20), 49-55.</w:t>
            </w:r>
          </w:p>
        </w:tc>
      </w:tr>
      <w:tr w:rsidR="00DA0462" w:rsidRPr="00057873" w14:paraId="150D4B3F" w14:textId="77777777" w:rsidTr="00F05CE6">
        <w:trPr>
          <w:tblCellSpacing w:w="15" w:type="dxa"/>
        </w:trPr>
        <w:tc>
          <w:tcPr>
            <w:tcW w:w="333" w:type="pct"/>
            <w:hideMark/>
          </w:tcPr>
          <w:p w14:paraId="1C30B86A" w14:textId="344698B5" w:rsidR="00DA0462" w:rsidRPr="00057873" w:rsidRDefault="00DA0462" w:rsidP="003D0313">
            <w:pPr>
              <w:pStyle w:val="Kaynaka"/>
              <w:spacing w:line="23" w:lineRule="atLeast"/>
              <w:rPr>
                <w:rFonts w:eastAsiaTheme="minorEastAsia"/>
              </w:rPr>
            </w:pPr>
            <w:r w:rsidRPr="00057873">
              <w:t>[4]</w:t>
            </w:r>
            <w:r w:rsidR="00AE286A">
              <w:t>.</w:t>
            </w:r>
            <w:r w:rsidRPr="00057873">
              <w:t xml:space="preserve"> </w:t>
            </w:r>
          </w:p>
        </w:tc>
        <w:tc>
          <w:tcPr>
            <w:tcW w:w="0" w:type="auto"/>
            <w:hideMark/>
          </w:tcPr>
          <w:p w14:paraId="141F6FB6" w14:textId="77777777" w:rsidR="00DA0462" w:rsidRPr="00057873" w:rsidRDefault="00DA0462" w:rsidP="001E716A">
            <w:pPr>
              <w:pStyle w:val="Kaynaka"/>
              <w:spacing w:line="23" w:lineRule="atLeast"/>
              <w:jc w:val="both"/>
              <w:rPr>
                <w:rFonts w:eastAsiaTheme="minorEastAsia"/>
              </w:rPr>
            </w:pPr>
            <w:r w:rsidRPr="00057873">
              <w:t xml:space="preserve">Karahan, M., 2015, Turizm Talebinin Yapay Sinir Ağları Yöntemiyle Tahmin Edilmesi, </w:t>
            </w:r>
            <w:r w:rsidRPr="00057873">
              <w:rPr>
                <w:i/>
              </w:rPr>
              <w:t>Suleyman Demirel University Journal Of Faculty Of Economics &amp; Administrative Sciences</w:t>
            </w:r>
            <w:r w:rsidRPr="00057873">
              <w:t>, 20(2), 195-209.</w:t>
            </w:r>
          </w:p>
        </w:tc>
      </w:tr>
      <w:tr w:rsidR="00DA0462" w:rsidRPr="00057873" w14:paraId="2930D6EC" w14:textId="77777777" w:rsidTr="00F05CE6">
        <w:trPr>
          <w:tblCellSpacing w:w="15" w:type="dxa"/>
        </w:trPr>
        <w:tc>
          <w:tcPr>
            <w:tcW w:w="333" w:type="pct"/>
            <w:hideMark/>
          </w:tcPr>
          <w:p w14:paraId="3A0C7738" w14:textId="77518B70" w:rsidR="00DA0462" w:rsidRPr="00057873" w:rsidRDefault="00DA0462" w:rsidP="003D0313">
            <w:pPr>
              <w:pStyle w:val="Kaynaka"/>
              <w:spacing w:line="23" w:lineRule="atLeast"/>
              <w:rPr>
                <w:rFonts w:eastAsiaTheme="minorEastAsia"/>
              </w:rPr>
            </w:pPr>
            <w:r w:rsidRPr="00057873">
              <w:t>[5]</w:t>
            </w:r>
            <w:r w:rsidR="00AE286A">
              <w:t>.</w:t>
            </w:r>
            <w:r w:rsidRPr="00057873">
              <w:t xml:space="preserve"> </w:t>
            </w:r>
          </w:p>
        </w:tc>
        <w:tc>
          <w:tcPr>
            <w:tcW w:w="0" w:type="auto"/>
            <w:hideMark/>
          </w:tcPr>
          <w:p w14:paraId="0B467630" w14:textId="77777777" w:rsidR="00DA0462" w:rsidRPr="00057873" w:rsidRDefault="00DA0462" w:rsidP="001E716A">
            <w:pPr>
              <w:pStyle w:val="Kaynaka"/>
              <w:spacing w:line="23" w:lineRule="atLeast"/>
              <w:jc w:val="both"/>
              <w:rPr>
                <w:rFonts w:eastAsiaTheme="minorEastAsia"/>
              </w:rPr>
            </w:pPr>
            <w:r w:rsidRPr="00057873">
              <w:t xml:space="preserve">Karahan, M. ve Ütkür, Ö., 2015, Monte Carlo Simülasyonuyla Makine Arızalarının Tahmini: Döküm Sanayisinde Bir Uygulama, </w:t>
            </w:r>
            <w:r w:rsidRPr="00057873">
              <w:rPr>
                <w:i/>
              </w:rPr>
              <w:t>Uluslarası Alanya İşletme Fakültesi Dergisi</w:t>
            </w:r>
            <w:r w:rsidRPr="00057873">
              <w:t>, 7 (3), 157-167.</w:t>
            </w:r>
          </w:p>
        </w:tc>
      </w:tr>
      <w:tr w:rsidR="00DA0462" w:rsidRPr="00057873" w14:paraId="4BDD804F" w14:textId="77777777" w:rsidTr="00F05CE6">
        <w:trPr>
          <w:tblCellSpacing w:w="15" w:type="dxa"/>
        </w:trPr>
        <w:tc>
          <w:tcPr>
            <w:tcW w:w="333" w:type="pct"/>
            <w:hideMark/>
          </w:tcPr>
          <w:p w14:paraId="51B1DA26" w14:textId="16D8EC0E" w:rsidR="00DA0462" w:rsidRPr="00057873" w:rsidRDefault="00DA0462" w:rsidP="003D0313">
            <w:pPr>
              <w:pStyle w:val="Kaynaka"/>
              <w:spacing w:line="23" w:lineRule="atLeast"/>
              <w:rPr>
                <w:rFonts w:eastAsiaTheme="minorEastAsia"/>
              </w:rPr>
            </w:pPr>
            <w:r w:rsidRPr="00057873">
              <w:t>[6]</w:t>
            </w:r>
            <w:r w:rsidR="00AE286A">
              <w:t>.</w:t>
            </w:r>
            <w:r w:rsidRPr="00057873">
              <w:t xml:space="preserve"> </w:t>
            </w:r>
          </w:p>
        </w:tc>
        <w:tc>
          <w:tcPr>
            <w:tcW w:w="0" w:type="auto"/>
            <w:hideMark/>
          </w:tcPr>
          <w:p w14:paraId="2F0AC969" w14:textId="77777777" w:rsidR="00DA0462" w:rsidRPr="00057873" w:rsidRDefault="00DA0462" w:rsidP="001E716A">
            <w:pPr>
              <w:pStyle w:val="Kaynaka"/>
              <w:spacing w:line="23" w:lineRule="atLeast"/>
              <w:jc w:val="both"/>
              <w:rPr>
                <w:rFonts w:eastAsiaTheme="minorEastAsia"/>
              </w:rPr>
            </w:pPr>
            <w:r w:rsidRPr="00057873">
              <w:t xml:space="preserve">Karahan, M., 2011, </w:t>
            </w:r>
            <w:r w:rsidRPr="00057873">
              <w:rPr>
                <w:i/>
              </w:rPr>
              <w:t>İstatistiksel Tahmin Yöntemleri: Yapay Sinir Ağları Metodu İle Ürün Talep Tahmini Uygulaması</w:t>
            </w:r>
            <w:r w:rsidRPr="00057873">
              <w:t>, Doktora Tezi, Selçuk Üniversitesi Sosyal Bilimler Enstitüsü.</w:t>
            </w:r>
          </w:p>
        </w:tc>
      </w:tr>
      <w:tr w:rsidR="00DA0462" w:rsidRPr="00057873" w14:paraId="6A2A9A56" w14:textId="77777777" w:rsidTr="00F05CE6">
        <w:trPr>
          <w:tblCellSpacing w:w="15" w:type="dxa"/>
        </w:trPr>
        <w:tc>
          <w:tcPr>
            <w:tcW w:w="333" w:type="pct"/>
            <w:hideMark/>
          </w:tcPr>
          <w:p w14:paraId="0B903543" w14:textId="1CE67920" w:rsidR="00DA0462" w:rsidRPr="00057873" w:rsidRDefault="00DA0462" w:rsidP="003D0313">
            <w:pPr>
              <w:pStyle w:val="Kaynaka"/>
              <w:spacing w:line="23" w:lineRule="atLeast"/>
              <w:rPr>
                <w:rFonts w:eastAsiaTheme="minorEastAsia"/>
              </w:rPr>
            </w:pPr>
            <w:r w:rsidRPr="00057873">
              <w:t>[7]</w:t>
            </w:r>
            <w:r w:rsidR="00AE286A">
              <w:t>.</w:t>
            </w:r>
            <w:r w:rsidRPr="00057873">
              <w:t xml:space="preserve"> </w:t>
            </w:r>
          </w:p>
        </w:tc>
        <w:tc>
          <w:tcPr>
            <w:tcW w:w="0" w:type="auto"/>
            <w:hideMark/>
          </w:tcPr>
          <w:p w14:paraId="365807A8" w14:textId="77777777" w:rsidR="00DA0462" w:rsidRPr="00057873" w:rsidRDefault="00DA0462" w:rsidP="001E716A">
            <w:pPr>
              <w:pStyle w:val="Kaynaka"/>
              <w:spacing w:line="23" w:lineRule="atLeast"/>
              <w:jc w:val="both"/>
              <w:rPr>
                <w:rFonts w:eastAsiaTheme="minorEastAsia"/>
              </w:rPr>
            </w:pPr>
            <w:r w:rsidRPr="00057873">
              <w:t xml:space="preserve">Orhunbilge, N., 1996, </w:t>
            </w:r>
            <w:r w:rsidRPr="00057873">
              <w:rPr>
                <w:i/>
              </w:rPr>
              <w:t>Uygulamalı Regresyon ve Korelasyon Analizi</w:t>
            </w:r>
            <w:r w:rsidRPr="00057873">
              <w:t>, Avcıol Basım - Yayın, İstanbul, s. 9-12.</w:t>
            </w:r>
          </w:p>
        </w:tc>
      </w:tr>
      <w:tr w:rsidR="00DA0462" w:rsidRPr="00057873" w14:paraId="4E74B3DE" w14:textId="77777777" w:rsidTr="00F05CE6">
        <w:trPr>
          <w:tblCellSpacing w:w="15" w:type="dxa"/>
        </w:trPr>
        <w:tc>
          <w:tcPr>
            <w:tcW w:w="333" w:type="pct"/>
            <w:hideMark/>
          </w:tcPr>
          <w:p w14:paraId="7F6FBB11" w14:textId="2E0C1DBD" w:rsidR="00DA0462" w:rsidRPr="00057873" w:rsidRDefault="00DA0462" w:rsidP="003D0313">
            <w:pPr>
              <w:pStyle w:val="Kaynaka"/>
              <w:spacing w:line="23" w:lineRule="atLeast"/>
              <w:rPr>
                <w:rFonts w:eastAsiaTheme="minorEastAsia"/>
              </w:rPr>
            </w:pPr>
            <w:r w:rsidRPr="00057873">
              <w:t>[8]</w:t>
            </w:r>
            <w:r w:rsidR="00AE286A">
              <w:t>.</w:t>
            </w:r>
            <w:r w:rsidRPr="00057873">
              <w:t xml:space="preserve"> </w:t>
            </w:r>
          </w:p>
        </w:tc>
        <w:tc>
          <w:tcPr>
            <w:tcW w:w="0" w:type="auto"/>
            <w:hideMark/>
          </w:tcPr>
          <w:p w14:paraId="7C68759B" w14:textId="77777777" w:rsidR="00DA0462" w:rsidRPr="00057873" w:rsidRDefault="00DA0462" w:rsidP="001E716A">
            <w:pPr>
              <w:pStyle w:val="Kaynaka"/>
              <w:spacing w:line="23" w:lineRule="atLeast"/>
              <w:jc w:val="both"/>
              <w:rPr>
                <w:rFonts w:eastAsiaTheme="minorEastAsia"/>
              </w:rPr>
            </w:pPr>
            <w:r w:rsidRPr="00057873">
              <w:t xml:space="preserve">Akalın, G. ve Dilek, S., 2007, Belirsizlik altında firma kararlarının incelenmesi, </w:t>
            </w:r>
            <w:r w:rsidRPr="00057873">
              <w:rPr>
                <w:i/>
              </w:rPr>
              <w:t>Marmara Üniversitesi İ.İ.B.F. Dergisi</w:t>
            </w:r>
            <w:r w:rsidRPr="00057873">
              <w:t>, 23 (2), 45-61.</w:t>
            </w:r>
          </w:p>
        </w:tc>
      </w:tr>
      <w:tr w:rsidR="00DA0462" w:rsidRPr="00057873" w14:paraId="5FCAB25E" w14:textId="77777777" w:rsidTr="00F05CE6">
        <w:trPr>
          <w:tblCellSpacing w:w="15" w:type="dxa"/>
        </w:trPr>
        <w:tc>
          <w:tcPr>
            <w:tcW w:w="333" w:type="pct"/>
            <w:hideMark/>
          </w:tcPr>
          <w:p w14:paraId="6E252F86" w14:textId="18934D6C" w:rsidR="00DA0462" w:rsidRPr="00057873" w:rsidRDefault="00DA0462" w:rsidP="003D0313">
            <w:pPr>
              <w:pStyle w:val="Kaynaka"/>
              <w:spacing w:line="23" w:lineRule="atLeast"/>
              <w:rPr>
                <w:rFonts w:eastAsiaTheme="minorEastAsia"/>
              </w:rPr>
            </w:pPr>
            <w:r w:rsidRPr="00057873">
              <w:t>[9]</w:t>
            </w:r>
            <w:r w:rsidR="00AE286A">
              <w:t>.</w:t>
            </w:r>
            <w:r w:rsidRPr="00057873">
              <w:t xml:space="preserve"> </w:t>
            </w:r>
          </w:p>
        </w:tc>
        <w:tc>
          <w:tcPr>
            <w:tcW w:w="0" w:type="auto"/>
            <w:hideMark/>
          </w:tcPr>
          <w:p w14:paraId="239D2CC1" w14:textId="77777777" w:rsidR="00DA0462" w:rsidRPr="00057873" w:rsidRDefault="00DA0462" w:rsidP="001E716A">
            <w:pPr>
              <w:pStyle w:val="Kaynaka"/>
              <w:spacing w:line="23" w:lineRule="atLeast"/>
              <w:jc w:val="both"/>
              <w:rPr>
                <w:rFonts w:eastAsiaTheme="minorEastAsia"/>
              </w:rPr>
            </w:pPr>
            <w:r w:rsidRPr="00057873">
              <w:t xml:space="preserve">Chen, J., 2000, </w:t>
            </w:r>
            <w:r w:rsidRPr="00057873">
              <w:rPr>
                <w:i/>
              </w:rPr>
              <w:t>Forecasting method applications to recreation and tourism demand</w:t>
            </w:r>
            <w:r w:rsidRPr="00057873">
              <w:t>, Phd Thesis, North Carolina State University.</w:t>
            </w:r>
          </w:p>
        </w:tc>
      </w:tr>
      <w:tr w:rsidR="00DA0462" w:rsidRPr="00057873" w14:paraId="3AC47B44" w14:textId="77777777" w:rsidTr="00F05CE6">
        <w:trPr>
          <w:tblCellSpacing w:w="15" w:type="dxa"/>
        </w:trPr>
        <w:tc>
          <w:tcPr>
            <w:tcW w:w="333" w:type="pct"/>
            <w:hideMark/>
          </w:tcPr>
          <w:p w14:paraId="7E299A35" w14:textId="237B5184" w:rsidR="00DA0462" w:rsidRPr="00057873" w:rsidRDefault="00DA0462" w:rsidP="003D0313">
            <w:pPr>
              <w:pStyle w:val="Kaynaka"/>
              <w:spacing w:line="23" w:lineRule="atLeast"/>
              <w:rPr>
                <w:rFonts w:eastAsiaTheme="minorEastAsia"/>
              </w:rPr>
            </w:pPr>
            <w:r w:rsidRPr="00057873">
              <w:t>[10]</w:t>
            </w:r>
            <w:r w:rsidR="00AE286A">
              <w:t>.</w:t>
            </w:r>
            <w:r w:rsidRPr="00057873">
              <w:t xml:space="preserve"> </w:t>
            </w:r>
          </w:p>
        </w:tc>
        <w:tc>
          <w:tcPr>
            <w:tcW w:w="0" w:type="auto"/>
            <w:hideMark/>
          </w:tcPr>
          <w:p w14:paraId="1D0DF032" w14:textId="77777777" w:rsidR="00DA0462" w:rsidRPr="00057873" w:rsidRDefault="00DA0462" w:rsidP="001E716A">
            <w:pPr>
              <w:pStyle w:val="Kaynaka"/>
              <w:spacing w:line="23" w:lineRule="atLeast"/>
              <w:jc w:val="both"/>
              <w:rPr>
                <w:rFonts w:eastAsiaTheme="minorEastAsia"/>
              </w:rPr>
            </w:pPr>
            <w:r w:rsidRPr="00057873">
              <w:t xml:space="preserve">Montgomery, D. C., Peck, E. A. and Vining, G. G., 2015, </w:t>
            </w:r>
            <w:r w:rsidRPr="00057873">
              <w:rPr>
                <w:i/>
              </w:rPr>
              <w:t>Introduction to linear regression analysis</w:t>
            </w:r>
            <w:r w:rsidRPr="00057873">
              <w:t>, John Wiley &amp; Sons. Fifth Edition.</w:t>
            </w:r>
          </w:p>
        </w:tc>
      </w:tr>
      <w:tr w:rsidR="00DA0462" w:rsidRPr="00057873" w14:paraId="7A6A6925" w14:textId="77777777" w:rsidTr="00F05CE6">
        <w:trPr>
          <w:tblCellSpacing w:w="15" w:type="dxa"/>
        </w:trPr>
        <w:tc>
          <w:tcPr>
            <w:tcW w:w="333" w:type="pct"/>
            <w:hideMark/>
          </w:tcPr>
          <w:p w14:paraId="1EB9B606" w14:textId="54ED5C7A" w:rsidR="00DA0462" w:rsidRPr="00057873" w:rsidRDefault="00DA0462" w:rsidP="003D0313">
            <w:pPr>
              <w:pStyle w:val="Kaynaka"/>
              <w:spacing w:line="23" w:lineRule="atLeast"/>
              <w:rPr>
                <w:rFonts w:eastAsiaTheme="minorEastAsia"/>
              </w:rPr>
            </w:pPr>
            <w:r w:rsidRPr="00057873">
              <w:t>[11]</w:t>
            </w:r>
            <w:r w:rsidR="00AE286A">
              <w:t>.</w:t>
            </w:r>
            <w:r w:rsidRPr="00057873">
              <w:t xml:space="preserve"> </w:t>
            </w:r>
          </w:p>
        </w:tc>
        <w:tc>
          <w:tcPr>
            <w:tcW w:w="0" w:type="auto"/>
            <w:hideMark/>
          </w:tcPr>
          <w:p w14:paraId="5588C13F" w14:textId="77777777" w:rsidR="00DA0462" w:rsidRPr="00057873" w:rsidRDefault="00DA0462" w:rsidP="001E716A">
            <w:pPr>
              <w:pStyle w:val="Kaynaka"/>
              <w:spacing w:line="23" w:lineRule="atLeast"/>
              <w:jc w:val="both"/>
              <w:rPr>
                <w:rFonts w:eastAsiaTheme="minorEastAsia"/>
              </w:rPr>
            </w:pPr>
            <w:r w:rsidRPr="00057873">
              <w:t xml:space="preserve">Chatterjee, S. and Hadi, A. S., 2015, </w:t>
            </w:r>
            <w:r w:rsidRPr="00057873">
              <w:rPr>
                <w:i/>
              </w:rPr>
              <w:t>Regression analysis by example</w:t>
            </w:r>
            <w:r w:rsidRPr="00057873">
              <w:t>, John Wiley &amp; Sons.</w:t>
            </w:r>
          </w:p>
        </w:tc>
      </w:tr>
      <w:tr w:rsidR="00DA0462" w:rsidRPr="00057873" w14:paraId="504565F5" w14:textId="77777777" w:rsidTr="00F05CE6">
        <w:trPr>
          <w:tblCellSpacing w:w="15" w:type="dxa"/>
        </w:trPr>
        <w:tc>
          <w:tcPr>
            <w:tcW w:w="333" w:type="pct"/>
            <w:hideMark/>
          </w:tcPr>
          <w:p w14:paraId="5F50B9C9" w14:textId="55C6A008" w:rsidR="00DA0462" w:rsidRPr="00057873" w:rsidRDefault="00DA0462" w:rsidP="003D0313">
            <w:pPr>
              <w:pStyle w:val="Kaynaka"/>
              <w:spacing w:line="23" w:lineRule="atLeast"/>
              <w:rPr>
                <w:rFonts w:eastAsiaTheme="minorEastAsia"/>
              </w:rPr>
            </w:pPr>
            <w:r w:rsidRPr="00057873">
              <w:t>[12]</w:t>
            </w:r>
            <w:r w:rsidR="00AE286A">
              <w:t>.</w:t>
            </w:r>
            <w:r w:rsidRPr="00057873">
              <w:t xml:space="preserve"> </w:t>
            </w:r>
          </w:p>
        </w:tc>
        <w:tc>
          <w:tcPr>
            <w:tcW w:w="0" w:type="auto"/>
            <w:hideMark/>
          </w:tcPr>
          <w:p w14:paraId="36F42BE9" w14:textId="77777777" w:rsidR="00DA0462" w:rsidRPr="00057873" w:rsidRDefault="00DA0462" w:rsidP="001E716A">
            <w:pPr>
              <w:pStyle w:val="Kaynaka"/>
              <w:spacing w:line="23" w:lineRule="atLeast"/>
              <w:jc w:val="both"/>
              <w:rPr>
                <w:rFonts w:eastAsiaTheme="minorEastAsia"/>
              </w:rPr>
            </w:pPr>
            <w:r w:rsidRPr="00057873">
              <w:t xml:space="preserve">Shim, J. and Hwang, C., 2015, Varying coefficient modeling via least squares support vector regression, </w:t>
            </w:r>
            <w:r w:rsidRPr="00057873">
              <w:rPr>
                <w:i/>
              </w:rPr>
              <w:t>Neurocomputing</w:t>
            </w:r>
            <w:r w:rsidRPr="00057873">
              <w:t>, 161, 254–259.</w:t>
            </w:r>
          </w:p>
        </w:tc>
      </w:tr>
    </w:tbl>
    <w:p w14:paraId="2B4CCC3D" w14:textId="77777777" w:rsidR="00F62FB4" w:rsidRDefault="00F62FB4">
      <w:pPr>
        <w:rPr>
          <w:rFonts w:eastAsia="Times New Roman"/>
          <w:noProof/>
        </w:rPr>
      </w:pPr>
    </w:p>
    <w:p w14:paraId="11FB0D86" w14:textId="77777777" w:rsidR="00F37B3C" w:rsidRDefault="007E26AB" w:rsidP="00674BA0">
      <w:pPr>
        <w:pStyle w:val="Metin"/>
        <w:rPr>
          <w:shd w:val="clear" w:color="auto" w:fill="FFFFFF"/>
        </w:rPr>
      </w:pPr>
      <w:r>
        <w:rPr>
          <w:shd w:val="clear" w:color="auto" w:fill="FFFFFF"/>
        </w:rPr>
        <w:fldChar w:fldCharType="end"/>
      </w:r>
    </w:p>
    <w:p w14:paraId="67428666" w14:textId="4EB586F0" w:rsidR="00857E8F" w:rsidRDefault="00857E8F" w:rsidP="00857E8F">
      <w:pPr>
        <w:pStyle w:val="B0"/>
        <w:rPr>
          <w:shd w:val="clear" w:color="auto" w:fill="FFFFFF"/>
        </w:rPr>
      </w:pPr>
    </w:p>
    <w:p w14:paraId="7E2AE426" w14:textId="77777777" w:rsidR="00857E8F" w:rsidRDefault="00857E8F" w:rsidP="00674BA0">
      <w:pPr>
        <w:pStyle w:val="Metin"/>
        <w:rPr>
          <w:shd w:val="clear" w:color="auto" w:fill="FFFFFF"/>
        </w:rPr>
      </w:pPr>
    </w:p>
    <w:p w14:paraId="4E7F71A0" w14:textId="77777777" w:rsidR="00857E8F" w:rsidRDefault="00857E8F" w:rsidP="00674BA0">
      <w:pPr>
        <w:pStyle w:val="Metin"/>
        <w:rPr>
          <w:shd w:val="clear" w:color="auto" w:fill="FFFFFF"/>
        </w:rPr>
      </w:pPr>
    </w:p>
    <w:p w14:paraId="0A36EFA7" w14:textId="77777777" w:rsidR="00857E8F" w:rsidRDefault="00857E8F" w:rsidP="00674BA0">
      <w:pPr>
        <w:pStyle w:val="Metin"/>
        <w:rPr>
          <w:shd w:val="clear" w:color="auto" w:fill="FFFFFF"/>
        </w:rPr>
      </w:pPr>
    </w:p>
    <w:p w14:paraId="78949C0D" w14:textId="77777777" w:rsidR="00857E8F" w:rsidRDefault="00857E8F" w:rsidP="00674BA0">
      <w:pPr>
        <w:pStyle w:val="Metin"/>
        <w:rPr>
          <w:shd w:val="clear" w:color="auto" w:fill="FFFFFF"/>
        </w:rPr>
      </w:pPr>
    </w:p>
    <w:p w14:paraId="78339C60" w14:textId="77777777" w:rsidR="00857E8F" w:rsidRDefault="00857E8F" w:rsidP="00674BA0">
      <w:pPr>
        <w:pStyle w:val="Metin"/>
        <w:rPr>
          <w:shd w:val="clear" w:color="auto" w:fill="FFFFFF"/>
        </w:rPr>
      </w:pPr>
    </w:p>
    <w:p w14:paraId="6F03003D" w14:textId="77777777" w:rsidR="00857E8F" w:rsidRDefault="00857E8F" w:rsidP="00674BA0">
      <w:pPr>
        <w:pStyle w:val="Metin"/>
        <w:rPr>
          <w:shd w:val="clear" w:color="auto" w:fill="FFFFFF"/>
        </w:rPr>
      </w:pPr>
    </w:p>
    <w:p w14:paraId="612D1D9E" w14:textId="77777777" w:rsidR="00857E8F" w:rsidRDefault="00857E8F" w:rsidP="00674BA0">
      <w:pPr>
        <w:pStyle w:val="Metin"/>
        <w:rPr>
          <w:shd w:val="clear" w:color="auto" w:fill="FFFFFF"/>
        </w:rPr>
      </w:pPr>
    </w:p>
    <w:p w14:paraId="1AD6212D" w14:textId="77777777" w:rsidR="003C4821" w:rsidRDefault="00857E8F" w:rsidP="00857E8F">
      <w:pPr>
        <w:pStyle w:val="B0"/>
        <w:rPr>
          <w:shd w:val="clear" w:color="auto" w:fill="FFFFFF"/>
        </w:rPr>
      </w:pPr>
      <w:bookmarkStart w:id="89" w:name="_Toc495338691"/>
      <w:r>
        <w:rPr>
          <w:shd w:val="clear" w:color="auto" w:fill="FFFFFF"/>
        </w:rPr>
        <w:t>EKLER</w:t>
      </w:r>
      <w:bookmarkEnd w:id="89"/>
    </w:p>
    <w:p w14:paraId="23C3689B" w14:textId="77777777" w:rsidR="00857E8F" w:rsidRDefault="00857E8F">
      <w:pPr>
        <w:rPr>
          <w:rFonts w:ascii="Times New Roman" w:hAnsi="Times New Roman" w:cs="Times New Roman"/>
          <w:color w:val="000000" w:themeColor="text1"/>
          <w:sz w:val="24"/>
          <w:szCs w:val="24"/>
          <w:shd w:val="clear" w:color="auto" w:fill="FFFFFF"/>
        </w:rPr>
      </w:pPr>
    </w:p>
    <w:p w14:paraId="35005959" w14:textId="0362BCEE" w:rsidR="00857E8F" w:rsidRDefault="00857E8F" w:rsidP="004A1D3E">
      <w:pPr>
        <w:pStyle w:val="B22"/>
        <w:rPr>
          <w:b w:val="0"/>
          <w:bCs w:val="0"/>
          <w:sz w:val="28"/>
        </w:rPr>
      </w:pPr>
      <w:r>
        <w:br w:type="page"/>
      </w:r>
    </w:p>
    <w:p w14:paraId="22BE0819" w14:textId="77777777" w:rsidR="005426B9" w:rsidRPr="00842E47" w:rsidRDefault="005426B9" w:rsidP="005426B9">
      <w:pPr>
        <w:pStyle w:val="B22"/>
      </w:pPr>
      <w:bookmarkStart w:id="90" w:name="_Toc495338692"/>
      <w:r w:rsidRPr="00842E47">
        <w:lastRenderedPageBreak/>
        <w:t>Ek 1. Yolcular ile yapılan görüşme formu soruları</w:t>
      </w:r>
      <w:bookmarkEnd w:id="90"/>
    </w:p>
    <w:p w14:paraId="6F496C3D" w14:textId="225470B4" w:rsidR="005426B9" w:rsidRPr="00842E47" w:rsidRDefault="005426B9" w:rsidP="005426B9">
      <w:pPr>
        <w:pStyle w:val="Metin"/>
        <w:rPr>
          <w:i/>
          <w:color w:val="auto"/>
        </w:rPr>
      </w:pPr>
      <w:r w:rsidRPr="00842E47">
        <w:rPr>
          <w:i/>
          <w:color w:val="auto"/>
        </w:rPr>
        <w:t xml:space="preserve">Bu çalışma </w:t>
      </w:r>
      <w:r>
        <w:rPr>
          <w:i/>
          <w:color w:val="auto"/>
        </w:rPr>
        <w:t xml:space="preserve">Kırşehir Ahi </w:t>
      </w:r>
      <w:r w:rsidRPr="00842E47">
        <w:rPr>
          <w:i/>
          <w:color w:val="auto"/>
        </w:rPr>
        <w:t xml:space="preserve">Üniversitesi </w:t>
      </w:r>
      <w:r>
        <w:rPr>
          <w:i/>
          <w:color w:val="auto"/>
        </w:rPr>
        <w:t>Fen Bilgisi Öğretmenliği</w:t>
      </w:r>
      <w:r w:rsidRPr="00842E47">
        <w:rPr>
          <w:i/>
          <w:color w:val="auto"/>
        </w:rPr>
        <w:t xml:space="preserve"> Anabilim Dalında yürütülen “Toplu Taşımada Otobüs Hareket Davranışlarının Düzenlenmesine Yönelik Sistem Önerisi” adlı doktora tezi için yolcuların görüşlerini almak amaçlı yapılmaktadır. Toplanan veriler kesinlikle gizli tutulacak olup görüşülen kişileri tanımlayacak hiçbir ifade kullanılmayacaktır.</w:t>
      </w:r>
    </w:p>
    <w:p w14:paraId="6ECA5319" w14:textId="77777777" w:rsidR="005426B9" w:rsidRPr="00842E47" w:rsidRDefault="005426B9" w:rsidP="005426B9">
      <w:pPr>
        <w:pStyle w:val="Metin"/>
        <w:rPr>
          <w:i/>
          <w:color w:val="auto"/>
        </w:rPr>
      </w:pPr>
      <w:r w:rsidRPr="00842E47">
        <w:rPr>
          <w:i/>
          <w:color w:val="auto"/>
        </w:rPr>
        <w:t>İlginiz için teşekkür ederiz.</w:t>
      </w:r>
    </w:p>
    <w:p w14:paraId="62E2D859" w14:textId="77777777" w:rsidR="005426B9" w:rsidRPr="00842E47" w:rsidRDefault="005426B9" w:rsidP="005426B9">
      <w:pPr>
        <w:pStyle w:val="Metin"/>
        <w:spacing w:before="0" w:line="240" w:lineRule="auto"/>
        <w:ind w:left="5529"/>
        <w:jc w:val="center"/>
        <w:rPr>
          <w:i/>
          <w:color w:val="auto"/>
        </w:rPr>
      </w:pPr>
      <w:r w:rsidRPr="00842E47">
        <w:rPr>
          <w:i/>
          <w:color w:val="auto"/>
        </w:rPr>
        <w:t>Saygılarımla</w:t>
      </w:r>
    </w:p>
    <w:p w14:paraId="3392A852" w14:textId="1BCC0AF1" w:rsidR="005426B9" w:rsidRPr="00842E47" w:rsidRDefault="005426B9" w:rsidP="005426B9">
      <w:pPr>
        <w:pStyle w:val="Metin"/>
        <w:spacing w:before="0" w:line="240" w:lineRule="auto"/>
        <w:ind w:left="5529"/>
        <w:jc w:val="center"/>
        <w:rPr>
          <w:i/>
          <w:color w:val="auto"/>
        </w:rPr>
      </w:pPr>
      <w:r w:rsidRPr="00842E47">
        <w:rPr>
          <w:i/>
          <w:color w:val="auto"/>
        </w:rPr>
        <w:t xml:space="preserve">Öğr. Gör. </w:t>
      </w:r>
      <w:r>
        <w:rPr>
          <w:i/>
          <w:color w:val="auto"/>
        </w:rPr>
        <w:t>Veli BAŞ</w:t>
      </w:r>
    </w:p>
    <w:p w14:paraId="1C503166" w14:textId="77777777" w:rsidR="005426B9" w:rsidRPr="00842E47" w:rsidRDefault="005426B9" w:rsidP="005426B9">
      <w:pPr>
        <w:pStyle w:val="Metin"/>
        <w:rPr>
          <w:i/>
          <w:color w:val="auto"/>
        </w:rPr>
      </w:pPr>
    </w:p>
    <w:tbl>
      <w:tblPr>
        <w:tblStyle w:val="TabloKlavuzu"/>
        <w:tblW w:w="0" w:type="auto"/>
        <w:tblLook w:val="04A0" w:firstRow="1" w:lastRow="0" w:firstColumn="1" w:lastColumn="0" w:noHBand="0" w:noVBand="1"/>
      </w:tblPr>
      <w:tblGrid>
        <w:gridCol w:w="3070"/>
        <w:gridCol w:w="6142"/>
      </w:tblGrid>
      <w:tr w:rsidR="005426B9" w:rsidRPr="00842E47" w14:paraId="057AFD5D" w14:textId="77777777" w:rsidTr="00B508C9">
        <w:trPr>
          <w:trHeight w:val="575"/>
        </w:trPr>
        <w:tc>
          <w:tcPr>
            <w:tcW w:w="3070" w:type="dxa"/>
            <w:tcBorders>
              <w:top w:val="single" w:sz="4" w:space="0" w:color="auto"/>
              <w:left w:val="single" w:sz="4" w:space="0" w:color="auto"/>
              <w:bottom w:val="single" w:sz="4" w:space="0" w:color="auto"/>
              <w:right w:val="single" w:sz="4" w:space="0" w:color="auto"/>
            </w:tcBorders>
            <w:vAlign w:val="center"/>
            <w:hideMark/>
          </w:tcPr>
          <w:p w14:paraId="4B83E734" w14:textId="77777777" w:rsidR="005426B9" w:rsidRPr="00842E47" w:rsidRDefault="005426B9" w:rsidP="00B508C9">
            <w:r w:rsidRPr="00842E47">
              <w:t>Hat No</w:t>
            </w:r>
          </w:p>
        </w:tc>
        <w:tc>
          <w:tcPr>
            <w:tcW w:w="6142" w:type="dxa"/>
            <w:tcBorders>
              <w:top w:val="single" w:sz="4" w:space="0" w:color="auto"/>
              <w:left w:val="single" w:sz="4" w:space="0" w:color="auto"/>
              <w:bottom w:val="single" w:sz="4" w:space="0" w:color="auto"/>
              <w:right w:val="single" w:sz="4" w:space="0" w:color="auto"/>
            </w:tcBorders>
            <w:vAlign w:val="center"/>
            <w:hideMark/>
          </w:tcPr>
          <w:p w14:paraId="1E4984DE" w14:textId="77777777" w:rsidR="005426B9" w:rsidRPr="00842E47" w:rsidRDefault="005426B9" w:rsidP="00B508C9">
            <w:r w:rsidRPr="00842E47">
              <w:rPr>
                <w:noProof/>
                <w:lang w:eastAsia="tr-TR"/>
              </w:rPr>
              <w:drawing>
                <wp:inline distT="0" distB="0" distL="0" distR="0" wp14:anchorId="3A3730FF" wp14:editId="725F8712">
                  <wp:extent cx="535305" cy="287655"/>
                  <wp:effectExtent l="0" t="0" r="0" b="0"/>
                  <wp:docPr id="18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05" cy="287655"/>
                          </a:xfrm>
                          <a:prstGeom prst="rect">
                            <a:avLst/>
                          </a:prstGeom>
                          <a:noFill/>
                          <a:ln>
                            <a:noFill/>
                          </a:ln>
                        </pic:spPr>
                      </pic:pic>
                    </a:graphicData>
                  </a:graphic>
                </wp:inline>
              </w:drawing>
            </w:r>
            <w:r w:rsidRPr="00842E47">
              <w:t xml:space="preserve">   </w:t>
            </w:r>
            <w:r w:rsidRPr="00842E47">
              <w:rPr>
                <w:noProof/>
                <w:lang w:eastAsia="tr-TR"/>
              </w:rPr>
              <w:drawing>
                <wp:inline distT="0" distB="0" distL="0" distR="0" wp14:anchorId="55CDA59D" wp14:editId="4D575D6A">
                  <wp:extent cx="535305" cy="287655"/>
                  <wp:effectExtent l="0" t="0" r="0" b="0"/>
                  <wp:docPr id="18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05" cy="287655"/>
                          </a:xfrm>
                          <a:prstGeom prst="rect">
                            <a:avLst/>
                          </a:prstGeom>
                          <a:noFill/>
                          <a:ln>
                            <a:noFill/>
                          </a:ln>
                        </pic:spPr>
                      </pic:pic>
                    </a:graphicData>
                  </a:graphic>
                </wp:inline>
              </w:drawing>
            </w:r>
            <w:r w:rsidRPr="00842E47">
              <w:t xml:space="preserve">     </w:t>
            </w:r>
            <w:r w:rsidRPr="00842E47">
              <w:rPr>
                <w:noProof/>
                <w:lang w:eastAsia="tr-TR"/>
              </w:rPr>
              <w:drawing>
                <wp:inline distT="0" distB="0" distL="0" distR="0" wp14:anchorId="2BA77C22" wp14:editId="5351E8E9">
                  <wp:extent cx="535305" cy="287655"/>
                  <wp:effectExtent l="0" t="0" r="0" b="0"/>
                  <wp:docPr id="17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 cy="287655"/>
                          </a:xfrm>
                          <a:prstGeom prst="rect">
                            <a:avLst/>
                          </a:prstGeom>
                          <a:noFill/>
                          <a:ln>
                            <a:noFill/>
                          </a:ln>
                        </pic:spPr>
                      </pic:pic>
                    </a:graphicData>
                  </a:graphic>
                </wp:inline>
              </w:drawing>
            </w:r>
            <w:r w:rsidRPr="00842E47">
              <w:t xml:space="preserve">     </w:t>
            </w:r>
            <w:r w:rsidRPr="00842E47">
              <w:rPr>
                <w:noProof/>
                <w:lang w:eastAsia="tr-TR"/>
              </w:rPr>
              <w:drawing>
                <wp:inline distT="0" distB="0" distL="0" distR="0" wp14:anchorId="08611434" wp14:editId="0F50D567">
                  <wp:extent cx="535305" cy="287655"/>
                  <wp:effectExtent l="0" t="0" r="0" b="0"/>
                  <wp:docPr id="16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305" cy="287655"/>
                          </a:xfrm>
                          <a:prstGeom prst="rect">
                            <a:avLst/>
                          </a:prstGeom>
                          <a:noFill/>
                          <a:ln>
                            <a:noFill/>
                          </a:ln>
                        </pic:spPr>
                      </pic:pic>
                    </a:graphicData>
                  </a:graphic>
                </wp:inline>
              </w:drawing>
            </w:r>
          </w:p>
        </w:tc>
      </w:tr>
      <w:tr w:rsidR="005426B9" w:rsidRPr="00842E47" w14:paraId="0EFCE6DD" w14:textId="77777777" w:rsidTr="00B508C9">
        <w:tc>
          <w:tcPr>
            <w:tcW w:w="3070" w:type="dxa"/>
            <w:tcBorders>
              <w:top w:val="single" w:sz="4" w:space="0" w:color="auto"/>
              <w:left w:val="single" w:sz="4" w:space="0" w:color="auto"/>
              <w:bottom w:val="single" w:sz="4" w:space="0" w:color="auto"/>
              <w:right w:val="single" w:sz="4" w:space="0" w:color="auto"/>
            </w:tcBorders>
            <w:hideMark/>
          </w:tcPr>
          <w:p w14:paraId="5A567B8D" w14:textId="77777777" w:rsidR="005426B9" w:rsidRPr="00842E47" w:rsidRDefault="005426B9" w:rsidP="00B508C9">
            <w:r w:rsidRPr="00842E47">
              <w:t xml:space="preserve">Türü </w:t>
            </w:r>
          </w:p>
        </w:tc>
        <w:tc>
          <w:tcPr>
            <w:tcW w:w="6142" w:type="dxa"/>
            <w:tcBorders>
              <w:top w:val="single" w:sz="4" w:space="0" w:color="auto"/>
              <w:left w:val="single" w:sz="4" w:space="0" w:color="auto"/>
              <w:bottom w:val="single" w:sz="4" w:space="0" w:color="auto"/>
              <w:right w:val="single" w:sz="4" w:space="0" w:color="auto"/>
            </w:tcBorders>
            <w:hideMark/>
          </w:tcPr>
          <w:p w14:paraId="42CEB4DA" w14:textId="77777777" w:rsidR="005426B9" w:rsidRPr="00842E47" w:rsidRDefault="005426B9" w:rsidP="00B508C9">
            <w:r w:rsidRPr="00842E47">
              <w:t>Yolcu</w:t>
            </w:r>
          </w:p>
        </w:tc>
      </w:tr>
      <w:tr w:rsidR="005426B9" w:rsidRPr="00842E47" w14:paraId="55F2BAE5" w14:textId="77777777" w:rsidTr="00B508C9">
        <w:tc>
          <w:tcPr>
            <w:tcW w:w="3070" w:type="dxa"/>
            <w:tcBorders>
              <w:top w:val="single" w:sz="4" w:space="0" w:color="auto"/>
              <w:left w:val="single" w:sz="4" w:space="0" w:color="auto"/>
              <w:bottom w:val="single" w:sz="4" w:space="0" w:color="auto"/>
              <w:right w:val="single" w:sz="4" w:space="0" w:color="auto"/>
            </w:tcBorders>
            <w:hideMark/>
          </w:tcPr>
          <w:p w14:paraId="173173B2" w14:textId="77777777" w:rsidR="005426B9" w:rsidRPr="00842E47" w:rsidRDefault="005426B9" w:rsidP="00B508C9">
            <w:r w:rsidRPr="00842E47">
              <w:t>Adı Soyadı</w:t>
            </w:r>
          </w:p>
        </w:tc>
        <w:tc>
          <w:tcPr>
            <w:tcW w:w="6142" w:type="dxa"/>
            <w:tcBorders>
              <w:top w:val="single" w:sz="4" w:space="0" w:color="auto"/>
              <w:left w:val="single" w:sz="4" w:space="0" w:color="auto"/>
              <w:bottom w:val="single" w:sz="4" w:space="0" w:color="auto"/>
              <w:right w:val="single" w:sz="4" w:space="0" w:color="auto"/>
            </w:tcBorders>
            <w:hideMark/>
          </w:tcPr>
          <w:p w14:paraId="5F302B1C" w14:textId="77777777" w:rsidR="005426B9" w:rsidRPr="00842E47" w:rsidRDefault="005426B9" w:rsidP="00B508C9">
            <w:r w:rsidRPr="00842E47">
              <w:t>……………………………….</w:t>
            </w:r>
          </w:p>
        </w:tc>
      </w:tr>
      <w:tr w:rsidR="005426B9" w:rsidRPr="00842E47" w14:paraId="02315930" w14:textId="77777777" w:rsidTr="00B508C9">
        <w:tc>
          <w:tcPr>
            <w:tcW w:w="9212" w:type="dxa"/>
            <w:gridSpan w:val="2"/>
            <w:tcBorders>
              <w:top w:val="single" w:sz="4" w:space="0" w:color="auto"/>
              <w:left w:val="single" w:sz="4" w:space="0" w:color="auto"/>
              <w:bottom w:val="single" w:sz="4" w:space="0" w:color="auto"/>
              <w:right w:val="single" w:sz="4" w:space="0" w:color="auto"/>
            </w:tcBorders>
          </w:tcPr>
          <w:p w14:paraId="5BF8C858" w14:textId="77777777" w:rsidR="005426B9" w:rsidRPr="00842E47" w:rsidRDefault="005426B9" w:rsidP="00B508C9">
            <w:pPr>
              <w:pStyle w:val="ListeParagraf"/>
              <w:numPr>
                <w:ilvl w:val="0"/>
                <w:numId w:val="28"/>
              </w:numPr>
            </w:pPr>
            <w:r w:rsidRPr="00842E47">
              <w:t>Bu hatta hangi duraktan biniyorsunuz?</w:t>
            </w:r>
          </w:p>
          <w:p w14:paraId="722ABA0C" w14:textId="77777777" w:rsidR="005426B9" w:rsidRPr="00842E47" w:rsidRDefault="005426B9" w:rsidP="00B508C9">
            <w:pPr>
              <w:pStyle w:val="ListeParagraf"/>
              <w:numPr>
                <w:ilvl w:val="0"/>
                <w:numId w:val="28"/>
              </w:numPr>
            </w:pPr>
            <w:r w:rsidRPr="00842E47">
              <w:t>Bu hattan hangi duraktan iniyorsunuz?</w:t>
            </w:r>
          </w:p>
          <w:p w14:paraId="6C3055A5" w14:textId="77777777" w:rsidR="005426B9" w:rsidRPr="00842E47" w:rsidRDefault="005426B9" w:rsidP="00B508C9">
            <w:pPr>
              <w:pStyle w:val="ListeParagraf"/>
              <w:numPr>
                <w:ilvl w:val="0"/>
                <w:numId w:val="28"/>
              </w:numPr>
            </w:pPr>
            <w:r w:rsidRPr="00842E47">
              <w:t>Bindiğiniz bu hat çok yoğun oluyor mu?</w:t>
            </w:r>
          </w:p>
          <w:p w14:paraId="15527B61" w14:textId="77777777" w:rsidR="005426B9" w:rsidRPr="00842E47" w:rsidRDefault="005426B9" w:rsidP="00B508C9">
            <w:pPr>
              <w:pStyle w:val="ListeParagraf"/>
              <w:numPr>
                <w:ilvl w:val="1"/>
                <w:numId w:val="28"/>
              </w:numPr>
            </w:pPr>
            <w:r w:rsidRPr="00842E47">
              <w:t>Evet</w:t>
            </w:r>
          </w:p>
          <w:p w14:paraId="1853E306" w14:textId="77777777" w:rsidR="005426B9" w:rsidRPr="00842E47" w:rsidRDefault="005426B9" w:rsidP="00B508C9">
            <w:pPr>
              <w:pStyle w:val="ListeParagraf"/>
              <w:numPr>
                <w:ilvl w:val="2"/>
                <w:numId w:val="28"/>
              </w:numPr>
            </w:pPr>
            <w:r w:rsidRPr="00842E47">
              <w:t>Hangi saatlerde yoğun oluyor?</w:t>
            </w:r>
          </w:p>
          <w:p w14:paraId="65392C27" w14:textId="77777777" w:rsidR="005426B9" w:rsidRPr="00842E47" w:rsidRDefault="005426B9" w:rsidP="00B508C9">
            <w:pPr>
              <w:pStyle w:val="ListeParagraf"/>
              <w:numPr>
                <w:ilvl w:val="2"/>
                <w:numId w:val="28"/>
              </w:numPr>
            </w:pPr>
            <w:r w:rsidRPr="00842E47">
              <w:t>Sizce yoğun olmasının sebepleri neler?</w:t>
            </w:r>
          </w:p>
          <w:p w14:paraId="5D5FBF3D" w14:textId="77777777" w:rsidR="005426B9" w:rsidRPr="00842E47" w:rsidRDefault="005426B9" w:rsidP="00B508C9">
            <w:pPr>
              <w:pStyle w:val="ListeParagraf"/>
              <w:numPr>
                <w:ilvl w:val="2"/>
                <w:numId w:val="28"/>
              </w:numPr>
            </w:pPr>
            <w:r w:rsidRPr="00842E47">
              <w:t>Bu yoğunluğa sizce nasıl çözüm bulunabilir? (hat artırımı, saat düzenlemesi vb.)</w:t>
            </w:r>
          </w:p>
          <w:p w14:paraId="3D3876A7" w14:textId="77777777" w:rsidR="005426B9" w:rsidRPr="00842E47" w:rsidRDefault="005426B9" w:rsidP="00B508C9">
            <w:pPr>
              <w:pStyle w:val="ListeParagraf"/>
              <w:numPr>
                <w:ilvl w:val="1"/>
                <w:numId w:val="28"/>
              </w:numPr>
            </w:pPr>
            <w:r w:rsidRPr="00842E47">
              <w:t>Hayır</w:t>
            </w:r>
          </w:p>
          <w:p w14:paraId="3A2CC94C" w14:textId="77777777" w:rsidR="005426B9" w:rsidRPr="00842E47" w:rsidRDefault="005426B9" w:rsidP="00B508C9">
            <w:pPr>
              <w:pStyle w:val="ListeParagraf"/>
              <w:numPr>
                <w:ilvl w:val="2"/>
                <w:numId w:val="28"/>
              </w:numPr>
            </w:pPr>
            <w:r w:rsidRPr="00842E47">
              <w:t>Sizce yoğun olmamasının sebepleri neler?</w:t>
            </w:r>
          </w:p>
          <w:p w14:paraId="63334046" w14:textId="77777777" w:rsidR="005426B9" w:rsidRPr="00842E47" w:rsidRDefault="005426B9" w:rsidP="00B508C9">
            <w:pPr>
              <w:pStyle w:val="ListeParagraf"/>
              <w:numPr>
                <w:ilvl w:val="2"/>
                <w:numId w:val="28"/>
              </w:numPr>
            </w:pPr>
            <w:r w:rsidRPr="00842E47">
              <w:t>Bu hattın mevcut halinden memnun musunuz?</w:t>
            </w:r>
          </w:p>
          <w:p w14:paraId="4035AB33" w14:textId="77777777" w:rsidR="005426B9" w:rsidRPr="00842E47" w:rsidRDefault="005426B9" w:rsidP="00B508C9">
            <w:pPr>
              <w:pStyle w:val="ListeParagraf"/>
              <w:numPr>
                <w:ilvl w:val="0"/>
                <w:numId w:val="28"/>
              </w:numPr>
            </w:pPr>
            <w:r w:rsidRPr="00842E47">
              <w:t>Bu hattı ağırlıklı olarak hangi günler kullanıyorsunuz?(Hafta içi/Hafta sonu)</w:t>
            </w:r>
          </w:p>
          <w:p w14:paraId="65F5A156" w14:textId="77777777" w:rsidR="005426B9" w:rsidRPr="00842E47" w:rsidRDefault="005426B9" w:rsidP="00B508C9">
            <w:pPr>
              <w:pStyle w:val="ListeParagraf"/>
              <w:numPr>
                <w:ilvl w:val="0"/>
                <w:numId w:val="28"/>
              </w:numPr>
            </w:pPr>
            <w:r w:rsidRPr="00842E47">
              <w:t>Bu hattı ağırlıklı olarak hangi saat aralıklarında kullanıyorsunuz?</w:t>
            </w:r>
          </w:p>
          <w:p w14:paraId="1B3B49F8" w14:textId="77777777" w:rsidR="005426B9" w:rsidRPr="00842E47" w:rsidRDefault="005426B9" w:rsidP="00B508C9">
            <w:pPr>
              <w:pStyle w:val="ListeParagraf"/>
              <w:numPr>
                <w:ilvl w:val="0"/>
                <w:numId w:val="28"/>
              </w:numPr>
            </w:pPr>
            <w:r w:rsidRPr="00842E47">
              <w:t>Bu hattı ulaşımda hangi amaçlarla kullanıyorsunuz? (aktarım, işe gitme, gezmeye gitme, iş gereği vb.)</w:t>
            </w:r>
          </w:p>
          <w:p w14:paraId="4C916DE2" w14:textId="77777777" w:rsidR="005426B9" w:rsidRPr="00842E47" w:rsidRDefault="005426B9" w:rsidP="00B508C9"/>
        </w:tc>
      </w:tr>
    </w:tbl>
    <w:p w14:paraId="51AC8C60" w14:textId="77777777" w:rsidR="00F1262F" w:rsidRDefault="00F1262F">
      <w:pPr>
        <w:rPr>
          <w:rFonts w:ascii="Times New Roman" w:eastAsiaTheme="majorEastAsia" w:hAnsi="Times New Roman" w:cs="Times New Roman"/>
          <w:b/>
          <w:bCs/>
          <w:sz w:val="28"/>
          <w:szCs w:val="28"/>
          <w:shd w:val="clear" w:color="auto" w:fill="FFFFFF"/>
        </w:rPr>
      </w:pPr>
      <w:r>
        <w:rPr>
          <w:shd w:val="clear" w:color="auto" w:fill="FFFFFF"/>
        </w:rPr>
        <w:br w:type="page"/>
      </w:r>
    </w:p>
    <w:p w14:paraId="7A2DEDDF" w14:textId="3E1F0EED" w:rsidR="002715D9" w:rsidRPr="00F05CE6" w:rsidRDefault="003C4821" w:rsidP="00F05CE6">
      <w:pPr>
        <w:pStyle w:val="B0"/>
        <w:rPr>
          <w:shd w:val="clear" w:color="auto" w:fill="FFFFFF"/>
        </w:rPr>
      </w:pPr>
      <w:bookmarkStart w:id="91" w:name="_Toc495338706"/>
      <w:r>
        <w:rPr>
          <w:shd w:val="clear" w:color="auto" w:fill="FFFFFF"/>
        </w:rPr>
        <w:lastRenderedPageBreak/>
        <w:t>ÖZGEÇMİŞ</w:t>
      </w:r>
      <w:bookmarkEnd w:id="91"/>
      <w:r w:rsidR="002715D9" w:rsidRPr="002715D9">
        <w:rPr>
          <w:b w:val="0"/>
          <w:noProof/>
          <w:sz w:val="24"/>
          <w:szCs w:val="24"/>
          <w:lang w:eastAsia="tr-TR"/>
        </w:rPr>
        <mc:AlternateContent>
          <mc:Choice Requires="wps">
            <w:drawing>
              <wp:anchor distT="0" distB="0" distL="114300" distR="114300" simplePos="0" relativeHeight="251663360" behindDoc="1" locked="0" layoutInCell="1" allowOverlap="1" wp14:anchorId="1DF3B848" wp14:editId="29F160CC">
                <wp:simplePos x="0" y="0"/>
                <wp:positionH relativeFrom="column">
                  <wp:posOffset>4206240</wp:posOffset>
                </wp:positionH>
                <wp:positionV relativeFrom="paragraph">
                  <wp:posOffset>277495</wp:posOffset>
                </wp:positionV>
                <wp:extent cx="1569720" cy="1668780"/>
                <wp:effectExtent l="0" t="0" r="0" b="7620"/>
                <wp:wrapNone/>
                <wp:docPr id="172" name="Metin Kutusu 172"/>
                <wp:cNvGraphicFramePr/>
                <a:graphic xmlns:a="http://schemas.openxmlformats.org/drawingml/2006/main">
                  <a:graphicData uri="http://schemas.microsoft.com/office/word/2010/wordprocessingShape">
                    <wps:wsp>
                      <wps:cNvSpPr txBox="1"/>
                      <wps:spPr>
                        <a:xfrm>
                          <a:off x="0" y="0"/>
                          <a:ext cx="1569720" cy="166878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sdt>
                            <w:sdtPr>
                              <w:alias w:val="Resim ekleyiniz"/>
                              <w:tag w:val="Resim ekleyiniz"/>
                              <w:id w:val="-1782096184"/>
                              <w:picture/>
                            </w:sdtPr>
                            <w:sdtEndPr/>
                            <w:sdtContent>
                              <w:p w14:paraId="52217BEE" w14:textId="5FD14392" w:rsidR="00C41D2E" w:rsidRDefault="00C41D2E" w:rsidP="002715D9">
                                <w:r w:rsidRPr="00DD2FDC">
                                  <w:rPr>
                                    <w:noProof/>
                                    <w:lang w:eastAsia="tr-TR"/>
                                  </w:rPr>
                                  <w:drawing>
                                    <wp:inline distT="0" distB="0" distL="0" distR="0" wp14:anchorId="7A1A2F52" wp14:editId="6BFF12AA">
                                      <wp:extent cx="1379860" cy="136096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7246"/>
                                              <a:stretch/>
                                            </pic:blipFill>
                                            <pic:spPr bwMode="auto">
                                              <a:xfrm>
                                                <a:off x="0" y="0"/>
                                                <a:ext cx="1380490" cy="1361588"/>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B848" id="Metin Kutusu 172" o:spid="_x0000_s1056" type="#_x0000_t202" style="position:absolute;margin-left:331.2pt;margin-top:21.85pt;width:123.6pt;height:1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" fillcolor="white [3201]" stroked="f" strokeweight=".5pt">
                <v:stroke dashstyle="dash"/>
                <v:textbox>
                  <w:txbxContent>
                    <w:sdt>
                      <w:sdtPr>
                        <w:alias w:val="Resim ekleyiniz"/>
                        <w:tag w:val="Resim ekleyiniz"/>
                        <w:id w:val="-1782096184"/>
                        <w:picture/>
                      </w:sdtPr>
                      <w:sdtEndPr/>
                      <w:sdtContent>
                        <w:p w14:paraId="52217BEE" w14:textId="5FD14392" w:rsidR="00C41D2E" w:rsidRDefault="00C41D2E" w:rsidP="002715D9">
                          <w:r w:rsidRPr="00DD2FDC">
                            <w:rPr>
                              <w:noProof/>
                              <w:lang w:eastAsia="tr-TR"/>
                            </w:rPr>
                            <w:drawing>
                              <wp:inline distT="0" distB="0" distL="0" distR="0" wp14:anchorId="7A1A2F52" wp14:editId="6BFF12AA">
                                <wp:extent cx="1379860" cy="136096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7246"/>
                                        <a:stretch/>
                                      </pic:blipFill>
                                      <pic:spPr bwMode="auto">
                                        <a:xfrm>
                                          <a:off x="0" y="0"/>
                                          <a:ext cx="1380490" cy="1361588"/>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v:shape>
            </w:pict>
          </mc:Fallback>
        </mc:AlternateContent>
      </w:r>
    </w:p>
    <w:tbl>
      <w:tblPr>
        <w:tblStyle w:val="TabloKlavuzu"/>
        <w:tblpPr w:leftFromText="141" w:rightFromText="141" w:vertAnchor="text" w:tblpY="1"/>
        <w:tblOverlap w:val="never"/>
        <w:tblW w:w="0" w:type="auto"/>
        <w:tblLook w:val="04A0" w:firstRow="1" w:lastRow="0" w:firstColumn="1" w:lastColumn="0" w:noHBand="0" w:noVBand="1"/>
      </w:tblPr>
      <w:tblGrid>
        <w:gridCol w:w="1809"/>
        <w:gridCol w:w="4866"/>
      </w:tblGrid>
      <w:tr w:rsidR="002715D9" w:rsidRPr="002715D9" w14:paraId="0643D618" w14:textId="77777777" w:rsidTr="002715D9">
        <w:tc>
          <w:tcPr>
            <w:tcW w:w="6675" w:type="dxa"/>
            <w:gridSpan w:val="2"/>
            <w:shd w:val="clear" w:color="auto" w:fill="D9D9D9" w:themeFill="background1" w:themeFillShade="D9"/>
          </w:tcPr>
          <w:p w14:paraId="4F0B7993" w14:textId="77777777" w:rsidR="002715D9" w:rsidRPr="002715D9" w:rsidRDefault="002715D9" w:rsidP="00EC362A">
            <w:pPr>
              <w:jc w:val="center"/>
              <w:rPr>
                <w:rFonts w:ascii="Times New Roman" w:hAnsi="Times New Roman" w:cs="Times New Roman"/>
                <w:b/>
                <w:sz w:val="24"/>
                <w:szCs w:val="24"/>
              </w:rPr>
            </w:pPr>
            <w:r w:rsidRPr="002715D9">
              <w:rPr>
                <w:rFonts w:ascii="Times New Roman" w:hAnsi="Times New Roman" w:cs="Times New Roman"/>
                <w:b/>
                <w:sz w:val="24"/>
                <w:szCs w:val="24"/>
              </w:rPr>
              <w:t>Kişisel Bilgiler</w:t>
            </w:r>
          </w:p>
        </w:tc>
      </w:tr>
      <w:tr w:rsidR="002715D9" w:rsidRPr="002715D9" w14:paraId="6B623A7A" w14:textId="77777777" w:rsidTr="002715D9">
        <w:tc>
          <w:tcPr>
            <w:tcW w:w="1809" w:type="dxa"/>
          </w:tcPr>
          <w:p w14:paraId="73791A73"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Adı Soyadı</w:t>
            </w:r>
          </w:p>
        </w:tc>
        <w:tc>
          <w:tcPr>
            <w:tcW w:w="4866" w:type="dxa"/>
          </w:tcPr>
          <w:p w14:paraId="07F8B5C7" w14:textId="705637E8" w:rsidR="002715D9" w:rsidRPr="002715D9" w:rsidRDefault="00DD2FDC" w:rsidP="00EC362A">
            <w:pPr>
              <w:rPr>
                <w:rFonts w:ascii="Times New Roman" w:hAnsi="Times New Roman" w:cs="Times New Roman"/>
                <w:sz w:val="24"/>
                <w:szCs w:val="24"/>
              </w:rPr>
            </w:pPr>
            <w:r>
              <w:rPr>
                <w:rFonts w:ascii="Times New Roman" w:hAnsi="Times New Roman" w:cs="Times New Roman"/>
                <w:sz w:val="24"/>
                <w:szCs w:val="24"/>
              </w:rPr>
              <w:t>Veli BAŞ</w:t>
            </w:r>
          </w:p>
        </w:tc>
      </w:tr>
      <w:tr w:rsidR="002715D9" w:rsidRPr="002715D9" w14:paraId="29DE2432" w14:textId="77777777" w:rsidTr="002715D9">
        <w:tc>
          <w:tcPr>
            <w:tcW w:w="1809" w:type="dxa"/>
          </w:tcPr>
          <w:p w14:paraId="326A5A73"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 xml:space="preserve">Doğum Yeri </w:t>
            </w:r>
          </w:p>
        </w:tc>
        <w:tc>
          <w:tcPr>
            <w:tcW w:w="4866" w:type="dxa"/>
          </w:tcPr>
          <w:p w14:paraId="351CB87B" w14:textId="31206B6E" w:rsidR="002715D9" w:rsidRPr="002715D9" w:rsidRDefault="00DD2FDC" w:rsidP="00EC362A">
            <w:pPr>
              <w:rPr>
                <w:rFonts w:ascii="Times New Roman" w:hAnsi="Times New Roman" w:cs="Times New Roman"/>
                <w:sz w:val="24"/>
                <w:szCs w:val="24"/>
              </w:rPr>
            </w:pPr>
            <w:r>
              <w:rPr>
                <w:rFonts w:ascii="Times New Roman" w:hAnsi="Times New Roman" w:cs="Times New Roman"/>
                <w:sz w:val="24"/>
                <w:szCs w:val="24"/>
              </w:rPr>
              <w:t>İstanbul</w:t>
            </w:r>
          </w:p>
        </w:tc>
      </w:tr>
      <w:tr w:rsidR="002715D9" w:rsidRPr="002715D9" w14:paraId="68F9E827" w14:textId="77777777" w:rsidTr="002715D9">
        <w:tc>
          <w:tcPr>
            <w:tcW w:w="1809" w:type="dxa"/>
          </w:tcPr>
          <w:p w14:paraId="4A1F6004"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Doğum Tarihi</w:t>
            </w:r>
          </w:p>
        </w:tc>
        <w:sdt>
          <w:sdtPr>
            <w:rPr>
              <w:rFonts w:ascii="Times New Roman" w:hAnsi="Times New Roman" w:cs="Times New Roman"/>
              <w:sz w:val="24"/>
              <w:szCs w:val="24"/>
            </w:rPr>
            <w:id w:val="435796338"/>
            <w:date w:fullDate="1980-01-20T00:00:00Z">
              <w:dateFormat w:val="dd.MM.yyyy"/>
              <w:lid w:val="tr-TR"/>
              <w:storeMappedDataAs w:val="dateTime"/>
              <w:calendar w:val="gregorian"/>
            </w:date>
          </w:sdtPr>
          <w:sdtEndPr/>
          <w:sdtContent>
            <w:tc>
              <w:tcPr>
                <w:tcW w:w="4866" w:type="dxa"/>
              </w:tcPr>
              <w:p w14:paraId="30B348BB" w14:textId="5814916E" w:rsidR="002715D9" w:rsidRPr="002715D9" w:rsidRDefault="00DD2FDC" w:rsidP="00DD2FDC">
                <w:pPr>
                  <w:rPr>
                    <w:rFonts w:ascii="Times New Roman" w:hAnsi="Times New Roman" w:cs="Times New Roman"/>
                    <w:sz w:val="24"/>
                    <w:szCs w:val="24"/>
                  </w:rPr>
                </w:pPr>
                <w:r>
                  <w:rPr>
                    <w:rFonts w:ascii="Times New Roman" w:hAnsi="Times New Roman" w:cs="Times New Roman"/>
                    <w:sz w:val="24"/>
                    <w:szCs w:val="24"/>
                  </w:rPr>
                  <w:t>20.01.1980</w:t>
                </w:r>
              </w:p>
            </w:tc>
          </w:sdtContent>
        </w:sdt>
      </w:tr>
      <w:tr w:rsidR="002715D9" w:rsidRPr="002715D9" w14:paraId="7987DCE6" w14:textId="77777777" w:rsidTr="002715D9">
        <w:tc>
          <w:tcPr>
            <w:tcW w:w="1809" w:type="dxa"/>
          </w:tcPr>
          <w:p w14:paraId="564BFF2D"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Uyruğu</w:t>
            </w:r>
          </w:p>
        </w:tc>
        <w:tc>
          <w:tcPr>
            <w:tcW w:w="4866" w:type="dxa"/>
          </w:tcPr>
          <w:p w14:paraId="3C89477A" w14:textId="77777777" w:rsidR="002715D9" w:rsidRPr="002715D9" w:rsidRDefault="00E87B68" w:rsidP="00EC362A">
            <w:pPr>
              <w:rPr>
                <w:rFonts w:ascii="Times New Roman" w:hAnsi="Times New Roman" w:cs="Times New Roman"/>
                <w:sz w:val="24"/>
                <w:szCs w:val="24"/>
              </w:rPr>
            </w:pPr>
            <w:sdt>
              <w:sdtPr>
                <w:rPr>
                  <w:rFonts w:ascii="Times New Roman" w:hAnsi="Times New Roman" w:cs="Times New Roman"/>
                  <w:sz w:val="24"/>
                  <w:szCs w:val="24"/>
                </w:rPr>
                <w:id w:val="1194646884"/>
                <w14:checkbox>
                  <w14:checked w14:val="1"/>
                  <w14:checkedState w14:val="00FE" w14:font="Wingdings"/>
                  <w14:uncheckedState w14:val="0072" w14:font="Wingdings"/>
                </w14:checkbox>
              </w:sdtPr>
              <w:sdtEndPr/>
              <w:sdtContent>
                <w:r w:rsidR="002715D9" w:rsidRPr="002715D9">
                  <w:rPr>
                    <w:rFonts w:ascii="Times New Roman" w:hAnsi="Times New Roman" w:cs="Times New Roman"/>
                    <w:sz w:val="24"/>
                    <w:szCs w:val="24"/>
                  </w:rPr>
                  <w:sym w:font="Wingdings" w:char="F0FE"/>
                </w:r>
              </w:sdtContent>
            </w:sdt>
            <w:r w:rsidR="002715D9" w:rsidRPr="002715D9">
              <w:rPr>
                <w:rFonts w:ascii="Times New Roman" w:hAnsi="Times New Roman" w:cs="Times New Roman"/>
                <w:sz w:val="24"/>
                <w:szCs w:val="24"/>
              </w:rPr>
              <w:t xml:space="preserve"> T.C.     </w:t>
            </w:r>
            <w:sdt>
              <w:sdtPr>
                <w:rPr>
                  <w:rFonts w:ascii="Times New Roman" w:hAnsi="Times New Roman" w:cs="Times New Roman"/>
                  <w:sz w:val="24"/>
                  <w:szCs w:val="24"/>
                </w:rPr>
                <w:id w:val="-1107884736"/>
                <w14:checkbox>
                  <w14:checked w14:val="0"/>
                  <w14:checkedState w14:val="00FE" w14:font="Wingdings"/>
                  <w14:uncheckedState w14:val="0072" w14:font="Wingdings"/>
                </w14:checkbox>
              </w:sdtPr>
              <w:sdtEndPr/>
              <w:sdtContent>
                <w:r w:rsidR="002715D9" w:rsidRPr="002715D9">
                  <w:rPr>
                    <w:rFonts w:ascii="Times New Roman" w:hAnsi="Times New Roman" w:cs="Times New Roman"/>
                    <w:sz w:val="24"/>
                    <w:szCs w:val="24"/>
                  </w:rPr>
                  <w:sym w:font="Wingdings" w:char="F072"/>
                </w:r>
              </w:sdtContent>
            </w:sdt>
            <w:r w:rsidR="002715D9" w:rsidRPr="002715D9">
              <w:rPr>
                <w:rFonts w:ascii="Times New Roman" w:hAnsi="Times New Roman" w:cs="Times New Roman"/>
                <w:sz w:val="24"/>
                <w:szCs w:val="24"/>
              </w:rPr>
              <w:t xml:space="preserve"> Diğer:    </w:t>
            </w:r>
          </w:p>
        </w:tc>
      </w:tr>
      <w:tr w:rsidR="002715D9" w:rsidRPr="002715D9" w14:paraId="003AC95A" w14:textId="77777777" w:rsidTr="002715D9">
        <w:tc>
          <w:tcPr>
            <w:tcW w:w="1809" w:type="dxa"/>
          </w:tcPr>
          <w:p w14:paraId="6C324BA1"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Telefon</w:t>
            </w:r>
          </w:p>
        </w:tc>
        <w:tc>
          <w:tcPr>
            <w:tcW w:w="4866" w:type="dxa"/>
          </w:tcPr>
          <w:p w14:paraId="608C44DD" w14:textId="155A32B5" w:rsidR="002715D9" w:rsidRPr="002715D9" w:rsidRDefault="002715D9" w:rsidP="00DD2FDC">
            <w:pPr>
              <w:rPr>
                <w:rFonts w:ascii="Times New Roman" w:hAnsi="Times New Roman" w:cs="Times New Roman"/>
                <w:sz w:val="24"/>
                <w:szCs w:val="24"/>
              </w:rPr>
            </w:pPr>
            <w:r w:rsidRPr="002715D9">
              <w:rPr>
                <w:rFonts w:ascii="Times New Roman" w:hAnsi="Times New Roman" w:cs="Times New Roman"/>
                <w:sz w:val="24"/>
                <w:szCs w:val="24"/>
              </w:rPr>
              <w:t>0532 5</w:t>
            </w:r>
            <w:r w:rsidR="00DD2FDC">
              <w:rPr>
                <w:rFonts w:ascii="Times New Roman" w:hAnsi="Times New Roman" w:cs="Times New Roman"/>
                <w:sz w:val="24"/>
                <w:szCs w:val="24"/>
              </w:rPr>
              <w:t>00</w:t>
            </w:r>
            <w:r w:rsidRPr="002715D9">
              <w:rPr>
                <w:rFonts w:ascii="Times New Roman" w:hAnsi="Times New Roman" w:cs="Times New Roman"/>
                <w:sz w:val="24"/>
                <w:szCs w:val="24"/>
              </w:rPr>
              <w:t xml:space="preserve"> 1</w:t>
            </w:r>
            <w:r w:rsidR="00DD2FDC">
              <w:rPr>
                <w:rFonts w:ascii="Times New Roman" w:hAnsi="Times New Roman" w:cs="Times New Roman"/>
                <w:sz w:val="24"/>
                <w:szCs w:val="24"/>
              </w:rPr>
              <w:t>0</w:t>
            </w:r>
            <w:r w:rsidRPr="002715D9">
              <w:rPr>
                <w:rFonts w:ascii="Times New Roman" w:hAnsi="Times New Roman" w:cs="Times New Roman"/>
                <w:sz w:val="24"/>
                <w:szCs w:val="24"/>
              </w:rPr>
              <w:t xml:space="preserve"> 7</w:t>
            </w:r>
            <w:r w:rsidR="00DD2FDC">
              <w:rPr>
                <w:rFonts w:ascii="Times New Roman" w:hAnsi="Times New Roman" w:cs="Times New Roman"/>
                <w:sz w:val="24"/>
                <w:szCs w:val="24"/>
              </w:rPr>
              <w:t>0</w:t>
            </w:r>
          </w:p>
        </w:tc>
      </w:tr>
      <w:tr w:rsidR="002715D9" w:rsidRPr="002715D9" w14:paraId="126DD5B2" w14:textId="77777777" w:rsidTr="002715D9">
        <w:tc>
          <w:tcPr>
            <w:tcW w:w="1809" w:type="dxa"/>
          </w:tcPr>
          <w:p w14:paraId="6A4B26DC"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E-Posta Adresi</w:t>
            </w:r>
          </w:p>
        </w:tc>
        <w:tc>
          <w:tcPr>
            <w:tcW w:w="4866" w:type="dxa"/>
          </w:tcPr>
          <w:p w14:paraId="601EA35B" w14:textId="542EF16F" w:rsidR="002715D9" w:rsidRPr="002715D9" w:rsidRDefault="00DD2FDC" w:rsidP="00DD2FDC">
            <w:pPr>
              <w:rPr>
                <w:rFonts w:ascii="Times New Roman" w:hAnsi="Times New Roman" w:cs="Times New Roman"/>
                <w:sz w:val="24"/>
                <w:szCs w:val="24"/>
              </w:rPr>
            </w:pPr>
            <w:r>
              <w:rPr>
                <w:rFonts w:ascii="Times New Roman" w:hAnsi="Times New Roman" w:cs="Times New Roman"/>
                <w:sz w:val="24"/>
                <w:szCs w:val="24"/>
              </w:rPr>
              <w:t>velibas</w:t>
            </w:r>
            <w:r w:rsidR="002715D9" w:rsidRPr="002715D9">
              <w:rPr>
                <w:rFonts w:ascii="Times New Roman" w:hAnsi="Times New Roman" w:cs="Times New Roman"/>
                <w:sz w:val="24"/>
                <w:szCs w:val="24"/>
              </w:rPr>
              <w:t>@</w:t>
            </w:r>
            <w:r>
              <w:rPr>
                <w:rFonts w:ascii="Times New Roman" w:hAnsi="Times New Roman" w:cs="Times New Roman"/>
                <w:sz w:val="24"/>
                <w:szCs w:val="24"/>
              </w:rPr>
              <w:t>gmail.com</w:t>
            </w:r>
          </w:p>
        </w:tc>
      </w:tr>
      <w:tr w:rsidR="002715D9" w:rsidRPr="002715D9" w14:paraId="44E0BA8A" w14:textId="77777777" w:rsidTr="002715D9">
        <w:tc>
          <w:tcPr>
            <w:tcW w:w="1809" w:type="dxa"/>
          </w:tcPr>
          <w:p w14:paraId="1AABB5E7"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Web Adresi</w:t>
            </w:r>
          </w:p>
        </w:tc>
        <w:tc>
          <w:tcPr>
            <w:tcW w:w="4866" w:type="dxa"/>
          </w:tcPr>
          <w:p w14:paraId="486E2726" w14:textId="0F0F9060" w:rsidR="002715D9" w:rsidRPr="002715D9" w:rsidRDefault="002715D9" w:rsidP="00DD2FDC">
            <w:pPr>
              <w:rPr>
                <w:rFonts w:ascii="Times New Roman" w:hAnsi="Times New Roman" w:cs="Times New Roman"/>
                <w:szCs w:val="24"/>
              </w:rPr>
            </w:pPr>
            <w:r w:rsidRPr="002715D9">
              <w:rPr>
                <w:rFonts w:ascii="Times New Roman" w:hAnsi="Times New Roman" w:cs="Times New Roman"/>
                <w:szCs w:val="24"/>
              </w:rPr>
              <w:t>https://</w:t>
            </w:r>
            <w:r w:rsidR="00DD2FDC">
              <w:rPr>
                <w:rFonts w:ascii="Times New Roman" w:hAnsi="Times New Roman" w:cs="Times New Roman"/>
                <w:szCs w:val="24"/>
              </w:rPr>
              <w:t>www.velibas.com</w:t>
            </w:r>
          </w:p>
        </w:tc>
      </w:tr>
    </w:tbl>
    <w:p w14:paraId="7C6122E3" w14:textId="77777777" w:rsidR="002715D9" w:rsidRPr="002715D9" w:rsidRDefault="002715D9" w:rsidP="002715D9">
      <w:pPr>
        <w:spacing w:after="0" w:line="240" w:lineRule="auto"/>
        <w:rPr>
          <w:rFonts w:ascii="Times New Roman" w:hAnsi="Times New Roman" w:cs="Times New Roman"/>
          <w:b/>
          <w:color w:val="C00000"/>
          <w:sz w:val="24"/>
          <w:szCs w:val="24"/>
        </w:rPr>
      </w:pPr>
      <w:r w:rsidRPr="002715D9">
        <w:rPr>
          <w:rFonts w:ascii="Times New Roman" w:hAnsi="Times New Roman" w:cs="Times New Roman"/>
          <w:b/>
          <w:sz w:val="24"/>
          <w:szCs w:val="24"/>
        </w:rPr>
        <w:br w:type="textWrapping" w:clear="all"/>
      </w:r>
    </w:p>
    <w:p w14:paraId="358447BD"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63"/>
        <w:gridCol w:w="6231"/>
      </w:tblGrid>
      <w:tr w:rsidR="002715D9" w:rsidRPr="002715D9" w14:paraId="3D146D77" w14:textId="77777777" w:rsidTr="00EC362A">
        <w:tc>
          <w:tcPr>
            <w:tcW w:w="8494" w:type="dxa"/>
            <w:gridSpan w:val="2"/>
            <w:shd w:val="clear" w:color="auto" w:fill="D9D9D9" w:themeFill="background1" w:themeFillShade="D9"/>
          </w:tcPr>
          <w:p w14:paraId="2EC0FF71"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Eğitim Bilgileri</w:t>
            </w:r>
          </w:p>
        </w:tc>
      </w:tr>
      <w:tr w:rsidR="002715D9" w:rsidRPr="002715D9" w14:paraId="5D674698" w14:textId="77777777" w:rsidTr="00EC362A">
        <w:tblPrEx>
          <w:shd w:val="clear" w:color="auto" w:fill="D9D9D9" w:themeFill="background1" w:themeFillShade="D9"/>
        </w:tblPrEx>
        <w:tc>
          <w:tcPr>
            <w:tcW w:w="8494" w:type="dxa"/>
            <w:gridSpan w:val="2"/>
            <w:shd w:val="clear" w:color="auto" w:fill="D9D9D9" w:themeFill="background1" w:themeFillShade="D9"/>
          </w:tcPr>
          <w:p w14:paraId="53B838C9"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Lisans</w:t>
            </w:r>
          </w:p>
        </w:tc>
      </w:tr>
      <w:tr w:rsidR="002715D9" w:rsidRPr="002715D9" w14:paraId="11DAC41F" w14:textId="77777777" w:rsidTr="00EC362A">
        <w:tc>
          <w:tcPr>
            <w:tcW w:w="2263" w:type="dxa"/>
          </w:tcPr>
          <w:p w14:paraId="5E0C0B4F"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6231" w:type="dxa"/>
          </w:tcPr>
          <w:p w14:paraId="0F1ACA97" w14:textId="0CBEDA65" w:rsidR="002715D9" w:rsidRPr="002715D9" w:rsidRDefault="00DD2FDC" w:rsidP="00EC362A">
            <w:pPr>
              <w:pStyle w:val="AralkYok"/>
              <w:rPr>
                <w:rFonts w:ascii="Times New Roman" w:hAnsi="Times New Roman" w:cs="Times New Roman"/>
                <w:sz w:val="24"/>
                <w:szCs w:val="24"/>
              </w:rPr>
            </w:pPr>
            <w:r>
              <w:rPr>
                <w:rFonts w:ascii="Times New Roman" w:hAnsi="Times New Roman" w:cs="Times New Roman"/>
                <w:sz w:val="24"/>
                <w:szCs w:val="24"/>
              </w:rPr>
              <w:t>Sakarya</w:t>
            </w:r>
            <w:r w:rsidR="002715D9" w:rsidRPr="002715D9">
              <w:rPr>
                <w:rFonts w:ascii="Times New Roman" w:hAnsi="Times New Roman" w:cs="Times New Roman"/>
                <w:sz w:val="24"/>
                <w:szCs w:val="24"/>
              </w:rPr>
              <w:t xml:space="preserve"> Üniversitesi</w:t>
            </w:r>
          </w:p>
        </w:tc>
      </w:tr>
      <w:tr w:rsidR="002715D9" w:rsidRPr="002715D9" w14:paraId="30CDD892" w14:textId="77777777" w:rsidTr="00EC362A">
        <w:tc>
          <w:tcPr>
            <w:tcW w:w="2263" w:type="dxa"/>
          </w:tcPr>
          <w:p w14:paraId="10A294C2"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Fakülte</w:t>
            </w:r>
          </w:p>
        </w:tc>
        <w:tc>
          <w:tcPr>
            <w:tcW w:w="6231" w:type="dxa"/>
          </w:tcPr>
          <w:p w14:paraId="4831927E" w14:textId="47CE1FA8" w:rsidR="002715D9" w:rsidRPr="002715D9" w:rsidRDefault="00F05CE6" w:rsidP="00EC362A">
            <w:pPr>
              <w:pStyle w:val="AralkYok"/>
              <w:rPr>
                <w:rFonts w:ascii="Times New Roman" w:hAnsi="Times New Roman" w:cs="Times New Roman"/>
                <w:sz w:val="24"/>
                <w:szCs w:val="24"/>
              </w:rPr>
            </w:pPr>
            <w:r>
              <w:rPr>
                <w:rFonts w:ascii="Times New Roman" w:hAnsi="Times New Roman" w:cs="Times New Roman"/>
                <w:sz w:val="24"/>
                <w:szCs w:val="24"/>
              </w:rPr>
              <w:t>Mühendislik</w:t>
            </w:r>
            <w:r w:rsidR="002715D9" w:rsidRPr="002715D9">
              <w:rPr>
                <w:rFonts w:ascii="Times New Roman" w:hAnsi="Times New Roman" w:cs="Times New Roman"/>
                <w:sz w:val="24"/>
                <w:szCs w:val="24"/>
              </w:rPr>
              <w:t xml:space="preserve"> Fakültesi</w:t>
            </w:r>
          </w:p>
        </w:tc>
      </w:tr>
      <w:tr w:rsidR="002715D9" w:rsidRPr="002715D9" w14:paraId="0B6702F8" w14:textId="77777777" w:rsidTr="00EC362A">
        <w:tc>
          <w:tcPr>
            <w:tcW w:w="2263" w:type="dxa"/>
          </w:tcPr>
          <w:p w14:paraId="63FA28F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Bölümü</w:t>
            </w:r>
          </w:p>
        </w:tc>
        <w:tc>
          <w:tcPr>
            <w:tcW w:w="6231" w:type="dxa"/>
          </w:tcPr>
          <w:p w14:paraId="0F03447C" w14:textId="5AC84296" w:rsidR="002715D9" w:rsidRPr="002715D9" w:rsidRDefault="00DD2FDC" w:rsidP="00F05CE6">
            <w:pPr>
              <w:pStyle w:val="AralkYok"/>
              <w:rPr>
                <w:rFonts w:ascii="Times New Roman" w:hAnsi="Times New Roman" w:cs="Times New Roman"/>
                <w:sz w:val="24"/>
                <w:szCs w:val="24"/>
              </w:rPr>
            </w:pPr>
            <w:r>
              <w:rPr>
                <w:rFonts w:ascii="Times New Roman" w:hAnsi="Times New Roman" w:cs="Times New Roman"/>
                <w:sz w:val="24"/>
                <w:szCs w:val="24"/>
              </w:rPr>
              <w:t>Makine</w:t>
            </w:r>
            <w:r w:rsidR="002715D9" w:rsidRPr="002715D9">
              <w:rPr>
                <w:rFonts w:ascii="Times New Roman" w:hAnsi="Times New Roman" w:cs="Times New Roman"/>
                <w:sz w:val="24"/>
                <w:szCs w:val="24"/>
              </w:rPr>
              <w:t xml:space="preserve"> </w:t>
            </w:r>
            <w:r w:rsidR="00F05CE6">
              <w:rPr>
                <w:rFonts w:ascii="Times New Roman" w:hAnsi="Times New Roman" w:cs="Times New Roman"/>
                <w:sz w:val="24"/>
                <w:szCs w:val="24"/>
              </w:rPr>
              <w:t>Mühendisliği</w:t>
            </w:r>
          </w:p>
        </w:tc>
      </w:tr>
      <w:tr w:rsidR="002715D9" w:rsidRPr="002715D9" w14:paraId="0A8DCBA9" w14:textId="77777777" w:rsidTr="00EC362A">
        <w:tc>
          <w:tcPr>
            <w:tcW w:w="2263" w:type="dxa"/>
          </w:tcPr>
          <w:p w14:paraId="09E9A73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Yılı</w:t>
            </w:r>
          </w:p>
        </w:tc>
        <w:sdt>
          <w:sdtPr>
            <w:rPr>
              <w:rFonts w:ascii="Times New Roman" w:hAnsi="Times New Roman" w:cs="Times New Roman"/>
              <w:sz w:val="24"/>
              <w:szCs w:val="24"/>
            </w:rPr>
            <w:alias w:val="Mezuniyet Tarihini Giriniz"/>
            <w:tag w:val="Mezuniyet Tarihini Giriniz"/>
            <w:id w:val="510648478"/>
            <w:date>
              <w:dateFormat w:val="yyyy"/>
              <w:lid w:val="tr-TR"/>
              <w:storeMappedDataAs w:val="dateTime"/>
              <w:calendar w:val="gregorian"/>
            </w:date>
          </w:sdtPr>
          <w:sdtEndPr/>
          <w:sdtContent>
            <w:tc>
              <w:tcPr>
                <w:tcW w:w="6231" w:type="dxa"/>
              </w:tcPr>
              <w:p w14:paraId="63C152AE" w14:textId="39C832EA" w:rsidR="002715D9" w:rsidRPr="002715D9" w:rsidRDefault="007F570F" w:rsidP="00DD2FDC">
                <w:pPr>
                  <w:pStyle w:val="AralkYok"/>
                  <w:rPr>
                    <w:rFonts w:ascii="Times New Roman" w:hAnsi="Times New Roman" w:cs="Times New Roman"/>
                    <w:sz w:val="24"/>
                    <w:szCs w:val="24"/>
                  </w:rPr>
                </w:pPr>
                <w:r>
                  <w:rPr>
                    <w:rFonts w:ascii="Times New Roman" w:hAnsi="Times New Roman" w:cs="Times New Roman"/>
                    <w:sz w:val="24"/>
                    <w:szCs w:val="24"/>
                  </w:rPr>
                  <w:t>200</w:t>
                </w:r>
                <w:r w:rsidR="00DD2FDC">
                  <w:rPr>
                    <w:rFonts w:ascii="Times New Roman" w:hAnsi="Times New Roman" w:cs="Times New Roman"/>
                    <w:sz w:val="24"/>
                    <w:szCs w:val="24"/>
                  </w:rPr>
                  <w:t>0</w:t>
                </w:r>
              </w:p>
            </w:tc>
          </w:sdtContent>
        </w:sdt>
      </w:tr>
    </w:tbl>
    <w:p w14:paraId="7CCABBD4"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547"/>
        <w:gridCol w:w="5947"/>
      </w:tblGrid>
      <w:tr w:rsidR="002715D9" w:rsidRPr="002715D9" w14:paraId="48A51E9D" w14:textId="77777777" w:rsidTr="00EC362A">
        <w:trPr>
          <w:trHeight w:val="146"/>
        </w:trPr>
        <w:tc>
          <w:tcPr>
            <w:tcW w:w="8494" w:type="dxa"/>
            <w:gridSpan w:val="2"/>
            <w:shd w:val="clear" w:color="auto" w:fill="D9D9D9" w:themeFill="background1" w:themeFillShade="D9"/>
          </w:tcPr>
          <w:p w14:paraId="08949F04"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Yüksek Lisans</w:t>
            </w:r>
          </w:p>
        </w:tc>
      </w:tr>
      <w:tr w:rsidR="002715D9" w:rsidRPr="002715D9" w14:paraId="056FE2FF" w14:textId="77777777" w:rsidTr="00EC362A">
        <w:tc>
          <w:tcPr>
            <w:tcW w:w="2547" w:type="dxa"/>
          </w:tcPr>
          <w:p w14:paraId="019455CA"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5947" w:type="dxa"/>
          </w:tcPr>
          <w:p w14:paraId="32ABD750"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Fırat Üniversitesi</w:t>
            </w:r>
          </w:p>
        </w:tc>
      </w:tr>
      <w:tr w:rsidR="002715D9" w:rsidRPr="002715D9" w14:paraId="2AA492FB" w14:textId="77777777" w:rsidTr="00EC362A">
        <w:tc>
          <w:tcPr>
            <w:tcW w:w="2547" w:type="dxa"/>
          </w:tcPr>
          <w:p w14:paraId="306401D4"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Enstitü Adı</w:t>
            </w:r>
          </w:p>
        </w:tc>
        <w:tc>
          <w:tcPr>
            <w:tcW w:w="5947" w:type="dxa"/>
          </w:tcPr>
          <w:p w14:paraId="07A6F228"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Eğitim Bilimleri Enstitüsü</w:t>
            </w:r>
          </w:p>
        </w:tc>
      </w:tr>
      <w:tr w:rsidR="002715D9" w:rsidRPr="002715D9" w14:paraId="25801735" w14:textId="77777777" w:rsidTr="00EC362A">
        <w:tc>
          <w:tcPr>
            <w:tcW w:w="2547" w:type="dxa"/>
          </w:tcPr>
          <w:p w14:paraId="06A769F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Anabilim Dalı</w:t>
            </w:r>
          </w:p>
        </w:tc>
        <w:tc>
          <w:tcPr>
            <w:tcW w:w="5947" w:type="dxa"/>
          </w:tcPr>
          <w:p w14:paraId="5F99AC9E"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Bilgisayar Öğretim Teknolojileri Eğitimi</w:t>
            </w:r>
          </w:p>
        </w:tc>
      </w:tr>
      <w:tr w:rsidR="002715D9" w:rsidRPr="002715D9" w14:paraId="0190A6C7" w14:textId="77777777" w:rsidTr="00EC362A">
        <w:tc>
          <w:tcPr>
            <w:tcW w:w="2547" w:type="dxa"/>
          </w:tcPr>
          <w:p w14:paraId="3E071A68"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Programı</w:t>
            </w:r>
          </w:p>
        </w:tc>
        <w:tc>
          <w:tcPr>
            <w:tcW w:w="5947" w:type="dxa"/>
          </w:tcPr>
          <w:p w14:paraId="318CCC91"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Bilgisayar Öğretim Teknolojileri Eğitimi</w:t>
            </w:r>
          </w:p>
        </w:tc>
      </w:tr>
      <w:tr w:rsidR="002715D9" w:rsidRPr="002715D9" w14:paraId="67F31F51" w14:textId="77777777" w:rsidTr="00EC362A">
        <w:tc>
          <w:tcPr>
            <w:tcW w:w="2547" w:type="dxa"/>
          </w:tcPr>
          <w:p w14:paraId="255ADA70"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Tarihi</w:t>
            </w:r>
          </w:p>
        </w:tc>
        <w:sdt>
          <w:sdtPr>
            <w:rPr>
              <w:rFonts w:ascii="Times New Roman" w:hAnsi="Times New Roman" w:cs="Times New Roman"/>
              <w:sz w:val="24"/>
              <w:szCs w:val="24"/>
            </w:rPr>
            <w:alias w:val="Mezuniyet Tarihini Giriniz"/>
            <w:id w:val="1730423800"/>
            <w:date w:fullDate="2012-07-27T00:00:00Z">
              <w:dateFormat w:val="yyyy"/>
              <w:lid w:val="tr-TR"/>
              <w:storeMappedDataAs w:val="dateTime"/>
              <w:calendar w:val="gregorian"/>
            </w:date>
          </w:sdtPr>
          <w:sdtEndPr/>
          <w:sdtContent>
            <w:tc>
              <w:tcPr>
                <w:tcW w:w="5947" w:type="dxa"/>
              </w:tcPr>
              <w:p w14:paraId="297AD2BB" w14:textId="5DA1B2CB" w:rsidR="002715D9" w:rsidRPr="002715D9" w:rsidRDefault="007F570F" w:rsidP="001749F4">
                <w:pPr>
                  <w:pStyle w:val="AralkYok"/>
                  <w:rPr>
                    <w:rFonts w:ascii="Times New Roman" w:hAnsi="Times New Roman" w:cs="Times New Roman"/>
                    <w:sz w:val="24"/>
                    <w:szCs w:val="24"/>
                  </w:rPr>
                </w:pPr>
                <w:r>
                  <w:rPr>
                    <w:rFonts w:ascii="Times New Roman" w:hAnsi="Times New Roman" w:cs="Times New Roman"/>
                    <w:sz w:val="24"/>
                    <w:szCs w:val="24"/>
                  </w:rPr>
                  <w:t>2012</w:t>
                </w:r>
              </w:p>
            </w:tc>
          </w:sdtContent>
        </w:sdt>
      </w:tr>
    </w:tbl>
    <w:p w14:paraId="750564A4"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2547"/>
        <w:gridCol w:w="5947"/>
      </w:tblGrid>
      <w:tr w:rsidR="002715D9" w:rsidRPr="002715D9" w14:paraId="00AD781F" w14:textId="77777777" w:rsidTr="00EC362A">
        <w:trPr>
          <w:trHeight w:val="146"/>
        </w:trPr>
        <w:tc>
          <w:tcPr>
            <w:tcW w:w="8494" w:type="dxa"/>
            <w:gridSpan w:val="2"/>
            <w:shd w:val="clear" w:color="auto" w:fill="D9D9D9" w:themeFill="background1" w:themeFillShade="D9"/>
          </w:tcPr>
          <w:p w14:paraId="6AF2D39F"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Doktora</w:t>
            </w:r>
          </w:p>
        </w:tc>
      </w:tr>
      <w:tr w:rsidR="002715D9" w:rsidRPr="002715D9" w14:paraId="4029281D" w14:textId="77777777" w:rsidTr="00EC362A">
        <w:tc>
          <w:tcPr>
            <w:tcW w:w="2547" w:type="dxa"/>
          </w:tcPr>
          <w:p w14:paraId="19E5EC65"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5947" w:type="dxa"/>
          </w:tcPr>
          <w:p w14:paraId="24AA9BD6" w14:textId="7D140332" w:rsidR="002715D9" w:rsidRPr="002715D9" w:rsidRDefault="00DD2FDC" w:rsidP="00EC362A">
            <w:pPr>
              <w:pStyle w:val="AralkYok"/>
              <w:rPr>
                <w:rFonts w:ascii="Times New Roman" w:hAnsi="Times New Roman" w:cs="Times New Roman"/>
                <w:sz w:val="24"/>
                <w:szCs w:val="24"/>
              </w:rPr>
            </w:pPr>
            <w:r>
              <w:rPr>
                <w:rFonts w:ascii="Times New Roman" w:hAnsi="Times New Roman" w:cs="Times New Roman"/>
                <w:sz w:val="24"/>
                <w:szCs w:val="24"/>
              </w:rPr>
              <w:t>Ahi Evran</w:t>
            </w:r>
            <w:r w:rsidR="002715D9" w:rsidRPr="002715D9">
              <w:rPr>
                <w:rFonts w:ascii="Times New Roman" w:hAnsi="Times New Roman" w:cs="Times New Roman"/>
                <w:sz w:val="24"/>
                <w:szCs w:val="24"/>
              </w:rPr>
              <w:t xml:space="preserve"> Üniversitesi</w:t>
            </w:r>
          </w:p>
        </w:tc>
      </w:tr>
      <w:tr w:rsidR="002715D9" w:rsidRPr="002715D9" w14:paraId="2494FE77" w14:textId="77777777" w:rsidTr="00EC362A">
        <w:tc>
          <w:tcPr>
            <w:tcW w:w="2547" w:type="dxa"/>
          </w:tcPr>
          <w:p w14:paraId="05F4A7AF"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Enstitü Adı</w:t>
            </w:r>
          </w:p>
        </w:tc>
        <w:tc>
          <w:tcPr>
            <w:tcW w:w="5947" w:type="dxa"/>
          </w:tcPr>
          <w:p w14:paraId="15D196DB"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Fen Bilimleri Enstitüsü</w:t>
            </w:r>
          </w:p>
        </w:tc>
      </w:tr>
      <w:tr w:rsidR="002715D9" w:rsidRPr="002715D9" w14:paraId="1AB1366A" w14:textId="77777777" w:rsidTr="00EC362A">
        <w:tc>
          <w:tcPr>
            <w:tcW w:w="2547" w:type="dxa"/>
          </w:tcPr>
          <w:p w14:paraId="02F2E9D6"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Anabilim Dalı</w:t>
            </w:r>
          </w:p>
        </w:tc>
        <w:tc>
          <w:tcPr>
            <w:tcW w:w="5947" w:type="dxa"/>
          </w:tcPr>
          <w:p w14:paraId="3C01589C" w14:textId="353C3CBD" w:rsidR="002715D9" w:rsidRPr="002715D9" w:rsidRDefault="00DD2FDC" w:rsidP="00EC362A">
            <w:pPr>
              <w:rPr>
                <w:rFonts w:ascii="Times New Roman" w:hAnsi="Times New Roman" w:cs="Times New Roman"/>
                <w:sz w:val="24"/>
                <w:szCs w:val="24"/>
              </w:rPr>
            </w:pPr>
            <w:r>
              <w:rPr>
                <w:rFonts w:ascii="Times New Roman" w:hAnsi="Times New Roman" w:cs="Times New Roman"/>
                <w:sz w:val="24"/>
                <w:szCs w:val="24"/>
              </w:rPr>
              <w:t>İnşaat Mühendisliği Anabilim Dalı</w:t>
            </w:r>
          </w:p>
        </w:tc>
      </w:tr>
      <w:tr w:rsidR="002715D9" w:rsidRPr="002715D9" w14:paraId="7B03D722" w14:textId="77777777" w:rsidTr="00EC362A">
        <w:tc>
          <w:tcPr>
            <w:tcW w:w="2547" w:type="dxa"/>
          </w:tcPr>
          <w:p w14:paraId="1B812D8B"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Programı</w:t>
            </w:r>
          </w:p>
        </w:tc>
        <w:tc>
          <w:tcPr>
            <w:tcW w:w="5947" w:type="dxa"/>
          </w:tcPr>
          <w:sdt>
            <w:sdtPr>
              <w:rPr>
                <w:rFonts w:ascii="Times New Roman" w:hAnsi="Times New Roman" w:cs="Times New Roman"/>
                <w:sz w:val="24"/>
                <w:szCs w:val="24"/>
              </w:rPr>
              <w:alias w:val="Program Adı Seçiniz"/>
              <w:tag w:val="Program Adı Seçiniz"/>
              <w:id w:val="-1995942425"/>
              <w:dropDownList>
                <w:listItem w:displayText="Program Adı" w:value="Program Adı"/>
                <w:listItem w:displayText="Analitik Kimya Programı" w:value="Analitik Kimya Programı"/>
                <w:listItem w:displayText="Anorganik Kimya Programı" w:value="Anorganik Kimya Programı"/>
                <w:listItem w:displayText="Astronomi ve Uzay Bilimleri Programı" w:value="Astronomi ve Uzay Bilimleri Programı"/>
                <w:listItem w:displayText="Atom ve Molekül Fiziği Programı" w:value="Atom ve Molekül Fiziği Programı"/>
                <w:listItem w:displayText="Avlama Teknolojisi Programı" w:value="Avlama Teknolojisi Programı"/>
                <w:listItem w:displayText="Bilgisayar Mühendisliği Programı" w:value="Bilgisayar Mühendisliği Programı"/>
                <w:listItem w:displayText="Biyo ve Nano Teknolojisi Mühendisliği Programı" w:value="Biyo ve Nano Teknolojisi Mühendisliği Programı"/>
                <w:listItem w:displayText="Biyokimya Programı" w:value="Biyokimya Programı"/>
                <w:listItem w:displayText="Biyoloji Programı" w:value="Biyoloji Programı"/>
                <w:listItem w:displayText="Biyomedikal Mühendisliği Programı" w:value="Biyomedikal Mühendisliği Programı"/>
                <w:listItem w:displayText="Biyoteknoloji Programı" w:value="Biyoteknoloji Programı"/>
                <w:listItem w:displayText="Botanik Programı" w:value="Botanik Programı"/>
                <w:listItem w:displayText="Çevre Mühendisliği Programı" w:value="Çevre Mühendisliği Programı"/>
                <w:listItem w:displayText="Çevre ve Orman Hukuku Programı" w:value="Çevre ve Orman Hukuku Programı"/>
                <w:listItem w:displayText="Deniz Biyolojisi Programı" w:value="Deniz Biyolojisi Programı"/>
                <w:listItem w:displayText="Deniz Ulaştırma ve İşletme Mühendisliği Programı" w:value="Deniz Ulaştırma ve İşletme Mühendisliği Programı"/>
                <w:listItem w:displayText="Elektrik-Elektronik Mühendisliği Programı" w:value="Elektrik-Elektronik Mühendisliği Programı"/>
                <w:listItem w:displayText="Endüstri Mühendisliği Programı" w:value="Endüstri Mühendisliği Programı"/>
                <w:listItem w:displayText="Enformatik Programı" w:value="Enformatik Programı"/>
                <w:listItem w:displayText="Fizik Programı" w:value="Fizik Programı"/>
                <w:listItem w:displayText="Fiziksel Kimya Programı" w:value="Fiziksel Kimya Programı"/>
                <w:listItem w:displayText="Genel Biyoloji Programı" w:value="Genel Biyoloji Programı"/>
                <w:listItem w:displayText="Genel Fizik Programı" w:value="Genel Fizik Programı"/>
                <w:listItem w:displayText="Genetik ve Biyomühendislik Programı" w:value="Genetik ve Biyomühendislik Programı"/>
                <w:listItem w:displayText="Hastalıklar Programı" w:value="Hastalıklar Programı"/>
                <w:listItem w:displayText="Havza Yönetimi Programı" w:value="Havza Yönetimi Programı"/>
                <w:listItem w:displayText="Hidrobiyoloji Programı" w:value="Hidrobiyoloji Programı"/>
                <w:listItem w:displayText="İçsular Biyolojisi Programı" w:value="İçsular Biyolojisi Programı"/>
                <w:listItem w:displayText="İnşaat Mühendisliği Programı" w:value="İnşaat Mühendisliği Programı"/>
                <w:listItem w:displayText="İnşaat ve Altyapı Mühendisliği Programı" w:value="İnşaat ve Altyapı Mühendisliği Programı"/>
                <w:listItem w:displayText="İşleme Teknolojisi Programı" w:value="İşleme Teknolojisi Programı"/>
                <w:listItem w:displayText="Jeofizik Mühendisliği Programı" w:value="Jeofizik Mühendisliği Programı"/>
                <w:listItem w:displayText="Jeoloji Mühendisliği Programı" w:value="Jeoloji Mühendisliği Programı"/>
                <w:listItem w:displayText="Katıhal Fiziği Programı" w:value="Katıhal Fiziği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atematik Programı" w:value="Matematik Programı"/>
                <w:listItem w:displayText="Matematiksel Fizik Programı" w:value="Matematiksel Fizik Programı"/>
                <w:listItem w:displayText="Metalurji ve Malzeme Mühendisliği Programı" w:value="Metalurji ve Malzeme Mühendisliği Programı"/>
                <w:listItem w:displayText="Moleküler Biyoloji ve Genetik Programı" w:value="Moleküler Biyoloji ve Genetik Programı"/>
                <w:listItem w:displayText="Mühendislik Bilimleri Programı" w:value="Mühendislik Bilimleri Programı"/>
                <w:listItem w:displayText="Mühendislik ve Teknoloji Yönetimi Programı" w:value="Mühendislik ve Teknoloji Yönetimi Programı"/>
                <w:listItem w:displayText="Nükleer Fizik Programı" w:value="Nükleer Fizik Programı"/>
                <w:listItem w:displayText="Odun Mekaniği ve Teknolojisi Programı" w:value="Odun Mekaniği ve Teknolojisi Programı"/>
                <w:listItem w:displayText="Organik Kimya Programı" w:value="Organik Kimya Programı"/>
                <w:listItem w:displayText="Orman Amenajmanı Programı" w:value="Orman Amenajmanı Programı"/>
                <w:listItem w:displayText="Orman Biyolojisi ve Odun Koruma Teknolojisi Programı " w:value="Orman Biyolojisi ve Odun Koruma Teknolojisi Programı "/>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eyzaj Mimarlığı Programı" w:value="Peyzaj Mimarlığı Programı"/>
                <w:listItem w:displayText="Proses ve Reaktör Tasarımı Programı" w:value="Proses ve Reaktör Tasarımı Programı"/>
                <w:listItem w:displayText="Radyobiyoloji Programı" w:value="Radyobiyoloji Programı"/>
                <w:listItem w:displayText="Silvikültür Programı" w:value="Silvikültür Programı"/>
                <w:listItem w:displayText="Temel ve Endüstriyel Mikrobiyoloji Programı" w:value="Temel ve Endüstriyel Mikrobiyoloji Programı"/>
                <w:listItem w:displayText="Temel İşlemler ve Termodinamik Programı" w:value="Temel İşlemler ve Termodinamik Programı"/>
                <w:listItem w:displayText="Toprak İlmi ve Ekolojisi Programı" w:value="Toprak İlmi ve Ekolojisi Programı"/>
                <w:listItem w:displayText="Yetiştiricilik Programı" w:value="Yetiştiricilik Programı"/>
                <w:listItem w:displayText="Yüksek Enerji ve Plazma Fiziği Programı" w:value="Yüksek Enerji ve Plazma Fiziği Programı"/>
                <w:listItem w:displayText="Zooloji Programı" w:value="Zooloji Programı"/>
              </w:dropDownList>
            </w:sdtPr>
            <w:sdtEndPr/>
            <w:sdtContent>
              <w:p w14:paraId="45BCE757" w14:textId="1E9E7364" w:rsidR="002715D9" w:rsidRPr="002715D9" w:rsidRDefault="00DD2FDC" w:rsidP="00EC362A">
                <w:pPr>
                  <w:rPr>
                    <w:rFonts w:ascii="Times New Roman" w:hAnsi="Times New Roman" w:cs="Times New Roman"/>
                    <w:sz w:val="24"/>
                    <w:szCs w:val="24"/>
                  </w:rPr>
                </w:pPr>
                <w:r>
                  <w:rPr>
                    <w:rFonts w:ascii="Times New Roman" w:hAnsi="Times New Roman" w:cs="Times New Roman"/>
                    <w:sz w:val="24"/>
                    <w:szCs w:val="24"/>
                  </w:rPr>
                  <w:t>İnşaat Mühendisliği Programı</w:t>
                </w:r>
              </w:p>
            </w:sdtContent>
          </w:sdt>
        </w:tc>
      </w:tr>
      <w:tr w:rsidR="002715D9" w:rsidRPr="002715D9" w14:paraId="3513AB59" w14:textId="77777777" w:rsidTr="00EC362A">
        <w:tc>
          <w:tcPr>
            <w:tcW w:w="2547" w:type="dxa"/>
          </w:tcPr>
          <w:p w14:paraId="5D612E15"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Tarihi</w:t>
            </w:r>
          </w:p>
        </w:tc>
        <w:tc>
          <w:tcPr>
            <w:tcW w:w="5947" w:type="dxa"/>
          </w:tcPr>
          <w:p w14:paraId="7431C9B2" w14:textId="296253E4" w:rsidR="002715D9" w:rsidRPr="002715D9" w:rsidRDefault="00AE286A" w:rsidP="00E221B4">
            <w:pPr>
              <w:pStyle w:val="AralkYok"/>
              <w:rPr>
                <w:rFonts w:ascii="Times New Roman" w:hAnsi="Times New Roman" w:cs="Times New Roman"/>
                <w:sz w:val="24"/>
                <w:szCs w:val="24"/>
              </w:rPr>
            </w:pPr>
            <w:r>
              <w:rPr>
                <w:rFonts w:ascii="Times New Roman" w:hAnsi="Times New Roman" w:cs="Times New Roman"/>
                <w:sz w:val="24"/>
                <w:szCs w:val="24"/>
              </w:rPr>
              <w:t>03.11.201</w:t>
            </w:r>
            <w:r w:rsidR="00E221B4">
              <w:rPr>
                <w:rFonts w:ascii="Times New Roman" w:hAnsi="Times New Roman" w:cs="Times New Roman"/>
                <w:sz w:val="24"/>
                <w:szCs w:val="24"/>
              </w:rPr>
              <w:t>8</w:t>
            </w:r>
          </w:p>
        </w:tc>
      </w:tr>
    </w:tbl>
    <w:p w14:paraId="4EA14E92"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8494"/>
      </w:tblGrid>
      <w:tr w:rsidR="002715D9" w:rsidRPr="002715D9" w14:paraId="258FE34C" w14:textId="77777777" w:rsidTr="00EC362A">
        <w:tc>
          <w:tcPr>
            <w:tcW w:w="8494" w:type="dxa"/>
            <w:shd w:val="clear" w:color="auto" w:fill="D9D9D9" w:themeFill="background1" w:themeFillShade="D9"/>
          </w:tcPr>
          <w:p w14:paraId="1D501DB1"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Makale ve Bildiriler</w:t>
            </w:r>
          </w:p>
        </w:tc>
      </w:tr>
      <w:tr w:rsidR="002715D9" w:rsidRPr="002715D9" w14:paraId="073B2512" w14:textId="77777777" w:rsidTr="00EC362A">
        <w:tc>
          <w:tcPr>
            <w:tcW w:w="8494" w:type="dxa"/>
          </w:tcPr>
          <w:p w14:paraId="1C0FA5D7" w14:textId="77777777" w:rsidR="002715D9" w:rsidRPr="002715D9" w:rsidRDefault="002715D9" w:rsidP="00EC362A">
            <w:pPr>
              <w:pStyle w:val="AralkYok"/>
              <w:ind w:left="596" w:hanging="596"/>
              <w:rPr>
                <w:rFonts w:ascii="Times New Roman" w:hAnsi="Times New Roman" w:cs="Times New Roman"/>
                <w:sz w:val="24"/>
                <w:szCs w:val="24"/>
              </w:rPr>
            </w:pPr>
          </w:p>
          <w:p w14:paraId="1F59EAAC" w14:textId="77777777" w:rsidR="002715D9" w:rsidRDefault="002715D9" w:rsidP="00EC362A">
            <w:pPr>
              <w:rPr>
                <w:rFonts w:ascii="Times New Roman" w:hAnsi="Times New Roman" w:cs="Times New Roman"/>
                <w:b/>
                <w:bCs/>
                <w:i/>
                <w:color w:val="000000"/>
                <w:sz w:val="24"/>
                <w:szCs w:val="24"/>
              </w:rPr>
            </w:pPr>
            <w:r w:rsidRPr="002715D9">
              <w:rPr>
                <w:rFonts w:ascii="Times New Roman" w:hAnsi="Times New Roman" w:cs="Times New Roman"/>
                <w:b/>
                <w:bCs/>
                <w:i/>
                <w:color w:val="000000"/>
                <w:sz w:val="24"/>
                <w:szCs w:val="24"/>
              </w:rPr>
              <w:t>Uluslarası Hakemli Dergilerde Makaleler</w:t>
            </w:r>
          </w:p>
          <w:p w14:paraId="3103CD2D" w14:textId="661BACC4" w:rsidR="00051232" w:rsidRPr="00051232" w:rsidRDefault="00051232" w:rsidP="00051232">
            <w:pPr>
              <w:ind w:left="993" w:hanging="993"/>
              <w:jc w:val="both"/>
              <w:rPr>
                <w:rFonts w:ascii="Times New Roman" w:hAnsi="Times New Roman" w:cs="Times New Roman"/>
                <w:bCs/>
                <w:color w:val="000000"/>
                <w:sz w:val="24"/>
                <w:szCs w:val="24"/>
              </w:rPr>
            </w:pPr>
            <w:r w:rsidRPr="00051232">
              <w:rPr>
                <w:rFonts w:ascii="Times New Roman" w:hAnsi="Times New Roman" w:cs="Times New Roman"/>
                <w:bCs/>
                <w:color w:val="000000"/>
                <w:sz w:val="24"/>
                <w:szCs w:val="24"/>
              </w:rPr>
              <w:t>Ayde</w:t>
            </w:r>
            <w:r w:rsidR="00E221B4">
              <w:rPr>
                <w:rFonts w:ascii="Times New Roman" w:hAnsi="Times New Roman" w:cs="Times New Roman"/>
                <w:bCs/>
                <w:color w:val="000000"/>
                <w:sz w:val="24"/>
                <w:szCs w:val="24"/>
              </w:rPr>
              <w:t xml:space="preserve">mir, E., Genç, Z. </w:t>
            </w:r>
            <w:r>
              <w:rPr>
                <w:rFonts w:ascii="Times New Roman" w:hAnsi="Times New Roman" w:cs="Times New Roman"/>
                <w:bCs/>
                <w:color w:val="000000"/>
                <w:sz w:val="24"/>
                <w:szCs w:val="24"/>
              </w:rPr>
              <w:t>2017</w:t>
            </w:r>
            <w:r w:rsidR="00E221B4">
              <w:rPr>
                <w:rFonts w:ascii="Times New Roman" w:hAnsi="Times New Roman" w:cs="Times New Roman"/>
                <w:bCs/>
                <w:color w:val="000000"/>
                <w:sz w:val="24"/>
                <w:szCs w:val="24"/>
              </w:rPr>
              <w:t xml:space="preserve">, </w:t>
            </w:r>
            <w:r w:rsidRPr="00051232">
              <w:rPr>
                <w:rFonts w:ascii="Times New Roman" w:hAnsi="Times New Roman" w:cs="Times New Roman"/>
                <w:bCs/>
                <w:color w:val="000000"/>
                <w:sz w:val="24"/>
                <w:szCs w:val="24"/>
              </w:rPr>
              <w:t>Çevrimiçi Dinamik Bir Çapraz Bulmaca Üretme Algoritması ve Performansı</w:t>
            </w:r>
            <w:r>
              <w:rPr>
                <w:rFonts w:ascii="Times New Roman" w:hAnsi="Times New Roman" w:cs="Times New Roman"/>
                <w:bCs/>
                <w:color w:val="000000"/>
                <w:sz w:val="24"/>
                <w:szCs w:val="24"/>
              </w:rPr>
              <w:t xml:space="preserve">, </w:t>
            </w:r>
            <w:r w:rsidRPr="00E221B4">
              <w:rPr>
                <w:rFonts w:ascii="Times New Roman" w:hAnsi="Times New Roman" w:cs="Times New Roman"/>
                <w:bCs/>
                <w:i/>
                <w:color w:val="000000"/>
                <w:sz w:val="24"/>
                <w:szCs w:val="24"/>
              </w:rPr>
              <w:t>International Journal of Scientific and Technological Research</w:t>
            </w:r>
            <w:r w:rsidR="00E221B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3 (4) 10-21.</w:t>
            </w:r>
          </w:p>
          <w:p w14:paraId="7778BFD5" w14:textId="77777777" w:rsidR="002715D9" w:rsidRPr="002715D9" w:rsidRDefault="002715D9" w:rsidP="00EC362A">
            <w:pPr>
              <w:ind w:left="993" w:hanging="993"/>
              <w:rPr>
                <w:rFonts w:ascii="Times New Roman" w:hAnsi="Times New Roman" w:cs="Times New Roman"/>
                <w:bCs/>
                <w:color w:val="000000"/>
                <w:sz w:val="24"/>
                <w:szCs w:val="24"/>
              </w:rPr>
            </w:pPr>
          </w:p>
          <w:p w14:paraId="6E643E2B" w14:textId="77777777" w:rsidR="002715D9" w:rsidRPr="002715D9" w:rsidRDefault="002715D9" w:rsidP="00EC362A">
            <w:pPr>
              <w:rPr>
                <w:rFonts w:ascii="Times New Roman" w:hAnsi="Times New Roman" w:cs="Times New Roman"/>
                <w:b/>
                <w:bCs/>
                <w:i/>
                <w:color w:val="000000"/>
                <w:sz w:val="24"/>
                <w:szCs w:val="24"/>
              </w:rPr>
            </w:pPr>
            <w:r w:rsidRPr="002715D9">
              <w:rPr>
                <w:rFonts w:ascii="Times New Roman" w:hAnsi="Times New Roman" w:cs="Times New Roman"/>
                <w:b/>
                <w:bCs/>
                <w:i/>
                <w:color w:val="000000"/>
                <w:sz w:val="24"/>
                <w:szCs w:val="24"/>
              </w:rPr>
              <w:t>Uluslarası Konferans ve Sempozyumlar</w:t>
            </w:r>
          </w:p>
          <w:p w14:paraId="16B1F820" w14:textId="4DB7D412" w:rsidR="002715D9" w:rsidRPr="002715D9" w:rsidRDefault="00E221B4" w:rsidP="00EC362A">
            <w:pPr>
              <w:ind w:left="993" w:hanging="99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Genç, Z., Aydemir E. </w:t>
            </w:r>
            <w:r w:rsidR="00316B67">
              <w:rPr>
                <w:rFonts w:ascii="Times New Roman" w:hAnsi="Times New Roman" w:cs="Times New Roman"/>
                <w:bCs/>
                <w:color w:val="000000"/>
                <w:sz w:val="24"/>
                <w:szCs w:val="24"/>
              </w:rPr>
              <w:t>2012</w:t>
            </w:r>
            <w:r>
              <w:rPr>
                <w:rFonts w:ascii="Times New Roman" w:hAnsi="Times New Roman" w:cs="Times New Roman"/>
                <w:bCs/>
                <w:color w:val="000000"/>
                <w:sz w:val="24"/>
                <w:szCs w:val="24"/>
              </w:rPr>
              <w:t>,</w:t>
            </w:r>
            <w:r w:rsidR="00316B67">
              <w:rPr>
                <w:rFonts w:ascii="Times New Roman" w:hAnsi="Times New Roman" w:cs="Times New Roman"/>
                <w:bCs/>
                <w:color w:val="000000"/>
                <w:sz w:val="24"/>
                <w:szCs w:val="24"/>
              </w:rPr>
              <w:t xml:space="preserve"> </w:t>
            </w:r>
            <w:r w:rsidR="002715D9" w:rsidRPr="002715D9">
              <w:rPr>
                <w:rFonts w:ascii="Times New Roman" w:hAnsi="Times New Roman" w:cs="Times New Roman"/>
                <w:bCs/>
                <w:color w:val="000000"/>
                <w:sz w:val="24"/>
                <w:szCs w:val="24"/>
              </w:rPr>
              <w:t xml:space="preserve">Ders Sonu Etkinliği İçin Bir Çevrimiçi Bulmaca Sistemi Tasarımı, </w:t>
            </w:r>
            <w:r w:rsidR="002715D9" w:rsidRPr="00E221B4">
              <w:rPr>
                <w:rFonts w:ascii="Times New Roman" w:hAnsi="Times New Roman" w:cs="Times New Roman"/>
                <w:bCs/>
                <w:i/>
                <w:color w:val="000000"/>
                <w:sz w:val="24"/>
                <w:szCs w:val="24"/>
              </w:rPr>
              <w:t>6th International Computer &amp; Instructional Technologies Symposium</w:t>
            </w:r>
            <w:r w:rsidR="002715D9" w:rsidRPr="002715D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3-5 Ekim 2012</w:t>
            </w:r>
            <w:r w:rsidR="002715D9" w:rsidRPr="002715D9">
              <w:rPr>
                <w:rFonts w:ascii="Times New Roman" w:hAnsi="Times New Roman" w:cs="Times New Roman"/>
                <w:bCs/>
                <w:color w:val="000000"/>
                <w:sz w:val="24"/>
                <w:szCs w:val="24"/>
              </w:rPr>
              <w:t xml:space="preserve"> Gaziantep, Gaziantep</w:t>
            </w:r>
            <w:r>
              <w:rPr>
                <w:rFonts w:ascii="Times New Roman" w:hAnsi="Times New Roman" w:cs="Times New Roman"/>
                <w:bCs/>
                <w:color w:val="000000"/>
                <w:sz w:val="24"/>
                <w:szCs w:val="24"/>
              </w:rPr>
              <w:t xml:space="preserve"> Üniversitesi</w:t>
            </w:r>
            <w:r w:rsidR="002715D9" w:rsidRPr="002715D9">
              <w:rPr>
                <w:rFonts w:ascii="Times New Roman" w:hAnsi="Times New Roman" w:cs="Times New Roman"/>
                <w:bCs/>
                <w:color w:val="000000"/>
                <w:sz w:val="24"/>
                <w:szCs w:val="24"/>
              </w:rPr>
              <w:t>.</w:t>
            </w:r>
          </w:p>
          <w:p w14:paraId="3E34B61C" w14:textId="6FEBCFD9" w:rsidR="002715D9" w:rsidRPr="002715D9" w:rsidRDefault="002715D9" w:rsidP="00DD2FDC">
            <w:pPr>
              <w:rPr>
                <w:rFonts w:ascii="Times New Roman" w:hAnsi="Times New Roman" w:cs="Times New Roman"/>
                <w:sz w:val="24"/>
                <w:szCs w:val="24"/>
              </w:rPr>
            </w:pPr>
          </w:p>
        </w:tc>
      </w:tr>
    </w:tbl>
    <w:p w14:paraId="012D49F4" w14:textId="77777777" w:rsidR="00113840" w:rsidRPr="002715D9" w:rsidRDefault="00113840" w:rsidP="00674BA0">
      <w:pPr>
        <w:pStyle w:val="Metin"/>
        <w:rPr>
          <w:shd w:val="clear" w:color="auto" w:fill="FFFFFF"/>
        </w:rPr>
      </w:pPr>
    </w:p>
    <w:sectPr w:rsidR="00113840" w:rsidRPr="002715D9" w:rsidSect="006B5B2A">
      <w:headerReference w:type="default" r:id="rId22"/>
      <w:footerReference w:type="default" r:id="rId23"/>
      <w:pgSz w:w="11906" w:h="16838"/>
      <w:pgMar w:top="1701"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99A3E" w14:textId="77777777" w:rsidR="00E87B68" w:rsidRDefault="00E87B68" w:rsidP="00B22323">
      <w:pPr>
        <w:spacing w:after="0" w:line="240" w:lineRule="auto"/>
      </w:pPr>
      <w:r>
        <w:separator/>
      </w:r>
    </w:p>
  </w:endnote>
  <w:endnote w:type="continuationSeparator" w:id="0">
    <w:p w14:paraId="60C5E720" w14:textId="77777777" w:rsidR="00E87B68" w:rsidRDefault="00E87B68" w:rsidP="00B2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B314" w14:textId="5CB5804B" w:rsidR="00C41D2E" w:rsidRPr="001910FD" w:rsidRDefault="00C41D2E">
    <w:pPr>
      <w:pStyle w:val="Altbilgi"/>
      <w:jc w:val="center"/>
      <w:rPr>
        <w:rFonts w:ascii="Times New Roman" w:hAnsi="Times New Roman" w:cs="Times New Roman"/>
        <w:b/>
        <w:sz w:val="20"/>
      </w:rPr>
    </w:pPr>
  </w:p>
  <w:sdt>
    <w:sdtPr>
      <w:id w:val="-1306388077"/>
      <w:docPartObj>
        <w:docPartGallery w:val="Page Numbers (Top of Page)"/>
        <w:docPartUnique/>
      </w:docPartObj>
    </w:sdtPr>
    <w:sdtEndPr>
      <w:rPr>
        <w:rFonts w:ascii="Times New Roman" w:hAnsi="Times New Roman" w:cs="Times New Roman"/>
        <w:b/>
        <w:sz w:val="24"/>
      </w:rPr>
    </w:sdtEndPr>
    <w:sdtContent>
      <w:p w14:paraId="4E2E3C06" w14:textId="47854C80" w:rsidR="00C41D2E" w:rsidRPr="00876A74" w:rsidRDefault="00C41D2E" w:rsidP="004C05F8">
        <w:pPr>
          <w:pStyle w:val="stbilgi"/>
          <w:jc w:val="center"/>
          <w:rPr>
            <w:rFonts w:ascii="Times New Roman" w:hAnsi="Times New Roman" w:cs="Times New Roman"/>
            <w:b/>
            <w:sz w:val="24"/>
          </w:rPr>
        </w:pPr>
        <w:r w:rsidRPr="00876A74">
          <w:rPr>
            <w:rFonts w:ascii="Times New Roman" w:hAnsi="Times New Roman" w:cs="Times New Roman"/>
            <w:b/>
            <w:sz w:val="24"/>
          </w:rPr>
          <w:fldChar w:fldCharType="begin"/>
        </w:r>
        <w:r w:rsidRPr="00876A74">
          <w:rPr>
            <w:rFonts w:ascii="Times New Roman" w:hAnsi="Times New Roman" w:cs="Times New Roman"/>
            <w:b/>
            <w:sz w:val="24"/>
          </w:rPr>
          <w:instrText>PAGE   \* MERGEFORMAT</w:instrText>
        </w:r>
        <w:r w:rsidRPr="00876A74">
          <w:rPr>
            <w:rFonts w:ascii="Times New Roman" w:hAnsi="Times New Roman" w:cs="Times New Roman"/>
            <w:b/>
            <w:sz w:val="24"/>
          </w:rPr>
          <w:fldChar w:fldCharType="separate"/>
        </w:r>
        <w:r w:rsidR="00BF051E">
          <w:rPr>
            <w:rFonts w:ascii="Times New Roman" w:hAnsi="Times New Roman" w:cs="Times New Roman"/>
            <w:b/>
            <w:noProof/>
            <w:sz w:val="24"/>
          </w:rPr>
          <w:t>vi</w:t>
        </w:r>
        <w:r w:rsidRPr="00876A74">
          <w:rPr>
            <w:rFonts w:ascii="Times New Roman" w:hAnsi="Times New Roman" w:cs="Times New Roman"/>
            <w:b/>
            <w:sz w:val="24"/>
          </w:rPr>
          <w:fldChar w:fldCharType="end"/>
        </w:r>
      </w:p>
    </w:sdtContent>
  </w:sdt>
  <w:p w14:paraId="2403E1AE" w14:textId="77777777" w:rsidR="00C41D2E" w:rsidRDefault="00C41D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27324"/>
      <w:docPartObj>
        <w:docPartGallery w:val="Page Numbers (Bottom of Page)"/>
        <w:docPartUnique/>
      </w:docPartObj>
    </w:sdtPr>
    <w:sdtEndPr>
      <w:rPr>
        <w:rFonts w:ascii="Times New Roman" w:hAnsi="Times New Roman" w:cs="Times New Roman"/>
        <w:b/>
        <w:sz w:val="20"/>
      </w:rPr>
    </w:sdtEndPr>
    <w:sdtContent>
      <w:p w14:paraId="2867D930" w14:textId="32A3C4CD" w:rsidR="00C41D2E" w:rsidRPr="00674BA0" w:rsidRDefault="00C41D2E">
        <w:pPr>
          <w:pStyle w:val="Altbilgi"/>
          <w:jc w:val="center"/>
          <w:rPr>
            <w:rFonts w:ascii="Times New Roman" w:hAnsi="Times New Roman" w:cs="Times New Roman"/>
            <w:b/>
            <w:sz w:val="20"/>
          </w:rPr>
        </w:pPr>
        <w:r w:rsidRPr="00674BA0">
          <w:rPr>
            <w:rFonts w:ascii="Times New Roman" w:hAnsi="Times New Roman" w:cs="Times New Roman"/>
            <w:b/>
            <w:sz w:val="20"/>
          </w:rPr>
          <w:fldChar w:fldCharType="begin"/>
        </w:r>
        <w:r w:rsidRPr="00674BA0">
          <w:rPr>
            <w:rFonts w:ascii="Times New Roman" w:hAnsi="Times New Roman" w:cs="Times New Roman"/>
            <w:b/>
            <w:sz w:val="20"/>
          </w:rPr>
          <w:instrText>PAGE   \* MERGEFORMAT</w:instrText>
        </w:r>
        <w:r w:rsidRPr="00674BA0">
          <w:rPr>
            <w:rFonts w:ascii="Times New Roman" w:hAnsi="Times New Roman" w:cs="Times New Roman"/>
            <w:b/>
            <w:sz w:val="20"/>
          </w:rPr>
          <w:fldChar w:fldCharType="separate"/>
        </w:r>
        <w:r w:rsidR="00BF051E">
          <w:rPr>
            <w:rFonts w:ascii="Times New Roman" w:hAnsi="Times New Roman" w:cs="Times New Roman"/>
            <w:b/>
            <w:noProof/>
            <w:sz w:val="20"/>
          </w:rPr>
          <w:t>9</w:t>
        </w:r>
        <w:r w:rsidRPr="00674BA0">
          <w:rPr>
            <w:rFonts w:ascii="Times New Roman" w:hAnsi="Times New Roman" w:cs="Times New Roman"/>
            <w:b/>
            <w:sz w:val="20"/>
          </w:rPr>
          <w:fldChar w:fldCharType="end"/>
        </w:r>
      </w:p>
    </w:sdtContent>
  </w:sdt>
  <w:p w14:paraId="5384B11E" w14:textId="77777777" w:rsidR="00C41D2E" w:rsidRDefault="00C41D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2827C" w14:textId="77777777" w:rsidR="00E87B68" w:rsidRDefault="00E87B68" w:rsidP="00B22323">
      <w:pPr>
        <w:spacing w:after="0" w:line="240" w:lineRule="auto"/>
      </w:pPr>
      <w:r>
        <w:separator/>
      </w:r>
    </w:p>
  </w:footnote>
  <w:footnote w:type="continuationSeparator" w:id="0">
    <w:p w14:paraId="657CDF0E" w14:textId="77777777" w:rsidR="00E87B68" w:rsidRDefault="00E87B68" w:rsidP="00B22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7576" w14:textId="15085836" w:rsidR="00C41D2E" w:rsidRPr="00876A74" w:rsidRDefault="00C41D2E" w:rsidP="004C05F8">
    <w:pPr>
      <w:pStyle w:val="stbilgi"/>
      <w:jc w:val="center"/>
      <w:rPr>
        <w:rFonts w:ascii="Times New Roman" w:hAnsi="Times New Roman" w:cs="Times New Roman"/>
        <w:b/>
        <w:sz w:val="24"/>
      </w:rPr>
    </w:pPr>
  </w:p>
  <w:p w14:paraId="2B3C06CF" w14:textId="77777777" w:rsidR="00C41D2E" w:rsidRDefault="00C41D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21A2"/>
    <w:multiLevelType w:val="multilevel"/>
    <w:tmpl w:val="F4B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348C2"/>
    <w:multiLevelType w:val="hybridMultilevel"/>
    <w:tmpl w:val="2E305B20"/>
    <w:lvl w:ilvl="0" w:tplc="2EE8D48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EB2B88"/>
    <w:multiLevelType w:val="hybridMultilevel"/>
    <w:tmpl w:val="5E1CC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727812"/>
    <w:multiLevelType w:val="hybridMultilevel"/>
    <w:tmpl w:val="37D67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1213BB"/>
    <w:multiLevelType w:val="hybridMultilevel"/>
    <w:tmpl w:val="3AC85E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21E"/>
    <w:multiLevelType w:val="hybridMultilevel"/>
    <w:tmpl w:val="AD2E5B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F2B61C4"/>
    <w:multiLevelType w:val="hybridMultilevel"/>
    <w:tmpl w:val="CCBA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D45C9"/>
    <w:multiLevelType w:val="multilevel"/>
    <w:tmpl w:val="DAC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44739"/>
    <w:multiLevelType w:val="hybridMultilevel"/>
    <w:tmpl w:val="2682B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592A2E"/>
    <w:multiLevelType w:val="hybridMultilevel"/>
    <w:tmpl w:val="E9786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023B4"/>
    <w:multiLevelType w:val="hybridMultilevel"/>
    <w:tmpl w:val="6128CDEE"/>
    <w:lvl w:ilvl="0" w:tplc="D2325D6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264902"/>
    <w:multiLevelType w:val="multilevel"/>
    <w:tmpl w:val="16B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F6307"/>
    <w:multiLevelType w:val="hybridMultilevel"/>
    <w:tmpl w:val="B6A09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D25473"/>
    <w:multiLevelType w:val="hybridMultilevel"/>
    <w:tmpl w:val="F474D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287E1C"/>
    <w:multiLevelType w:val="multilevel"/>
    <w:tmpl w:val="7E5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84E57"/>
    <w:multiLevelType w:val="multilevel"/>
    <w:tmpl w:val="44F60566"/>
    <w:lvl w:ilvl="0">
      <w:start w:val="1"/>
      <w:numFmt w:val="decimal"/>
      <w:pStyle w:val="B1"/>
      <w:lvlText w:val="%1."/>
      <w:lvlJc w:val="left"/>
      <w:pPr>
        <w:ind w:left="502" w:hanging="360"/>
      </w:pPr>
      <w:rPr>
        <w:rFonts w:hint="default"/>
      </w:rPr>
    </w:lvl>
    <w:lvl w:ilvl="1">
      <w:start w:val="1"/>
      <w:numFmt w:val="decimal"/>
      <w:pStyle w:val="B2"/>
      <w:isLgl/>
      <w:lvlText w:val="%1.%2."/>
      <w:lvlJc w:val="left"/>
      <w:pPr>
        <w:ind w:left="862" w:hanging="720"/>
      </w:pPr>
      <w:rPr>
        <w:rFonts w:hint="default"/>
      </w:rPr>
    </w:lvl>
    <w:lvl w:ilvl="2">
      <w:start w:val="1"/>
      <w:numFmt w:val="decimal"/>
      <w:pStyle w:val="B3"/>
      <w:isLgl/>
      <w:lvlText w:val="%1.%2.%3."/>
      <w:lvlJc w:val="left"/>
      <w:pPr>
        <w:ind w:left="862" w:hanging="720"/>
      </w:pPr>
      <w:rPr>
        <w:rFonts w:hint="default"/>
      </w:rPr>
    </w:lvl>
    <w:lvl w:ilvl="3">
      <w:start w:val="1"/>
      <w:numFmt w:val="decimal"/>
      <w:pStyle w:val="B4"/>
      <w:isLgl/>
      <w:lvlText w:val="%1.%2.%3.%4."/>
      <w:lvlJc w:val="left"/>
      <w:pPr>
        <w:ind w:left="1222" w:hanging="1080"/>
      </w:pPr>
      <w:rPr>
        <w:rFonts w:hint="default"/>
      </w:rPr>
    </w:lvl>
    <w:lvl w:ilvl="4">
      <w:start w:val="1"/>
      <w:numFmt w:val="decimal"/>
      <w:pStyle w:val="B5"/>
      <w:isLgl/>
      <w:lvlText w:val="%1.%2.%3.%4.%5."/>
      <w:lvlJc w:val="left"/>
      <w:pPr>
        <w:ind w:left="1222" w:hanging="1080"/>
      </w:pPr>
      <w:rPr>
        <w:rFonts w:hint="default"/>
      </w:rPr>
    </w:lvl>
    <w:lvl w:ilvl="5">
      <w:start w:val="1"/>
      <w:numFmt w:val="decimal"/>
      <w:pStyle w:val="B6"/>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15:restartNumberingAfterBreak="0">
    <w:nsid w:val="45B31729"/>
    <w:multiLevelType w:val="hybridMultilevel"/>
    <w:tmpl w:val="7A6A9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DE05BE"/>
    <w:multiLevelType w:val="hybridMultilevel"/>
    <w:tmpl w:val="E66E8A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3C3D81"/>
    <w:multiLevelType w:val="hybridMultilevel"/>
    <w:tmpl w:val="60F4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26E86"/>
    <w:multiLevelType w:val="hybridMultilevel"/>
    <w:tmpl w:val="90B85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5E3238"/>
    <w:multiLevelType w:val="hybridMultilevel"/>
    <w:tmpl w:val="82A0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531963"/>
    <w:multiLevelType w:val="hybridMultilevel"/>
    <w:tmpl w:val="33884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B92260"/>
    <w:multiLevelType w:val="hybridMultilevel"/>
    <w:tmpl w:val="CB283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2C1B86"/>
    <w:multiLevelType w:val="hybridMultilevel"/>
    <w:tmpl w:val="104C9A7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2F41743"/>
    <w:multiLevelType w:val="hybridMultilevel"/>
    <w:tmpl w:val="32147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054B6C"/>
    <w:multiLevelType w:val="hybridMultilevel"/>
    <w:tmpl w:val="41301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257905"/>
    <w:multiLevelType w:val="hybridMultilevel"/>
    <w:tmpl w:val="23863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5C2EC3"/>
    <w:multiLevelType w:val="hybridMultilevel"/>
    <w:tmpl w:val="34FC2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DA192D"/>
    <w:multiLevelType w:val="multilevel"/>
    <w:tmpl w:val="2B4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9531E"/>
    <w:multiLevelType w:val="hybridMultilevel"/>
    <w:tmpl w:val="E348E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796FB2"/>
    <w:multiLevelType w:val="hybridMultilevel"/>
    <w:tmpl w:val="AD2E5B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1DC0D10"/>
    <w:multiLevelType w:val="hybridMultilevel"/>
    <w:tmpl w:val="9F2CC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8A4DF3"/>
    <w:multiLevelType w:val="hybridMultilevel"/>
    <w:tmpl w:val="5E9A9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295DF9"/>
    <w:multiLevelType w:val="multilevel"/>
    <w:tmpl w:val="C4B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2A6D"/>
    <w:multiLevelType w:val="multilevel"/>
    <w:tmpl w:val="A8B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865A3"/>
    <w:multiLevelType w:val="multilevel"/>
    <w:tmpl w:val="C4F8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7"/>
  </w:num>
  <w:num w:numId="4">
    <w:abstractNumId w:val="15"/>
  </w:num>
  <w:num w:numId="5">
    <w:abstractNumId w:val="2"/>
  </w:num>
  <w:num w:numId="6">
    <w:abstractNumId w:val="7"/>
  </w:num>
  <w:num w:numId="7">
    <w:abstractNumId w:val="28"/>
  </w:num>
  <w:num w:numId="8">
    <w:abstractNumId w:val="14"/>
  </w:num>
  <w:num w:numId="9">
    <w:abstractNumId w:val="0"/>
  </w:num>
  <w:num w:numId="10">
    <w:abstractNumId w:val="35"/>
  </w:num>
  <w:num w:numId="11">
    <w:abstractNumId w:val="34"/>
  </w:num>
  <w:num w:numId="12">
    <w:abstractNumId w:val="4"/>
  </w:num>
  <w:num w:numId="13">
    <w:abstractNumId w:val="33"/>
  </w:num>
  <w:num w:numId="14">
    <w:abstractNumId w:val="11"/>
  </w:num>
  <w:num w:numId="15">
    <w:abstractNumId w:val="3"/>
  </w:num>
  <w:num w:numId="16">
    <w:abstractNumId w:val="19"/>
  </w:num>
  <w:num w:numId="17">
    <w:abstractNumId w:val="27"/>
  </w:num>
  <w:num w:numId="18">
    <w:abstractNumId w:val="10"/>
  </w:num>
  <w:num w:numId="19">
    <w:abstractNumId w:val="26"/>
  </w:num>
  <w:num w:numId="20">
    <w:abstractNumId w:val="32"/>
  </w:num>
  <w:num w:numId="21">
    <w:abstractNumId w:val="20"/>
  </w:num>
  <w:num w:numId="22">
    <w:abstractNumId w:val="12"/>
  </w:num>
  <w:num w:numId="23">
    <w:abstractNumId w:val="16"/>
  </w:num>
  <w:num w:numId="24">
    <w:abstractNumId w:val="24"/>
  </w:num>
  <w:num w:numId="25">
    <w:abstractNumId w:val="31"/>
  </w:num>
  <w:num w:numId="26">
    <w:abstractNumId w:val="29"/>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9"/>
  </w:num>
  <w:num w:numId="33">
    <w:abstractNumId w:val="13"/>
  </w:num>
  <w:num w:numId="34">
    <w:abstractNumId w:val="22"/>
  </w:num>
  <w:num w:numId="35">
    <w:abstractNumId w:val="21"/>
  </w:num>
  <w:num w:numId="36">
    <w:abstractNumId w:val="25"/>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1F"/>
    <w:rsid w:val="0000112B"/>
    <w:rsid w:val="00001654"/>
    <w:rsid w:val="00005647"/>
    <w:rsid w:val="00014C16"/>
    <w:rsid w:val="000151CF"/>
    <w:rsid w:val="00017999"/>
    <w:rsid w:val="0002328C"/>
    <w:rsid w:val="0002438B"/>
    <w:rsid w:val="000243AA"/>
    <w:rsid w:val="00026C77"/>
    <w:rsid w:val="000343D1"/>
    <w:rsid w:val="00035020"/>
    <w:rsid w:val="00035E95"/>
    <w:rsid w:val="0003647F"/>
    <w:rsid w:val="00036636"/>
    <w:rsid w:val="00037481"/>
    <w:rsid w:val="00037DF0"/>
    <w:rsid w:val="00037DFE"/>
    <w:rsid w:val="0004007F"/>
    <w:rsid w:val="00040234"/>
    <w:rsid w:val="000417A9"/>
    <w:rsid w:val="00043077"/>
    <w:rsid w:val="000456EA"/>
    <w:rsid w:val="000509B8"/>
    <w:rsid w:val="00051232"/>
    <w:rsid w:val="000528D8"/>
    <w:rsid w:val="00054997"/>
    <w:rsid w:val="0005643C"/>
    <w:rsid w:val="000575AB"/>
    <w:rsid w:val="00057A27"/>
    <w:rsid w:val="00057EC9"/>
    <w:rsid w:val="00060AF4"/>
    <w:rsid w:val="0006169D"/>
    <w:rsid w:val="00061FF0"/>
    <w:rsid w:val="00063030"/>
    <w:rsid w:val="00063BF6"/>
    <w:rsid w:val="000649BB"/>
    <w:rsid w:val="00065E5F"/>
    <w:rsid w:val="0007085A"/>
    <w:rsid w:val="00070A14"/>
    <w:rsid w:val="00072702"/>
    <w:rsid w:val="00073F3B"/>
    <w:rsid w:val="00076F32"/>
    <w:rsid w:val="000771F8"/>
    <w:rsid w:val="00080458"/>
    <w:rsid w:val="000818A2"/>
    <w:rsid w:val="00086E3C"/>
    <w:rsid w:val="00087490"/>
    <w:rsid w:val="00095223"/>
    <w:rsid w:val="000A2B45"/>
    <w:rsid w:val="000A5FCF"/>
    <w:rsid w:val="000A61D1"/>
    <w:rsid w:val="000A6E56"/>
    <w:rsid w:val="000B0536"/>
    <w:rsid w:val="000B0E03"/>
    <w:rsid w:val="000B5CAF"/>
    <w:rsid w:val="000B6DB1"/>
    <w:rsid w:val="000C0B7D"/>
    <w:rsid w:val="000C104D"/>
    <w:rsid w:val="000C13E2"/>
    <w:rsid w:val="000C315D"/>
    <w:rsid w:val="000C53CA"/>
    <w:rsid w:val="000C5582"/>
    <w:rsid w:val="000C7130"/>
    <w:rsid w:val="000D0858"/>
    <w:rsid w:val="000D0AB9"/>
    <w:rsid w:val="000D2718"/>
    <w:rsid w:val="000D28BD"/>
    <w:rsid w:val="000D28E1"/>
    <w:rsid w:val="000D494E"/>
    <w:rsid w:val="000D6433"/>
    <w:rsid w:val="000D6EF1"/>
    <w:rsid w:val="000D6F81"/>
    <w:rsid w:val="000D7934"/>
    <w:rsid w:val="000E2294"/>
    <w:rsid w:val="000E2F45"/>
    <w:rsid w:val="000E6166"/>
    <w:rsid w:val="000F0FB0"/>
    <w:rsid w:val="000F3311"/>
    <w:rsid w:val="000F33B7"/>
    <w:rsid w:val="000F61CC"/>
    <w:rsid w:val="000F7860"/>
    <w:rsid w:val="0010274E"/>
    <w:rsid w:val="00102E4C"/>
    <w:rsid w:val="00107C65"/>
    <w:rsid w:val="00110958"/>
    <w:rsid w:val="001125C8"/>
    <w:rsid w:val="00113840"/>
    <w:rsid w:val="001145DB"/>
    <w:rsid w:val="001152C0"/>
    <w:rsid w:val="00116126"/>
    <w:rsid w:val="0012423E"/>
    <w:rsid w:val="001242EC"/>
    <w:rsid w:val="0012504B"/>
    <w:rsid w:val="001250E6"/>
    <w:rsid w:val="00130396"/>
    <w:rsid w:val="00131168"/>
    <w:rsid w:val="00132483"/>
    <w:rsid w:val="00132C06"/>
    <w:rsid w:val="0013582B"/>
    <w:rsid w:val="00135C40"/>
    <w:rsid w:val="00140F35"/>
    <w:rsid w:val="001413E1"/>
    <w:rsid w:val="00147D3A"/>
    <w:rsid w:val="00151CF4"/>
    <w:rsid w:val="00152BCB"/>
    <w:rsid w:val="00155E31"/>
    <w:rsid w:val="00160C37"/>
    <w:rsid w:val="0016149A"/>
    <w:rsid w:val="00162FAD"/>
    <w:rsid w:val="001630B2"/>
    <w:rsid w:val="0016347A"/>
    <w:rsid w:val="00166946"/>
    <w:rsid w:val="001669E0"/>
    <w:rsid w:val="00167729"/>
    <w:rsid w:val="00167FB8"/>
    <w:rsid w:val="0017429C"/>
    <w:rsid w:val="001749F4"/>
    <w:rsid w:val="00175E1F"/>
    <w:rsid w:val="0017628E"/>
    <w:rsid w:val="001769E4"/>
    <w:rsid w:val="00180750"/>
    <w:rsid w:val="00181473"/>
    <w:rsid w:val="001833BB"/>
    <w:rsid w:val="0018418F"/>
    <w:rsid w:val="001842A3"/>
    <w:rsid w:val="001843ED"/>
    <w:rsid w:val="00185CB6"/>
    <w:rsid w:val="00186248"/>
    <w:rsid w:val="00186926"/>
    <w:rsid w:val="00190B05"/>
    <w:rsid w:val="001910FD"/>
    <w:rsid w:val="00195968"/>
    <w:rsid w:val="001A0C26"/>
    <w:rsid w:val="001A1F22"/>
    <w:rsid w:val="001A294B"/>
    <w:rsid w:val="001A2BED"/>
    <w:rsid w:val="001A45CD"/>
    <w:rsid w:val="001A6566"/>
    <w:rsid w:val="001B7339"/>
    <w:rsid w:val="001B75B7"/>
    <w:rsid w:val="001C0770"/>
    <w:rsid w:val="001C1A9F"/>
    <w:rsid w:val="001C3CF7"/>
    <w:rsid w:val="001C5CAB"/>
    <w:rsid w:val="001C6FFF"/>
    <w:rsid w:val="001C75ED"/>
    <w:rsid w:val="001D2F78"/>
    <w:rsid w:val="001D3A8B"/>
    <w:rsid w:val="001D3BB7"/>
    <w:rsid w:val="001D4A7B"/>
    <w:rsid w:val="001D4B05"/>
    <w:rsid w:val="001E1D30"/>
    <w:rsid w:val="001E24CB"/>
    <w:rsid w:val="001E2E38"/>
    <w:rsid w:val="001E3CE0"/>
    <w:rsid w:val="001E499E"/>
    <w:rsid w:val="001E549F"/>
    <w:rsid w:val="001E5991"/>
    <w:rsid w:val="001E66A9"/>
    <w:rsid w:val="001E716A"/>
    <w:rsid w:val="001F3F3A"/>
    <w:rsid w:val="001F6881"/>
    <w:rsid w:val="00200C74"/>
    <w:rsid w:val="002028FA"/>
    <w:rsid w:val="00207922"/>
    <w:rsid w:val="00207A0A"/>
    <w:rsid w:val="002110B2"/>
    <w:rsid w:val="00211B71"/>
    <w:rsid w:val="00211F01"/>
    <w:rsid w:val="002126E0"/>
    <w:rsid w:val="00213161"/>
    <w:rsid w:val="00213316"/>
    <w:rsid w:val="00214270"/>
    <w:rsid w:val="002146D6"/>
    <w:rsid w:val="0021552B"/>
    <w:rsid w:val="00220566"/>
    <w:rsid w:val="0022212E"/>
    <w:rsid w:val="0022438C"/>
    <w:rsid w:val="00226625"/>
    <w:rsid w:val="00231E9D"/>
    <w:rsid w:val="00234346"/>
    <w:rsid w:val="002344CC"/>
    <w:rsid w:val="00234620"/>
    <w:rsid w:val="00236793"/>
    <w:rsid w:val="00237C15"/>
    <w:rsid w:val="002401F6"/>
    <w:rsid w:val="0024023F"/>
    <w:rsid w:val="00241B30"/>
    <w:rsid w:val="002427D7"/>
    <w:rsid w:val="002446AF"/>
    <w:rsid w:val="002453D3"/>
    <w:rsid w:val="0024560C"/>
    <w:rsid w:val="00246D3F"/>
    <w:rsid w:val="00247914"/>
    <w:rsid w:val="00252504"/>
    <w:rsid w:val="00252629"/>
    <w:rsid w:val="00252D23"/>
    <w:rsid w:val="002543A2"/>
    <w:rsid w:val="002559F2"/>
    <w:rsid w:val="002565DC"/>
    <w:rsid w:val="0025683C"/>
    <w:rsid w:val="00260D23"/>
    <w:rsid w:val="002622EA"/>
    <w:rsid w:val="00263DD4"/>
    <w:rsid w:val="00264CCC"/>
    <w:rsid w:val="00266574"/>
    <w:rsid w:val="002665E6"/>
    <w:rsid w:val="002672F4"/>
    <w:rsid w:val="0026799A"/>
    <w:rsid w:val="00267CFC"/>
    <w:rsid w:val="00267D02"/>
    <w:rsid w:val="002708C2"/>
    <w:rsid w:val="002715D9"/>
    <w:rsid w:val="00273CBB"/>
    <w:rsid w:val="0027613E"/>
    <w:rsid w:val="00276563"/>
    <w:rsid w:val="002803E7"/>
    <w:rsid w:val="002810E4"/>
    <w:rsid w:val="002812E8"/>
    <w:rsid w:val="00282BA8"/>
    <w:rsid w:val="002830F0"/>
    <w:rsid w:val="002847BE"/>
    <w:rsid w:val="00284F90"/>
    <w:rsid w:val="00286547"/>
    <w:rsid w:val="002868CB"/>
    <w:rsid w:val="0028763F"/>
    <w:rsid w:val="002910E0"/>
    <w:rsid w:val="00291E5D"/>
    <w:rsid w:val="00292AC8"/>
    <w:rsid w:val="00293AAF"/>
    <w:rsid w:val="00294A8E"/>
    <w:rsid w:val="002950EC"/>
    <w:rsid w:val="002966CA"/>
    <w:rsid w:val="002977C4"/>
    <w:rsid w:val="00297EBF"/>
    <w:rsid w:val="002A02DC"/>
    <w:rsid w:val="002A0E84"/>
    <w:rsid w:val="002A3B06"/>
    <w:rsid w:val="002A4A74"/>
    <w:rsid w:val="002A7141"/>
    <w:rsid w:val="002A7D85"/>
    <w:rsid w:val="002B0D68"/>
    <w:rsid w:val="002B414E"/>
    <w:rsid w:val="002B53F8"/>
    <w:rsid w:val="002B6D1D"/>
    <w:rsid w:val="002C0A23"/>
    <w:rsid w:val="002C0DBD"/>
    <w:rsid w:val="002C0E03"/>
    <w:rsid w:val="002C2E59"/>
    <w:rsid w:val="002C4114"/>
    <w:rsid w:val="002C6AE1"/>
    <w:rsid w:val="002D40CA"/>
    <w:rsid w:val="002D71B1"/>
    <w:rsid w:val="002E17BD"/>
    <w:rsid w:val="002E3418"/>
    <w:rsid w:val="002E5AF4"/>
    <w:rsid w:val="002E6066"/>
    <w:rsid w:val="002E75DA"/>
    <w:rsid w:val="002E7B9A"/>
    <w:rsid w:val="002F20D5"/>
    <w:rsid w:val="002F281A"/>
    <w:rsid w:val="002F6E8F"/>
    <w:rsid w:val="0030111E"/>
    <w:rsid w:val="003017D1"/>
    <w:rsid w:val="00305A5D"/>
    <w:rsid w:val="00306AE5"/>
    <w:rsid w:val="00307DE0"/>
    <w:rsid w:val="00307EC3"/>
    <w:rsid w:val="00315BB7"/>
    <w:rsid w:val="00316B67"/>
    <w:rsid w:val="003179FD"/>
    <w:rsid w:val="00320ABA"/>
    <w:rsid w:val="00321396"/>
    <w:rsid w:val="00323E41"/>
    <w:rsid w:val="00324C58"/>
    <w:rsid w:val="00325C75"/>
    <w:rsid w:val="003273A1"/>
    <w:rsid w:val="00330E51"/>
    <w:rsid w:val="00332FB5"/>
    <w:rsid w:val="003356FC"/>
    <w:rsid w:val="003407B0"/>
    <w:rsid w:val="00340DE6"/>
    <w:rsid w:val="003413F7"/>
    <w:rsid w:val="00341CA6"/>
    <w:rsid w:val="00341EA8"/>
    <w:rsid w:val="00342B86"/>
    <w:rsid w:val="00343D18"/>
    <w:rsid w:val="00343EAA"/>
    <w:rsid w:val="003448FD"/>
    <w:rsid w:val="00344BC2"/>
    <w:rsid w:val="00344D36"/>
    <w:rsid w:val="00346C4F"/>
    <w:rsid w:val="00351B71"/>
    <w:rsid w:val="00352B4F"/>
    <w:rsid w:val="0035391A"/>
    <w:rsid w:val="00355EC4"/>
    <w:rsid w:val="00360E3D"/>
    <w:rsid w:val="003617EA"/>
    <w:rsid w:val="00361CFB"/>
    <w:rsid w:val="0036429B"/>
    <w:rsid w:val="00364816"/>
    <w:rsid w:val="00365565"/>
    <w:rsid w:val="00367596"/>
    <w:rsid w:val="00371035"/>
    <w:rsid w:val="00374447"/>
    <w:rsid w:val="003750BE"/>
    <w:rsid w:val="00376985"/>
    <w:rsid w:val="00376BD4"/>
    <w:rsid w:val="00380DC1"/>
    <w:rsid w:val="00381A41"/>
    <w:rsid w:val="00381A88"/>
    <w:rsid w:val="003823FA"/>
    <w:rsid w:val="00386E52"/>
    <w:rsid w:val="00395916"/>
    <w:rsid w:val="00395C76"/>
    <w:rsid w:val="00397152"/>
    <w:rsid w:val="003A0857"/>
    <w:rsid w:val="003A0AAC"/>
    <w:rsid w:val="003A1C68"/>
    <w:rsid w:val="003A2285"/>
    <w:rsid w:val="003A2B7D"/>
    <w:rsid w:val="003A3C3F"/>
    <w:rsid w:val="003A69F1"/>
    <w:rsid w:val="003B16AF"/>
    <w:rsid w:val="003B19DE"/>
    <w:rsid w:val="003B25AC"/>
    <w:rsid w:val="003B3EDF"/>
    <w:rsid w:val="003B40C8"/>
    <w:rsid w:val="003B432E"/>
    <w:rsid w:val="003B456A"/>
    <w:rsid w:val="003B4CBD"/>
    <w:rsid w:val="003B57A7"/>
    <w:rsid w:val="003B5C0F"/>
    <w:rsid w:val="003C290A"/>
    <w:rsid w:val="003C3053"/>
    <w:rsid w:val="003C40C7"/>
    <w:rsid w:val="003C4821"/>
    <w:rsid w:val="003C7541"/>
    <w:rsid w:val="003D0313"/>
    <w:rsid w:val="003D3141"/>
    <w:rsid w:val="003D7041"/>
    <w:rsid w:val="003D7A71"/>
    <w:rsid w:val="003E21C3"/>
    <w:rsid w:val="003E28F9"/>
    <w:rsid w:val="003E2D67"/>
    <w:rsid w:val="003F088C"/>
    <w:rsid w:val="003F1C57"/>
    <w:rsid w:val="003F1D71"/>
    <w:rsid w:val="003F2218"/>
    <w:rsid w:val="003F477D"/>
    <w:rsid w:val="003F6EA3"/>
    <w:rsid w:val="003F742D"/>
    <w:rsid w:val="004018FF"/>
    <w:rsid w:val="00401961"/>
    <w:rsid w:val="0040314D"/>
    <w:rsid w:val="00405079"/>
    <w:rsid w:val="00405BC4"/>
    <w:rsid w:val="004061BA"/>
    <w:rsid w:val="0040748B"/>
    <w:rsid w:val="004079EC"/>
    <w:rsid w:val="00407E41"/>
    <w:rsid w:val="00412F8C"/>
    <w:rsid w:val="00413CE7"/>
    <w:rsid w:val="0042059B"/>
    <w:rsid w:val="004207A4"/>
    <w:rsid w:val="00420B4D"/>
    <w:rsid w:val="004223D8"/>
    <w:rsid w:val="00422532"/>
    <w:rsid w:val="00422E75"/>
    <w:rsid w:val="00423A07"/>
    <w:rsid w:val="004249DE"/>
    <w:rsid w:val="00425370"/>
    <w:rsid w:val="0042560E"/>
    <w:rsid w:val="00426311"/>
    <w:rsid w:val="00427583"/>
    <w:rsid w:val="00432525"/>
    <w:rsid w:val="004334FF"/>
    <w:rsid w:val="0043466F"/>
    <w:rsid w:val="00435CBE"/>
    <w:rsid w:val="00436A36"/>
    <w:rsid w:val="00437F77"/>
    <w:rsid w:val="00444F8C"/>
    <w:rsid w:val="0044617B"/>
    <w:rsid w:val="00451ABF"/>
    <w:rsid w:val="00451DDC"/>
    <w:rsid w:val="00453225"/>
    <w:rsid w:val="00454074"/>
    <w:rsid w:val="004547AB"/>
    <w:rsid w:val="00460EFC"/>
    <w:rsid w:val="0046303E"/>
    <w:rsid w:val="004662E1"/>
    <w:rsid w:val="00471585"/>
    <w:rsid w:val="00477902"/>
    <w:rsid w:val="00480602"/>
    <w:rsid w:val="00480CD9"/>
    <w:rsid w:val="00480D3B"/>
    <w:rsid w:val="00481277"/>
    <w:rsid w:val="00483D99"/>
    <w:rsid w:val="00484C51"/>
    <w:rsid w:val="00484C94"/>
    <w:rsid w:val="00485283"/>
    <w:rsid w:val="0048710D"/>
    <w:rsid w:val="004905B5"/>
    <w:rsid w:val="004906CB"/>
    <w:rsid w:val="00491B4A"/>
    <w:rsid w:val="00492165"/>
    <w:rsid w:val="00492D92"/>
    <w:rsid w:val="00493A49"/>
    <w:rsid w:val="00493C95"/>
    <w:rsid w:val="00495895"/>
    <w:rsid w:val="004967BC"/>
    <w:rsid w:val="00496A3F"/>
    <w:rsid w:val="00496E22"/>
    <w:rsid w:val="004A055F"/>
    <w:rsid w:val="004A1D3E"/>
    <w:rsid w:val="004A3A44"/>
    <w:rsid w:val="004A4CE2"/>
    <w:rsid w:val="004A5177"/>
    <w:rsid w:val="004A69FA"/>
    <w:rsid w:val="004A71F2"/>
    <w:rsid w:val="004A759F"/>
    <w:rsid w:val="004A773F"/>
    <w:rsid w:val="004B1B22"/>
    <w:rsid w:val="004B3179"/>
    <w:rsid w:val="004B512B"/>
    <w:rsid w:val="004B75C6"/>
    <w:rsid w:val="004C05F8"/>
    <w:rsid w:val="004C1B5E"/>
    <w:rsid w:val="004C23C7"/>
    <w:rsid w:val="004C40C6"/>
    <w:rsid w:val="004C68E4"/>
    <w:rsid w:val="004D4478"/>
    <w:rsid w:val="004E0AC1"/>
    <w:rsid w:val="004E0DE6"/>
    <w:rsid w:val="004E1C25"/>
    <w:rsid w:val="004E1C2C"/>
    <w:rsid w:val="004E1D19"/>
    <w:rsid w:val="004E3B99"/>
    <w:rsid w:val="004E444F"/>
    <w:rsid w:val="004E4E2F"/>
    <w:rsid w:val="004F0833"/>
    <w:rsid w:val="004F08A9"/>
    <w:rsid w:val="004F32DD"/>
    <w:rsid w:val="004F4795"/>
    <w:rsid w:val="004F4EED"/>
    <w:rsid w:val="004F6585"/>
    <w:rsid w:val="005010B1"/>
    <w:rsid w:val="00504D7E"/>
    <w:rsid w:val="00504DE8"/>
    <w:rsid w:val="00505893"/>
    <w:rsid w:val="00506AC5"/>
    <w:rsid w:val="00515F82"/>
    <w:rsid w:val="005165A0"/>
    <w:rsid w:val="005207D6"/>
    <w:rsid w:val="005234F7"/>
    <w:rsid w:val="00523DA4"/>
    <w:rsid w:val="00530F74"/>
    <w:rsid w:val="00531AED"/>
    <w:rsid w:val="00531D80"/>
    <w:rsid w:val="0053245A"/>
    <w:rsid w:val="00532501"/>
    <w:rsid w:val="005328D7"/>
    <w:rsid w:val="00533670"/>
    <w:rsid w:val="00533FAF"/>
    <w:rsid w:val="005352B5"/>
    <w:rsid w:val="00535594"/>
    <w:rsid w:val="00537BE5"/>
    <w:rsid w:val="00537CD7"/>
    <w:rsid w:val="00540CE6"/>
    <w:rsid w:val="005410CD"/>
    <w:rsid w:val="00541C2F"/>
    <w:rsid w:val="00541E0B"/>
    <w:rsid w:val="005426B9"/>
    <w:rsid w:val="00543063"/>
    <w:rsid w:val="005431C6"/>
    <w:rsid w:val="005433F7"/>
    <w:rsid w:val="005439AC"/>
    <w:rsid w:val="0054667F"/>
    <w:rsid w:val="00546B42"/>
    <w:rsid w:val="00547298"/>
    <w:rsid w:val="005510EE"/>
    <w:rsid w:val="00551AC6"/>
    <w:rsid w:val="00552CDA"/>
    <w:rsid w:val="0055619D"/>
    <w:rsid w:val="00556576"/>
    <w:rsid w:val="0055669F"/>
    <w:rsid w:val="00557A36"/>
    <w:rsid w:val="00557B5F"/>
    <w:rsid w:val="00560AF8"/>
    <w:rsid w:val="00560BDB"/>
    <w:rsid w:val="005645B6"/>
    <w:rsid w:val="00565955"/>
    <w:rsid w:val="00570B8F"/>
    <w:rsid w:val="00570E71"/>
    <w:rsid w:val="00571C42"/>
    <w:rsid w:val="0057274C"/>
    <w:rsid w:val="00572B6A"/>
    <w:rsid w:val="0057385D"/>
    <w:rsid w:val="00573A8F"/>
    <w:rsid w:val="0057471D"/>
    <w:rsid w:val="00574AAD"/>
    <w:rsid w:val="00582FB0"/>
    <w:rsid w:val="0058584C"/>
    <w:rsid w:val="00587632"/>
    <w:rsid w:val="0059044F"/>
    <w:rsid w:val="00595375"/>
    <w:rsid w:val="00595661"/>
    <w:rsid w:val="005961B0"/>
    <w:rsid w:val="005A00F8"/>
    <w:rsid w:val="005A0CC3"/>
    <w:rsid w:val="005A14E6"/>
    <w:rsid w:val="005A3725"/>
    <w:rsid w:val="005A3742"/>
    <w:rsid w:val="005A5296"/>
    <w:rsid w:val="005A5E58"/>
    <w:rsid w:val="005A60F3"/>
    <w:rsid w:val="005A64FF"/>
    <w:rsid w:val="005A6749"/>
    <w:rsid w:val="005A7620"/>
    <w:rsid w:val="005A76C2"/>
    <w:rsid w:val="005A7B6D"/>
    <w:rsid w:val="005B218E"/>
    <w:rsid w:val="005B3538"/>
    <w:rsid w:val="005B3620"/>
    <w:rsid w:val="005B3742"/>
    <w:rsid w:val="005B3890"/>
    <w:rsid w:val="005B5BD5"/>
    <w:rsid w:val="005B6D01"/>
    <w:rsid w:val="005C1584"/>
    <w:rsid w:val="005C2307"/>
    <w:rsid w:val="005C2B4E"/>
    <w:rsid w:val="005C3473"/>
    <w:rsid w:val="005C3798"/>
    <w:rsid w:val="005C4F4C"/>
    <w:rsid w:val="005C51BC"/>
    <w:rsid w:val="005C6B01"/>
    <w:rsid w:val="005D0E71"/>
    <w:rsid w:val="005D4148"/>
    <w:rsid w:val="005D48D4"/>
    <w:rsid w:val="005D503B"/>
    <w:rsid w:val="005D706A"/>
    <w:rsid w:val="005D7CE4"/>
    <w:rsid w:val="005E062D"/>
    <w:rsid w:val="005E2976"/>
    <w:rsid w:val="005E2E1C"/>
    <w:rsid w:val="005E3491"/>
    <w:rsid w:val="005F1EEF"/>
    <w:rsid w:val="006004BE"/>
    <w:rsid w:val="00602CB0"/>
    <w:rsid w:val="0060502A"/>
    <w:rsid w:val="00605103"/>
    <w:rsid w:val="00613E74"/>
    <w:rsid w:val="00615551"/>
    <w:rsid w:val="0061565E"/>
    <w:rsid w:val="0061629C"/>
    <w:rsid w:val="006166D7"/>
    <w:rsid w:val="00617171"/>
    <w:rsid w:val="00617D02"/>
    <w:rsid w:val="00621915"/>
    <w:rsid w:val="00621A68"/>
    <w:rsid w:val="00621D1B"/>
    <w:rsid w:val="0062216A"/>
    <w:rsid w:val="00623B87"/>
    <w:rsid w:val="00623F42"/>
    <w:rsid w:val="006330AA"/>
    <w:rsid w:val="00633B4C"/>
    <w:rsid w:val="00635C9A"/>
    <w:rsid w:val="0063694B"/>
    <w:rsid w:val="00644303"/>
    <w:rsid w:val="00650A2A"/>
    <w:rsid w:val="00652A5E"/>
    <w:rsid w:val="00652F0C"/>
    <w:rsid w:val="00654B98"/>
    <w:rsid w:val="00657FA2"/>
    <w:rsid w:val="00660409"/>
    <w:rsid w:val="006606C5"/>
    <w:rsid w:val="006610C5"/>
    <w:rsid w:val="00661A61"/>
    <w:rsid w:val="00661DB5"/>
    <w:rsid w:val="00662597"/>
    <w:rsid w:val="00663B01"/>
    <w:rsid w:val="006644A4"/>
    <w:rsid w:val="006645D3"/>
    <w:rsid w:val="0066582B"/>
    <w:rsid w:val="0066699C"/>
    <w:rsid w:val="0066760E"/>
    <w:rsid w:val="00670AE1"/>
    <w:rsid w:val="00670F70"/>
    <w:rsid w:val="006711CA"/>
    <w:rsid w:val="00674BA0"/>
    <w:rsid w:val="00675A3B"/>
    <w:rsid w:val="00676113"/>
    <w:rsid w:val="00683267"/>
    <w:rsid w:val="00687154"/>
    <w:rsid w:val="006877B5"/>
    <w:rsid w:val="0069356C"/>
    <w:rsid w:val="00694E15"/>
    <w:rsid w:val="00695875"/>
    <w:rsid w:val="006A0E6D"/>
    <w:rsid w:val="006A2064"/>
    <w:rsid w:val="006A334C"/>
    <w:rsid w:val="006A455C"/>
    <w:rsid w:val="006A482F"/>
    <w:rsid w:val="006A4B7C"/>
    <w:rsid w:val="006A4FFC"/>
    <w:rsid w:val="006A6D2B"/>
    <w:rsid w:val="006B14B9"/>
    <w:rsid w:val="006B1F05"/>
    <w:rsid w:val="006B2FD9"/>
    <w:rsid w:val="006B5B2A"/>
    <w:rsid w:val="006B6B36"/>
    <w:rsid w:val="006C0AB4"/>
    <w:rsid w:val="006C1839"/>
    <w:rsid w:val="006C224F"/>
    <w:rsid w:val="006C2554"/>
    <w:rsid w:val="006C3CED"/>
    <w:rsid w:val="006C3F8A"/>
    <w:rsid w:val="006C4B96"/>
    <w:rsid w:val="006C5939"/>
    <w:rsid w:val="006C5BEE"/>
    <w:rsid w:val="006C5FB1"/>
    <w:rsid w:val="006C78D9"/>
    <w:rsid w:val="006D4124"/>
    <w:rsid w:val="006D5605"/>
    <w:rsid w:val="006D6142"/>
    <w:rsid w:val="006E0407"/>
    <w:rsid w:val="006E0635"/>
    <w:rsid w:val="006E31EA"/>
    <w:rsid w:val="006E3284"/>
    <w:rsid w:val="006E3A2A"/>
    <w:rsid w:val="006E5F91"/>
    <w:rsid w:val="006E7AC6"/>
    <w:rsid w:val="006F0F0B"/>
    <w:rsid w:val="006F38C8"/>
    <w:rsid w:val="006F5058"/>
    <w:rsid w:val="006F5265"/>
    <w:rsid w:val="006F5C55"/>
    <w:rsid w:val="007019B2"/>
    <w:rsid w:val="00701EB8"/>
    <w:rsid w:val="0070294C"/>
    <w:rsid w:val="0070320D"/>
    <w:rsid w:val="007045CE"/>
    <w:rsid w:val="00705CE6"/>
    <w:rsid w:val="007061AD"/>
    <w:rsid w:val="00707054"/>
    <w:rsid w:val="00707654"/>
    <w:rsid w:val="007076D8"/>
    <w:rsid w:val="007116EF"/>
    <w:rsid w:val="00716A35"/>
    <w:rsid w:val="0071701F"/>
    <w:rsid w:val="007178A2"/>
    <w:rsid w:val="00722A00"/>
    <w:rsid w:val="00725571"/>
    <w:rsid w:val="00731E91"/>
    <w:rsid w:val="007372F3"/>
    <w:rsid w:val="007372F5"/>
    <w:rsid w:val="00740678"/>
    <w:rsid w:val="00740837"/>
    <w:rsid w:val="00743CC9"/>
    <w:rsid w:val="00744C64"/>
    <w:rsid w:val="00744ECE"/>
    <w:rsid w:val="007475A6"/>
    <w:rsid w:val="00751064"/>
    <w:rsid w:val="007521AF"/>
    <w:rsid w:val="00752DFE"/>
    <w:rsid w:val="00755AE2"/>
    <w:rsid w:val="00762EEA"/>
    <w:rsid w:val="0076466A"/>
    <w:rsid w:val="00764D61"/>
    <w:rsid w:val="00766F69"/>
    <w:rsid w:val="00767E36"/>
    <w:rsid w:val="007725FC"/>
    <w:rsid w:val="00775C29"/>
    <w:rsid w:val="00776B22"/>
    <w:rsid w:val="00777E51"/>
    <w:rsid w:val="00786D00"/>
    <w:rsid w:val="00792B3F"/>
    <w:rsid w:val="00794D29"/>
    <w:rsid w:val="00795582"/>
    <w:rsid w:val="00796075"/>
    <w:rsid w:val="00796252"/>
    <w:rsid w:val="007969AD"/>
    <w:rsid w:val="007974FC"/>
    <w:rsid w:val="007A20C0"/>
    <w:rsid w:val="007A314C"/>
    <w:rsid w:val="007A4021"/>
    <w:rsid w:val="007A4A13"/>
    <w:rsid w:val="007A6601"/>
    <w:rsid w:val="007B0F5A"/>
    <w:rsid w:val="007B2A2D"/>
    <w:rsid w:val="007B48C2"/>
    <w:rsid w:val="007B7CDB"/>
    <w:rsid w:val="007C1136"/>
    <w:rsid w:val="007C187A"/>
    <w:rsid w:val="007C1CAC"/>
    <w:rsid w:val="007C36C4"/>
    <w:rsid w:val="007C3CD3"/>
    <w:rsid w:val="007C3EAB"/>
    <w:rsid w:val="007C453F"/>
    <w:rsid w:val="007C618E"/>
    <w:rsid w:val="007C64FD"/>
    <w:rsid w:val="007C6D6E"/>
    <w:rsid w:val="007C70DF"/>
    <w:rsid w:val="007D15BC"/>
    <w:rsid w:val="007E05E4"/>
    <w:rsid w:val="007E24D2"/>
    <w:rsid w:val="007E26AB"/>
    <w:rsid w:val="007E2E51"/>
    <w:rsid w:val="007E5C3B"/>
    <w:rsid w:val="007E67CB"/>
    <w:rsid w:val="007F3A09"/>
    <w:rsid w:val="007F4920"/>
    <w:rsid w:val="007F570F"/>
    <w:rsid w:val="0080151D"/>
    <w:rsid w:val="00803A16"/>
    <w:rsid w:val="008055AB"/>
    <w:rsid w:val="008059CE"/>
    <w:rsid w:val="00807AB4"/>
    <w:rsid w:val="0081161A"/>
    <w:rsid w:val="00811914"/>
    <w:rsid w:val="00815C0F"/>
    <w:rsid w:val="00820A03"/>
    <w:rsid w:val="008239B2"/>
    <w:rsid w:val="008270E1"/>
    <w:rsid w:val="0083029C"/>
    <w:rsid w:val="00835D0C"/>
    <w:rsid w:val="00842B18"/>
    <w:rsid w:val="00843F51"/>
    <w:rsid w:val="00844F91"/>
    <w:rsid w:val="00845207"/>
    <w:rsid w:val="008457F2"/>
    <w:rsid w:val="008477B8"/>
    <w:rsid w:val="00847CE3"/>
    <w:rsid w:val="0085242A"/>
    <w:rsid w:val="00852717"/>
    <w:rsid w:val="00852E87"/>
    <w:rsid w:val="00853FA0"/>
    <w:rsid w:val="008551C2"/>
    <w:rsid w:val="008569A8"/>
    <w:rsid w:val="00857E8F"/>
    <w:rsid w:val="00861CC4"/>
    <w:rsid w:val="00861CFF"/>
    <w:rsid w:val="00864D4A"/>
    <w:rsid w:val="008652C9"/>
    <w:rsid w:val="008661EB"/>
    <w:rsid w:val="00867BD2"/>
    <w:rsid w:val="008716EF"/>
    <w:rsid w:val="00872052"/>
    <w:rsid w:val="008738DC"/>
    <w:rsid w:val="00876A74"/>
    <w:rsid w:val="008807B5"/>
    <w:rsid w:val="00880C9C"/>
    <w:rsid w:val="00887483"/>
    <w:rsid w:val="00887FE0"/>
    <w:rsid w:val="00890669"/>
    <w:rsid w:val="008934FF"/>
    <w:rsid w:val="008939AB"/>
    <w:rsid w:val="008949B8"/>
    <w:rsid w:val="00894A7A"/>
    <w:rsid w:val="008A3320"/>
    <w:rsid w:val="008A53E0"/>
    <w:rsid w:val="008A5442"/>
    <w:rsid w:val="008B4974"/>
    <w:rsid w:val="008B6DDC"/>
    <w:rsid w:val="008C0E83"/>
    <w:rsid w:val="008C2089"/>
    <w:rsid w:val="008C240F"/>
    <w:rsid w:val="008C3D79"/>
    <w:rsid w:val="008D397B"/>
    <w:rsid w:val="008D4F93"/>
    <w:rsid w:val="008E2455"/>
    <w:rsid w:val="008E2787"/>
    <w:rsid w:val="008E3075"/>
    <w:rsid w:val="008E313F"/>
    <w:rsid w:val="008E316F"/>
    <w:rsid w:val="008F0019"/>
    <w:rsid w:val="008F1142"/>
    <w:rsid w:val="008F47EB"/>
    <w:rsid w:val="008F58A7"/>
    <w:rsid w:val="008F5BDC"/>
    <w:rsid w:val="008F7400"/>
    <w:rsid w:val="00900AAF"/>
    <w:rsid w:val="00900B9E"/>
    <w:rsid w:val="00902174"/>
    <w:rsid w:val="009035AF"/>
    <w:rsid w:val="0090485D"/>
    <w:rsid w:val="00904BB4"/>
    <w:rsid w:val="00907111"/>
    <w:rsid w:val="009107DE"/>
    <w:rsid w:val="00912880"/>
    <w:rsid w:val="0091560A"/>
    <w:rsid w:val="00916FD1"/>
    <w:rsid w:val="00923FC8"/>
    <w:rsid w:val="009246F1"/>
    <w:rsid w:val="00924C3F"/>
    <w:rsid w:val="0092678A"/>
    <w:rsid w:val="00930EA8"/>
    <w:rsid w:val="0093122C"/>
    <w:rsid w:val="00932ABA"/>
    <w:rsid w:val="00934884"/>
    <w:rsid w:val="0093690F"/>
    <w:rsid w:val="00940C3F"/>
    <w:rsid w:val="009413EF"/>
    <w:rsid w:val="00944FB3"/>
    <w:rsid w:val="00945157"/>
    <w:rsid w:val="00945C62"/>
    <w:rsid w:val="009468E1"/>
    <w:rsid w:val="00946A19"/>
    <w:rsid w:val="00947040"/>
    <w:rsid w:val="0095159F"/>
    <w:rsid w:val="00953A50"/>
    <w:rsid w:val="00953BD4"/>
    <w:rsid w:val="00954607"/>
    <w:rsid w:val="00955C9E"/>
    <w:rsid w:val="009621B3"/>
    <w:rsid w:val="009635AE"/>
    <w:rsid w:val="00964327"/>
    <w:rsid w:val="00964CA2"/>
    <w:rsid w:val="009652C8"/>
    <w:rsid w:val="009660BD"/>
    <w:rsid w:val="009667EB"/>
    <w:rsid w:val="0096777F"/>
    <w:rsid w:val="0097218D"/>
    <w:rsid w:val="00972C31"/>
    <w:rsid w:val="00975D2F"/>
    <w:rsid w:val="00980605"/>
    <w:rsid w:val="009808DF"/>
    <w:rsid w:val="00980EFC"/>
    <w:rsid w:val="00981B50"/>
    <w:rsid w:val="00982597"/>
    <w:rsid w:val="00982B17"/>
    <w:rsid w:val="00986688"/>
    <w:rsid w:val="0098795D"/>
    <w:rsid w:val="0099053F"/>
    <w:rsid w:val="00990C05"/>
    <w:rsid w:val="009935AE"/>
    <w:rsid w:val="00995292"/>
    <w:rsid w:val="00996804"/>
    <w:rsid w:val="00996ABD"/>
    <w:rsid w:val="00996E4D"/>
    <w:rsid w:val="009A0173"/>
    <w:rsid w:val="009A315A"/>
    <w:rsid w:val="009A42B4"/>
    <w:rsid w:val="009A43B0"/>
    <w:rsid w:val="009A5B97"/>
    <w:rsid w:val="009A75E5"/>
    <w:rsid w:val="009B5F13"/>
    <w:rsid w:val="009B667F"/>
    <w:rsid w:val="009C0308"/>
    <w:rsid w:val="009C0668"/>
    <w:rsid w:val="009C1CF4"/>
    <w:rsid w:val="009C2958"/>
    <w:rsid w:val="009C3C06"/>
    <w:rsid w:val="009C407B"/>
    <w:rsid w:val="009C6FFB"/>
    <w:rsid w:val="009C7B68"/>
    <w:rsid w:val="009C7E91"/>
    <w:rsid w:val="009D0591"/>
    <w:rsid w:val="009D5212"/>
    <w:rsid w:val="009D6145"/>
    <w:rsid w:val="009E1B22"/>
    <w:rsid w:val="009E206A"/>
    <w:rsid w:val="009E2DCF"/>
    <w:rsid w:val="009E3E79"/>
    <w:rsid w:val="009E475B"/>
    <w:rsid w:val="009E4FA3"/>
    <w:rsid w:val="009E6073"/>
    <w:rsid w:val="009E7F34"/>
    <w:rsid w:val="009F00D0"/>
    <w:rsid w:val="009F2411"/>
    <w:rsid w:val="009F27C4"/>
    <w:rsid w:val="009F3292"/>
    <w:rsid w:val="009F4275"/>
    <w:rsid w:val="009F4CBB"/>
    <w:rsid w:val="009F7AEA"/>
    <w:rsid w:val="009F7B87"/>
    <w:rsid w:val="009F7E97"/>
    <w:rsid w:val="00A0119E"/>
    <w:rsid w:val="00A02D19"/>
    <w:rsid w:val="00A03215"/>
    <w:rsid w:val="00A06C33"/>
    <w:rsid w:val="00A12404"/>
    <w:rsid w:val="00A21A08"/>
    <w:rsid w:val="00A2245C"/>
    <w:rsid w:val="00A22D68"/>
    <w:rsid w:val="00A26180"/>
    <w:rsid w:val="00A2630A"/>
    <w:rsid w:val="00A26B75"/>
    <w:rsid w:val="00A31AB7"/>
    <w:rsid w:val="00A31B30"/>
    <w:rsid w:val="00A3236E"/>
    <w:rsid w:val="00A3500E"/>
    <w:rsid w:val="00A3558F"/>
    <w:rsid w:val="00A40594"/>
    <w:rsid w:val="00A40CB2"/>
    <w:rsid w:val="00A41E00"/>
    <w:rsid w:val="00A43FF3"/>
    <w:rsid w:val="00A511B9"/>
    <w:rsid w:val="00A54061"/>
    <w:rsid w:val="00A54E2E"/>
    <w:rsid w:val="00A6169D"/>
    <w:rsid w:val="00A61EEF"/>
    <w:rsid w:val="00A628FF"/>
    <w:rsid w:val="00A62D27"/>
    <w:rsid w:val="00A704B2"/>
    <w:rsid w:val="00A721BB"/>
    <w:rsid w:val="00A74245"/>
    <w:rsid w:val="00A75427"/>
    <w:rsid w:val="00A7546B"/>
    <w:rsid w:val="00A774A1"/>
    <w:rsid w:val="00A77929"/>
    <w:rsid w:val="00A80180"/>
    <w:rsid w:val="00A812FF"/>
    <w:rsid w:val="00A85135"/>
    <w:rsid w:val="00A85BBF"/>
    <w:rsid w:val="00A86337"/>
    <w:rsid w:val="00A86E12"/>
    <w:rsid w:val="00A871EB"/>
    <w:rsid w:val="00A908E4"/>
    <w:rsid w:val="00A925FB"/>
    <w:rsid w:val="00A93039"/>
    <w:rsid w:val="00A963F3"/>
    <w:rsid w:val="00A96E56"/>
    <w:rsid w:val="00A974B0"/>
    <w:rsid w:val="00AA025C"/>
    <w:rsid w:val="00AA1044"/>
    <w:rsid w:val="00AA1A2D"/>
    <w:rsid w:val="00AA1A56"/>
    <w:rsid w:val="00AA2F38"/>
    <w:rsid w:val="00AA5343"/>
    <w:rsid w:val="00AA5C3D"/>
    <w:rsid w:val="00AA7053"/>
    <w:rsid w:val="00AB1C0E"/>
    <w:rsid w:val="00AB2388"/>
    <w:rsid w:val="00AB2771"/>
    <w:rsid w:val="00AB2D0A"/>
    <w:rsid w:val="00AB374E"/>
    <w:rsid w:val="00AB674B"/>
    <w:rsid w:val="00AB67C8"/>
    <w:rsid w:val="00AB7BC1"/>
    <w:rsid w:val="00AC28E1"/>
    <w:rsid w:val="00AC4993"/>
    <w:rsid w:val="00AC5266"/>
    <w:rsid w:val="00AD0A48"/>
    <w:rsid w:val="00AD1F0A"/>
    <w:rsid w:val="00AD5609"/>
    <w:rsid w:val="00AD65FD"/>
    <w:rsid w:val="00AD6F86"/>
    <w:rsid w:val="00AD734E"/>
    <w:rsid w:val="00AE18FB"/>
    <w:rsid w:val="00AE21E1"/>
    <w:rsid w:val="00AE286A"/>
    <w:rsid w:val="00AE3EBF"/>
    <w:rsid w:val="00AE79B7"/>
    <w:rsid w:val="00AF10A2"/>
    <w:rsid w:val="00AF11C6"/>
    <w:rsid w:val="00AF4232"/>
    <w:rsid w:val="00AF4953"/>
    <w:rsid w:val="00AF4ABF"/>
    <w:rsid w:val="00AF6B56"/>
    <w:rsid w:val="00AF70E5"/>
    <w:rsid w:val="00B00413"/>
    <w:rsid w:val="00B041CC"/>
    <w:rsid w:val="00B04A94"/>
    <w:rsid w:val="00B04E2B"/>
    <w:rsid w:val="00B05CAB"/>
    <w:rsid w:val="00B06274"/>
    <w:rsid w:val="00B06DA0"/>
    <w:rsid w:val="00B11B07"/>
    <w:rsid w:val="00B15181"/>
    <w:rsid w:val="00B15C44"/>
    <w:rsid w:val="00B206D1"/>
    <w:rsid w:val="00B22323"/>
    <w:rsid w:val="00B230C4"/>
    <w:rsid w:val="00B24EB9"/>
    <w:rsid w:val="00B2675C"/>
    <w:rsid w:val="00B3010A"/>
    <w:rsid w:val="00B30AC6"/>
    <w:rsid w:val="00B31393"/>
    <w:rsid w:val="00B34D11"/>
    <w:rsid w:val="00B35AFD"/>
    <w:rsid w:val="00B3609F"/>
    <w:rsid w:val="00B362C0"/>
    <w:rsid w:val="00B3678C"/>
    <w:rsid w:val="00B40854"/>
    <w:rsid w:val="00B41161"/>
    <w:rsid w:val="00B42AA5"/>
    <w:rsid w:val="00B4338D"/>
    <w:rsid w:val="00B458C9"/>
    <w:rsid w:val="00B567B1"/>
    <w:rsid w:val="00B6079C"/>
    <w:rsid w:val="00B60B1A"/>
    <w:rsid w:val="00B616F1"/>
    <w:rsid w:val="00B62DEB"/>
    <w:rsid w:val="00B6674E"/>
    <w:rsid w:val="00B70716"/>
    <w:rsid w:val="00B70DAC"/>
    <w:rsid w:val="00B73D4D"/>
    <w:rsid w:val="00B7412D"/>
    <w:rsid w:val="00B7416A"/>
    <w:rsid w:val="00B74AD3"/>
    <w:rsid w:val="00B74F8B"/>
    <w:rsid w:val="00B76676"/>
    <w:rsid w:val="00B813B8"/>
    <w:rsid w:val="00B83907"/>
    <w:rsid w:val="00B84749"/>
    <w:rsid w:val="00B85919"/>
    <w:rsid w:val="00B85B8E"/>
    <w:rsid w:val="00B91730"/>
    <w:rsid w:val="00B95C84"/>
    <w:rsid w:val="00BA0C00"/>
    <w:rsid w:val="00BA1EA6"/>
    <w:rsid w:val="00BA2BFB"/>
    <w:rsid w:val="00BA3938"/>
    <w:rsid w:val="00BA63D9"/>
    <w:rsid w:val="00BA7FD9"/>
    <w:rsid w:val="00BB1AA0"/>
    <w:rsid w:val="00BB1E8B"/>
    <w:rsid w:val="00BB551D"/>
    <w:rsid w:val="00BB6670"/>
    <w:rsid w:val="00BB72B2"/>
    <w:rsid w:val="00BB7993"/>
    <w:rsid w:val="00BB7B2D"/>
    <w:rsid w:val="00BC33F7"/>
    <w:rsid w:val="00BC38C8"/>
    <w:rsid w:val="00BC46C1"/>
    <w:rsid w:val="00BC586F"/>
    <w:rsid w:val="00BC6715"/>
    <w:rsid w:val="00BC6743"/>
    <w:rsid w:val="00BC6A7A"/>
    <w:rsid w:val="00BD1606"/>
    <w:rsid w:val="00BD1ADB"/>
    <w:rsid w:val="00BD2313"/>
    <w:rsid w:val="00BD2933"/>
    <w:rsid w:val="00BD364A"/>
    <w:rsid w:val="00BD3A94"/>
    <w:rsid w:val="00BD572E"/>
    <w:rsid w:val="00BD5E03"/>
    <w:rsid w:val="00BE0A02"/>
    <w:rsid w:val="00BE0C11"/>
    <w:rsid w:val="00BE1E56"/>
    <w:rsid w:val="00BE356A"/>
    <w:rsid w:val="00BE5007"/>
    <w:rsid w:val="00BE65ED"/>
    <w:rsid w:val="00BE6F9E"/>
    <w:rsid w:val="00BF051E"/>
    <w:rsid w:val="00BF1723"/>
    <w:rsid w:val="00BF341C"/>
    <w:rsid w:val="00BF4077"/>
    <w:rsid w:val="00BF5235"/>
    <w:rsid w:val="00BF66BD"/>
    <w:rsid w:val="00BF6897"/>
    <w:rsid w:val="00BF6BC4"/>
    <w:rsid w:val="00BF72D2"/>
    <w:rsid w:val="00C0040F"/>
    <w:rsid w:val="00C02082"/>
    <w:rsid w:val="00C07000"/>
    <w:rsid w:val="00C10FB9"/>
    <w:rsid w:val="00C11CC4"/>
    <w:rsid w:val="00C1219A"/>
    <w:rsid w:val="00C14F88"/>
    <w:rsid w:val="00C1596E"/>
    <w:rsid w:val="00C16D89"/>
    <w:rsid w:val="00C21776"/>
    <w:rsid w:val="00C232C5"/>
    <w:rsid w:val="00C238F9"/>
    <w:rsid w:val="00C23B7B"/>
    <w:rsid w:val="00C24AAA"/>
    <w:rsid w:val="00C2583A"/>
    <w:rsid w:val="00C26B92"/>
    <w:rsid w:val="00C26C34"/>
    <w:rsid w:val="00C326F9"/>
    <w:rsid w:val="00C32855"/>
    <w:rsid w:val="00C33270"/>
    <w:rsid w:val="00C33AEB"/>
    <w:rsid w:val="00C33B4F"/>
    <w:rsid w:val="00C35048"/>
    <w:rsid w:val="00C35670"/>
    <w:rsid w:val="00C3577C"/>
    <w:rsid w:val="00C412D9"/>
    <w:rsid w:val="00C41D2E"/>
    <w:rsid w:val="00C427E7"/>
    <w:rsid w:val="00C4488D"/>
    <w:rsid w:val="00C46466"/>
    <w:rsid w:val="00C504B7"/>
    <w:rsid w:val="00C50CC0"/>
    <w:rsid w:val="00C54F6E"/>
    <w:rsid w:val="00C55974"/>
    <w:rsid w:val="00C6035C"/>
    <w:rsid w:val="00C62DAC"/>
    <w:rsid w:val="00C62DE0"/>
    <w:rsid w:val="00C643EB"/>
    <w:rsid w:val="00C73A81"/>
    <w:rsid w:val="00C73E80"/>
    <w:rsid w:val="00C755F2"/>
    <w:rsid w:val="00C75CA1"/>
    <w:rsid w:val="00C76799"/>
    <w:rsid w:val="00C777CD"/>
    <w:rsid w:val="00C778C7"/>
    <w:rsid w:val="00C8452A"/>
    <w:rsid w:val="00C867CA"/>
    <w:rsid w:val="00C869AE"/>
    <w:rsid w:val="00C870CC"/>
    <w:rsid w:val="00C90139"/>
    <w:rsid w:val="00C9131D"/>
    <w:rsid w:val="00C91D81"/>
    <w:rsid w:val="00C92053"/>
    <w:rsid w:val="00C9342E"/>
    <w:rsid w:val="00C9452B"/>
    <w:rsid w:val="00C95A47"/>
    <w:rsid w:val="00C970EA"/>
    <w:rsid w:val="00CA4B56"/>
    <w:rsid w:val="00CA58B9"/>
    <w:rsid w:val="00CA6862"/>
    <w:rsid w:val="00CA7978"/>
    <w:rsid w:val="00CB0924"/>
    <w:rsid w:val="00CB2B30"/>
    <w:rsid w:val="00CB3A1C"/>
    <w:rsid w:val="00CB439A"/>
    <w:rsid w:val="00CB4A44"/>
    <w:rsid w:val="00CB5CF4"/>
    <w:rsid w:val="00CC28A3"/>
    <w:rsid w:val="00CC3E0A"/>
    <w:rsid w:val="00CC7540"/>
    <w:rsid w:val="00CC76BF"/>
    <w:rsid w:val="00CC7FC8"/>
    <w:rsid w:val="00CD4585"/>
    <w:rsid w:val="00CD538D"/>
    <w:rsid w:val="00CE2C7D"/>
    <w:rsid w:val="00CE4B0D"/>
    <w:rsid w:val="00CE4C73"/>
    <w:rsid w:val="00CE4C7E"/>
    <w:rsid w:val="00CF25EF"/>
    <w:rsid w:val="00CF298C"/>
    <w:rsid w:val="00CF35EF"/>
    <w:rsid w:val="00CF4D39"/>
    <w:rsid w:val="00CF558B"/>
    <w:rsid w:val="00CF5C27"/>
    <w:rsid w:val="00CF6ADC"/>
    <w:rsid w:val="00D00DB3"/>
    <w:rsid w:val="00D015F0"/>
    <w:rsid w:val="00D10635"/>
    <w:rsid w:val="00D12D98"/>
    <w:rsid w:val="00D13530"/>
    <w:rsid w:val="00D14C07"/>
    <w:rsid w:val="00D16989"/>
    <w:rsid w:val="00D20177"/>
    <w:rsid w:val="00D20673"/>
    <w:rsid w:val="00D20704"/>
    <w:rsid w:val="00D22912"/>
    <w:rsid w:val="00D24E05"/>
    <w:rsid w:val="00D30A6D"/>
    <w:rsid w:val="00D30C9F"/>
    <w:rsid w:val="00D30CCF"/>
    <w:rsid w:val="00D31411"/>
    <w:rsid w:val="00D32F69"/>
    <w:rsid w:val="00D35CC2"/>
    <w:rsid w:val="00D37525"/>
    <w:rsid w:val="00D37BFB"/>
    <w:rsid w:val="00D40444"/>
    <w:rsid w:val="00D405BD"/>
    <w:rsid w:val="00D41940"/>
    <w:rsid w:val="00D422CF"/>
    <w:rsid w:val="00D430AC"/>
    <w:rsid w:val="00D4342E"/>
    <w:rsid w:val="00D43633"/>
    <w:rsid w:val="00D43A68"/>
    <w:rsid w:val="00D4484D"/>
    <w:rsid w:val="00D451DC"/>
    <w:rsid w:val="00D47451"/>
    <w:rsid w:val="00D477D5"/>
    <w:rsid w:val="00D5129D"/>
    <w:rsid w:val="00D51E98"/>
    <w:rsid w:val="00D52652"/>
    <w:rsid w:val="00D52AF4"/>
    <w:rsid w:val="00D53A66"/>
    <w:rsid w:val="00D55FB3"/>
    <w:rsid w:val="00D5631E"/>
    <w:rsid w:val="00D6320C"/>
    <w:rsid w:val="00D632D0"/>
    <w:rsid w:val="00D63F5A"/>
    <w:rsid w:val="00D650EE"/>
    <w:rsid w:val="00D654C6"/>
    <w:rsid w:val="00D65668"/>
    <w:rsid w:val="00D6689D"/>
    <w:rsid w:val="00D669E1"/>
    <w:rsid w:val="00D66A91"/>
    <w:rsid w:val="00D70083"/>
    <w:rsid w:val="00D7048B"/>
    <w:rsid w:val="00D735A2"/>
    <w:rsid w:val="00D738A6"/>
    <w:rsid w:val="00D754A2"/>
    <w:rsid w:val="00D758F4"/>
    <w:rsid w:val="00D759CB"/>
    <w:rsid w:val="00D76F90"/>
    <w:rsid w:val="00D77C3D"/>
    <w:rsid w:val="00D803B6"/>
    <w:rsid w:val="00D8147C"/>
    <w:rsid w:val="00D83DB3"/>
    <w:rsid w:val="00D8499B"/>
    <w:rsid w:val="00D8617E"/>
    <w:rsid w:val="00D90088"/>
    <w:rsid w:val="00D912AC"/>
    <w:rsid w:val="00DA0462"/>
    <w:rsid w:val="00DA28FA"/>
    <w:rsid w:val="00DA3269"/>
    <w:rsid w:val="00DA4D00"/>
    <w:rsid w:val="00DA4FE6"/>
    <w:rsid w:val="00DA585A"/>
    <w:rsid w:val="00DA7A00"/>
    <w:rsid w:val="00DB0240"/>
    <w:rsid w:val="00DB0EB3"/>
    <w:rsid w:val="00DB63D0"/>
    <w:rsid w:val="00DC1335"/>
    <w:rsid w:val="00DC1D73"/>
    <w:rsid w:val="00DC38D4"/>
    <w:rsid w:val="00DC4E38"/>
    <w:rsid w:val="00DC51B2"/>
    <w:rsid w:val="00DC53DD"/>
    <w:rsid w:val="00DC7577"/>
    <w:rsid w:val="00DD1D3C"/>
    <w:rsid w:val="00DD1DF1"/>
    <w:rsid w:val="00DD1F60"/>
    <w:rsid w:val="00DD2FDC"/>
    <w:rsid w:val="00DD4DEC"/>
    <w:rsid w:val="00DD51AD"/>
    <w:rsid w:val="00DD63BB"/>
    <w:rsid w:val="00DE02E3"/>
    <w:rsid w:val="00DE2067"/>
    <w:rsid w:val="00DE3A91"/>
    <w:rsid w:val="00DE50C9"/>
    <w:rsid w:val="00DF010B"/>
    <w:rsid w:val="00DF132C"/>
    <w:rsid w:val="00DF1C1F"/>
    <w:rsid w:val="00DF6A63"/>
    <w:rsid w:val="00DF73E3"/>
    <w:rsid w:val="00E04AC6"/>
    <w:rsid w:val="00E05411"/>
    <w:rsid w:val="00E05B32"/>
    <w:rsid w:val="00E104B2"/>
    <w:rsid w:val="00E12B8B"/>
    <w:rsid w:val="00E132ED"/>
    <w:rsid w:val="00E139FB"/>
    <w:rsid w:val="00E149E8"/>
    <w:rsid w:val="00E15DD8"/>
    <w:rsid w:val="00E16DAA"/>
    <w:rsid w:val="00E20CA2"/>
    <w:rsid w:val="00E21323"/>
    <w:rsid w:val="00E221B4"/>
    <w:rsid w:val="00E22274"/>
    <w:rsid w:val="00E2482A"/>
    <w:rsid w:val="00E249EF"/>
    <w:rsid w:val="00E2542F"/>
    <w:rsid w:val="00E257AD"/>
    <w:rsid w:val="00E25FC9"/>
    <w:rsid w:val="00E260F9"/>
    <w:rsid w:val="00E26656"/>
    <w:rsid w:val="00E30C59"/>
    <w:rsid w:val="00E33370"/>
    <w:rsid w:val="00E37C61"/>
    <w:rsid w:val="00E37E1E"/>
    <w:rsid w:val="00E40D7D"/>
    <w:rsid w:val="00E418F1"/>
    <w:rsid w:val="00E4208E"/>
    <w:rsid w:val="00E449D9"/>
    <w:rsid w:val="00E44A31"/>
    <w:rsid w:val="00E455F6"/>
    <w:rsid w:val="00E46202"/>
    <w:rsid w:val="00E470DC"/>
    <w:rsid w:val="00E51759"/>
    <w:rsid w:val="00E51F0F"/>
    <w:rsid w:val="00E52D01"/>
    <w:rsid w:val="00E52FFE"/>
    <w:rsid w:val="00E53D45"/>
    <w:rsid w:val="00E55B20"/>
    <w:rsid w:val="00E55D96"/>
    <w:rsid w:val="00E57054"/>
    <w:rsid w:val="00E621B9"/>
    <w:rsid w:val="00E62210"/>
    <w:rsid w:val="00E6280E"/>
    <w:rsid w:val="00E63F3E"/>
    <w:rsid w:val="00E71FB7"/>
    <w:rsid w:val="00E72D9A"/>
    <w:rsid w:val="00E73147"/>
    <w:rsid w:val="00E7329B"/>
    <w:rsid w:val="00E751CA"/>
    <w:rsid w:val="00E806C2"/>
    <w:rsid w:val="00E828A5"/>
    <w:rsid w:val="00E82C12"/>
    <w:rsid w:val="00E8323A"/>
    <w:rsid w:val="00E83412"/>
    <w:rsid w:val="00E87B68"/>
    <w:rsid w:val="00E92DA3"/>
    <w:rsid w:val="00E950B8"/>
    <w:rsid w:val="00E97460"/>
    <w:rsid w:val="00E97862"/>
    <w:rsid w:val="00E97C31"/>
    <w:rsid w:val="00EA0CDD"/>
    <w:rsid w:val="00EA11D2"/>
    <w:rsid w:val="00EA3597"/>
    <w:rsid w:val="00EA3A06"/>
    <w:rsid w:val="00EA50A8"/>
    <w:rsid w:val="00EA50C2"/>
    <w:rsid w:val="00EA7231"/>
    <w:rsid w:val="00EA7DA5"/>
    <w:rsid w:val="00EB12DF"/>
    <w:rsid w:val="00EB68B2"/>
    <w:rsid w:val="00EC104B"/>
    <w:rsid w:val="00EC1B77"/>
    <w:rsid w:val="00EC20DF"/>
    <w:rsid w:val="00EC33AC"/>
    <w:rsid w:val="00EC362A"/>
    <w:rsid w:val="00EC4FC7"/>
    <w:rsid w:val="00EC641A"/>
    <w:rsid w:val="00EC648A"/>
    <w:rsid w:val="00EC6F2D"/>
    <w:rsid w:val="00ED00BD"/>
    <w:rsid w:val="00ED32EC"/>
    <w:rsid w:val="00ED44EC"/>
    <w:rsid w:val="00ED5566"/>
    <w:rsid w:val="00ED5A14"/>
    <w:rsid w:val="00EE002A"/>
    <w:rsid w:val="00EE1836"/>
    <w:rsid w:val="00EE2C0D"/>
    <w:rsid w:val="00EE3073"/>
    <w:rsid w:val="00EE430C"/>
    <w:rsid w:val="00EE4E87"/>
    <w:rsid w:val="00EE56CE"/>
    <w:rsid w:val="00EE6F12"/>
    <w:rsid w:val="00EE74ED"/>
    <w:rsid w:val="00EF0C56"/>
    <w:rsid w:val="00EF1107"/>
    <w:rsid w:val="00EF474D"/>
    <w:rsid w:val="00F0204B"/>
    <w:rsid w:val="00F02752"/>
    <w:rsid w:val="00F02D3D"/>
    <w:rsid w:val="00F05033"/>
    <w:rsid w:val="00F05CE6"/>
    <w:rsid w:val="00F075F8"/>
    <w:rsid w:val="00F07754"/>
    <w:rsid w:val="00F12541"/>
    <w:rsid w:val="00F1262F"/>
    <w:rsid w:val="00F13918"/>
    <w:rsid w:val="00F15AAB"/>
    <w:rsid w:val="00F15FDA"/>
    <w:rsid w:val="00F16CF9"/>
    <w:rsid w:val="00F171BD"/>
    <w:rsid w:val="00F226C4"/>
    <w:rsid w:val="00F2330C"/>
    <w:rsid w:val="00F23E47"/>
    <w:rsid w:val="00F24C64"/>
    <w:rsid w:val="00F25276"/>
    <w:rsid w:val="00F27413"/>
    <w:rsid w:val="00F2747D"/>
    <w:rsid w:val="00F3055D"/>
    <w:rsid w:val="00F331EF"/>
    <w:rsid w:val="00F36149"/>
    <w:rsid w:val="00F3723F"/>
    <w:rsid w:val="00F37B3C"/>
    <w:rsid w:val="00F37EE3"/>
    <w:rsid w:val="00F407C5"/>
    <w:rsid w:val="00F41B52"/>
    <w:rsid w:val="00F43536"/>
    <w:rsid w:val="00F45224"/>
    <w:rsid w:val="00F457E4"/>
    <w:rsid w:val="00F51470"/>
    <w:rsid w:val="00F520B8"/>
    <w:rsid w:val="00F55AF6"/>
    <w:rsid w:val="00F56121"/>
    <w:rsid w:val="00F568EF"/>
    <w:rsid w:val="00F56DD9"/>
    <w:rsid w:val="00F57AD9"/>
    <w:rsid w:val="00F60D8E"/>
    <w:rsid w:val="00F60F17"/>
    <w:rsid w:val="00F61249"/>
    <w:rsid w:val="00F62791"/>
    <w:rsid w:val="00F62FB4"/>
    <w:rsid w:val="00F65A27"/>
    <w:rsid w:val="00F66AD4"/>
    <w:rsid w:val="00F6782D"/>
    <w:rsid w:val="00F67D99"/>
    <w:rsid w:val="00F67E45"/>
    <w:rsid w:val="00F70DE1"/>
    <w:rsid w:val="00F725B0"/>
    <w:rsid w:val="00F73F3A"/>
    <w:rsid w:val="00F745F3"/>
    <w:rsid w:val="00F76A9A"/>
    <w:rsid w:val="00F77D6C"/>
    <w:rsid w:val="00F80980"/>
    <w:rsid w:val="00F81BA2"/>
    <w:rsid w:val="00F8291C"/>
    <w:rsid w:val="00F831F9"/>
    <w:rsid w:val="00F833D6"/>
    <w:rsid w:val="00F874C2"/>
    <w:rsid w:val="00F90751"/>
    <w:rsid w:val="00F91994"/>
    <w:rsid w:val="00F92C05"/>
    <w:rsid w:val="00F92E9A"/>
    <w:rsid w:val="00F93F46"/>
    <w:rsid w:val="00F95C16"/>
    <w:rsid w:val="00F95ECB"/>
    <w:rsid w:val="00F9721E"/>
    <w:rsid w:val="00F97710"/>
    <w:rsid w:val="00F9785A"/>
    <w:rsid w:val="00F97F3B"/>
    <w:rsid w:val="00FA0B7D"/>
    <w:rsid w:val="00FA0C22"/>
    <w:rsid w:val="00FA1C90"/>
    <w:rsid w:val="00FA3EA4"/>
    <w:rsid w:val="00FA429B"/>
    <w:rsid w:val="00FA6F73"/>
    <w:rsid w:val="00FB0161"/>
    <w:rsid w:val="00FB1566"/>
    <w:rsid w:val="00FB18A5"/>
    <w:rsid w:val="00FB2B67"/>
    <w:rsid w:val="00FB2C4F"/>
    <w:rsid w:val="00FB2D6A"/>
    <w:rsid w:val="00FB33DF"/>
    <w:rsid w:val="00FB3F64"/>
    <w:rsid w:val="00FB7B65"/>
    <w:rsid w:val="00FC2513"/>
    <w:rsid w:val="00FC2670"/>
    <w:rsid w:val="00FD0F91"/>
    <w:rsid w:val="00FD24F7"/>
    <w:rsid w:val="00FD3244"/>
    <w:rsid w:val="00FD3D81"/>
    <w:rsid w:val="00FD41AA"/>
    <w:rsid w:val="00FD444C"/>
    <w:rsid w:val="00FD50D8"/>
    <w:rsid w:val="00FD74B7"/>
    <w:rsid w:val="00FE399F"/>
    <w:rsid w:val="00FE3C6A"/>
    <w:rsid w:val="00FE7226"/>
    <w:rsid w:val="00FE7FB5"/>
    <w:rsid w:val="00FF2850"/>
    <w:rsid w:val="00FF52F1"/>
    <w:rsid w:val="00FF5CD9"/>
    <w:rsid w:val="00FF776B"/>
    <w:rsid w:val="00FF7A53"/>
    <w:rsid w:val="00FF7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EBE"/>
  <w15:docId w15:val="{CA9C3F67-8784-4237-9192-A028BF8D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6EA3"/>
  </w:style>
  <w:style w:type="paragraph" w:styleId="Balk1">
    <w:name w:val="heading 1"/>
    <w:basedOn w:val="Normal"/>
    <w:next w:val="Normal"/>
    <w:link w:val="Balk1Char"/>
    <w:uiPriority w:val="9"/>
    <w:qFormat/>
    <w:rsid w:val="00EF1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semiHidden/>
    <w:unhideWhenUsed/>
    <w:qFormat/>
    <w:rsid w:val="000D79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1107"/>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EF1107"/>
    <w:pPr>
      <w:ind w:left="720"/>
      <w:contextualSpacing/>
    </w:pPr>
  </w:style>
  <w:style w:type="paragraph" w:styleId="NormalWeb">
    <w:name w:val="Normal (Web)"/>
    <w:basedOn w:val="Normal"/>
    <w:uiPriority w:val="99"/>
    <w:unhideWhenUsed/>
    <w:rsid w:val="00623B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zMetni10aralkl">
    <w:name w:val="Tez Metni_1.0 aralıklı"/>
    <w:basedOn w:val="Normal"/>
    <w:rsid w:val="00BA0C00"/>
    <w:pPr>
      <w:spacing w:after="0" w:line="240" w:lineRule="auto"/>
      <w:jc w:val="both"/>
    </w:pPr>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BA0C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C00"/>
    <w:rPr>
      <w:rFonts w:ascii="Tahoma" w:hAnsi="Tahoma" w:cs="Tahoma"/>
      <w:sz w:val="16"/>
      <w:szCs w:val="16"/>
    </w:rPr>
  </w:style>
  <w:style w:type="table" w:styleId="TabloKlavuzu">
    <w:name w:val="Table Grid"/>
    <w:basedOn w:val="NormalTablo"/>
    <w:uiPriority w:val="39"/>
    <w:rsid w:val="0028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223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323"/>
  </w:style>
  <w:style w:type="paragraph" w:styleId="Altbilgi">
    <w:name w:val="footer"/>
    <w:basedOn w:val="Normal"/>
    <w:link w:val="AltbilgiChar"/>
    <w:uiPriority w:val="99"/>
    <w:unhideWhenUsed/>
    <w:rsid w:val="00B223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323"/>
  </w:style>
  <w:style w:type="paragraph" w:customStyle="1" w:styleId="B1">
    <w:name w:val="B1"/>
    <w:basedOn w:val="Balk1"/>
    <w:link w:val="B1Char"/>
    <w:qFormat/>
    <w:rsid w:val="00CF298C"/>
    <w:pPr>
      <w:numPr>
        <w:numId w:val="4"/>
      </w:numPr>
      <w:spacing w:before="240" w:after="480" w:line="240" w:lineRule="auto"/>
      <w:ind w:left="357" w:hanging="357"/>
    </w:pPr>
    <w:rPr>
      <w:rFonts w:ascii="Times New Roman" w:hAnsi="Times New Roman"/>
      <w:color w:val="auto"/>
    </w:rPr>
  </w:style>
  <w:style w:type="character" w:customStyle="1" w:styleId="B1Char">
    <w:name w:val="B1 Char"/>
    <w:basedOn w:val="Balk1Char"/>
    <w:link w:val="B1"/>
    <w:rsid w:val="00CF298C"/>
    <w:rPr>
      <w:rFonts w:ascii="Times New Roman" w:eastAsiaTheme="majorEastAsia" w:hAnsi="Times New Roman" w:cstheme="majorBidi"/>
      <w:b/>
      <w:bCs/>
      <w:color w:val="365F91" w:themeColor="accent1" w:themeShade="BF"/>
      <w:sz w:val="28"/>
      <w:szCs w:val="28"/>
    </w:rPr>
  </w:style>
  <w:style w:type="paragraph" w:customStyle="1" w:styleId="B0">
    <w:name w:val="B0"/>
    <w:basedOn w:val="Balk1"/>
    <w:link w:val="B0Char"/>
    <w:qFormat/>
    <w:rsid w:val="00CF298C"/>
    <w:pPr>
      <w:spacing w:before="240" w:after="480" w:line="240" w:lineRule="auto"/>
    </w:pPr>
    <w:rPr>
      <w:rFonts w:ascii="Times New Roman" w:hAnsi="Times New Roman" w:cs="Times New Roman"/>
      <w:color w:val="auto"/>
    </w:rPr>
  </w:style>
  <w:style w:type="character" w:customStyle="1" w:styleId="B0Char">
    <w:name w:val="B0 Char"/>
    <w:basedOn w:val="Balk1Char"/>
    <w:link w:val="B0"/>
    <w:rsid w:val="00CF298C"/>
    <w:rPr>
      <w:rFonts w:ascii="Times New Roman" w:eastAsiaTheme="majorEastAsia" w:hAnsi="Times New Roman" w:cs="Times New Roman"/>
      <w:b/>
      <w:bCs/>
      <w:color w:val="365F91" w:themeColor="accent1" w:themeShade="BF"/>
      <w:sz w:val="28"/>
      <w:szCs w:val="28"/>
    </w:rPr>
  </w:style>
  <w:style w:type="paragraph" w:customStyle="1" w:styleId="Metin">
    <w:name w:val="İçMetin"/>
    <w:basedOn w:val="Normal"/>
    <w:link w:val="MetinChar"/>
    <w:qFormat/>
    <w:rsid w:val="00674BA0"/>
    <w:pPr>
      <w:spacing w:before="200" w:after="40" w:line="360" w:lineRule="auto"/>
      <w:jc w:val="both"/>
    </w:pPr>
    <w:rPr>
      <w:rFonts w:ascii="Times New Roman" w:hAnsi="Times New Roman" w:cs="Times New Roman"/>
      <w:color w:val="000000" w:themeColor="text1"/>
      <w:sz w:val="24"/>
      <w:szCs w:val="24"/>
      <w:lang w:eastAsia="tr-TR"/>
    </w:rPr>
  </w:style>
  <w:style w:type="character" w:customStyle="1" w:styleId="MetinChar">
    <w:name w:val="İçMetin Char"/>
    <w:basedOn w:val="VarsaylanParagrafYazTipi"/>
    <w:link w:val="Metin"/>
    <w:rsid w:val="00674BA0"/>
    <w:rPr>
      <w:rFonts w:ascii="Times New Roman" w:hAnsi="Times New Roman" w:cs="Times New Roman"/>
      <w:color w:val="000000" w:themeColor="text1"/>
      <w:sz w:val="24"/>
      <w:szCs w:val="24"/>
      <w:lang w:eastAsia="tr-TR"/>
    </w:rPr>
  </w:style>
  <w:style w:type="paragraph" w:customStyle="1" w:styleId="B2">
    <w:name w:val="B2"/>
    <w:basedOn w:val="B1"/>
    <w:link w:val="B2Char"/>
    <w:qFormat/>
    <w:rsid w:val="0095159F"/>
    <w:pPr>
      <w:numPr>
        <w:ilvl w:val="1"/>
      </w:numPr>
      <w:spacing w:after="240" w:line="360" w:lineRule="auto"/>
      <w:ind w:left="567" w:hanging="567"/>
    </w:pPr>
    <w:rPr>
      <w:sz w:val="24"/>
    </w:rPr>
  </w:style>
  <w:style w:type="character" w:customStyle="1" w:styleId="B2Char">
    <w:name w:val="B2 Char"/>
    <w:basedOn w:val="B1Char"/>
    <w:link w:val="B2"/>
    <w:rsid w:val="0095159F"/>
    <w:rPr>
      <w:rFonts w:ascii="Times New Roman" w:eastAsiaTheme="majorEastAsia" w:hAnsi="Times New Roman" w:cstheme="majorBidi"/>
      <w:b/>
      <w:bCs/>
      <w:color w:val="365F91" w:themeColor="accent1" w:themeShade="BF"/>
      <w:sz w:val="24"/>
      <w:szCs w:val="28"/>
    </w:rPr>
  </w:style>
  <w:style w:type="table" w:styleId="AkListe-Vurgu1">
    <w:name w:val="Light List Accent 1"/>
    <w:basedOn w:val="NormalTablo"/>
    <w:uiPriority w:val="61"/>
    <w:rsid w:val="004B51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simYazs">
    <w:name w:val="caption"/>
    <w:basedOn w:val="Normal"/>
    <w:next w:val="Normal"/>
    <w:link w:val="ResimYazsChar"/>
    <w:uiPriority w:val="35"/>
    <w:unhideWhenUsed/>
    <w:qFormat/>
    <w:rsid w:val="000D494E"/>
    <w:pPr>
      <w:keepNext/>
      <w:spacing w:after="240" w:line="360" w:lineRule="auto"/>
      <w:jc w:val="center"/>
    </w:pPr>
    <w:rPr>
      <w:rFonts w:ascii="Times New Roman" w:hAnsi="Times New Roman" w:cs="Times New Roman"/>
      <w:bCs/>
      <w:szCs w:val="18"/>
    </w:rPr>
  </w:style>
  <w:style w:type="character" w:customStyle="1" w:styleId="ResimYazsChar">
    <w:name w:val="Resim Yazısı Char"/>
    <w:basedOn w:val="VarsaylanParagrafYazTipi"/>
    <w:link w:val="ResimYazs"/>
    <w:uiPriority w:val="35"/>
    <w:rsid w:val="00D31411"/>
    <w:rPr>
      <w:rFonts w:ascii="Times New Roman" w:hAnsi="Times New Roman" w:cs="Times New Roman"/>
      <w:bCs/>
      <w:szCs w:val="18"/>
    </w:rPr>
  </w:style>
  <w:style w:type="character" w:styleId="Kpr">
    <w:name w:val="Hyperlink"/>
    <w:basedOn w:val="VarsaylanParagrafYazTipi"/>
    <w:uiPriority w:val="99"/>
    <w:unhideWhenUsed/>
    <w:rsid w:val="00A774A1"/>
    <w:rPr>
      <w:color w:val="0000FF"/>
      <w:u w:val="single"/>
    </w:rPr>
  </w:style>
  <w:style w:type="table" w:styleId="OrtaGlgeleme1">
    <w:name w:val="Medium Shading 1"/>
    <w:basedOn w:val="NormalTablo"/>
    <w:uiPriority w:val="63"/>
    <w:rsid w:val="00A774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killerTablosu">
    <w:name w:val="table of figures"/>
    <w:basedOn w:val="Normal"/>
    <w:next w:val="Normal"/>
    <w:uiPriority w:val="99"/>
    <w:unhideWhenUsed/>
    <w:rsid w:val="00C46466"/>
    <w:pPr>
      <w:spacing w:after="0" w:line="240" w:lineRule="auto"/>
      <w:ind w:left="442" w:hanging="442"/>
    </w:pPr>
    <w:rPr>
      <w:rFonts w:ascii="Times New Roman" w:hAnsi="Times New Roman"/>
      <w:bCs/>
      <w:sz w:val="24"/>
      <w:szCs w:val="20"/>
    </w:rPr>
  </w:style>
  <w:style w:type="paragraph" w:styleId="T1">
    <w:name w:val="toc 1"/>
    <w:basedOn w:val="Normal"/>
    <w:next w:val="Normal"/>
    <w:autoRedefine/>
    <w:uiPriority w:val="39"/>
    <w:unhideWhenUsed/>
    <w:rsid w:val="00A3558F"/>
    <w:pPr>
      <w:spacing w:before="120" w:after="120" w:line="240" w:lineRule="auto"/>
      <w:ind w:right="567"/>
    </w:pPr>
    <w:rPr>
      <w:rFonts w:ascii="Times New Roman" w:hAnsi="Times New Roman"/>
      <w:b/>
      <w:bCs/>
      <w:sz w:val="24"/>
      <w:szCs w:val="20"/>
    </w:rPr>
  </w:style>
  <w:style w:type="paragraph" w:styleId="T2">
    <w:name w:val="toc 2"/>
    <w:basedOn w:val="Normal"/>
    <w:next w:val="Normal"/>
    <w:autoRedefine/>
    <w:uiPriority w:val="39"/>
    <w:unhideWhenUsed/>
    <w:rsid w:val="00A3558F"/>
    <w:pPr>
      <w:spacing w:before="120" w:after="120" w:line="240" w:lineRule="auto"/>
      <w:ind w:left="284" w:right="567"/>
    </w:pPr>
    <w:rPr>
      <w:rFonts w:ascii="Times New Roman" w:hAnsi="Times New Roman"/>
      <w:iCs/>
      <w:sz w:val="24"/>
      <w:szCs w:val="20"/>
    </w:rPr>
  </w:style>
  <w:style w:type="paragraph" w:styleId="T3">
    <w:name w:val="toc 3"/>
    <w:basedOn w:val="Normal"/>
    <w:next w:val="Normal"/>
    <w:autoRedefine/>
    <w:uiPriority w:val="39"/>
    <w:unhideWhenUsed/>
    <w:rsid w:val="00A3558F"/>
    <w:pPr>
      <w:tabs>
        <w:tab w:val="left" w:pos="1321"/>
        <w:tab w:val="right" w:leader="dot" w:pos="9061"/>
      </w:tabs>
      <w:spacing w:before="120" w:after="120" w:line="240" w:lineRule="auto"/>
      <w:ind w:left="454" w:right="567"/>
    </w:pPr>
    <w:rPr>
      <w:rFonts w:ascii="Times New Roman" w:hAnsi="Times New Roman"/>
      <w:sz w:val="24"/>
      <w:szCs w:val="20"/>
    </w:rPr>
  </w:style>
  <w:style w:type="paragraph" w:styleId="T4">
    <w:name w:val="toc 4"/>
    <w:basedOn w:val="Normal"/>
    <w:next w:val="Normal"/>
    <w:autoRedefine/>
    <w:uiPriority w:val="39"/>
    <w:unhideWhenUsed/>
    <w:rsid w:val="00A3558F"/>
    <w:pPr>
      <w:spacing w:before="120" w:after="120" w:line="240" w:lineRule="auto"/>
      <w:ind w:left="624" w:right="567"/>
    </w:pPr>
    <w:rPr>
      <w:rFonts w:ascii="Times New Roman" w:hAnsi="Times New Roman"/>
      <w:i/>
      <w:sz w:val="24"/>
      <w:szCs w:val="20"/>
    </w:rPr>
  </w:style>
  <w:style w:type="paragraph" w:styleId="T5">
    <w:name w:val="toc 5"/>
    <w:basedOn w:val="Normal"/>
    <w:next w:val="Normal"/>
    <w:autoRedefine/>
    <w:uiPriority w:val="39"/>
    <w:unhideWhenUsed/>
    <w:rsid w:val="00FA3EA4"/>
    <w:pPr>
      <w:spacing w:after="0" w:line="360" w:lineRule="auto"/>
      <w:ind w:left="879"/>
    </w:pPr>
    <w:rPr>
      <w:rFonts w:ascii="Times New Roman" w:hAnsi="Times New Roman"/>
      <w:sz w:val="24"/>
      <w:szCs w:val="20"/>
    </w:rPr>
  </w:style>
  <w:style w:type="paragraph" w:styleId="T6">
    <w:name w:val="toc 6"/>
    <w:basedOn w:val="Normal"/>
    <w:next w:val="Normal"/>
    <w:autoRedefine/>
    <w:uiPriority w:val="39"/>
    <w:unhideWhenUsed/>
    <w:rsid w:val="00FA3EA4"/>
    <w:pPr>
      <w:spacing w:after="0" w:line="360" w:lineRule="auto"/>
      <w:ind w:left="1100"/>
    </w:pPr>
    <w:rPr>
      <w:rFonts w:ascii="Times New Roman" w:hAnsi="Times New Roman"/>
      <w:sz w:val="24"/>
      <w:szCs w:val="20"/>
    </w:rPr>
  </w:style>
  <w:style w:type="paragraph" w:styleId="T7">
    <w:name w:val="toc 7"/>
    <w:basedOn w:val="Normal"/>
    <w:next w:val="Normal"/>
    <w:autoRedefine/>
    <w:uiPriority w:val="39"/>
    <w:unhideWhenUsed/>
    <w:rsid w:val="00FA3EA4"/>
    <w:pPr>
      <w:spacing w:after="0" w:line="360" w:lineRule="auto"/>
      <w:ind w:left="1321"/>
    </w:pPr>
    <w:rPr>
      <w:rFonts w:ascii="Times New Roman" w:hAnsi="Times New Roman"/>
      <w:sz w:val="24"/>
      <w:szCs w:val="20"/>
    </w:rPr>
  </w:style>
  <w:style w:type="paragraph" w:styleId="T8">
    <w:name w:val="toc 8"/>
    <w:basedOn w:val="Normal"/>
    <w:next w:val="Normal"/>
    <w:autoRedefine/>
    <w:uiPriority w:val="39"/>
    <w:unhideWhenUsed/>
    <w:rsid w:val="001A0C26"/>
    <w:pPr>
      <w:spacing w:after="0"/>
      <w:ind w:left="1540"/>
    </w:pPr>
    <w:rPr>
      <w:sz w:val="20"/>
      <w:szCs w:val="20"/>
    </w:rPr>
  </w:style>
  <w:style w:type="paragraph" w:styleId="T9">
    <w:name w:val="toc 9"/>
    <w:basedOn w:val="Normal"/>
    <w:next w:val="Normal"/>
    <w:autoRedefine/>
    <w:uiPriority w:val="39"/>
    <w:unhideWhenUsed/>
    <w:rsid w:val="001A0C26"/>
    <w:pPr>
      <w:spacing w:after="0"/>
      <w:ind w:left="1760"/>
    </w:pPr>
    <w:rPr>
      <w:sz w:val="20"/>
      <w:szCs w:val="20"/>
    </w:rPr>
  </w:style>
  <w:style w:type="paragraph" w:customStyle="1" w:styleId="Default">
    <w:name w:val="Default"/>
    <w:rsid w:val="00422532"/>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5">
    <w:name w:val="Light Grid Accent 5"/>
    <w:basedOn w:val="NormalTablo"/>
    <w:uiPriority w:val="62"/>
    <w:rsid w:val="00AF1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3">
    <w:name w:val="B3"/>
    <w:basedOn w:val="B2"/>
    <w:link w:val="B3Char"/>
    <w:qFormat/>
    <w:rsid w:val="00214270"/>
    <w:pPr>
      <w:numPr>
        <w:ilvl w:val="2"/>
      </w:numPr>
      <w:ind w:left="709" w:hanging="709"/>
    </w:pPr>
    <w:rPr>
      <w:shd w:val="clear" w:color="auto" w:fill="FFFFFF"/>
      <w:lang w:eastAsia="tr-TR"/>
    </w:rPr>
  </w:style>
  <w:style w:type="character" w:customStyle="1" w:styleId="B3Char">
    <w:name w:val="B3 Char"/>
    <w:basedOn w:val="B2Char"/>
    <w:link w:val="B3"/>
    <w:rsid w:val="00214270"/>
    <w:rPr>
      <w:rFonts w:ascii="Times New Roman" w:eastAsiaTheme="majorEastAsia" w:hAnsi="Times New Roman" w:cstheme="majorBidi"/>
      <w:b/>
      <w:bCs/>
      <w:color w:val="365F91" w:themeColor="accent1" w:themeShade="BF"/>
      <w:sz w:val="24"/>
      <w:szCs w:val="28"/>
      <w:lang w:eastAsia="tr-TR"/>
    </w:rPr>
  </w:style>
  <w:style w:type="paragraph" w:styleId="AralkYok">
    <w:name w:val="No Spacing"/>
    <w:uiPriority w:val="1"/>
    <w:qFormat/>
    <w:rsid w:val="00C9452B"/>
    <w:pPr>
      <w:spacing w:after="0" w:line="240" w:lineRule="auto"/>
    </w:pPr>
  </w:style>
  <w:style w:type="paragraph" w:customStyle="1" w:styleId="TabloYazs">
    <w:name w:val="Tablo Yazısı"/>
    <w:basedOn w:val="ResimYazs"/>
    <w:link w:val="TabloYazsChar"/>
    <w:qFormat/>
    <w:rsid w:val="00D31411"/>
    <w:pPr>
      <w:spacing w:before="240" w:after="0"/>
      <w:jc w:val="left"/>
    </w:pPr>
  </w:style>
  <w:style w:type="character" w:customStyle="1" w:styleId="TabloYazsChar">
    <w:name w:val="Tablo Yazısı Char"/>
    <w:basedOn w:val="ResimYazsChar"/>
    <w:link w:val="TabloYazs"/>
    <w:rsid w:val="00D31411"/>
    <w:rPr>
      <w:rFonts w:ascii="Times New Roman" w:hAnsi="Times New Roman" w:cs="Times New Roman"/>
      <w:bCs/>
      <w:szCs w:val="18"/>
    </w:rPr>
  </w:style>
  <w:style w:type="character" w:styleId="AklamaBavurusu">
    <w:name w:val="annotation reference"/>
    <w:basedOn w:val="VarsaylanParagrafYazTipi"/>
    <w:uiPriority w:val="99"/>
    <w:semiHidden/>
    <w:unhideWhenUsed/>
    <w:rsid w:val="008569A8"/>
    <w:rPr>
      <w:sz w:val="16"/>
      <w:szCs w:val="16"/>
    </w:rPr>
  </w:style>
  <w:style w:type="paragraph" w:styleId="AklamaMetni">
    <w:name w:val="annotation text"/>
    <w:basedOn w:val="Normal"/>
    <w:link w:val="AklamaMetniChar"/>
    <w:uiPriority w:val="99"/>
    <w:semiHidden/>
    <w:unhideWhenUsed/>
    <w:rsid w:val="008569A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69A8"/>
    <w:rPr>
      <w:sz w:val="20"/>
      <w:szCs w:val="20"/>
    </w:rPr>
  </w:style>
  <w:style w:type="paragraph" w:styleId="AklamaKonusu">
    <w:name w:val="annotation subject"/>
    <w:basedOn w:val="AklamaMetni"/>
    <w:next w:val="AklamaMetni"/>
    <w:link w:val="AklamaKonusuChar"/>
    <w:uiPriority w:val="99"/>
    <w:semiHidden/>
    <w:unhideWhenUsed/>
    <w:rsid w:val="008569A8"/>
    <w:rPr>
      <w:b/>
      <w:bCs/>
    </w:rPr>
  </w:style>
  <w:style w:type="character" w:customStyle="1" w:styleId="AklamaKonusuChar">
    <w:name w:val="Açıklama Konusu Char"/>
    <w:basedOn w:val="AklamaMetniChar"/>
    <w:link w:val="AklamaKonusu"/>
    <w:uiPriority w:val="99"/>
    <w:semiHidden/>
    <w:rsid w:val="008569A8"/>
    <w:rPr>
      <w:b/>
      <w:bCs/>
      <w:sz w:val="20"/>
      <w:szCs w:val="20"/>
    </w:rPr>
  </w:style>
  <w:style w:type="paragraph" w:styleId="Kaynaka">
    <w:name w:val="Bibliography"/>
    <w:basedOn w:val="Normal"/>
    <w:next w:val="Normal"/>
    <w:uiPriority w:val="37"/>
    <w:unhideWhenUsed/>
    <w:rsid w:val="00C75CA1"/>
    <w:rPr>
      <w:rFonts w:ascii="Times New Roman" w:hAnsi="Times New Roman" w:cs="Times New Roman"/>
      <w:noProof/>
      <w:sz w:val="24"/>
      <w:szCs w:val="24"/>
    </w:rPr>
  </w:style>
  <w:style w:type="table" w:styleId="OrtaGlgeleme2-Vurgu1">
    <w:name w:val="Medium Shading 2 Accent 1"/>
    <w:basedOn w:val="NormalTablo"/>
    <w:uiPriority w:val="64"/>
    <w:rsid w:val="00D66A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1">
    <w:name w:val="Colorful Shading Accent 1"/>
    <w:basedOn w:val="NormalTablo"/>
    <w:uiPriority w:val="71"/>
    <w:rsid w:val="00D66A9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1">
    <w:name w:val="Medium Grid 3 Accent 1"/>
    <w:basedOn w:val="NormalTablo"/>
    <w:uiPriority w:val="69"/>
    <w:rsid w:val="00D66A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Klavuz-Vurgu1">
    <w:name w:val="Colorful Grid Accent 1"/>
    <w:basedOn w:val="NormalTablo"/>
    <w:uiPriority w:val="73"/>
    <w:rsid w:val="00D66A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2">
    <w:name w:val="Medium Shading 2"/>
    <w:basedOn w:val="NormalTablo"/>
    <w:uiPriority w:val="64"/>
    <w:rsid w:val="00D66A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1">
    <w:name w:val="Medium Shading 1 Accent 1"/>
    <w:basedOn w:val="NormalTablo"/>
    <w:uiPriority w:val="63"/>
    <w:rsid w:val="00D66A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YerTutucuMetni">
    <w:name w:val="Placeholder Text"/>
    <w:basedOn w:val="VarsaylanParagrafYazTipi"/>
    <w:uiPriority w:val="99"/>
    <w:semiHidden/>
    <w:rsid w:val="00C35670"/>
    <w:rPr>
      <w:color w:val="808080"/>
    </w:rPr>
  </w:style>
  <w:style w:type="paragraph" w:customStyle="1" w:styleId="ekilYazs">
    <w:name w:val="ŞekilYazısı"/>
    <w:basedOn w:val="ResimYazs"/>
    <w:link w:val="ekilYazsChar"/>
    <w:qFormat/>
    <w:rsid w:val="00DB0240"/>
  </w:style>
  <w:style w:type="character" w:customStyle="1" w:styleId="ekilYazsChar">
    <w:name w:val="ŞekilYazısı Char"/>
    <w:basedOn w:val="ResimYazsChar"/>
    <w:link w:val="ekilYazs"/>
    <w:rsid w:val="00DB0240"/>
    <w:rPr>
      <w:rFonts w:ascii="Times New Roman" w:hAnsi="Times New Roman" w:cs="Times New Roman"/>
      <w:bCs/>
      <w:szCs w:val="18"/>
    </w:rPr>
  </w:style>
  <w:style w:type="paragraph" w:customStyle="1" w:styleId="B4">
    <w:name w:val="B4"/>
    <w:basedOn w:val="B3"/>
    <w:link w:val="B4Char"/>
    <w:qFormat/>
    <w:rsid w:val="0095159F"/>
    <w:pPr>
      <w:numPr>
        <w:ilvl w:val="3"/>
      </w:numPr>
      <w:ind w:left="851" w:hanging="851"/>
    </w:pPr>
    <w:rPr>
      <w:i/>
    </w:rPr>
  </w:style>
  <w:style w:type="character" w:customStyle="1" w:styleId="B4Char">
    <w:name w:val="B4 Char"/>
    <w:basedOn w:val="B3Char"/>
    <w:link w:val="B4"/>
    <w:rsid w:val="0095159F"/>
    <w:rPr>
      <w:rFonts w:ascii="Times New Roman" w:eastAsiaTheme="majorEastAsia" w:hAnsi="Times New Roman" w:cstheme="majorBidi"/>
      <w:b/>
      <w:bCs/>
      <w:i/>
      <w:color w:val="365F91" w:themeColor="accent1" w:themeShade="BF"/>
      <w:sz w:val="24"/>
      <w:szCs w:val="28"/>
      <w:lang w:eastAsia="tr-TR"/>
    </w:rPr>
  </w:style>
  <w:style w:type="paragraph" w:customStyle="1" w:styleId="B5">
    <w:name w:val="B5"/>
    <w:basedOn w:val="B4"/>
    <w:link w:val="B5Char"/>
    <w:qFormat/>
    <w:rsid w:val="00FA3EA4"/>
    <w:pPr>
      <w:numPr>
        <w:ilvl w:val="4"/>
      </w:numPr>
      <w:ind w:left="1036" w:hanging="1036"/>
    </w:pPr>
  </w:style>
  <w:style w:type="character" w:customStyle="1" w:styleId="B5Char">
    <w:name w:val="B5 Char"/>
    <w:basedOn w:val="B4Char"/>
    <w:link w:val="B5"/>
    <w:rsid w:val="00FA3EA4"/>
    <w:rPr>
      <w:rFonts w:ascii="Times New Roman" w:eastAsiaTheme="majorEastAsia" w:hAnsi="Times New Roman" w:cstheme="majorBidi"/>
      <w:b/>
      <w:bCs/>
      <w:i/>
      <w:color w:val="365F91" w:themeColor="accent1" w:themeShade="BF"/>
      <w:sz w:val="24"/>
      <w:szCs w:val="28"/>
      <w:lang w:eastAsia="tr-TR"/>
    </w:rPr>
  </w:style>
  <w:style w:type="paragraph" w:customStyle="1" w:styleId="B6">
    <w:name w:val="B6"/>
    <w:basedOn w:val="B5"/>
    <w:link w:val="B6Char"/>
    <w:qFormat/>
    <w:rsid w:val="00FA3EA4"/>
    <w:pPr>
      <w:numPr>
        <w:ilvl w:val="5"/>
      </w:numPr>
      <w:ind w:left="1276" w:hanging="1276"/>
    </w:pPr>
  </w:style>
  <w:style w:type="character" w:customStyle="1" w:styleId="B6Char">
    <w:name w:val="B6 Char"/>
    <w:basedOn w:val="B5Char"/>
    <w:link w:val="B6"/>
    <w:rsid w:val="00FA3EA4"/>
    <w:rPr>
      <w:rFonts w:ascii="Times New Roman" w:eastAsiaTheme="majorEastAsia" w:hAnsi="Times New Roman" w:cstheme="majorBidi"/>
      <w:b/>
      <w:bCs/>
      <w:i/>
      <w:color w:val="365F91" w:themeColor="accent1" w:themeShade="BF"/>
      <w:sz w:val="24"/>
      <w:szCs w:val="28"/>
      <w:lang w:eastAsia="tr-TR"/>
    </w:rPr>
  </w:style>
  <w:style w:type="paragraph" w:styleId="KaynakaBal">
    <w:name w:val="toa heading"/>
    <w:basedOn w:val="Normal"/>
    <w:next w:val="Normal"/>
    <w:uiPriority w:val="99"/>
    <w:semiHidden/>
    <w:unhideWhenUsed/>
    <w:rsid w:val="00D37525"/>
    <w:pPr>
      <w:spacing w:before="120"/>
    </w:pPr>
    <w:rPr>
      <w:rFonts w:asciiTheme="majorHAnsi" w:eastAsiaTheme="majorEastAsia" w:hAnsiTheme="majorHAnsi" w:cstheme="majorBidi"/>
      <w:b/>
      <w:bCs/>
      <w:sz w:val="24"/>
      <w:szCs w:val="24"/>
    </w:rPr>
  </w:style>
  <w:style w:type="paragraph" w:styleId="Dizin1">
    <w:name w:val="index 1"/>
    <w:basedOn w:val="Normal"/>
    <w:next w:val="Normal"/>
    <w:autoRedefine/>
    <w:uiPriority w:val="99"/>
    <w:semiHidden/>
    <w:unhideWhenUsed/>
    <w:rsid w:val="00D37525"/>
    <w:pPr>
      <w:spacing w:after="0" w:line="240" w:lineRule="auto"/>
      <w:ind w:left="220" w:hanging="220"/>
    </w:pPr>
  </w:style>
  <w:style w:type="character" w:styleId="zlenenKpr">
    <w:name w:val="FollowedHyperlink"/>
    <w:basedOn w:val="VarsaylanParagrafYazTipi"/>
    <w:uiPriority w:val="99"/>
    <w:semiHidden/>
    <w:unhideWhenUsed/>
    <w:rsid w:val="00A03215"/>
    <w:rPr>
      <w:color w:val="800080"/>
      <w:u w:val="single"/>
    </w:rPr>
  </w:style>
  <w:style w:type="paragraph" w:customStyle="1" w:styleId="xl65">
    <w:name w:val="xl65"/>
    <w:basedOn w:val="Normal"/>
    <w:rsid w:val="00A0321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A0321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67">
    <w:name w:val="xl67"/>
    <w:basedOn w:val="Normal"/>
    <w:rsid w:val="00A03215"/>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8">
    <w:name w:val="xl68"/>
    <w:basedOn w:val="Normal"/>
    <w:rsid w:val="00A03215"/>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styleId="Altyaz">
    <w:name w:val="Subtitle"/>
    <w:basedOn w:val="Normal"/>
    <w:next w:val="Normal"/>
    <w:link w:val="AltyazChar"/>
    <w:uiPriority w:val="11"/>
    <w:qFormat/>
    <w:rsid w:val="00857E8F"/>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57E8F"/>
    <w:rPr>
      <w:rFonts w:asciiTheme="majorHAnsi" w:eastAsiaTheme="majorEastAsia" w:hAnsiTheme="majorHAnsi" w:cstheme="majorBidi"/>
      <w:i/>
      <w:iCs/>
      <w:color w:val="4F81BD" w:themeColor="accent1"/>
      <w:spacing w:val="15"/>
      <w:sz w:val="24"/>
      <w:szCs w:val="24"/>
    </w:rPr>
  </w:style>
  <w:style w:type="paragraph" w:customStyle="1" w:styleId="B22">
    <w:name w:val="B2.2"/>
    <w:basedOn w:val="B2"/>
    <w:link w:val="B22Char"/>
    <w:qFormat/>
    <w:rsid w:val="0095159F"/>
    <w:pPr>
      <w:numPr>
        <w:ilvl w:val="0"/>
        <w:numId w:val="0"/>
      </w:numPr>
    </w:pPr>
    <w:rPr>
      <w:shd w:val="clear" w:color="auto" w:fill="FFFFFF"/>
    </w:rPr>
  </w:style>
  <w:style w:type="character" w:customStyle="1" w:styleId="B22Char">
    <w:name w:val="B2.2 Char"/>
    <w:basedOn w:val="B2Char"/>
    <w:link w:val="B22"/>
    <w:rsid w:val="0095159F"/>
    <w:rPr>
      <w:rFonts w:ascii="Times New Roman" w:eastAsiaTheme="majorEastAsia" w:hAnsi="Times New Roman" w:cstheme="majorBidi"/>
      <w:b/>
      <w:bCs/>
      <w:color w:val="365F91" w:themeColor="accent1" w:themeShade="BF"/>
      <w:sz w:val="24"/>
      <w:szCs w:val="28"/>
    </w:rPr>
  </w:style>
  <w:style w:type="character" w:customStyle="1" w:styleId="Stil4">
    <w:name w:val="Stil4"/>
    <w:basedOn w:val="VarsaylanParagrafYazTipi"/>
    <w:uiPriority w:val="1"/>
    <w:rsid w:val="00ED5566"/>
    <w:rPr>
      <w:caps/>
      <w:smallCaps w:val="0"/>
      <w:sz w:val="24"/>
    </w:rPr>
  </w:style>
  <w:style w:type="character" w:customStyle="1" w:styleId="Stil11">
    <w:name w:val="Stil11"/>
    <w:basedOn w:val="VarsaylanParagrafYazTipi"/>
    <w:uiPriority w:val="1"/>
    <w:rsid w:val="00ED5566"/>
  </w:style>
  <w:style w:type="character" w:customStyle="1" w:styleId="Balk4Char">
    <w:name w:val="Başlık 4 Char"/>
    <w:basedOn w:val="VarsaylanParagrafYazTipi"/>
    <w:link w:val="Balk4"/>
    <w:uiPriority w:val="9"/>
    <w:semiHidden/>
    <w:rsid w:val="000D7934"/>
    <w:rPr>
      <w:rFonts w:asciiTheme="majorHAnsi" w:eastAsiaTheme="majorEastAsia" w:hAnsiTheme="majorHAnsi" w:cstheme="majorBidi"/>
      <w:i/>
      <w:iCs/>
      <w:color w:val="365F91" w:themeColor="accent1" w:themeShade="BF"/>
    </w:rPr>
  </w:style>
  <w:style w:type="paragraph" w:styleId="GvdeMetni">
    <w:name w:val="Body Text"/>
    <w:basedOn w:val="Normal"/>
    <w:link w:val="GvdeMetniChar"/>
    <w:uiPriority w:val="1"/>
    <w:semiHidden/>
    <w:unhideWhenUsed/>
    <w:qFormat/>
    <w:rsid w:val="0094515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semiHidden/>
    <w:rsid w:val="0094515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34">
      <w:bodyDiv w:val="1"/>
      <w:marLeft w:val="0"/>
      <w:marRight w:val="0"/>
      <w:marTop w:val="0"/>
      <w:marBottom w:val="0"/>
      <w:divBdr>
        <w:top w:val="none" w:sz="0" w:space="0" w:color="auto"/>
        <w:left w:val="none" w:sz="0" w:space="0" w:color="auto"/>
        <w:bottom w:val="none" w:sz="0" w:space="0" w:color="auto"/>
        <w:right w:val="none" w:sz="0" w:space="0" w:color="auto"/>
      </w:divBdr>
    </w:div>
    <w:div w:id="2320161">
      <w:bodyDiv w:val="1"/>
      <w:marLeft w:val="0"/>
      <w:marRight w:val="0"/>
      <w:marTop w:val="0"/>
      <w:marBottom w:val="0"/>
      <w:divBdr>
        <w:top w:val="none" w:sz="0" w:space="0" w:color="auto"/>
        <w:left w:val="none" w:sz="0" w:space="0" w:color="auto"/>
        <w:bottom w:val="none" w:sz="0" w:space="0" w:color="auto"/>
        <w:right w:val="none" w:sz="0" w:space="0" w:color="auto"/>
      </w:divBdr>
    </w:div>
    <w:div w:id="3827798">
      <w:bodyDiv w:val="1"/>
      <w:marLeft w:val="0"/>
      <w:marRight w:val="0"/>
      <w:marTop w:val="0"/>
      <w:marBottom w:val="0"/>
      <w:divBdr>
        <w:top w:val="none" w:sz="0" w:space="0" w:color="auto"/>
        <w:left w:val="none" w:sz="0" w:space="0" w:color="auto"/>
        <w:bottom w:val="none" w:sz="0" w:space="0" w:color="auto"/>
        <w:right w:val="none" w:sz="0" w:space="0" w:color="auto"/>
      </w:divBdr>
    </w:div>
    <w:div w:id="9993913">
      <w:bodyDiv w:val="1"/>
      <w:marLeft w:val="0"/>
      <w:marRight w:val="0"/>
      <w:marTop w:val="0"/>
      <w:marBottom w:val="0"/>
      <w:divBdr>
        <w:top w:val="none" w:sz="0" w:space="0" w:color="auto"/>
        <w:left w:val="none" w:sz="0" w:space="0" w:color="auto"/>
        <w:bottom w:val="none" w:sz="0" w:space="0" w:color="auto"/>
        <w:right w:val="none" w:sz="0" w:space="0" w:color="auto"/>
      </w:divBdr>
    </w:div>
    <w:div w:id="11301027">
      <w:bodyDiv w:val="1"/>
      <w:marLeft w:val="0"/>
      <w:marRight w:val="0"/>
      <w:marTop w:val="0"/>
      <w:marBottom w:val="0"/>
      <w:divBdr>
        <w:top w:val="none" w:sz="0" w:space="0" w:color="auto"/>
        <w:left w:val="none" w:sz="0" w:space="0" w:color="auto"/>
        <w:bottom w:val="none" w:sz="0" w:space="0" w:color="auto"/>
        <w:right w:val="none" w:sz="0" w:space="0" w:color="auto"/>
      </w:divBdr>
    </w:div>
    <w:div w:id="12655301">
      <w:bodyDiv w:val="1"/>
      <w:marLeft w:val="0"/>
      <w:marRight w:val="0"/>
      <w:marTop w:val="0"/>
      <w:marBottom w:val="0"/>
      <w:divBdr>
        <w:top w:val="none" w:sz="0" w:space="0" w:color="auto"/>
        <w:left w:val="none" w:sz="0" w:space="0" w:color="auto"/>
        <w:bottom w:val="none" w:sz="0" w:space="0" w:color="auto"/>
        <w:right w:val="none" w:sz="0" w:space="0" w:color="auto"/>
      </w:divBdr>
    </w:div>
    <w:div w:id="13313070">
      <w:bodyDiv w:val="1"/>
      <w:marLeft w:val="0"/>
      <w:marRight w:val="0"/>
      <w:marTop w:val="0"/>
      <w:marBottom w:val="0"/>
      <w:divBdr>
        <w:top w:val="none" w:sz="0" w:space="0" w:color="auto"/>
        <w:left w:val="none" w:sz="0" w:space="0" w:color="auto"/>
        <w:bottom w:val="none" w:sz="0" w:space="0" w:color="auto"/>
        <w:right w:val="none" w:sz="0" w:space="0" w:color="auto"/>
      </w:divBdr>
    </w:div>
    <w:div w:id="16198655">
      <w:bodyDiv w:val="1"/>
      <w:marLeft w:val="0"/>
      <w:marRight w:val="0"/>
      <w:marTop w:val="0"/>
      <w:marBottom w:val="0"/>
      <w:divBdr>
        <w:top w:val="none" w:sz="0" w:space="0" w:color="auto"/>
        <w:left w:val="none" w:sz="0" w:space="0" w:color="auto"/>
        <w:bottom w:val="none" w:sz="0" w:space="0" w:color="auto"/>
        <w:right w:val="none" w:sz="0" w:space="0" w:color="auto"/>
      </w:divBdr>
    </w:div>
    <w:div w:id="21782050">
      <w:bodyDiv w:val="1"/>
      <w:marLeft w:val="0"/>
      <w:marRight w:val="0"/>
      <w:marTop w:val="0"/>
      <w:marBottom w:val="0"/>
      <w:divBdr>
        <w:top w:val="none" w:sz="0" w:space="0" w:color="auto"/>
        <w:left w:val="none" w:sz="0" w:space="0" w:color="auto"/>
        <w:bottom w:val="none" w:sz="0" w:space="0" w:color="auto"/>
        <w:right w:val="none" w:sz="0" w:space="0" w:color="auto"/>
      </w:divBdr>
    </w:div>
    <w:div w:id="22898912">
      <w:bodyDiv w:val="1"/>
      <w:marLeft w:val="0"/>
      <w:marRight w:val="0"/>
      <w:marTop w:val="0"/>
      <w:marBottom w:val="0"/>
      <w:divBdr>
        <w:top w:val="none" w:sz="0" w:space="0" w:color="auto"/>
        <w:left w:val="none" w:sz="0" w:space="0" w:color="auto"/>
        <w:bottom w:val="none" w:sz="0" w:space="0" w:color="auto"/>
        <w:right w:val="none" w:sz="0" w:space="0" w:color="auto"/>
      </w:divBdr>
    </w:div>
    <w:div w:id="22901481">
      <w:bodyDiv w:val="1"/>
      <w:marLeft w:val="0"/>
      <w:marRight w:val="0"/>
      <w:marTop w:val="0"/>
      <w:marBottom w:val="0"/>
      <w:divBdr>
        <w:top w:val="none" w:sz="0" w:space="0" w:color="auto"/>
        <w:left w:val="none" w:sz="0" w:space="0" w:color="auto"/>
        <w:bottom w:val="none" w:sz="0" w:space="0" w:color="auto"/>
        <w:right w:val="none" w:sz="0" w:space="0" w:color="auto"/>
      </w:divBdr>
    </w:div>
    <w:div w:id="29184068">
      <w:bodyDiv w:val="1"/>
      <w:marLeft w:val="0"/>
      <w:marRight w:val="0"/>
      <w:marTop w:val="0"/>
      <w:marBottom w:val="0"/>
      <w:divBdr>
        <w:top w:val="none" w:sz="0" w:space="0" w:color="auto"/>
        <w:left w:val="none" w:sz="0" w:space="0" w:color="auto"/>
        <w:bottom w:val="none" w:sz="0" w:space="0" w:color="auto"/>
        <w:right w:val="none" w:sz="0" w:space="0" w:color="auto"/>
      </w:divBdr>
    </w:div>
    <w:div w:id="36976671">
      <w:bodyDiv w:val="1"/>
      <w:marLeft w:val="0"/>
      <w:marRight w:val="0"/>
      <w:marTop w:val="0"/>
      <w:marBottom w:val="0"/>
      <w:divBdr>
        <w:top w:val="none" w:sz="0" w:space="0" w:color="auto"/>
        <w:left w:val="none" w:sz="0" w:space="0" w:color="auto"/>
        <w:bottom w:val="none" w:sz="0" w:space="0" w:color="auto"/>
        <w:right w:val="none" w:sz="0" w:space="0" w:color="auto"/>
      </w:divBdr>
    </w:div>
    <w:div w:id="37776917">
      <w:bodyDiv w:val="1"/>
      <w:marLeft w:val="0"/>
      <w:marRight w:val="0"/>
      <w:marTop w:val="0"/>
      <w:marBottom w:val="0"/>
      <w:divBdr>
        <w:top w:val="none" w:sz="0" w:space="0" w:color="auto"/>
        <w:left w:val="none" w:sz="0" w:space="0" w:color="auto"/>
        <w:bottom w:val="none" w:sz="0" w:space="0" w:color="auto"/>
        <w:right w:val="none" w:sz="0" w:space="0" w:color="auto"/>
      </w:divBdr>
    </w:div>
    <w:div w:id="38827865">
      <w:bodyDiv w:val="1"/>
      <w:marLeft w:val="0"/>
      <w:marRight w:val="0"/>
      <w:marTop w:val="0"/>
      <w:marBottom w:val="0"/>
      <w:divBdr>
        <w:top w:val="none" w:sz="0" w:space="0" w:color="auto"/>
        <w:left w:val="none" w:sz="0" w:space="0" w:color="auto"/>
        <w:bottom w:val="none" w:sz="0" w:space="0" w:color="auto"/>
        <w:right w:val="none" w:sz="0" w:space="0" w:color="auto"/>
      </w:divBdr>
    </w:div>
    <w:div w:id="41560777">
      <w:bodyDiv w:val="1"/>
      <w:marLeft w:val="0"/>
      <w:marRight w:val="0"/>
      <w:marTop w:val="0"/>
      <w:marBottom w:val="0"/>
      <w:divBdr>
        <w:top w:val="none" w:sz="0" w:space="0" w:color="auto"/>
        <w:left w:val="none" w:sz="0" w:space="0" w:color="auto"/>
        <w:bottom w:val="none" w:sz="0" w:space="0" w:color="auto"/>
        <w:right w:val="none" w:sz="0" w:space="0" w:color="auto"/>
      </w:divBdr>
    </w:div>
    <w:div w:id="42410475">
      <w:bodyDiv w:val="1"/>
      <w:marLeft w:val="0"/>
      <w:marRight w:val="0"/>
      <w:marTop w:val="0"/>
      <w:marBottom w:val="0"/>
      <w:divBdr>
        <w:top w:val="none" w:sz="0" w:space="0" w:color="auto"/>
        <w:left w:val="none" w:sz="0" w:space="0" w:color="auto"/>
        <w:bottom w:val="none" w:sz="0" w:space="0" w:color="auto"/>
        <w:right w:val="none" w:sz="0" w:space="0" w:color="auto"/>
      </w:divBdr>
    </w:div>
    <w:div w:id="44530712">
      <w:bodyDiv w:val="1"/>
      <w:marLeft w:val="0"/>
      <w:marRight w:val="0"/>
      <w:marTop w:val="0"/>
      <w:marBottom w:val="0"/>
      <w:divBdr>
        <w:top w:val="none" w:sz="0" w:space="0" w:color="auto"/>
        <w:left w:val="none" w:sz="0" w:space="0" w:color="auto"/>
        <w:bottom w:val="none" w:sz="0" w:space="0" w:color="auto"/>
        <w:right w:val="none" w:sz="0" w:space="0" w:color="auto"/>
      </w:divBdr>
    </w:div>
    <w:div w:id="46878364">
      <w:bodyDiv w:val="1"/>
      <w:marLeft w:val="0"/>
      <w:marRight w:val="0"/>
      <w:marTop w:val="0"/>
      <w:marBottom w:val="0"/>
      <w:divBdr>
        <w:top w:val="none" w:sz="0" w:space="0" w:color="auto"/>
        <w:left w:val="none" w:sz="0" w:space="0" w:color="auto"/>
        <w:bottom w:val="none" w:sz="0" w:space="0" w:color="auto"/>
        <w:right w:val="none" w:sz="0" w:space="0" w:color="auto"/>
      </w:divBdr>
    </w:div>
    <w:div w:id="53819372">
      <w:bodyDiv w:val="1"/>
      <w:marLeft w:val="0"/>
      <w:marRight w:val="0"/>
      <w:marTop w:val="0"/>
      <w:marBottom w:val="0"/>
      <w:divBdr>
        <w:top w:val="none" w:sz="0" w:space="0" w:color="auto"/>
        <w:left w:val="none" w:sz="0" w:space="0" w:color="auto"/>
        <w:bottom w:val="none" w:sz="0" w:space="0" w:color="auto"/>
        <w:right w:val="none" w:sz="0" w:space="0" w:color="auto"/>
      </w:divBdr>
    </w:div>
    <w:div w:id="59908916">
      <w:bodyDiv w:val="1"/>
      <w:marLeft w:val="0"/>
      <w:marRight w:val="0"/>
      <w:marTop w:val="0"/>
      <w:marBottom w:val="0"/>
      <w:divBdr>
        <w:top w:val="none" w:sz="0" w:space="0" w:color="auto"/>
        <w:left w:val="none" w:sz="0" w:space="0" w:color="auto"/>
        <w:bottom w:val="none" w:sz="0" w:space="0" w:color="auto"/>
        <w:right w:val="none" w:sz="0" w:space="0" w:color="auto"/>
      </w:divBdr>
    </w:div>
    <w:div w:id="63722267">
      <w:bodyDiv w:val="1"/>
      <w:marLeft w:val="0"/>
      <w:marRight w:val="0"/>
      <w:marTop w:val="0"/>
      <w:marBottom w:val="0"/>
      <w:divBdr>
        <w:top w:val="none" w:sz="0" w:space="0" w:color="auto"/>
        <w:left w:val="none" w:sz="0" w:space="0" w:color="auto"/>
        <w:bottom w:val="none" w:sz="0" w:space="0" w:color="auto"/>
        <w:right w:val="none" w:sz="0" w:space="0" w:color="auto"/>
      </w:divBdr>
    </w:div>
    <w:div w:id="64761035">
      <w:bodyDiv w:val="1"/>
      <w:marLeft w:val="0"/>
      <w:marRight w:val="0"/>
      <w:marTop w:val="0"/>
      <w:marBottom w:val="0"/>
      <w:divBdr>
        <w:top w:val="none" w:sz="0" w:space="0" w:color="auto"/>
        <w:left w:val="none" w:sz="0" w:space="0" w:color="auto"/>
        <w:bottom w:val="none" w:sz="0" w:space="0" w:color="auto"/>
        <w:right w:val="none" w:sz="0" w:space="0" w:color="auto"/>
      </w:divBdr>
    </w:div>
    <w:div w:id="77949464">
      <w:bodyDiv w:val="1"/>
      <w:marLeft w:val="0"/>
      <w:marRight w:val="0"/>
      <w:marTop w:val="0"/>
      <w:marBottom w:val="0"/>
      <w:divBdr>
        <w:top w:val="none" w:sz="0" w:space="0" w:color="auto"/>
        <w:left w:val="none" w:sz="0" w:space="0" w:color="auto"/>
        <w:bottom w:val="none" w:sz="0" w:space="0" w:color="auto"/>
        <w:right w:val="none" w:sz="0" w:space="0" w:color="auto"/>
      </w:divBdr>
    </w:div>
    <w:div w:id="79104416">
      <w:bodyDiv w:val="1"/>
      <w:marLeft w:val="0"/>
      <w:marRight w:val="0"/>
      <w:marTop w:val="0"/>
      <w:marBottom w:val="0"/>
      <w:divBdr>
        <w:top w:val="none" w:sz="0" w:space="0" w:color="auto"/>
        <w:left w:val="none" w:sz="0" w:space="0" w:color="auto"/>
        <w:bottom w:val="none" w:sz="0" w:space="0" w:color="auto"/>
        <w:right w:val="none" w:sz="0" w:space="0" w:color="auto"/>
      </w:divBdr>
      <w:divsChild>
        <w:div w:id="126629063">
          <w:marLeft w:val="0"/>
          <w:marRight w:val="0"/>
          <w:marTop w:val="0"/>
          <w:marBottom w:val="0"/>
          <w:divBdr>
            <w:top w:val="none" w:sz="0" w:space="0" w:color="auto"/>
            <w:left w:val="none" w:sz="0" w:space="0" w:color="auto"/>
            <w:bottom w:val="none" w:sz="0" w:space="0" w:color="auto"/>
            <w:right w:val="none" w:sz="0" w:space="0" w:color="auto"/>
          </w:divBdr>
        </w:div>
        <w:div w:id="154075254">
          <w:marLeft w:val="0"/>
          <w:marRight w:val="0"/>
          <w:marTop w:val="0"/>
          <w:marBottom w:val="0"/>
          <w:divBdr>
            <w:top w:val="none" w:sz="0" w:space="0" w:color="auto"/>
            <w:left w:val="none" w:sz="0" w:space="0" w:color="auto"/>
            <w:bottom w:val="none" w:sz="0" w:space="0" w:color="auto"/>
            <w:right w:val="none" w:sz="0" w:space="0" w:color="auto"/>
          </w:divBdr>
        </w:div>
        <w:div w:id="248468438">
          <w:marLeft w:val="0"/>
          <w:marRight w:val="0"/>
          <w:marTop w:val="0"/>
          <w:marBottom w:val="0"/>
          <w:divBdr>
            <w:top w:val="none" w:sz="0" w:space="0" w:color="auto"/>
            <w:left w:val="none" w:sz="0" w:space="0" w:color="auto"/>
            <w:bottom w:val="none" w:sz="0" w:space="0" w:color="auto"/>
            <w:right w:val="none" w:sz="0" w:space="0" w:color="auto"/>
          </w:divBdr>
        </w:div>
        <w:div w:id="292560508">
          <w:marLeft w:val="0"/>
          <w:marRight w:val="0"/>
          <w:marTop w:val="0"/>
          <w:marBottom w:val="0"/>
          <w:divBdr>
            <w:top w:val="none" w:sz="0" w:space="0" w:color="auto"/>
            <w:left w:val="none" w:sz="0" w:space="0" w:color="auto"/>
            <w:bottom w:val="none" w:sz="0" w:space="0" w:color="auto"/>
            <w:right w:val="none" w:sz="0" w:space="0" w:color="auto"/>
          </w:divBdr>
        </w:div>
        <w:div w:id="751777365">
          <w:marLeft w:val="0"/>
          <w:marRight w:val="0"/>
          <w:marTop w:val="0"/>
          <w:marBottom w:val="0"/>
          <w:divBdr>
            <w:top w:val="none" w:sz="0" w:space="0" w:color="auto"/>
            <w:left w:val="none" w:sz="0" w:space="0" w:color="auto"/>
            <w:bottom w:val="none" w:sz="0" w:space="0" w:color="auto"/>
            <w:right w:val="none" w:sz="0" w:space="0" w:color="auto"/>
          </w:divBdr>
        </w:div>
        <w:div w:id="1435589733">
          <w:marLeft w:val="0"/>
          <w:marRight w:val="0"/>
          <w:marTop w:val="0"/>
          <w:marBottom w:val="0"/>
          <w:divBdr>
            <w:top w:val="none" w:sz="0" w:space="0" w:color="auto"/>
            <w:left w:val="none" w:sz="0" w:space="0" w:color="auto"/>
            <w:bottom w:val="none" w:sz="0" w:space="0" w:color="auto"/>
            <w:right w:val="none" w:sz="0" w:space="0" w:color="auto"/>
          </w:divBdr>
        </w:div>
        <w:div w:id="1534730779">
          <w:marLeft w:val="0"/>
          <w:marRight w:val="0"/>
          <w:marTop w:val="0"/>
          <w:marBottom w:val="0"/>
          <w:divBdr>
            <w:top w:val="none" w:sz="0" w:space="0" w:color="auto"/>
            <w:left w:val="none" w:sz="0" w:space="0" w:color="auto"/>
            <w:bottom w:val="none" w:sz="0" w:space="0" w:color="auto"/>
            <w:right w:val="none" w:sz="0" w:space="0" w:color="auto"/>
          </w:divBdr>
        </w:div>
        <w:div w:id="1591505261">
          <w:marLeft w:val="0"/>
          <w:marRight w:val="0"/>
          <w:marTop w:val="0"/>
          <w:marBottom w:val="0"/>
          <w:divBdr>
            <w:top w:val="none" w:sz="0" w:space="0" w:color="auto"/>
            <w:left w:val="none" w:sz="0" w:space="0" w:color="auto"/>
            <w:bottom w:val="none" w:sz="0" w:space="0" w:color="auto"/>
            <w:right w:val="none" w:sz="0" w:space="0" w:color="auto"/>
          </w:divBdr>
        </w:div>
      </w:divsChild>
    </w:div>
    <w:div w:id="79764261">
      <w:bodyDiv w:val="1"/>
      <w:marLeft w:val="0"/>
      <w:marRight w:val="0"/>
      <w:marTop w:val="0"/>
      <w:marBottom w:val="0"/>
      <w:divBdr>
        <w:top w:val="none" w:sz="0" w:space="0" w:color="auto"/>
        <w:left w:val="none" w:sz="0" w:space="0" w:color="auto"/>
        <w:bottom w:val="none" w:sz="0" w:space="0" w:color="auto"/>
        <w:right w:val="none" w:sz="0" w:space="0" w:color="auto"/>
      </w:divBdr>
    </w:div>
    <w:div w:id="81146880">
      <w:bodyDiv w:val="1"/>
      <w:marLeft w:val="0"/>
      <w:marRight w:val="0"/>
      <w:marTop w:val="0"/>
      <w:marBottom w:val="0"/>
      <w:divBdr>
        <w:top w:val="none" w:sz="0" w:space="0" w:color="auto"/>
        <w:left w:val="none" w:sz="0" w:space="0" w:color="auto"/>
        <w:bottom w:val="none" w:sz="0" w:space="0" w:color="auto"/>
        <w:right w:val="none" w:sz="0" w:space="0" w:color="auto"/>
      </w:divBdr>
    </w:div>
    <w:div w:id="82067363">
      <w:bodyDiv w:val="1"/>
      <w:marLeft w:val="0"/>
      <w:marRight w:val="0"/>
      <w:marTop w:val="0"/>
      <w:marBottom w:val="0"/>
      <w:divBdr>
        <w:top w:val="none" w:sz="0" w:space="0" w:color="auto"/>
        <w:left w:val="none" w:sz="0" w:space="0" w:color="auto"/>
        <w:bottom w:val="none" w:sz="0" w:space="0" w:color="auto"/>
        <w:right w:val="none" w:sz="0" w:space="0" w:color="auto"/>
      </w:divBdr>
    </w:div>
    <w:div w:id="85269872">
      <w:bodyDiv w:val="1"/>
      <w:marLeft w:val="0"/>
      <w:marRight w:val="0"/>
      <w:marTop w:val="0"/>
      <w:marBottom w:val="0"/>
      <w:divBdr>
        <w:top w:val="none" w:sz="0" w:space="0" w:color="auto"/>
        <w:left w:val="none" w:sz="0" w:space="0" w:color="auto"/>
        <w:bottom w:val="none" w:sz="0" w:space="0" w:color="auto"/>
        <w:right w:val="none" w:sz="0" w:space="0" w:color="auto"/>
      </w:divBdr>
    </w:div>
    <w:div w:id="89546565">
      <w:bodyDiv w:val="1"/>
      <w:marLeft w:val="0"/>
      <w:marRight w:val="0"/>
      <w:marTop w:val="0"/>
      <w:marBottom w:val="0"/>
      <w:divBdr>
        <w:top w:val="none" w:sz="0" w:space="0" w:color="auto"/>
        <w:left w:val="none" w:sz="0" w:space="0" w:color="auto"/>
        <w:bottom w:val="none" w:sz="0" w:space="0" w:color="auto"/>
        <w:right w:val="none" w:sz="0" w:space="0" w:color="auto"/>
      </w:divBdr>
    </w:div>
    <w:div w:id="90392472">
      <w:bodyDiv w:val="1"/>
      <w:marLeft w:val="0"/>
      <w:marRight w:val="0"/>
      <w:marTop w:val="0"/>
      <w:marBottom w:val="0"/>
      <w:divBdr>
        <w:top w:val="none" w:sz="0" w:space="0" w:color="auto"/>
        <w:left w:val="none" w:sz="0" w:space="0" w:color="auto"/>
        <w:bottom w:val="none" w:sz="0" w:space="0" w:color="auto"/>
        <w:right w:val="none" w:sz="0" w:space="0" w:color="auto"/>
      </w:divBdr>
    </w:div>
    <w:div w:id="91947401">
      <w:bodyDiv w:val="1"/>
      <w:marLeft w:val="0"/>
      <w:marRight w:val="0"/>
      <w:marTop w:val="0"/>
      <w:marBottom w:val="0"/>
      <w:divBdr>
        <w:top w:val="none" w:sz="0" w:space="0" w:color="auto"/>
        <w:left w:val="none" w:sz="0" w:space="0" w:color="auto"/>
        <w:bottom w:val="none" w:sz="0" w:space="0" w:color="auto"/>
        <w:right w:val="none" w:sz="0" w:space="0" w:color="auto"/>
      </w:divBdr>
    </w:div>
    <w:div w:id="93016283">
      <w:bodyDiv w:val="1"/>
      <w:marLeft w:val="0"/>
      <w:marRight w:val="0"/>
      <w:marTop w:val="0"/>
      <w:marBottom w:val="0"/>
      <w:divBdr>
        <w:top w:val="none" w:sz="0" w:space="0" w:color="auto"/>
        <w:left w:val="none" w:sz="0" w:space="0" w:color="auto"/>
        <w:bottom w:val="none" w:sz="0" w:space="0" w:color="auto"/>
        <w:right w:val="none" w:sz="0" w:space="0" w:color="auto"/>
      </w:divBdr>
    </w:div>
    <w:div w:id="94599265">
      <w:bodyDiv w:val="1"/>
      <w:marLeft w:val="0"/>
      <w:marRight w:val="0"/>
      <w:marTop w:val="0"/>
      <w:marBottom w:val="0"/>
      <w:divBdr>
        <w:top w:val="none" w:sz="0" w:space="0" w:color="auto"/>
        <w:left w:val="none" w:sz="0" w:space="0" w:color="auto"/>
        <w:bottom w:val="none" w:sz="0" w:space="0" w:color="auto"/>
        <w:right w:val="none" w:sz="0" w:space="0" w:color="auto"/>
      </w:divBdr>
    </w:div>
    <w:div w:id="99421240">
      <w:bodyDiv w:val="1"/>
      <w:marLeft w:val="0"/>
      <w:marRight w:val="0"/>
      <w:marTop w:val="0"/>
      <w:marBottom w:val="0"/>
      <w:divBdr>
        <w:top w:val="none" w:sz="0" w:space="0" w:color="auto"/>
        <w:left w:val="none" w:sz="0" w:space="0" w:color="auto"/>
        <w:bottom w:val="none" w:sz="0" w:space="0" w:color="auto"/>
        <w:right w:val="none" w:sz="0" w:space="0" w:color="auto"/>
      </w:divBdr>
    </w:div>
    <w:div w:id="103575288">
      <w:bodyDiv w:val="1"/>
      <w:marLeft w:val="0"/>
      <w:marRight w:val="0"/>
      <w:marTop w:val="0"/>
      <w:marBottom w:val="0"/>
      <w:divBdr>
        <w:top w:val="none" w:sz="0" w:space="0" w:color="auto"/>
        <w:left w:val="none" w:sz="0" w:space="0" w:color="auto"/>
        <w:bottom w:val="none" w:sz="0" w:space="0" w:color="auto"/>
        <w:right w:val="none" w:sz="0" w:space="0" w:color="auto"/>
      </w:divBdr>
    </w:div>
    <w:div w:id="104084674">
      <w:bodyDiv w:val="1"/>
      <w:marLeft w:val="0"/>
      <w:marRight w:val="0"/>
      <w:marTop w:val="0"/>
      <w:marBottom w:val="0"/>
      <w:divBdr>
        <w:top w:val="none" w:sz="0" w:space="0" w:color="auto"/>
        <w:left w:val="none" w:sz="0" w:space="0" w:color="auto"/>
        <w:bottom w:val="none" w:sz="0" w:space="0" w:color="auto"/>
        <w:right w:val="none" w:sz="0" w:space="0" w:color="auto"/>
      </w:divBdr>
    </w:div>
    <w:div w:id="115370024">
      <w:bodyDiv w:val="1"/>
      <w:marLeft w:val="0"/>
      <w:marRight w:val="0"/>
      <w:marTop w:val="0"/>
      <w:marBottom w:val="0"/>
      <w:divBdr>
        <w:top w:val="none" w:sz="0" w:space="0" w:color="auto"/>
        <w:left w:val="none" w:sz="0" w:space="0" w:color="auto"/>
        <w:bottom w:val="none" w:sz="0" w:space="0" w:color="auto"/>
        <w:right w:val="none" w:sz="0" w:space="0" w:color="auto"/>
      </w:divBdr>
    </w:div>
    <w:div w:id="119809100">
      <w:bodyDiv w:val="1"/>
      <w:marLeft w:val="0"/>
      <w:marRight w:val="0"/>
      <w:marTop w:val="0"/>
      <w:marBottom w:val="0"/>
      <w:divBdr>
        <w:top w:val="none" w:sz="0" w:space="0" w:color="auto"/>
        <w:left w:val="none" w:sz="0" w:space="0" w:color="auto"/>
        <w:bottom w:val="none" w:sz="0" w:space="0" w:color="auto"/>
        <w:right w:val="none" w:sz="0" w:space="0" w:color="auto"/>
      </w:divBdr>
    </w:div>
    <w:div w:id="122314371">
      <w:bodyDiv w:val="1"/>
      <w:marLeft w:val="0"/>
      <w:marRight w:val="0"/>
      <w:marTop w:val="0"/>
      <w:marBottom w:val="0"/>
      <w:divBdr>
        <w:top w:val="none" w:sz="0" w:space="0" w:color="auto"/>
        <w:left w:val="none" w:sz="0" w:space="0" w:color="auto"/>
        <w:bottom w:val="none" w:sz="0" w:space="0" w:color="auto"/>
        <w:right w:val="none" w:sz="0" w:space="0" w:color="auto"/>
      </w:divBdr>
    </w:div>
    <w:div w:id="123498970">
      <w:bodyDiv w:val="1"/>
      <w:marLeft w:val="0"/>
      <w:marRight w:val="0"/>
      <w:marTop w:val="0"/>
      <w:marBottom w:val="0"/>
      <w:divBdr>
        <w:top w:val="none" w:sz="0" w:space="0" w:color="auto"/>
        <w:left w:val="none" w:sz="0" w:space="0" w:color="auto"/>
        <w:bottom w:val="none" w:sz="0" w:space="0" w:color="auto"/>
        <w:right w:val="none" w:sz="0" w:space="0" w:color="auto"/>
      </w:divBdr>
    </w:div>
    <w:div w:id="127359980">
      <w:bodyDiv w:val="1"/>
      <w:marLeft w:val="0"/>
      <w:marRight w:val="0"/>
      <w:marTop w:val="0"/>
      <w:marBottom w:val="0"/>
      <w:divBdr>
        <w:top w:val="none" w:sz="0" w:space="0" w:color="auto"/>
        <w:left w:val="none" w:sz="0" w:space="0" w:color="auto"/>
        <w:bottom w:val="none" w:sz="0" w:space="0" w:color="auto"/>
        <w:right w:val="none" w:sz="0" w:space="0" w:color="auto"/>
      </w:divBdr>
    </w:div>
    <w:div w:id="129177257">
      <w:bodyDiv w:val="1"/>
      <w:marLeft w:val="0"/>
      <w:marRight w:val="0"/>
      <w:marTop w:val="0"/>
      <w:marBottom w:val="0"/>
      <w:divBdr>
        <w:top w:val="none" w:sz="0" w:space="0" w:color="auto"/>
        <w:left w:val="none" w:sz="0" w:space="0" w:color="auto"/>
        <w:bottom w:val="none" w:sz="0" w:space="0" w:color="auto"/>
        <w:right w:val="none" w:sz="0" w:space="0" w:color="auto"/>
      </w:divBdr>
    </w:div>
    <w:div w:id="129828467">
      <w:bodyDiv w:val="1"/>
      <w:marLeft w:val="0"/>
      <w:marRight w:val="0"/>
      <w:marTop w:val="0"/>
      <w:marBottom w:val="0"/>
      <w:divBdr>
        <w:top w:val="none" w:sz="0" w:space="0" w:color="auto"/>
        <w:left w:val="none" w:sz="0" w:space="0" w:color="auto"/>
        <w:bottom w:val="none" w:sz="0" w:space="0" w:color="auto"/>
        <w:right w:val="none" w:sz="0" w:space="0" w:color="auto"/>
      </w:divBdr>
    </w:div>
    <w:div w:id="131754094">
      <w:bodyDiv w:val="1"/>
      <w:marLeft w:val="0"/>
      <w:marRight w:val="0"/>
      <w:marTop w:val="0"/>
      <w:marBottom w:val="0"/>
      <w:divBdr>
        <w:top w:val="none" w:sz="0" w:space="0" w:color="auto"/>
        <w:left w:val="none" w:sz="0" w:space="0" w:color="auto"/>
        <w:bottom w:val="none" w:sz="0" w:space="0" w:color="auto"/>
        <w:right w:val="none" w:sz="0" w:space="0" w:color="auto"/>
      </w:divBdr>
    </w:div>
    <w:div w:id="133066013">
      <w:bodyDiv w:val="1"/>
      <w:marLeft w:val="0"/>
      <w:marRight w:val="0"/>
      <w:marTop w:val="0"/>
      <w:marBottom w:val="0"/>
      <w:divBdr>
        <w:top w:val="none" w:sz="0" w:space="0" w:color="auto"/>
        <w:left w:val="none" w:sz="0" w:space="0" w:color="auto"/>
        <w:bottom w:val="none" w:sz="0" w:space="0" w:color="auto"/>
        <w:right w:val="none" w:sz="0" w:space="0" w:color="auto"/>
      </w:divBdr>
    </w:div>
    <w:div w:id="134838003">
      <w:bodyDiv w:val="1"/>
      <w:marLeft w:val="0"/>
      <w:marRight w:val="0"/>
      <w:marTop w:val="0"/>
      <w:marBottom w:val="0"/>
      <w:divBdr>
        <w:top w:val="none" w:sz="0" w:space="0" w:color="auto"/>
        <w:left w:val="none" w:sz="0" w:space="0" w:color="auto"/>
        <w:bottom w:val="none" w:sz="0" w:space="0" w:color="auto"/>
        <w:right w:val="none" w:sz="0" w:space="0" w:color="auto"/>
      </w:divBdr>
    </w:div>
    <w:div w:id="135338002">
      <w:bodyDiv w:val="1"/>
      <w:marLeft w:val="0"/>
      <w:marRight w:val="0"/>
      <w:marTop w:val="0"/>
      <w:marBottom w:val="0"/>
      <w:divBdr>
        <w:top w:val="none" w:sz="0" w:space="0" w:color="auto"/>
        <w:left w:val="none" w:sz="0" w:space="0" w:color="auto"/>
        <w:bottom w:val="none" w:sz="0" w:space="0" w:color="auto"/>
        <w:right w:val="none" w:sz="0" w:space="0" w:color="auto"/>
      </w:divBdr>
    </w:div>
    <w:div w:id="137888631">
      <w:bodyDiv w:val="1"/>
      <w:marLeft w:val="0"/>
      <w:marRight w:val="0"/>
      <w:marTop w:val="0"/>
      <w:marBottom w:val="0"/>
      <w:divBdr>
        <w:top w:val="none" w:sz="0" w:space="0" w:color="auto"/>
        <w:left w:val="none" w:sz="0" w:space="0" w:color="auto"/>
        <w:bottom w:val="none" w:sz="0" w:space="0" w:color="auto"/>
        <w:right w:val="none" w:sz="0" w:space="0" w:color="auto"/>
      </w:divBdr>
    </w:div>
    <w:div w:id="139468577">
      <w:bodyDiv w:val="1"/>
      <w:marLeft w:val="0"/>
      <w:marRight w:val="0"/>
      <w:marTop w:val="0"/>
      <w:marBottom w:val="0"/>
      <w:divBdr>
        <w:top w:val="none" w:sz="0" w:space="0" w:color="auto"/>
        <w:left w:val="none" w:sz="0" w:space="0" w:color="auto"/>
        <w:bottom w:val="none" w:sz="0" w:space="0" w:color="auto"/>
        <w:right w:val="none" w:sz="0" w:space="0" w:color="auto"/>
      </w:divBdr>
    </w:div>
    <w:div w:id="143593674">
      <w:bodyDiv w:val="1"/>
      <w:marLeft w:val="0"/>
      <w:marRight w:val="0"/>
      <w:marTop w:val="0"/>
      <w:marBottom w:val="0"/>
      <w:divBdr>
        <w:top w:val="none" w:sz="0" w:space="0" w:color="auto"/>
        <w:left w:val="none" w:sz="0" w:space="0" w:color="auto"/>
        <w:bottom w:val="none" w:sz="0" w:space="0" w:color="auto"/>
        <w:right w:val="none" w:sz="0" w:space="0" w:color="auto"/>
      </w:divBdr>
    </w:div>
    <w:div w:id="143621099">
      <w:bodyDiv w:val="1"/>
      <w:marLeft w:val="0"/>
      <w:marRight w:val="0"/>
      <w:marTop w:val="0"/>
      <w:marBottom w:val="0"/>
      <w:divBdr>
        <w:top w:val="none" w:sz="0" w:space="0" w:color="auto"/>
        <w:left w:val="none" w:sz="0" w:space="0" w:color="auto"/>
        <w:bottom w:val="none" w:sz="0" w:space="0" w:color="auto"/>
        <w:right w:val="none" w:sz="0" w:space="0" w:color="auto"/>
      </w:divBdr>
    </w:div>
    <w:div w:id="151222267">
      <w:bodyDiv w:val="1"/>
      <w:marLeft w:val="0"/>
      <w:marRight w:val="0"/>
      <w:marTop w:val="0"/>
      <w:marBottom w:val="0"/>
      <w:divBdr>
        <w:top w:val="none" w:sz="0" w:space="0" w:color="auto"/>
        <w:left w:val="none" w:sz="0" w:space="0" w:color="auto"/>
        <w:bottom w:val="none" w:sz="0" w:space="0" w:color="auto"/>
        <w:right w:val="none" w:sz="0" w:space="0" w:color="auto"/>
      </w:divBdr>
    </w:div>
    <w:div w:id="152380325">
      <w:bodyDiv w:val="1"/>
      <w:marLeft w:val="0"/>
      <w:marRight w:val="0"/>
      <w:marTop w:val="0"/>
      <w:marBottom w:val="0"/>
      <w:divBdr>
        <w:top w:val="none" w:sz="0" w:space="0" w:color="auto"/>
        <w:left w:val="none" w:sz="0" w:space="0" w:color="auto"/>
        <w:bottom w:val="none" w:sz="0" w:space="0" w:color="auto"/>
        <w:right w:val="none" w:sz="0" w:space="0" w:color="auto"/>
      </w:divBdr>
    </w:div>
    <w:div w:id="154225506">
      <w:bodyDiv w:val="1"/>
      <w:marLeft w:val="0"/>
      <w:marRight w:val="0"/>
      <w:marTop w:val="0"/>
      <w:marBottom w:val="0"/>
      <w:divBdr>
        <w:top w:val="none" w:sz="0" w:space="0" w:color="auto"/>
        <w:left w:val="none" w:sz="0" w:space="0" w:color="auto"/>
        <w:bottom w:val="none" w:sz="0" w:space="0" w:color="auto"/>
        <w:right w:val="none" w:sz="0" w:space="0" w:color="auto"/>
      </w:divBdr>
    </w:div>
    <w:div w:id="155346219">
      <w:bodyDiv w:val="1"/>
      <w:marLeft w:val="0"/>
      <w:marRight w:val="0"/>
      <w:marTop w:val="0"/>
      <w:marBottom w:val="0"/>
      <w:divBdr>
        <w:top w:val="none" w:sz="0" w:space="0" w:color="auto"/>
        <w:left w:val="none" w:sz="0" w:space="0" w:color="auto"/>
        <w:bottom w:val="none" w:sz="0" w:space="0" w:color="auto"/>
        <w:right w:val="none" w:sz="0" w:space="0" w:color="auto"/>
      </w:divBdr>
    </w:div>
    <w:div w:id="159741086">
      <w:bodyDiv w:val="1"/>
      <w:marLeft w:val="0"/>
      <w:marRight w:val="0"/>
      <w:marTop w:val="0"/>
      <w:marBottom w:val="0"/>
      <w:divBdr>
        <w:top w:val="none" w:sz="0" w:space="0" w:color="auto"/>
        <w:left w:val="none" w:sz="0" w:space="0" w:color="auto"/>
        <w:bottom w:val="none" w:sz="0" w:space="0" w:color="auto"/>
        <w:right w:val="none" w:sz="0" w:space="0" w:color="auto"/>
      </w:divBdr>
    </w:div>
    <w:div w:id="166600446">
      <w:bodyDiv w:val="1"/>
      <w:marLeft w:val="0"/>
      <w:marRight w:val="0"/>
      <w:marTop w:val="0"/>
      <w:marBottom w:val="0"/>
      <w:divBdr>
        <w:top w:val="none" w:sz="0" w:space="0" w:color="auto"/>
        <w:left w:val="none" w:sz="0" w:space="0" w:color="auto"/>
        <w:bottom w:val="none" w:sz="0" w:space="0" w:color="auto"/>
        <w:right w:val="none" w:sz="0" w:space="0" w:color="auto"/>
      </w:divBdr>
    </w:div>
    <w:div w:id="167528913">
      <w:bodyDiv w:val="1"/>
      <w:marLeft w:val="0"/>
      <w:marRight w:val="0"/>
      <w:marTop w:val="0"/>
      <w:marBottom w:val="0"/>
      <w:divBdr>
        <w:top w:val="none" w:sz="0" w:space="0" w:color="auto"/>
        <w:left w:val="none" w:sz="0" w:space="0" w:color="auto"/>
        <w:bottom w:val="none" w:sz="0" w:space="0" w:color="auto"/>
        <w:right w:val="none" w:sz="0" w:space="0" w:color="auto"/>
      </w:divBdr>
    </w:div>
    <w:div w:id="168495910">
      <w:bodyDiv w:val="1"/>
      <w:marLeft w:val="0"/>
      <w:marRight w:val="0"/>
      <w:marTop w:val="0"/>
      <w:marBottom w:val="0"/>
      <w:divBdr>
        <w:top w:val="none" w:sz="0" w:space="0" w:color="auto"/>
        <w:left w:val="none" w:sz="0" w:space="0" w:color="auto"/>
        <w:bottom w:val="none" w:sz="0" w:space="0" w:color="auto"/>
        <w:right w:val="none" w:sz="0" w:space="0" w:color="auto"/>
      </w:divBdr>
    </w:div>
    <w:div w:id="170536168">
      <w:bodyDiv w:val="1"/>
      <w:marLeft w:val="0"/>
      <w:marRight w:val="0"/>
      <w:marTop w:val="0"/>
      <w:marBottom w:val="0"/>
      <w:divBdr>
        <w:top w:val="none" w:sz="0" w:space="0" w:color="auto"/>
        <w:left w:val="none" w:sz="0" w:space="0" w:color="auto"/>
        <w:bottom w:val="none" w:sz="0" w:space="0" w:color="auto"/>
        <w:right w:val="none" w:sz="0" w:space="0" w:color="auto"/>
      </w:divBdr>
    </w:div>
    <w:div w:id="180750869">
      <w:bodyDiv w:val="1"/>
      <w:marLeft w:val="0"/>
      <w:marRight w:val="0"/>
      <w:marTop w:val="0"/>
      <w:marBottom w:val="0"/>
      <w:divBdr>
        <w:top w:val="none" w:sz="0" w:space="0" w:color="auto"/>
        <w:left w:val="none" w:sz="0" w:space="0" w:color="auto"/>
        <w:bottom w:val="none" w:sz="0" w:space="0" w:color="auto"/>
        <w:right w:val="none" w:sz="0" w:space="0" w:color="auto"/>
      </w:divBdr>
    </w:div>
    <w:div w:id="188685244">
      <w:bodyDiv w:val="1"/>
      <w:marLeft w:val="0"/>
      <w:marRight w:val="0"/>
      <w:marTop w:val="0"/>
      <w:marBottom w:val="0"/>
      <w:divBdr>
        <w:top w:val="none" w:sz="0" w:space="0" w:color="auto"/>
        <w:left w:val="none" w:sz="0" w:space="0" w:color="auto"/>
        <w:bottom w:val="none" w:sz="0" w:space="0" w:color="auto"/>
        <w:right w:val="none" w:sz="0" w:space="0" w:color="auto"/>
      </w:divBdr>
    </w:div>
    <w:div w:id="193345027">
      <w:bodyDiv w:val="1"/>
      <w:marLeft w:val="0"/>
      <w:marRight w:val="0"/>
      <w:marTop w:val="0"/>
      <w:marBottom w:val="0"/>
      <w:divBdr>
        <w:top w:val="none" w:sz="0" w:space="0" w:color="auto"/>
        <w:left w:val="none" w:sz="0" w:space="0" w:color="auto"/>
        <w:bottom w:val="none" w:sz="0" w:space="0" w:color="auto"/>
        <w:right w:val="none" w:sz="0" w:space="0" w:color="auto"/>
      </w:divBdr>
    </w:div>
    <w:div w:id="198012021">
      <w:bodyDiv w:val="1"/>
      <w:marLeft w:val="0"/>
      <w:marRight w:val="0"/>
      <w:marTop w:val="0"/>
      <w:marBottom w:val="0"/>
      <w:divBdr>
        <w:top w:val="none" w:sz="0" w:space="0" w:color="auto"/>
        <w:left w:val="none" w:sz="0" w:space="0" w:color="auto"/>
        <w:bottom w:val="none" w:sz="0" w:space="0" w:color="auto"/>
        <w:right w:val="none" w:sz="0" w:space="0" w:color="auto"/>
      </w:divBdr>
    </w:div>
    <w:div w:id="198590510">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04410793">
      <w:bodyDiv w:val="1"/>
      <w:marLeft w:val="0"/>
      <w:marRight w:val="0"/>
      <w:marTop w:val="0"/>
      <w:marBottom w:val="0"/>
      <w:divBdr>
        <w:top w:val="none" w:sz="0" w:space="0" w:color="auto"/>
        <w:left w:val="none" w:sz="0" w:space="0" w:color="auto"/>
        <w:bottom w:val="none" w:sz="0" w:space="0" w:color="auto"/>
        <w:right w:val="none" w:sz="0" w:space="0" w:color="auto"/>
      </w:divBdr>
    </w:div>
    <w:div w:id="206064183">
      <w:bodyDiv w:val="1"/>
      <w:marLeft w:val="0"/>
      <w:marRight w:val="0"/>
      <w:marTop w:val="0"/>
      <w:marBottom w:val="0"/>
      <w:divBdr>
        <w:top w:val="none" w:sz="0" w:space="0" w:color="auto"/>
        <w:left w:val="none" w:sz="0" w:space="0" w:color="auto"/>
        <w:bottom w:val="none" w:sz="0" w:space="0" w:color="auto"/>
        <w:right w:val="none" w:sz="0" w:space="0" w:color="auto"/>
      </w:divBdr>
    </w:div>
    <w:div w:id="211771602">
      <w:bodyDiv w:val="1"/>
      <w:marLeft w:val="0"/>
      <w:marRight w:val="0"/>
      <w:marTop w:val="0"/>
      <w:marBottom w:val="0"/>
      <w:divBdr>
        <w:top w:val="none" w:sz="0" w:space="0" w:color="auto"/>
        <w:left w:val="none" w:sz="0" w:space="0" w:color="auto"/>
        <w:bottom w:val="none" w:sz="0" w:space="0" w:color="auto"/>
        <w:right w:val="none" w:sz="0" w:space="0" w:color="auto"/>
      </w:divBdr>
    </w:div>
    <w:div w:id="213740229">
      <w:bodyDiv w:val="1"/>
      <w:marLeft w:val="0"/>
      <w:marRight w:val="0"/>
      <w:marTop w:val="0"/>
      <w:marBottom w:val="0"/>
      <w:divBdr>
        <w:top w:val="none" w:sz="0" w:space="0" w:color="auto"/>
        <w:left w:val="none" w:sz="0" w:space="0" w:color="auto"/>
        <w:bottom w:val="none" w:sz="0" w:space="0" w:color="auto"/>
        <w:right w:val="none" w:sz="0" w:space="0" w:color="auto"/>
      </w:divBdr>
    </w:div>
    <w:div w:id="214321270">
      <w:bodyDiv w:val="1"/>
      <w:marLeft w:val="0"/>
      <w:marRight w:val="0"/>
      <w:marTop w:val="0"/>
      <w:marBottom w:val="0"/>
      <w:divBdr>
        <w:top w:val="none" w:sz="0" w:space="0" w:color="auto"/>
        <w:left w:val="none" w:sz="0" w:space="0" w:color="auto"/>
        <w:bottom w:val="none" w:sz="0" w:space="0" w:color="auto"/>
        <w:right w:val="none" w:sz="0" w:space="0" w:color="auto"/>
      </w:divBdr>
    </w:div>
    <w:div w:id="215775391">
      <w:bodyDiv w:val="1"/>
      <w:marLeft w:val="0"/>
      <w:marRight w:val="0"/>
      <w:marTop w:val="0"/>
      <w:marBottom w:val="0"/>
      <w:divBdr>
        <w:top w:val="none" w:sz="0" w:space="0" w:color="auto"/>
        <w:left w:val="none" w:sz="0" w:space="0" w:color="auto"/>
        <w:bottom w:val="none" w:sz="0" w:space="0" w:color="auto"/>
        <w:right w:val="none" w:sz="0" w:space="0" w:color="auto"/>
      </w:divBdr>
    </w:div>
    <w:div w:id="216403090">
      <w:bodyDiv w:val="1"/>
      <w:marLeft w:val="0"/>
      <w:marRight w:val="0"/>
      <w:marTop w:val="0"/>
      <w:marBottom w:val="0"/>
      <w:divBdr>
        <w:top w:val="none" w:sz="0" w:space="0" w:color="auto"/>
        <w:left w:val="none" w:sz="0" w:space="0" w:color="auto"/>
        <w:bottom w:val="none" w:sz="0" w:space="0" w:color="auto"/>
        <w:right w:val="none" w:sz="0" w:space="0" w:color="auto"/>
      </w:divBdr>
    </w:div>
    <w:div w:id="216666241">
      <w:bodyDiv w:val="1"/>
      <w:marLeft w:val="0"/>
      <w:marRight w:val="0"/>
      <w:marTop w:val="0"/>
      <w:marBottom w:val="0"/>
      <w:divBdr>
        <w:top w:val="none" w:sz="0" w:space="0" w:color="auto"/>
        <w:left w:val="none" w:sz="0" w:space="0" w:color="auto"/>
        <w:bottom w:val="none" w:sz="0" w:space="0" w:color="auto"/>
        <w:right w:val="none" w:sz="0" w:space="0" w:color="auto"/>
      </w:divBdr>
    </w:div>
    <w:div w:id="224872695">
      <w:bodyDiv w:val="1"/>
      <w:marLeft w:val="0"/>
      <w:marRight w:val="0"/>
      <w:marTop w:val="0"/>
      <w:marBottom w:val="0"/>
      <w:divBdr>
        <w:top w:val="none" w:sz="0" w:space="0" w:color="auto"/>
        <w:left w:val="none" w:sz="0" w:space="0" w:color="auto"/>
        <w:bottom w:val="none" w:sz="0" w:space="0" w:color="auto"/>
        <w:right w:val="none" w:sz="0" w:space="0" w:color="auto"/>
      </w:divBdr>
    </w:div>
    <w:div w:id="225340235">
      <w:bodyDiv w:val="1"/>
      <w:marLeft w:val="0"/>
      <w:marRight w:val="0"/>
      <w:marTop w:val="0"/>
      <w:marBottom w:val="0"/>
      <w:divBdr>
        <w:top w:val="none" w:sz="0" w:space="0" w:color="auto"/>
        <w:left w:val="none" w:sz="0" w:space="0" w:color="auto"/>
        <w:bottom w:val="none" w:sz="0" w:space="0" w:color="auto"/>
        <w:right w:val="none" w:sz="0" w:space="0" w:color="auto"/>
      </w:divBdr>
    </w:div>
    <w:div w:id="227426832">
      <w:bodyDiv w:val="1"/>
      <w:marLeft w:val="0"/>
      <w:marRight w:val="0"/>
      <w:marTop w:val="0"/>
      <w:marBottom w:val="0"/>
      <w:divBdr>
        <w:top w:val="none" w:sz="0" w:space="0" w:color="auto"/>
        <w:left w:val="none" w:sz="0" w:space="0" w:color="auto"/>
        <w:bottom w:val="none" w:sz="0" w:space="0" w:color="auto"/>
        <w:right w:val="none" w:sz="0" w:space="0" w:color="auto"/>
      </w:divBdr>
    </w:div>
    <w:div w:id="236092377">
      <w:bodyDiv w:val="1"/>
      <w:marLeft w:val="0"/>
      <w:marRight w:val="0"/>
      <w:marTop w:val="0"/>
      <w:marBottom w:val="0"/>
      <w:divBdr>
        <w:top w:val="none" w:sz="0" w:space="0" w:color="auto"/>
        <w:left w:val="none" w:sz="0" w:space="0" w:color="auto"/>
        <w:bottom w:val="none" w:sz="0" w:space="0" w:color="auto"/>
        <w:right w:val="none" w:sz="0" w:space="0" w:color="auto"/>
      </w:divBdr>
    </w:div>
    <w:div w:id="239799873">
      <w:bodyDiv w:val="1"/>
      <w:marLeft w:val="0"/>
      <w:marRight w:val="0"/>
      <w:marTop w:val="0"/>
      <w:marBottom w:val="0"/>
      <w:divBdr>
        <w:top w:val="none" w:sz="0" w:space="0" w:color="auto"/>
        <w:left w:val="none" w:sz="0" w:space="0" w:color="auto"/>
        <w:bottom w:val="none" w:sz="0" w:space="0" w:color="auto"/>
        <w:right w:val="none" w:sz="0" w:space="0" w:color="auto"/>
      </w:divBdr>
    </w:div>
    <w:div w:id="242222360">
      <w:bodyDiv w:val="1"/>
      <w:marLeft w:val="0"/>
      <w:marRight w:val="0"/>
      <w:marTop w:val="0"/>
      <w:marBottom w:val="0"/>
      <w:divBdr>
        <w:top w:val="none" w:sz="0" w:space="0" w:color="auto"/>
        <w:left w:val="none" w:sz="0" w:space="0" w:color="auto"/>
        <w:bottom w:val="none" w:sz="0" w:space="0" w:color="auto"/>
        <w:right w:val="none" w:sz="0" w:space="0" w:color="auto"/>
      </w:divBdr>
    </w:div>
    <w:div w:id="245774752">
      <w:bodyDiv w:val="1"/>
      <w:marLeft w:val="0"/>
      <w:marRight w:val="0"/>
      <w:marTop w:val="0"/>
      <w:marBottom w:val="0"/>
      <w:divBdr>
        <w:top w:val="none" w:sz="0" w:space="0" w:color="auto"/>
        <w:left w:val="none" w:sz="0" w:space="0" w:color="auto"/>
        <w:bottom w:val="none" w:sz="0" w:space="0" w:color="auto"/>
        <w:right w:val="none" w:sz="0" w:space="0" w:color="auto"/>
      </w:divBdr>
    </w:div>
    <w:div w:id="246378990">
      <w:bodyDiv w:val="1"/>
      <w:marLeft w:val="0"/>
      <w:marRight w:val="0"/>
      <w:marTop w:val="0"/>
      <w:marBottom w:val="0"/>
      <w:divBdr>
        <w:top w:val="none" w:sz="0" w:space="0" w:color="auto"/>
        <w:left w:val="none" w:sz="0" w:space="0" w:color="auto"/>
        <w:bottom w:val="none" w:sz="0" w:space="0" w:color="auto"/>
        <w:right w:val="none" w:sz="0" w:space="0" w:color="auto"/>
      </w:divBdr>
    </w:div>
    <w:div w:id="252781000">
      <w:bodyDiv w:val="1"/>
      <w:marLeft w:val="0"/>
      <w:marRight w:val="0"/>
      <w:marTop w:val="0"/>
      <w:marBottom w:val="0"/>
      <w:divBdr>
        <w:top w:val="none" w:sz="0" w:space="0" w:color="auto"/>
        <w:left w:val="none" w:sz="0" w:space="0" w:color="auto"/>
        <w:bottom w:val="none" w:sz="0" w:space="0" w:color="auto"/>
        <w:right w:val="none" w:sz="0" w:space="0" w:color="auto"/>
      </w:divBdr>
    </w:div>
    <w:div w:id="253055690">
      <w:bodyDiv w:val="1"/>
      <w:marLeft w:val="0"/>
      <w:marRight w:val="0"/>
      <w:marTop w:val="0"/>
      <w:marBottom w:val="0"/>
      <w:divBdr>
        <w:top w:val="none" w:sz="0" w:space="0" w:color="auto"/>
        <w:left w:val="none" w:sz="0" w:space="0" w:color="auto"/>
        <w:bottom w:val="none" w:sz="0" w:space="0" w:color="auto"/>
        <w:right w:val="none" w:sz="0" w:space="0" w:color="auto"/>
      </w:divBdr>
    </w:div>
    <w:div w:id="258413777">
      <w:bodyDiv w:val="1"/>
      <w:marLeft w:val="0"/>
      <w:marRight w:val="0"/>
      <w:marTop w:val="0"/>
      <w:marBottom w:val="0"/>
      <w:divBdr>
        <w:top w:val="none" w:sz="0" w:space="0" w:color="auto"/>
        <w:left w:val="none" w:sz="0" w:space="0" w:color="auto"/>
        <w:bottom w:val="none" w:sz="0" w:space="0" w:color="auto"/>
        <w:right w:val="none" w:sz="0" w:space="0" w:color="auto"/>
      </w:divBdr>
    </w:div>
    <w:div w:id="258417913">
      <w:bodyDiv w:val="1"/>
      <w:marLeft w:val="0"/>
      <w:marRight w:val="0"/>
      <w:marTop w:val="0"/>
      <w:marBottom w:val="0"/>
      <w:divBdr>
        <w:top w:val="none" w:sz="0" w:space="0" w:color="auto"/>
        <w:left w:val="none" w:sz="0" w:space="0" w:color="auto"/>
        <w:bottom w:val="none" w:sz="0" w:space="0" w:color="auto"/>
        <w:right w:val="none" w:sz="0" w:space="0" w:color="auto"/>
      </w:divBdr>
    </w:div>
    <w:div w:id="261307480">
      <w:bodyDiv w:val="1"/>
      <w:marLeft w:val="0"/>
      <w:marRight w:val="0"/>
      <w:marTop w:val="0"/>
      <w:marBottom w:val="0"/>
      <w:divBdr>
        <w:top w:val="none" w:sz="0" w:space="0" w:color="auto"/>
        <w:left w:val="none" w:sz="0" w:space="0" w:color="auto"/>
        <w:bottom w:val="none" w:sz="0" w:space="0" w:color="auto"/>
        <w:right w:val="none" w:sz="0" w:space="0" w:color="auto"/>
      </w:divBdr>
    </w:div>
    <w:div w:id="264113301">
      <w:bodyDiv w:val="1"/>
      <w:marLeft w:val="0"/>
      <w:marRight w:val="0"/>
      <w:marTop w:val="0"/>
      <w:marBottom w:val="0"/>
      <w:divBdr>
        <w:top w:val="none" w:sz="0" w:space="0" w:color="auto"/>
        <w:left w:val="none" w:sz="0" w:space="0" w:color="auto"/>
        <w:bottom w:val="none" w:sz="0" w:space="0" w:color="auto"/>
        <w:right w:val="none" w:sz="0" w:space="0" w:color="auto"/>
      </w:divBdr>
    </w:div>
    <w:div w:id="266079399">
      <w:bodyDiv w:val="1"/>
      <w:marLeft w:val="0"/>
      <w:marRight w:val="0"/>
      <w:marTop w:val="0"/>
      <w:marBottom w:val="0"/>
      <w:divBdr>
        <w:top w:val="none" w:sz="0" w:space="0" w:color="auto"/>
        <w:left w:val="none" w:sz="0" w:space="0" w:color="auto"/>
        <w:bottom w:val="none" w:sz="0" w:space="0" w:color="auto"/>
        <w:right w:val="none" w:sz="0" w:space="0" w:color="auto"/>
      </w:divBdr>
    </w:div>
    <w:div w:id="267853161">
      <w:bodyDiv w:val="1"/>
      <w:marLeft w:val="0"/>
      <w:marRight w:val="0"/>
      <w:marTop w:val="0"/>
      <w:marBottom w:val="0"/>
      <w:divBdr>
        <w:top w:val="none" w:sz="0" w:space="0" w:color="auto"/>
        <w:left w:val="none" w:sz="0" w:space="0" w:color="auto"/>
        <w:bottom w:val="none" w:sz="0" w:space="0" w:color="auto"/>
        <w:right w:val="none" w:sz="0" w:space="0" w:color="auto"/>
      </w:divBdr>
    </w:div>
    <w:div w:id="274557056">
      <w:bodyDiv w:val="1"/>
      <w:marLeft w:val="0"/>
      <w:marRight w:val="0"/>
      <w:marTop w:val="0"/>
      <w:marBottom w:val="0"/>
      <w:divBdr>
        <w:top w:val="none" w:sz="0" w:space="0" w:color="auto"/>
        <w:left w:val="none" w:sz="0" w:space="0" w:color="auto"/>
        <w:bottom w:val="none" w:sz="0" w:space="0" w:color="auto"/>
        <w:right w:val="none" w:sz="0" w:space="0" w:color="auto"/>
      </w:divBdr>
    </w:div>
    <w:div w:id="280570800">
      <w:bodyDiv w:val="1"/>
      <w:marLeft w:val="0"/>
      <w:marRight w:val="0"/>
      <w:marTop w:val="0"/>
      <w:marBottom w:val="0"/>
      <w:divBdr>
        <w:top w:val="none" w:sz="0" w:space="0" w:color="auto"/>
        <w:left w:val="none" w:sz="0" w:space="0" w:color="auto"/>
        <w:bottom w:val="none" w:sz="0" w:space="0" w:color="auto"/>
        <w:right w:val="none" w:sz="0" w:space="0" w:color="auto"/>
      </w:divBdr>
    </w:div>
    <w:div w:id="283850084">
      <w:bodyDiv w:val="1"/>
      <w:marLeft w:val="0"/>
      <w:marRight w:val="0"/>
      <w:marTop w:val="0"/>
      <w:marBottom w:val="0"/>
      <w:divBdr>
        <w:top w:val="none" w:sz="0" w:space="0" w:color="auto"/>
        <w:left w:val="none" w:sz="0" w:space="0" w:color="auto"/>
        <w:bottom w:val="none" w:sz="0" w:space="0" w:color="auto"/>
        <w:right w:val="none" w:sz="0" w:space="0" w:color="auto"/>
      </w:divBdr>
    </w:div>
    <w:div w:id="283923346">
      <w:bodyDiv w:val="1"/>
      <w:marLeft w:val="0"/>
      <w:marRight w:val="0"/>
      <w:marTop w:val="0"/>
      <w:marBottom w:val="0"/>
      <w:divBdr>
        <w:top w:val="none" w:sz="0" w:space="0" w:color="auto"/>
        <w:left w:val="none" w:sz="0" w:space="0" w:color="auto"/>
        <w:bottom w:val="none" w:sz="0" w:space="0" w:color="auto"/>
        <w:right w:val="none" w:sz="0" w:space="0" w:color="auto"/>
      </w:divBdr>
    </w:div>
    <w:div w:id="287973353">
      <w:bodyDiv w:val="1"/>
      <w:marLeft w:val="0"/>
      <w:marRight w:val="0"/>
      <w:marTop w:val="0"/>
      <w:marBottom w:val="0"/>
      <w:divBdr>
        <w:top w:val="none" w:sz="0" w:space="0" w:color="auto"/>
        <w:left w:val="none" w:sz="0" w:space="0" w:color="auto"/>
        <w:bottom w:val="none" w:sz="0" w:space="0" w:color="auto"/>
        <w:right w:val="none" w:sz="0" w:space="0" w:color="auto"/>
      </w:divBdr>
    </w:div>
    <w:div w:id="295379705">
      <w:bodyDiv w:val="1"/>
      <w:marLeft w:val="0"/>
      <w:marRight w:val="0"/>
      <w:marTop w:val="0"/>
      <w:marBottom w:val="0"/>
      <w:divBdr>
        <w:top w:val="none" w:sz="0" w:space="0" w:color="auto"/>
        <w:left w:val="none" w:sz="0" w:space="0" w:color="auto"/>
        <w:bottom w:val="none" w:sz="0" w:space="0" w:color="auto"/>
        <w:right w:val="none" w:sz="0" w:space="0" w:color="auto"/>
      </w:divBdr>
    </w:div>
    <w:div w:id="299114945">
      <w:bodyDiv w:val="1"/>
      <w:marLeft w:val="0"/>
      <w:marRight w:val="0"/>
      <w:marTop w:val="0"/>
      <w:marBottom w:val="0"/>
      <w:divBdr>
        <w:top w:val="none" w:sz="0" w:space="0" w:color="auto"/>
        <w:left w:val="none" w:sz="0" w:space="0" w:color="auto"/>
        <w:bottom w:val="none" w:sz="0" w:space="0" w:color="auto"/>
        <w:right w:val="none" w:sz="0" w:space="0" w:color="auto"/>
      </w:divBdr>
    </w:div>
    <w:div w:id="304312179">
      <w:bodyDiv w:val="1"/>
      <w:marLeft w:val="0"/>
      <w:marRight w:val="0"/>
      <w:marTop w:val="0"/>
      <w:marBottom w:val="0"/>
      <w:divBdr>
        <w:top w:val="none" w:sz="0" w:space="0" w:color="auto"/>
        <w:left w:val="none" w:sz="0" w:space="0" w:color="auto"/>
        <w:bottom w:val="none" w:sz="0" w:space="0" w:color="auto"/>
        <w:right w:val="none" w:sz="0" w:space="0" w:color="auto"/>
      </w:divBdr>
    </w:div>
    <w:div w:id="307325262">
      <w:bodyDiv w:val="1"/>
      <w:marLeft w:val="0"/>
      <w:marRight w:val="0"/>
      <w:marTop w:val="0"/>
      <w:marBottom w:val="0"/>
      <w:divBdr>
        <w:top w:val="none" w:sz="0" w:space="0" w:color="auto"/>
        <w:left w:val="none" w:sz="0" w:space="0" w:color="auto"/>
        <w:bottom w:val="none" w:sz="0" w:space="0" w:color="auto"/>
        <w:right w:val="none" w:sz="0" w:space="0" w:color="auto"/>
      </w:divBdr>
    </w:div>
    <w:div w:id="310064615">
      <w:bodyDiv w:val="1"/>
      <w:marLeft w:val="0"/>
      <w:marRight w:val="0"/>
      <w:marTop w:val="0"/>
      <w:marBottom w:val="0"/>
      <w:divBdr>
        <w:top w:val="none" w:sz="0" w:space="0" w:color="auto"/>
        <w:left w:val="none" w:sz="0" w:space="0" w:color="auto"/>
        <w:bottom w:val="none" w:sz="0" w:space="0" w:color="auto"/>
        <w:right w:val="none" w:sz="0" w:space="0" w:color="auto"/>
      </w:divBdr>
    </w:div>
    <w:div w:id="310334866">
      <w:bodyDiv w:val="1"/>
      <w:marLeft w:val="0"/>
      <w:marRight w:val="0"/>
      <w:marTop w:val="0"/>
      <w:marBottom w:val="0"/>
      <w:divBdr>
        <w:top w:val="none" w:sz="0" w:space="0" w:color="auto"/>
        <w:left w:val="none" w:sz="0" w:space="0" w:color="auto"/>
        <w:bottom w:val="none" w:sz="0" w:space="0" w:color="auto"/>
        <w:right w:val="none" w:sz="0" w:space="0" w:color="auto"/>
      </w:divBdr>
    </w:div>
    <w:div w:id="314066022">
      <w:bodyDiv w:val="1"/>
      <w:marLeft w:val="0"/>
      <w:marRight w:val="0"/>
      <w:marTop w:val="0"/>
      <w:marBottom w:val="0"/>
      <w:divBdr>
        <w:top w:val="none" w:sz="0" w:space="0" w:color="auto"/>
        <w:left w:val="none" w:sz="0" w:space="0" w:color="auto"/>
        <w:bottom w:val="none" w:sz="0" w:space="0" w:color="auto"/>
        <w:right w:val="none" w:sz="0" w:space="0" w:color="auto"/>
      </w:divBdr>
    </w:div>
    <w:div w:id="315885113">
      <w:bodyDiv w:val="1"/>
      <w:marLeft w:val="0"/>
      <w:marRight w:val="0"/>
      <w:marTop w:val="0"/>
      <w:marBottom w:val="0"/>
      <w:divBdr>
        <w:top w:val="none" w:sz="0" w:space="0" w:color="auto"/>
        <w:left w:val="none" w:sz="0" w:space="0" w:color="auto"/>
        <w:bottom w:val="none" w:sz="0" w:space="0" w:color="auto"/>
        <w:right w:val="none" w:sz="0" w:space="0" w:color="auto"/>
      </w:divBdr>
    </w:div>
    <w:div w:id="316501153">
      <w:bodyDiv w:val="1"/>
      <w:marLeft w:val="0"/>
      <w:marRight w:val="0"/>
      <w:marTop w:val="0"/>
      <w:marBottom w:val="0"/>
      <w:divBdr>
        <w:top w:val="none" w:sz="0" w:space="0" w:color="auto"/>
        <w:left w:val="none" w:sz="0" w:space="0" w:color="auto"/>
        <w:bottom w:val="none" w:sz="0" w:space="0" w:color="auto"/>
        <w:right w:val="none" w:sz="0" w:space="0" w:color="auto"/>
      </w:divBdr>
    </w:div>
    <w:div w:id="320155118">
      <w:bodyDiv w:val="1"/>
      <w:marLeft w:val="0"/>
      <w:marRight w:val="0"/>
      <w:marTop w:val="0"/>
      <w:marBottom w:val="0"/>
      <w:divBdr>
        <w:top w:val="none" w:sz="0" w:space="0" w:color="auto"/>
        <w:left w:val="none" w:sz="0" w:space="0" w:color="auto"/>
        <w:bottom w:val="none" w:sz="0" w:space="0" w:color="auto"/>
        <w:right w:val="none" w:sz="0" w:space="0" w:color="auto"/>
      </w:divBdr>
    </w:div>
    <w:div w:id="344210578">
      <w:bodyDiv w:val="1"/>
      <w:marLeft w:val="0"/>
      <w:marRight w:val="0"/>
      <w:marTop w:val="0"/>
      <w:marBottom w:val="0"/>
      <w:divBdr>
        <w:top w:val="none" w:sz="0" w:space="0" w:color="auto"/>
        <w:left w:val="none" w:sz="0" w:space="0" w:color="auto"/>
        <w:bottom w:val="none" w:sz="0" w:space="0" w:color="auto"/>
        <w:right w:val="none" w:sz="0" w:space="0" w:color="auto"/>
      </w:divBdr>
    </w:div>
    <w:div w:id="346685877">
      <w:bodyDiv w:val="1"/>
      <w:marLeft w:val="0"/>
      <w:marRight w:val="0"/>
      <w:marTop w:val="0"/>
      <w:marBottom w:val="0"/>
      <w:divBdr>
        <w:top w:val="none" w:sz="0" w:space="0" w:color="auto"/>
        <w:left w:val="none" w:sz="0" w:space="0" w:color="auto"/>
        <w:bottom w:val="none" w:sz="0" w:space="0" w:color="auto"/>
        <w:right w:val="none" w:sz="0" w:space="0" w:color="auto"/>
      </w:divBdr>
    </w:div>
    <w:div w:id="347489152">
      <w:bodyDiv w:val="1"/>
      <w:marLeft w:val="0"/>
      <w:marRight w:val="0"/>
      <w:marTop w:val="0"/>
      <w:marBottom w:val="0"/>
      <w:divBdr>
        <w:top w:val="none" w:sz="0" w:space="0" w:color="auto"/>
        <w:left w:val="none" w:sz="0" w:space="0" w:color="auto"/>
        <w:bottom w:val="none" w:sz="0" w:space="0" w:color="auto"/>
        <w:right w:val="none" w:sz="0" w:space="0" w:color="auto"/>
      </w:divBdr>
    </w:div>
    <w:div w:id="348028447">
      <w:bodyDiv w:val="1"/>
      <w:marLeft w:val="0"/>
      <w:marRight w:val="0"/>
      <w:marTop w:val="0"/>
      <w:marBottom w:val="0"/>
      <w:divBdr>
        <w:top w:val="none" w:sz="0" w:space="0" w:color="auto"/>
        <w:left w:val="none" w:sz="0" w:space="0" w:color="auto"/>
        <w:bottom w:val="none" w:sz="0" w:space="0" w:color="auto"/>
        <w:right w:val="none" w:sz="0" w:space="0" w:color="auto"/>
      </w:divBdr>
    </w:div>
    <w:div w:id="348718843">
      <w:bodyDiv w:val="1"/>
      <w:marLeft w:val="0"/>
      <w:marRight w:val="0"/>
      <w:marTop w:val="0"/>
      <w:marBottom w:val="0"/>
      <w:divBdr>
        <w:top w:val="none" w:sz="0" w:space="0" w:color="auto"/>
        <w:left w:val="none" w:sz="0" w:space="0" w:color="auto"/>
        <w:bottom w:val="none" w:sz="0" w:space="0" w:color="auto"/>
        <w:right w:val="none" w:sz="0" w:space="0" w:color="auto"/>
      </w:divBdr>
    </w:div>
    <w:div w:id="355426515">
      <w:bodyDiv w:val="1"/>
      <w:marLeft w:val="0"/>
      <w:marRight w:val="0"/>
      <w:marTop w:val="0"/>
      <w:marBottom w:val="0"/>
      <w:divBdr>
        <w:top w:val="none" w:sz="0" w:space="0" w:color="auto"/>
        <w:left w:val="none" w:sz="0" w:space="0" w:color="auto"/>
        <w:bottom w:val="none" w:sz="0" w:space="0" w:color="auto"/>
        <w:right w:val="none" w:sz="0" w:space="0" w:color="auto"/>
      </w:divBdr>
    </w:div>
    <w:div w:id="358506787">
      <w:bodyDiv w:val="1"/>
      <w:marLeft w:val="0"/>
      <w:marRight w:val="0"/>
      <w:marTop w:val="0"/>
      <w:marBottom w:val="0"/>
      <w:divBdr>
        <w:top w:val="none" w:sz="0" w:space="0" w:color="auto"/>
        <w:left w:val="none" w:sz="0" w:space="0" w:color="auto"/>
        <w:bottom w:val="none" w:sz="0" w:space="0" w:color="auto"/>
        <w:right w:val="none" w:sz="0" w:space="0" w:color="auto"/>
      </w:divBdr>
    </w:div>
    <w:div w:id="367724379">
      <w:bodyDiv w:val="1"/>
      <w:marLeft w:val="0"/>
      <w:marRight w:val="0"/>
      <w:marTop w:val="0"/>
      <w:marBottom w:val="0"/>
      <w:divBdr>
        <w:top w:val="none" w:sz="0" w:space="0" w:color="auto"/>
        <w:left w:val="none" w:sz="0" w:space="0" w:color="auto"/>
        <w:bottom w:val="none" w:sz="0" w:space="0" w:color="auto"/>
        <w:right w:val="none" w:sz="0" w:space="0" w:color="auto"/>
      </w:divBdr>
    </w:div>
    <w:div w:id="369696513">
      <w:bodyDiv w:val="1"/>
      <w:marLeft w:val="0"/>
      <w:marRight w:val="0"/>
      <w:marTop w:val="0"/>
      <w:marBottom w:val="0"/>
      <w:divBdr>
        <w:top w:val="none" w:sz="0" w:space="0" w:color="auto"/>
        <w:left w:val="none" w:sz="0" w:space="0" w:color="auto"/>
        <w:bottom w:val="none" w:sz="0" w:space="0" w:color="auto"/>
        <w:right w:val="none" w:sz="0" w:space="0" w:color="auto"/>
      </w:divBdr>
    </w:div>
    <w:div w:id="370110905">
      <w:bodyDiv w:val="1"/>
      <w:marLeft w:val="0"/>
      <w:marRight w:val="0"/>
      <w:marTop w:val="0"/>
      <w:marBottom w:val="0"/>
      <w:divBdr>
        <w:top w:val="none" w:sz="0" w:space="0" w:color="auto"/>
        <w:left w:val="none" w:sz="0" w:space="0" w:color="auto"/>
        <w:bottom w:val="none" w:sz="0" w:space="0" w:color="auto"/>
        <w:right w:val="none" w:sz="0" w:space="0" w:color="auto"/>
      </w:divBdr>
    </w:div>
    <w:div w:id="371733158">
      <w:bodyDiv w:val="1"/>
      <w:marLeft w:val="0"/>
      <w:marRight w:val="0"/>
      <w:marTop w:val="0"/>
      <w:marBottom w:val="0"/>
      <w:divBdr>
        <w:top w:val="none" w:sz="0" w:space="0" w:color="auto"/>
        <w:left w:val="none" w:sz="0" w:space="0" w:color="auto"/>
        <w:bottom w:val="none" w:sz="0" w:space="0" w:color="auto"/>
        <w:right w:val="none" w:sz="0" w:space="0" w:color="auto"/>
      </w:divBdr>
    </w:div>
    <w:div w:id="377124919">
      <w:bodyDiv w:val="1"/>
      <w:marLeft w:val="0"/>
      <w:marRight w:val="0"/>
      <w:marTop w:val="0"/>
      <w:marBottom w:val="0"/>
      <w:divBdr>
        <w:top w:val="none" w:sz="0" w:space="0" w:color="auto"/>
        <w:left w:val="none" w:sz="0" w:space="0" w:color="auto"/>
        <w:bottom w:val="none" w:sz="0" w:space="0" w:color="auto"/>
        <w:right w:val="none" w:sz="0" w:space="0" w:color="auto"/>
      </w:divBdr>
    </w:div>
    <w:div w:id="384646683">
      <w:bodyDiv w:val="1"/>
      <w:marLeft w:val="0"/>
      <w:marRight w:val="0"/>
      <w:marTop w:val="0"/>
      <w:marBottom w:val="0"/>
      <w:divBdr>
        <w:top w:val="none" w:sz="0" w:space="0" w:color="auto"/>
        <w:left w:val="none" w:sz="0" w:space="0" w:color="auto"/>
        <w:bottom w:val="none" w:sz="0" w:space="0" w:color="auto"/>
        <w:right w:val="none" w:sz="0" w:space="0" w:color="auto"/>
      </w:divBdr>
    </w:div>
    <w:div w:id="387731179">
      <w:bodyDiv w:val="1"/>
      <w:marLeft w:val="0"/>
      <w:marRight w:val="0"/>
      <w:marTop w:val="0"/>
      <w:marBottom w:val="0"/>
      <w:divBdr>
        <w:top w:val="none" w:sz="0" w:space="0" w:color="auto"/>
        <w:left w:val="none" w:sz="0" w:space="0" w:color="auto"/>
        <w:bottom w:val="none" w:sz="0" w:space="0" w:color="auto"/>
        <w:right w:val="none" w:sz="0" w:space="0" w:color="auto"/>
      </w:divBdr>
    </w:div>
    <w:div w:id="389816575">
      <w:bodyDiv w:val="1"/>
      <w:marLeft w:val="0"/>
      <w:marRight w:val="0"/>
      <w:marTop w:val="0"/>
      <w:marBottom w:val="0"/>
      <w:divBdr>
        <w:top w:val="none" w:sz="0" w:space="0" w:color="auto"/>
        <w:left w:val="none" w:sz="0" w:space="0" w:color="auto"/>
        <w:bottom w:val="none" w:sz="0" w:space="0" w:color="auto"/>
        <w:right w:val="none" w:sz="0" w:space="0" w:color="auto"/>
      </w:divBdr>
    </w:div>
    <w:div w:id="391079317">
      <w:bodyDiv w:val="1"/>
      <w:marLeft w:val="0"/>
      <w:marRight w:val="0"/>
      <w:marTop w:val="0"/>
      <w:marBottom w:val="0"/>
      <w:divBdr>
        <w:top w:val="none" w:sz="0" w:space="0" w:color="auto"/>
        <w:left w:val="none" w:sz="0" w:space="0" w:color="auto"/>
        <w:bottom w:val="none" w:sz="0" w:space="0" w:color="auto"/>
        <w:right w:val="none" w:sz="0" w:space="0" w:color="auto"/>
      </w:divBdr>
    </w:div>
    <w:div w:id="391387264">
      <w:bodyDiv w:val="1"/>
      <w:marLeft w:val="0"/>
      <w:marRight w:val="0"/>
      <w:marTop w:val="0"/>
      <w:marBottom w:val="0"/>
      <w:divBdr>
        <w:top w:val="none" w:sz="0" w:space="0" w:color="auto"/>
        <w:left w:val="none" w:sz="0" w:space="0" w:color="auto"/>
        <w:bottom w:val="none" w:sz="0" w:space="0" w:color="auto"/>
        <w:right w:val="none" w:sz="0" w:space="0" w:color="auto"/>
      </w:divBdr>
    </w:div>
    <w:div w:id="392432549">
      <w:bodyDiv w:val="1"/>
      <w:marLeft w:val="0"/>
      <w:marRight w:val="0"/>
      <w:marTop w:val="0"/>
      <w:marBottom w:val="0"/>
      <w:divBdr>
        <w:top w:val="none" w:sz="0" w:space="0" w:color="auto"/>
        <w:left w:val="none" w:sz="0" w:space="0" w:color="auto"/>
        <w:bottom w:val="none" w:sz="0" w:space="0" w:color="auto"/>
        <w:right w:val="none" w:sz="0" w:space="0" w:color="auto"/>
      </w:divBdr>
    </w:div>
    <w:div w:id="403261560">
      <w:bodyDiv w:val="1"/>
      <w:marLeft w:val="0"/>
      <w:marRight w:val="0"/>
      <w:marTop w:val="0"/>
      <w:marBottom w:val="0"/>
      <w:divBdr>
        <w:top w:val="none" w:sz="0" w:space="0" w:color="auto"/>
        <w:left w:val="none" w:sz="0" w:space="0" w:color="auto"/>
        <w:bottom w:val="none" w:sz="0" w:space="0" w:color="auto"/>
        <w:right w:val="none" w:sz="0" w:space="0" w:color="auto"/>
      </w:divBdr>
    </w:div>
    <w:div w:id="404882366">
      <w:bodyDiv w:val="1"/>
      <w:marLeft w:val="0"/>
      <w:marRight w:val="0"/>
      <w:marTop w:val="0"/>
      <w:marBottom w:val="0"/>
      <w:divBdr>
        <w:top w:val="none" w:sz="0" w:space="0" w:color="auto"/>
        <w:left w:val="none" w:sz="0" w:space="0" w:color="auto"/>
        <w:bottom w:val="none" w:sz="0" w:space="0" w:color="auto"/>
        <w:right w:val="none" w:sz="0" w:space="0" w:color="auto"/>
      </w:divBdr>
    </w:div>
    <w:div w:id="406847843">
      <w:bodyDiv w:val="1"/>
      <w:marLeft w:val="0"/>
      <w:marRight w:val="0"/>
      <w:marTop w:val="0"/>
      <w:marBottom w:val="0"/>
      <w:divBdr>
        <w:top w:val="none" w:sz="0" w:space="0" w:color="auto"/>
        <w:left w:val="none" w:sz="0" w:space="0" w:color="auto"/>
        <w:bottom w:val="none" w:sz="0" w:space="0" w:color="auto"/>
        <w:right w:val="none" w:sz="0" w:space="0" w:color="auto"/>
      </w:divBdr>
    </w:div>
    <w:div w:id="414547344">
      <w:bodyDiv w:val="1"/>
      <w:marLeft w:val="0"/>
      <w:marRight w:val="0"/>
      <w:marTop w:val="0"/>
      <w:marBottom w:val="0"/>
      <w:divBdr>
        <w:top w:val="none" w:sz="0" w:space="0" w:color="auto"/>
        <w:left w:val="none" w:sz="0" w:space="0" w:color="auto"/>
        <w:bottom w:val="none" w:sz="0" w:space="0" w:color="auto"/>
        <w:right w:val="none" w:sz="0" w:space="0" w:color="auto"/>
      </w:divBdr>
    </w:div>
    <w:div w:id="417219389">
      <w:bodyDiv w:val="1"/>
      <w:marLeft w:val="0"/>
      <w:marRight w:val="0"/>
      <w:marTop w:val="0"/>
      <w:marBottom w:val="0"/>
      <w:divBdr>
        <w:top w:val="none" w:sz="0" w:space="0" w:color="auto"/>
        <w:left w:val="none" w:sz="0" w:space="0" w:color="auto"/>
        <w:bottom w:val="none" w:sz="0" w:space="0" w:color="auto"/>
        <w:right w:val="none" w:sz="0" w:space="0" w:color="auto"/>
      </w:divBdr>
    </w:div>
    <w:div w:id="431819810">
      <w:bodyDiv w:val="1"/>
      <w:marLeft w:val="0"/>
      <w:marRight w:val="0"/>
      <w:marTop w:val="0"/>
      <w:marBottom w:val="0"/>
      <w:divBdr>
        <w:top w:val="none" w:sz="0" w:space="0" w:color="auto"/>
        <w:left w:val="none" w:sz="0" w:space="0" w:color="auto"/>
        <w:bottom w:val="none" w:sz="0" w:space="0" w:color="auto"/>
        <w:right w:val="none" w:sz="0" w:space="0" w:color="auto"/>
      </w:divBdr>
    </w:div>
    <w:div w:id="437337661">
      <w:bodyDiv w:val="1"/>
      <w:marLeft w:val="0"/>
      <w:marRight w:val="0"/>
      <w:marTop w:val="0"/>
      <w:marBottom w:val="0"/>
      <w:divBdr>
        <w:top w:val="none" w:sz="0" w:space="0" w:color="auto"/>
        <w:left w:val="none" w:sz="0" w:space="0" w:color="auto"/>
        <w:bottom w:val="none" w:sz="0" w:space="0" w:color="auto"/>
        <w:right w:val="none" w:sz="0" w:space="0" w:color="auto"/>
      </w:divBdr>
    </w:div>
    <w:div w:id="437868051">
      <w:bodyDiv w:val="1"/>
      <w:marLeft w:val="0"/>
      <w:marRight w:val="0"/>
      <w:marTop w:val="0"/>
      <w:marBottom w:val="0"/>
      <w:divBdr>
        <w:top w:val="none" w:sz="0" w:space="0" w:color="auto"/>
        <w:left w:val="none" w:sz="0" w:space="0" w:color="auto"/>
        <w:bottom w:val="none" w:sz="0" w:space="0" w:color="auto"/>
        <w:right w:val="none" w:sz="0" w:space="0" w:color="auto"/>
      </w:divBdr>
    </w:div>
    <w:div w:id="440302623">
      <w:bodyDiv w:val="1"/>
      <w:marLeft w:val="0"/>
      <w:marRight w:val="0"/>
      <w:marTop w:val="0"/>
      <w:marBottom w:val="0"/>
      <w:divBdr>
        <w:top w:val="none" w:sz="0" w:space="0" w:color="auto"/>
        <w:left w:val="none" w:sz="0" w:space="0" w:color="auto"/>
        <w:bottom w:val="none" w:sz="0" w:space="0" w:color="auto"/>
        <w:right w:val="none" w:sz="0" w:space="0" w:color="auto"/>
      </w:divBdr>
    </w:div>
    <w:div w:id="440687435">
      <w:bodyDiv w:val="1"/>
      <w:marLeft w:val="0"/>
      <w:marRight w:val="0"/>
      <w:marTop w:val="0"/>
      <w:marBottom w:val="0"/>
      <w:divBdr>
        <w:top w:val="none" w:sz="0" w:space="0" w:color="auto"/>
        <w:left w:val="none" w:sz="0" w:space="0" w:color="auto"/>
        <w:bottom w:val="none" w:sz="0" w:space="0" w:color="auto"/>
        <w:right w:val="none" w:sz="0" w:space="0" w:color="auto"/>
      </w:divBdr>
    </w:div>
    <w:div w:id="441806203">
      <w:bodyDiv w:val="1"/>
      <w:marLeft w:val="0"/>
      <w:marRight w:val="0"/>
      <w:marTop w:val="0"/>
      <w:marBottom w:val="0"/>
      <w:divBdr>
        <w:top w:val="none" w:sz="0" w:space="0" w:color="auto"/>
        <w:left w:val="none" w:sz="0" w:space="0" w:color="auto"/>
        <w:bottom w:val="none" w:sz="0" w:space="0" w:color="auto"/>
        <w:right w:val="none" w:sz="0" w:space="0" w:color="auto"/>
      </w:divBdr>
    </w:div>
    <w:div w:id="447243102">
      <w:bodyDiv w:val="1"/>
      <w:marLeft w:val="0"/>
      <w:marRight w:val="0"/>
      <w:marTop w:val="0"/>
      <w:marBottom w:val="0"/>
      <w:divBdr>
        <w:top w:val="none" w:sz="0" w:space="0" w:color="auto"/>
        <w:left w:val="none" w:sz="0" w:space="0" w:color="auto"/>
        <w:bottom w:val="none" w:sz="0" w:space="0" w:color="auto"/>
        <w:right w:val="none" w:sz="0" w:space="0" w:color="auto"/>
      </w:divBdr>
    </w:div>
    <w:div w:id="449739996">
      <w:bodyDiv w:val="1"/>
      <w:marLeft w:val="0"/>
      <w:marRight w:val="0"/>
      <w:marTop w:val="0"/>
      <w:marBottom w:val="0"/>
      <w:divBdr>
        <w:top w:val="none" w:sz="0" w:space="0" w:color="auto"/>
        <w:left w:val="none" w:sz="0" w:space="0" w:color="auto"/>
        <w:bottom w:val="none" w:sz="0" w:space="0" w:color="auto"/>
        <w:right w:val="none" w:sz="0" w:space="0" w:color="auto"/>
      </w:divBdr>
    </w:div>
    <w:div w:id="452679797">
      <w:bodyDiv w:val="1"/>
      <w:marLeft w:val="0"/>
      <w:marRight w:val="0"/>
      <w:marTop w:val="0"/>
      <w:marBottom w:val="0"/>
      <w:divBdr>
        <w:top w:val="none" w:sz="0" w:space="0" w:color="auto"/>
        <w:left w:val="none" w:sz="0" w:space="0" w:color="auto"/>
        <w:bottom w:val="none" w:sz="0" w:space="0" w:color="auto"/>
        <w:right w:val="none" w:sz="0" w:space="0" w:color="auto"/>
      </w:divBdr>
    </w:div>
    <w:div w:id="452872924">
      <w:bodyDiv w:val="1"/>
      <w:marLeft w:val="0"/>
      <w:marRight w:val="0"/>
      <w:marTop w:val="0"/>
      <w:marBottom w:val="0"/>
      <w:divBdr>
        <w:top w:val="none" w:sz="0" w:space="0" w:color="auto"/>
        <w:left w:val="none" w:sz="0" w:space="0" w:color="auto"/>
        <w:bottom w:val="none" w:sz="0" w:space="0" w:color="auto"/>
        <w:right w:val="none" w:sz="0" w:space="0" w:color="auto"/>
      </w:divBdr>
    </w:div>
    <w:div w:id="453407662">
      <w:bodyDiv w:val="1"/>
      <w:marLeft w:val="0"/>
      <w:marRight w:val="0"/>
      <w:marTop w:val="0"/>
      <w:marBottom w:val="0"/>
      <w:divBdr>
        <w:top w:val="none" w:sz="0" w:space="0" w:color="auto"/>
        <w:left w:val="none" w:sz="0" w:space="0" w:color="auto"/>
        <w:bottom w:val="none" w:sz="0" w:space="0" w:color="auto"/>
        <w:right w:val="none" w:sz="0" w:space="0" w:color="auto"/>
      </w:divBdr>
    </w:div>
    <w:div w:id="458189160">
      <w:bodyDiv w:val="1"/>
      <w:marLeft w:val="0"/>
      <w:marRight w:val="0"/>
      <w:marTop w:val="0"/>
      <w:marBottom w:val="0"/>
      <w:divBdr>
        <w:top w:val="none" w:sz="0" w:space="0" w:color="auto"/>
        <w:left w:val="none" w:sz="0" w:space="0" w:color="auto"/>
        <w:bottom w:val="none" w:sz="0" w:space="0" w:color="auto"/>
        <w:right w:val="none" w:sz="0" w:space="0" w:color="auto"/>
      </w:divBdr>
    </w:div>
    <w:div w:id="464085480">
      <w:bodyDiv w:val="1"/>
      <w:marLeft w:val="0"/>
      <w:marRight w:val="0"/>
      <w:marTop w:val="0"/>
      <w:marBottom w:val="0"/>
      <w:divBdr>
        <w:top w:val="none" w:sz="0" w:space="0" w:color="auto"/>
        <w:left w:val="none" w:sz="0" w:space="0" w:color="auto"/>
        <w:bottom w:val="none" w:sz="0" w:space="0" w:color="auto"/>
        <w:right w:val="none" w:sz="0" w:space="0" w:color="auto"/>
      </w:divBdr>
    </w:div>
    <w:div w:id="469326399">
      <w:bodyDiv w:val="1"/>
      <w:marLeft w:val="0"/>
      <w:marRight w:val="0"/>
      <w:marTop w:val="0"/>
      <w:marBottom w:val="0"/>
      <w:divBdr>
        <w:top w:val="none" w:sz="0" w:space="0" w:color="auto"/>
        <w:left w:val="none" w:sz="0" w:space="0" w:color="auto"/>
        <w:bottom w:val="none" w:sz="0" w:space="0" w:color="auto"/>
        <w:right w:val="none" w:sz="0" w:space="0" w:color="auto"/>
      </w:divBdr>
    </w:div>
    <w:div w:id="476536437">
      <w:bodyDiv w:val="1"/>
      <w:marLeft w:val="0"/>
      <w:marRight w:val="0"/>
      <w:marTop w:val="0"/>
      <w:marBottom w:val="0"/>
      <w:divBdr>
        <w:top w:val="none" w:sz="0" w:space="0" w:color="auto"/>
        <w:left w:val="none" w:sz="0" w:space="0" w:color="auto"/>
        <w:bottom w:val="none" w:sz="0" w:space="0" w:color="auto"/>
        <w:right w:val="none" w:sz="0" w:space="0" w:color="auto"/>
      </w:divBdr>
    </w:div>
    <w:div w:id="476997499">
      <w:bodyDiv w:val="1"/>
      <w:marLeft w:val="0"/>
      <w:marRight w:val="0"/>
      <w:marTop w:val="0"/>
      <w:marBottom w:val="0"/>
      <w:divBdr>
        <w:top w:val="none" w:sz="0" w:space="0" w:color="auto"/>
        <w:left w:val="none" w:sz="0" w:space="0" w:color="auto"/>
        <w:bottom w:val="none" w:sz="0" w:space="0" w:color="auto"/>
        <w:right w:val="none" w:sz="0" w:space="0" w:color="auto"/>
      </w:divBdr>
    </w:div>
    <w:div w:id="480198427">
      <w:bodyDiv w:val="1"/>
      <w:marLeft w:val="0"/>
      <w:marRight w:val="0"/>
      <w:marTop w:val="0"/>
      <w:marBottom w:val="0"/>
      <w:divBdr>
        <w:top w:val="none" w:sz="0" w:space="0" w:color="auto"/>
        <w:left w:val="none" w:sz="0" w:space="0" w:color="auto"/>
        <w:bottom w:val="none" w:sz="0" w:space="0" w:color="auto"/>
        <w:right w:val="none" w:sz="0" w:space="0" w:color="auto"/>
      </w:divBdr>
    </w:div>
    <w:div w:id="486751833">
      <w:bodyDiv w:val="1"/>
      <w:marLeft w:val="0"/>
      <w:marRight w:val="0"/>
      <w:marTop w:val="0"/>
      <w:marBottom w:val="0"/>
      <w:divBdr>
        <w:top w:val="none" w:sz="0" w:space="0" w:color="auto"/>
        <w:left w:val="none" w:sz="0" w:space="0" w:color="auto"/>
        <w:bottom w:val="none" w:sz="0" w:space="0" w:color="auto"/>
        <w:right w:val="none" w:sz="0" w:space="0" w:color="auto"/>
      </w:divBdr>
    </w:div>
    <w:div w:id="486828226">
      <w:bodyDiv w:val="1"/>
      <w:marLeft w:val="0"/>
      <w:marRight w:val="0"/>
      <w:marTop w:val="0"/>
      <w:marBottom w:val="0"/>
      <w:divBdr>
        <w:top w:val="none" w:sz="0" w:space="0" w:color="auto"/>
        <w:left w:val="none" w:sz="0" w:space="0" w:color="auto"/>
        <w:bottom w:val="none" w:sz="0" w:space="0" w:color="auto"/>
        <w:right w:val="none" w:sz="0" w:space="0" w:color="auto"/>
      </w:divBdr>
    </w:div>
    <w:div w:id="489492532">
      <w:bodyDiv w:val="1"/>
      <w:marLeft w:val="0"/>
      <w:marRight w:val="0"/>
      <w:marTop w:val="0"/>
      <w:marBottom w:val="0"/>
      <w:divBdr>
        <w:top w:val="none" w:sz="0" w:space="0" w:color="auto"/>
        <w:left w:val="none" w:sz="0" w:space="0" w:color="auto"/>
        <w:bottom w:val="none" w:sz="0" w:space="0" w:color="auto"/>
        <w:right w:val="none" w:sz="0" w:space="0" w:color="auto"/>
      </w:divBdr>
    </w:div>
    <w:div w:id="492068997">
      <w:bodyDiv w:val="1"/>
      <w:marLeft w:val="0"/>
      <w:marRight w:val="0"/>
      <w:marTop w:val="0"/>
      <w:marBottom w:val="0"/>
      <w:divBdr>
        <w:top w:val="none" w:sz="0" w:space="0" w:color="auto"/>
        <w:left w:val="none" w:sz="0" w:space="0" w:color="auto"/>
        <w:bottom w:val="none" w:sz="0" w:space="0" w:color="auto"/>
        <w:right w:val="none" w:sz="0" w:space="0" w:color="auto"/>
      </w:divBdr>
    </w:div>
    <w:div w:id="492916740">
      <w:bodyDiv w:val="1"/>
      <w:marLeft w:val="0"/>
      <w:marRight w:val="0"/>
      <w:marTop w:val="0"/>
      <w:marBottom w:val="0"/>
      <w:divBdr>
        <w:top w:val="none" w:sz="0" w:space="0" w:color="auto"/>
        <w:left w:val="none" w:sz="0" w:space="0" w:color="auto"/>
        <w:bottom w:val="none" w:sz="0" w:space="0" w:color="auto"/>
        <w:right w:val="none" w:sz="0" w:space="0" w:color="auto"/>
      </w:divBdr>
    </w:div>
    <w:div w:id="495071133">
      <w:bodyDiv w:val="1"/>
      <w:marLeft w:val="0"/>
      <w:marRight w:val="0"/>
      <w:marTop w:val="0"/>
      <w:marBottom w:val="0"/>
      <w:divBdr>
        <w:top w:val="none" w:sz="0" w:space="0" w:color="auto"/>
        <w:left w:val="none" w:sz="0" w:space="0" w:color="auto"/>
        <w:bottom w:val="none" w:sz="0" w:space="0" w:color="auto"/>
        <w:right w:val="none" w:sz="0" w:space="0" w:color="auto"/>
      </w:divBdr>
    </w:div>
    <w:div w:id="500970624">
      <w:bodyDiv w:val="1"/>
      <w:marLeft w:val="0"/>
      <w:marRight w:val="0"/>
      <w:marTop w:val="0"/>
      <w:marBottom w:val="0"/>
      <w:divBdr>
        <w:top w:val="none" w:sz="0" w:space="0" w:color="auto"/>
        <w:left w:val="none" w:sz="0" w:space="0" w:color="auto"/>
        <w:bottom w:val="none" w:sz="0" w:space="0" w:color="auto"/>
        <w:right w:val="none" w:sz="0" w:space="0" w:color="auto"/>
      </w:divBdr>
    </w:div>
    <w:div w:id="506478552">
      <w:bodyDiv w:val="1"/>
      <w:marLeft w:val="0"/>
      <w:marRight w:val="0"/>
      <w:marTop w:val="0"/>
      <w:marBottom w:val="0"/>
      <w:divBdr>
        <w:top w:val="none" w:sz="0" w:space="0" w:color="auto"/>
        <w:left w:val="none" w:sz="0" w:space="0" w:color="auto"/>
        <w:bottom w:val="none" w:sz="0" w:space="0" w:color="auto"/>
        <w:right w:val="none" w:sz="0" w:space="0" w:color="auto"/>
      </w:divBdr>
    </w:div>
    <w:div w:id="509442790">
      <w:bodyDiv w:val="1"/>
      <w:marLeft w:val="0"/>
      <w:marRight w:val="0"/>
      <w:marTop w:val="0"/>
      <w:marBottom w:val="0"/>
      <w:divBdr>
        <w:top w:val="none" w:sz="0" w:space="0" w:color="auto"/>
        <w:left w:val="none" w:sz="0" w:space="0" w:color="auto"/>
        <w:bottom w:val="none" w:sz="0" w:space="0" w:color="auto"/>
        <w:right w:val="none" w:sz="0" w:space="0" w:color="auto"/>
      </w:divBdr>
    </w:div>
    <w:div w:id="510729508">
      <w:bodyDiv w:val="1"/>
      <w:marLeft w:val="0"/>
      <w:marRight w:val="0"/>
      <w:marTop w:val="0"/>
      <w:marBottom w:val="0"/>
      <w:divBdr>
        <w:top w:val="none" w:sz="0" w:space="0" w:color="auto"/>
        <w:left w:val="none" w:sz="0" w:space="0" w:color="auto"/>
        <w:bottom w:val="none" w:sz="0" w:space="0" w:color="auto"/>
        <w:right w:val="none" w:sz="0" w:space="0" w:color="auto"/>
      </w:divBdr>
    </w:div>
    <w:div w:id="512457917">
      <w:bodyDiv w:val="1"/>
      <w:marLeft w:val="0"/>
      <w:marRight w:val="0"/>
      <w:marTop w:val="0"/>
      <w:marBottom w:val="0"/>
      <w:divBdr>
        <w:top w:val="none" w:sz="0" w:space="0" w:color="auto"/>
        <w:left w:val="none" w:sz="0" w:space="0" w:color="auto"/>
        <w:bottom w:val="none" w:sz="0" w:space="0" w:color="auto"/>
        <w:right w:val="none" w:sz="0" w:space="0" w:color="auto"/>
      </w:divBdr>
    </w:div>
    <w:div w:id="516508145">
      <w:bodyDiv w:val="1"/>
      <w:marLeft w:val="0"/>
      <w:marRight w:val="0"/>
      <w:marTop w:val="0"/>
      <w:marBottom w:val="0"/>
      <w:divBdr>
        <w:top w:val="none" w:sz="0" w:space="0" w:color="auto"/>
        <w:left w:val="none" w:sz="0" w:space="0" w:color="auto"/>
        <w:bottom w:val="none" w:sz="0" w:space="0" w:color="auto"/>
        <w:right w:val="none" w:sz="0" w:space="0" w:color="auto"/>
      </w:divBdr>
    </w:div>
    <w:div w:id="519468731">
      <w:bodyDiv w:val="1"/>
      <w:marLeft w:val="0"/>
      <w:marRight w:val="0"/>
      <w:marTop w:val="0"/>
      <w:marBottom w:val="0"/>
      <w:divBdr>
        <w:top w:val="none" w:sz="0" w:space="0" w:color="auto"/>
        <w:left w:val="none" w:sz="0" w:space="0" w:color="auto"/>
        <w:bottom w:val="none" w:sz="0" w:space="0" w:color="auto"/>
        <w:right w:val="none" w:sz="0" w:space="0" w:color="auto"/>
      </w:divBdr>
    </w:div>
    <w:div w:id="522978715">
      <w:bodyDiv w:val="1"/>
      <w:marLeft w:val="0"/>
      <w:marRight w:val="0"/>
      <w:marTop w:val="0"/>
      <w:marBottom w:val="0"/>
      <w:divBdr>
        <w:top w:val="none" w:sz="0" w:space="0" w:color="auto"/>
        <w:left w:val="none" w:sz="0" w:space="0" w:color="auto"/>
        <w:bottom w:val="none" w:sz="0" w:space="0" w:color="auto"/>
        <w:right w:val="none" w:sz="0" w:space="0" w:color="auto"/>
      </w:divBdr>
    </w:div>
    <w:div w:id="527069184">
      <w:bodyDiv w:val="1"/>
      <w:marLeft w:val="0"/>
      <w:marRight w:val="0"/>
      <w:marTop w:val="0"/>
      <w:marBottom w:val="0"/>
      <w:divBdr>
        <w:top w:val="none" w:sz="0" w:space="0" w:color="auto"/>
        <w:left w:val="none" w:sz="0" w:space="0" w:color="auto"/>
        <w:bottom w:val="none" w:sz="0" w:space="0" w:color="auto"/>
        <w:right w:val="none" w:sz="0" w:space="0" w:color="auto"/>
      </w:divBdr>
    </w:div>
    <w:div w:id="527255853">
      <w:bodyDiv w:val="1"/>
      <w:marLeft w:val="0"/>
      <w:marRight w:val="0"/>
      <w:marTop w:val="0"/>
      <w:marBottom w:val="0"/>
      <w:divBdr>
        <w:top w:val="none" w:sz="0" w:space="0" w:color="auto"/>
        <w:left w:val="none" w:sz="0" w:space="0" w:color="auto"/>
        <w:bottom w:val="none" w:sz="0" w:space="0" w:color="auto"/>
        <w:right w:val="none" w:sz="0" w:space="0" w:color="auto"/>
      </w:divBdr>
    </w:div>
    <w:div w:id="528105284">
      <w:bodyDiv w:val="1"/>
      <w:marLeft w:val="0"/>
      <w:marRight w:val="0"/>
      <w:marTop w:val="0"/>
      <w:marBottom w:val="0"/>
      <w:divBdr>
        <w:top w:val="none" w:sz="0" w:space="0" w:color="auto"/>
        <w:left w:val="none" w:sz="0" w:space="0" w:color="auto"/>
        <w:bottom w:val="none" w:sz="0" w:space="0" w:color="auto"/>
        <w:right w:val="none" w:sz="0" w:space="0" w:color="auto"/>
      </w:divBdr>
    </w:div>
    <w:div w:id="529993177">
      <w:bodyDiv w:val="1"/>
      <w:marLeft w:val="0"/>
      <w:marRight w:val="0"/>
      <w:marTop w:val="0"/>
      <w:marBottom w:val="0"/>
      <w:divBdr>
        <w:top w:val="none" w:sz="0" w:space="0" w:color="auto"/>
        <w:left w:val="none" w:sz="0" w:space="0" w:color="auto"/>
        <w:bottom w:val="none" w:sz="0" w:space="0" w:color="auto"/>
        <w:right w:val="none" w:sz="0" w:space="0" w:color="auto"/>
      </w:divBdr>
    </w:div>
    <w:div w:id="533882484">
      <w:bodyDiv w:val="1"/>
      <w:marLeft w:val="0"/>
      <w:marRight w:val="0"/>
      <w:marTop w:val="0"/>
      <w:marBottom w:val="0"/>
      <w:divBdr>
        <w:top w:val="none" w:sz="0" w:space="0" w:color="auto"/>
        <w:left w:val="none" w:sz="0" w:space="0" w:color="auto"/>
        <w:bottom w:val="none" w:sz="0" w:space="0" w:color="auto"/>
        <w:right w:val="none" w:sz="0" w:space="0" w:color="auto"/>
      </w:divBdr>
    </w:div>
    <w:div w:id="534268163">
      <w:bodyDiv w:val="1"/>
      <w:marLeft w:val="0"/>
      <w:marRight w:val="0"/>
      <w:marTop w:val="0"/>
      <w:marBottom w:val="0"/>
      <w:divBdr>
        <w:top w:val="none" w:sz="0" w:space="0" w:color="auto"/>
        <w:left w:val="none" w:sz="0" w:space="0" w:color="auto"/>
        <w:bottom w:val="none" w:sz="0" w:space="0" w:color="auto"/>
        <w:right w:val="none" w:sz="0" w:space="0" w:color="auto"/>
      </w:divBdr>
    </w:div>
    <w:div w:id="535432926">
      <w:bodyDiv w:val="1"/>
      <w:marLeft w:val="0"/>
      <w:marRight w:val="0"/>
      <w:marTop w:val="0"/>
      <w:marBottom w:val="0"/>
      <w:divBdr>
        <w:top w:val="none" w:sz="0" w:space="0" w:color="auto"/>
        <w:left w:val="none" w:sz="0" w:space="0" w:color="auto"/>
        <w:bottom w:val="none" w:sz="0" w:space="0" w:color="auto"/>
        <w:right w:val="none" w:sz="0" w:space="0" w:color="auto"/>
      </w:divBdr>
    </w:div>
    <w:div w:id="535895196">
      <w:bodyDiv w:val="1"/>
      <w:marLeft w:val="0"/>
      <w:marRight w:val="0"/>
      <w:marTop w:val="0"/>
      <w:marBottom w:val="0"/>
      <w:divBdr>
        <w:top w:val="none" w:sz="0" w:space="0" w:color="auto"/>
        <w:left w:val="none" w:sz="0" w:space="0" w:color="auto"/>
        <w:bottom w:val="none" w:sz="0" w:space="0" w:color="auto"/>
        <w:right w:val="none" w:sz="0" w:space="0" w:color="auto"/>
      </w:divBdr>
    </w:div>
    <w:div w:id="536090861">
      <w:bodyDiv w:val="1"/>
      <w:marLeft w:val="0"/>
      <w:marRight w:val="0"/>
      <w:marTop w:val="0"/>
      <w:marBottom w:val="0"/>
      <w:divBdr>
        <w:top w:val="none" w:sz="0" w:space="0" w:color="auto"/>
        <w:left w:val="none" w:sz="0" w:space="0" w:color="auto"/>
        <w:bottom w:val="none" w:sz="0" w:space="0" w:color="auto"/>
        <w:right w:val="none" w:sz="0" w:space="0" w:color="auto"/>
      </w:divBdr>
    </w:div>
    <w:div w:id="537083041">
      <w:bodyDiv w:val="1"/>
      <w:marLeft w:val="0"/>
      <w:marRight w:val="0"/>
      <w:marTop w:val="0"/>
      <w:marBottom w:val="0"/>
      <w:divBdr>
        <w:top w:val="none" w:sz="0" w:space="0" w:color="auto"/>
        <w:left w:val="none" w:sz="0" w:space="0" w:color="auto"/>
        <w:bottom w:val="none" w:sz="0" w:space="0" w:color="auto"/>
        <w:right w:val="none" w:sz="0" w:space="0" w:color="auto"/>
      </w:divBdr>
    </w:div>
    <w:div w:id="537664249">
      <w:bodyDiv w:val="1"/>
      <w:marLeft w:val="0"/>
      <w:marRight w:val="0"/>
      <w:marTop w:val="0"/>
      <w:marBottom w:val="0"/>
      <w:divBdr>
        <w:top w:val="none" w:sz="0" w:space="0" w:color="auto"/>
        <w:left w:val="none" w:sz="0" w:space="0" w:color="auto"/>
        <w:bottom w:val="none" w:sz="0" w:space="0" w:color="auto"/>
        <w:right w:val="none" w:sz="0" w:space="0" w:color="auto"/>
      </w:divBdr>
    </w:div>
    <w:div w:id="549343654">
      <w:bodyDiv w:val="1"/>
      <w:marLeft w:val="0"/>
      <w:marRight w:val="0"/>
      <w:marTop w:val="0"/>
      <w:marBottom w:val="0"/>
      <w:divBdr>
        <w:top w:val="none" w:sz="0" w:space="0" w:color="auto"/>
        <w:left w:val="none" w:sz="0" w:space="0" w:color="auto"/>
        <w:bottom w:val="none" w:sz="0" w:space="0" w:color="auto"/>
        <w:right w:val="none" w:sz="0" w:space="0" w:color="auto"/>
      </w:divBdr>
    </w:div>
    <w:div w:id="549345135">
      <w:bodyDiv w:val="1"/>
      <w:marLeft w:val="0"/>
      <w:marRight w:val="0"/>
      <w:marTop w:val="0"/>
      <w:marBottom w:val="0"/>
      <w:divBdr>
        <w:top w:val="none" w:sz="0" w:space="0" w:color="auto"/>
        <w:left w:val="none" w:sz="0" w:space="0" w:color="auto"/>
        <w:bottom w:val="none" w:sz="0" w:space="0" w:color="auto"/>
        <w:right w:val="none" w:sz="0" w:space="0" w:color="auto"/>
      </w:divBdr>
    </w:div>
    <w:div w:id="550002908">
      <w:bodyDiv w:val="1"/>
      <w:marLeft w:val="0"/>
      <w:marRight w:val="0"/>
      <w:marTop w:val="0"/>
      <w:marBottom w:val="0"/>
      <w:divBdr>
        <w:top w:val="none" w:sz="0" w:space="0" w:color="auto"/>
        <w:left w:val="none" w:sz="0" w:space="0" w:color="auto"/>
        <w:bottom w:val="none" w:sz="0" w:space="0" w:color="auto"/>
        <w:right w:val="none" w:sz="0" w:space="0" w:color="auto"/>
      </w:divBdr>
    </w:div>
    <w:div w:id="556551027">
      <w:bodyDiv w:val="1"/>
      <w:marLeft w:val="0"/>
      <w:marRight w:val="0"/>
      <w:marTop w:val="0"/>
      <w:marBottom w:val="0"/>
      <w:divBdr>
        <w:top w:val="none" w:sz="0" w:space="0" w:color="auto"/>
        <w:left w:val="none" w:sz="0" w:space="0" w:color="auto"/>
        <w:bottom w:val="none" w:sz="0" w:space="0" w:color="auto"/>
        <w:right w:val="none" w:sz="0" w:space="0" w:color="auto"/>
      </w:divBdr>
    </w:div>
    <w:div w:id="562909419">
      <w:bodyDiv w:val="1"/>
      <w:marLeft w:val="0"/>
      <w:marRight w:val="0"/>
      <w:marTop w:val="0"/>
      <w:marBottom w:val="0"/>
      <w:divBdr>
        <w:top w:val="none" w:sz="0" w:space="0" w:color="auto"/>
        <w:left w:val="none" w:sz="0" w:space="0" w:color="auto"/>
        <w:bottom w:val="none" w:sz="0" w:space="0" w:color="auto"/>
        <w:right w:val="none" w:sz="0" w:space="0" w:color="auto"/>
      </w:divBdr>
    </w:div>
    <w:div w:id="565645615">
      <w:bodyDiv w:val="1"/>
      <w:marLeft w:val="0"/>
      <w:marRight w:val="0"/>
      <w:marTop w:val="0"/>
      <w:marBottom w:val="0"/>
      <w:divBdr>
        <w:top w:val="none" w:sz="0" w:space="0" w:color="auto"/>
        <w:left w:val="none" w:sz="0" w:space="0" w:color="auto"/>
        <w:bottom w:val="none" w:sz="0" w:space="0" w:color="auto"/>
        <w:right w:val="none" w:sz="0" w:space="0" w:color="auto"/>
      </w:divBdr>
    </w:div>
    <w:div w:id="571935268">
      <w:bodyDiv w:val="1"/>
      <w:marLeft w:val="0"/>
      <w:marRight w:val="0"/>
      <w:marTop w:val="0"/>
      <w:marBottom w:val="0"/>
      <w:divBdr>
        <w:top w:val="none" w:sz="0" w:space="0" w:color="auto"/>
        <w:left w:val="none" w:sz="0" w:space="0" w:color="auto"/>
        <w:bottom w:val="none" w:sz="0" w:space="0" w:color="auto"/>
        <w:right w:val="none" w:sz="0" w:space="0" w:color="auto"/>
      </w:divBdr>
    </w:div>
    <w:div w:id="574625976">
      <w:bodyDiv w:val="1"/>
      <w:marLeft w:val="0"/>
      <w:marRight w:val="0"/>
      <w:marTop w:val="0"/>
      <w:marBottom w:val="0"/>
      <w:divBdr>
        <w:top w:val="none" w:sz="0" w:space="0" w:color="auto"/>
        <w:left w:val="none" w:sz="0" w:space="0" w:color="auto"/>
        <w:bottom w:val="none" w:sz="0" w:space="0" w:color="auto"/>
        <w:right w:val="none" w:sz="0" w:space="0" w:color="auto"/>
      </w:divBdr>
    </w:div>
    <w:div w:id="575214510">
      <w:bodyDiv w:val="1"/>
      <w:marLeft w:val="0"/>
      <w:marRight w:val="0"/>
      <w:marTop w:val="0"/>
      <w:marBottom w:val="0"/>
      <w:divBdr>
        <w:top w:val="none" w:sz="0" w:space="0" w:color="auto"/>
        <w:left w:val="none" w:sz="0" w:space="0" w:color="auto"/>
        <w:bottom w:val="none" w:sz="0" w:space="0" w:color="auto"/>
        <w:right w:val="none" w:sz="0" w:space="0" w:color="auto"/>
      </w:divBdr>
    </w:div>
    <w:div w:id="575749122">
      <w:bodyDiv w:val="1"/>
      <w:marLeft w:val="0"/>
      <w:marRight w:val="0"/>
      <w:marTop w:val="0"/>
      <w:marBottom w:val="0"/>
      <w:divBdr>
        <w:top w:val="none" w:sz="0" w:space="0" w:color="auto"/>
        <w:left w:val="none" w:sz="0" w:space="0" w:color="auto"/>
        <w:bottom w:val="none" w:sz="0" w:space="0" w:color="auto"/>
        <w:right w:val="none" w:sz="0" w:space="0" w:color="auto"/>
      </w:divBdr>
    </w:div>
    <w:div w:id="580145448">
      <w:bodyDiv w:val="1"/>
      <w:marLeft w:val="0"/>
      <w:marRight w:val="0"/>
      <w:marTop w:val="0"/>
      <w:marBottom w:val="0"/>
      <w:divBdr>
        <w:top w:val="none" w:sz="0" w:space="0" w:color="auto"/>
        <w:left w:val="none" w:sz="0" w:space="0" w:color="auto"/>
        <w:bottom w:val="none" w:sz="0" w:space="0" w:color="auto"/>
        <w:right w:val="none" w:sz="0" w:space="0" w:color="auto"/>
      </w:divBdr>
    </w:div>
    <w:div w:id="581529089">
      <w:bodyDiv w:val="1"/>
      <w:marLeft w:val="0"/>
      <w:marRight w:val="0"/>
      <w:marTop w:val="0"/>
      <w:marBottom w:val="0"/>
      <w:divBdr>
        <w:top w:val="none" w:sz="0" w:space="0" w:color="auto"/>
        <w:left w:val="none" w:sz="0" w:space="0" w:color="auto"/>
        <w:bottom w:val="none" w:sz="0" w:space="0" w:color="auto"/>
        <w:right w:val="none" w:sz="0" w:space="0" w:color="auto"/>
      </w:divBdr>
    </w:div>
    <w:div w:id="586429899">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590162070">
      <w:bodyDiv w:val="1"/>
      <w:marLeft w:val="0"/>
      <w:marRight w:val="0"/>
      <w:marTop w:val="0"/>
      <w:marBottom w:val="0"/>
      <w:divBdr>
        <w:top w:val="none" w:sz="0" w:space="0" w:color="auto"/>
        <w:left w:val="none" w:sz="0" w:space="0" w:color="auto"/>
        <w:bottom w:val="none" w:sz="0" w:space="0" w:color="auto"/>
        <w:right w:val="none" w:sz="0" w:space="0" w:color="auto"/>
      </w:divBdr>
    </w:div>
    <w:div w:id="593973710">
      <w:bodyDiv w:val="1"/>
      <w:marLeft w:val="0"/>
      <w:marRight w:val="0"/>
      <w:marTop w:val="0"/>
      <w:marBottom w:val="0"/>
      <w:divBdr>
        <w:top w:val="none" w:sz="0" w:space="0" w:color="auto"/>
        <w:left w:val="none" w:sz="0" w:space="0" w:color="auto"/>
        <w:bottom w:val="none" w:sz="0" w:space="0" w:color="auto"/>
        <w:right w:val="none" w:sz="0" w:space="0" w:color="auto"/>
      </w:divBdr>
    </w:div>
    <w:div w:id="594559557">
      <w:bodyDiv w:val="1"/>
      <w:marLeft w:val="0"/>
      <w:marRight w:val="0"/>
      <w:marTop w:val="0"/>
      <w:marBottom w:val="0"/>
      <w:divBdr>
        <w:top w:val="none" w:sz="0" w:space="0" w:color="auto"/>
        <w:left w:val="none" w:sz="0" w:space="0" w:color="auto"/>
        <w:bottom w:val="none" w:sz="0" w:space="0" w:color="auto"/>
        <w:right w:val="none" w:sz="0" w:space="0" w:color="auto"/>
      </w:divBdr>
    </w:div>
    <w:div w:id="597099658">
      <w:bodyDiv w:val="1"/>
      <w:marLeft w:val="0"/>
      <w:marRight w:val="0"/>
      <w:marTop w:val="0"/>
      <w:marBottom w:val="0"/>
      <w:divBdr>
        <w:top w:val="none" w:sz="0" w:space="0" w:color="auto"/>
        <w:left w:val="none" w:sz="0" w:space="0" w:color="auto"/>
        <w:bottom w:val="none" w:sz="0" w:space="0" w:color="auto"/>
        <w:right w:val="none" w:sz="0" w:space="0" w:color="auto"/>
      </w:divBdr>
    </w:div>
    <w:div w:id="605043098">
      <w:bodyDiv w:val="1"/>
      <w:marLeft w:val="0"/>
      <w:marRight w:val="0"/>
      <w:marTop w:val="0"/>
      <w:marBottom w:val="0"/>
      <w:divBdr>
        <w:top w:val="none" w:sz="0" w:space="0" w:color="auto"/>
        <w:left w:val="none" w:sz="0" w:space="0" w:color="auto"/>
        <w:bottom w:val="none" w:sz="0" w:space="0" w:color="auto"/>
        <w:right w:val="none" w:sz="0" w:space="0" w:color="auto"/>
      </w:divBdr>
    </w:div>
    <w:div w:id="606038923">
      <w:bodyDiv w:val="1"/>
      <w:marLeft w:val="0"/>
      <w:marRight w:val="0"/>
      <w:marTop w:val="0"/>
      <w:marBottom w:val="0"/>
      <w:divBdr>
        <w:top w:val="none" w:sz="0" w:space="0" w:color="auto"/>
        <w:left w:val="none" w:sz="0" w:space="0" w:color="auto"/>
        <w:bottom w:val="none" w:sz="0" w:space="0" w:color="auto"/>
        <w:right w:val="none" w:sz="0" w:space="0" w:color="auto"/>
      </w:divBdr>
    </w:div>
    <w:div w:id="618687827">
      <w:bodyDiv w:val="1"/>
      <w:marLeft w:val="0"/>
      <w:marRight w:val="0"/>
      <w:marTop w:val="0"/>
      <w:marBottom w:val="0"/>
      <w:divBdr>
        <w:top w:val="none" w:sz="0" w:space="0" w:color="auto"/>
        <w:left w:val="none" w:sz="0" w:space="0" w:color="auto"/>
        <w:bottom w:val="none" w:sz="0" w:space="0" w:color="auto"/>
        <w:right w:val="none" w:sz="0" w:space="0" w:color="auto"/>
      </w:divBdr>
    </w:div>
    <w:div w:id="623510186">
      <w:bodyDiv w:val="1"/>
      <w:marLeft w:val="0"/>
      <w:marRight w:val="0"/>
      <w:marTop w:val="0"/>
      <w:marBottom w:val="0"/>
      <w:divBdr>
        <w:top w:val="none" w:sz="0" w:space="0" w:color="auto"/>
        <w:left w:val="none" w:sz="0" w:space="0" w:color="auto"/>
        <w:bottom w:val="none" w:sz="0" w:space="0" w:color="auto"/>
        <w:right w:val="none" w:sz="0" w:space="0" w:color="auto"/>
      </w:divBdr>
    </w:div>
    <w:div w:id="633676486">
      <w:bodyDiv w:val="1"/>
      <w:marLeft w:val="0"/>
      <w:marRight w:val="0"/>
      <w:marTop w:val="0"/>
      <w:marBottom w:val="0"/>
      <w:divBdr>
        <w:top w:val="none" w:sz="0" w:space="0" w:color="auto"/>
        <w:left w:val="none" w:sz="0" w:space="0" w:color="auto"/>
        <w:bottom w:val="none" w:sz="0" w:space="0" w:color="auto"/>
        <w:right w:val="none" w:sz="0" w:space="0" w:color="auto"/>
      </w:divBdr>
    </w:div>
    <w:div w:id="635138433">
      <w:bodyDiv w:val="1"/>
      <w:marLeft w:val="0"/>
      <w:marRight w:val="0"/>
      <w:marTop w:val="0"/>
      <w:marBottom w:val="0"/>
      <w:divBdr>
        <w:top w:val="none" w:sz="0" w:space="0" w:color="auto"/>
        <w:left w:val="none" w:sz="0" w:space="0" w:color="auto"/>
        <w:bottom w:val="none" w:sz="0" w:space="0" w:color="auto"/>
        <w:right w:val="none" w:sz="0" w:space="0" w:color="auto"/>
      </w:divBdr>
    </w:div>
    <w:div w:id="635723086">
      <w:bodyDiv w:val="1"/>
      <w:marLeft w:val="0"/>
      <w:marRight w:val="0"/>
      <w:marTop w:val="0"/>
      <w:marBottom w:val="0"/>
      <w:divBdr>
        <w:top w:val="none" w:sz="0" w:space="0" w:color="auto"/>
        <w:left w:val="none" w:sz="0" w:space="0" w:color="auto"/>
        <w:bottom w:val="none" w:sz="0" w:space="0" w:color="auto"/>
        <w:right w:val="none" w:sz="0" w:space="0" w:color="auto"/>
      </w:divBdr>
    </w:div>
    <w:div w:id="641692369">
      <w:bodyDiv w:val="1"/>
      <w:marLeft w:val="0"/>
      <w:marRight w:val="0"/>
      <w:marTop w:val="0"/>
      <w:marBottom w:val="0"/>
      <w:divBdr>
        <w:top w:val="none" w:sz="0" w:space="0" w:color="auto"/>
        <w:left w:val="none" w:sz="0" w:space="0" w:color="auto"/>
        <w:bottom w:val="none" w:sz="0" w:space="0" w:color="auto"/>
        <w:right w:val="none" w:sz="0" w:space="0" w:color="auto"/>
      </w:divBdr>
    </w:div>
    <w:div w:id="652294503">
      <w:bodyDiv w:val="1"/>
      <w:marLeft w:val="0"/>
      <w:marRight w:val="0"/>
      <w:marTop w:val="0"/>
      <w:marBottom w:val="0"/>
      <w:divBdr>
        <w:top w:val="none" w:sz="0" w:space="0" w:color="auto"/>
        <w:left w:val="none" w:sz="0" w:space="0" w:color="auto"/>
        <w:bottom w:val="none" w:sz="0" w:space="0" w:color="auto"/>
        <w:right w:val="none" w:sz="0" w:space="0" w:color="auto"/>
      </w:divBdr>
    </w:div>
    <w:div w:id="658726886">
      <w:bodyDiv w:val="1"/>
      <w:marLeft w:val="0"/>
      <w:marRight w:val="0"/>
      <w:marTop w:val="0"/>
      <w:marBottom w:val="0"/>
      <w:divBdr>
        <w:top w:val="none" w:sz="0" w:space="0" w:color="auto"/>
        <w:left w:val="none" w:sz="0" w:space="0" w:color="auto"/>
        <w:bottom w:val="none" w:sz="0" w:space="0" w:color="auto"/>
        <w:right w:val="none" w:sz="0" w:space="0" w:color="auto"/>
      </w:divBdr>
    </w:div>
    <w:div w:id="660431613">
      <w:bodyDiv w:val="1"/>
      <w:marLeft w:val="0"/>
      <w:marRight w:val="0"/>
      <w:marTop w:val="0"/>
      <w:marBottom w:val="0"/>
      <w:divBdr>
        <w:top w:val="none" w:sz="0" w:space="0" w:color="auto"/>
        <w:left w:val="none" w:sz="0" w:space="0" w:color="auto"/>
        <w:bottom w:val="none" w:sz="0" w:space="0" w:color="auto"/>
        <w:right w:val="none" w:sz="0" w:space="0" w:color="auto"/>
      </w:divBdr>
    </w:div>
    <w:div w:id="662467417">
      <w:bodyDiv w:val="1"/>
      <w:marLeft w:val="0"/>
      <w:marRight w:val="0"/>
      <w:marTop w:val="0"/>
      <w:marBottom w:val="0"/>
      <w:divBdr>
        <w:top w:val="none" w:sz="0" w:space="0" w:color="auto"/>
        <w:left w:val="none" w:sz="0" w:space="0" w:color="auto"/>
        <w:bottom w:val="none" w:sz="0" w:space="0" w:color="auto"/>
        <w:right w:val="none" w:sz="0" w:space="0" w:color="auto"/>
      </w:divBdr>
    </w:div>
    <w:div w:id="664282485">
      <w:bodyDiv w:val="1"/>
      <w:marLeft w:val="0"/>
      <w:marRight w:val="0"/>
      <w:marTop w:val="0"/>
      <w:marBottom w:val="0"/>
      <w:divBdr>
        <w:top w:val="none" w:sz="0" w:space="0" w:color="auto"/>
        <w:left w:val="none" w:sz="0" w:space="0" w:color="auto"/>
        <w:bottom w:val="none" w:sz="0" w:space="0" w:color="auto"/>
        <w:right w:val="none" w:sz="0" w:space="0" w:color="auto"/>
      </w:divBdr>
    </w:div>
    <w:div w:id="664942613">
      <w:bodyDiv w:val="1"/>
      <w:marLeft w:val="0"/>
      <w:marRight w:val="0"/>
      <w:marTop w:val="0"/>
      <w:marBottom w:val="0"/>
      <w:divBdr>
        <w:top w:val="none" w:sz="0" w:space="0" w:color="auto"/>
        <w:left w:val="none" w:sz="0" w:space="0" w:color="auto"/>
        <w:bottom w:val="none" w:sz="0" w:space="0" w:color="auto"/>
        <w:right w:val="none" w:sz="0" w:space="0" w:color="auto"/>
      </w:divBdr>
    </w:div>
    <w:div w:id="667975547">
      <w:bodyDiv w:val="1"/>
      <w:marLeft w:val="0"/>
      <w:marRight w:val="0"/>
      <w:marTop w:val="0"/>
      <w:marBottom w:val="0"/>
      <w:divBdr>
        <w:top w:val="none" w:sz="0" w:space="0" w:color="auto"/>
        <w:left w:val="none" w:sz="0" w:space="0" w:color="auto"/>
        <w:bottom w:val="none" w:sz="0" w:space="0" w:color="auto"/>
        <w:right w:val="none" w:sz="0" w:space="0" w:color="auto"/>
      </w:divBdr>
    </w:div>
    <w:div w:id="668604231">
      <w:bodyDiv w:val="1"/>
      <w:marLeft w:val="0"/>
      <w:marRight w:val="0"/>
      <w:marTop w:val="0"/>
      <w:marBottom w:val="0"/>
      <w:divBdr>
        <w:top w:val="none" w:sz="0" w:space="0" w:color="auto"/>
        <w:left w:val="none" w:sz="0" w:space="0" w:color="auto"/>
        <w:bottom w:val="none" w:sz="0" w:space="0" w:color="auto"/>
        <w:right w:val="none" w:sz="0" w:space="0" w:color="auto"/>
      </w:divBdr>
    </w:div>
    <w:div w:id="672299347">
      <w:bodyDiv w:val="1"/>
      <w:marLeft w:val="0"/>
      <w:marRight w:val="0"/>
      <w:marTop w:val="0"/>
      <w:marBottom w:val="0"/>
      <w:divBdr>
        <w:top w:val="none" w:sz="0" w:space="0" w:color="auto"/>
        <w:left w:val="none" w:sz="0" w:space="0" w:color="auto"/>
        <w:bottom w:val="none" w:sz="0" w:space="0" w:color="auto"/>
        <w:right w:val="none" w:sz="0" w:space="0" w:color="auto"/>
      </w:divBdr>
    </w:div>
    <w:div w:id="680476064">
      <w:bodyDiv w:val="1"/>
      <w:marLeft w:val="0"/>
      <w:marRight w:val="0"/>
      <w:marTop w:val="0"/>
      <w:marBottom w:val="0"/>
      <w:divBdr>
        <w:top w:val="none" w:sz="0" w:space="0" w:color="auto"/>
        <w:left w:val="none" w:sz="0" w:space="0" w:color="auto"/>
        <w:bottom w:val="none" w:sz="0" w:space="0" w:color="auto"/>
        <w:right w:val="none" w:sz="0" w:space="0" w:color="auto"/>
      </w:divBdr>
    </w:div>
    <w:div w:id="681475402">
      <w:bodyDiv w:val="1"/>
      <w:marLeft w:val="0"/>
      <w:marRight w:val="0"/>
      <w:marTop w:val="0"/>
      <w:marBottom w:val="0"/>
      <w:divBdr>
        <w:top w:val="none" w:sz="0" w:space="0" w:color="auto"/>
        <w:left w:val="none" w:sz="0" w:space="0" w:color="auto"/>
        <w:bottom w:val="none" w:sz="0" w:space="0" w:color="auto"/>
        <w:right w:val="none" w:sz="0" w:space="0" w:color="auto"/>
      </w:divBdr>
      <w:divsChild>
        <w:div w:id="390346003">
          <w:marLeft w:val="0"/>
          <w:marRight w:val="0"/>
          <w:marTop w:val="0"/>
          <w:marBottom w:val="0"/>
          <w:divBdr>
            <w:top w:val="none" w:sz="0" w:space="0" w:color="auto"/>
            <w:left w:val="none" w:sz="0" w:space="0" w:color="auto"/>
            <w:bottom w:val="none" w:sz="0" w:space="0" w:color="auto"/>
            <w:right w:val="none" w:sz="0" w:space="0" w:color="auto"/>
          </w:divBdr>
        </w:div>
      </w:divsChild>
    </w:div>
    <w:div w:id="693270690">
      <w:bodyDiv w:val="1"/>
      <w:marLeft w:val="0"/>
      <w:marRight w:val="0"/>
      <w:marTop w:val="0"/>
      <w:marBottom w:val="0"/>
      <w:divBdr>
        <w:top w:val="none" w:sz="0" w:space="0" w:color="auto"/>
        <w:left w:val="none" w:sz="0" w:space="0" w:color="auto"/>
        <w:bottom w:val="none" w:sz="0" w:space="0" w:color="auto"/>
        <w:right w:val="none" w:sz="0" w:space="0" w:color="auto"/>
      </w:divBdr>
    </w:div>
    <w:div w:id="695740890">
      <w:bodyDiv w:val="1"/>
      <w:marLeft w:val="0"/>
      <w:marRight w:val="0"/>
      <w:marTop w:val="0"/>
      <w:marBottom w:val="0"/>
      <w:divBdr>
        <w:top w:val="none" w:sz="0" w:space="0" w:color="auto"/>
        <w:left w:val="none" w:sz="0" w:space="0" w:color="auto"/>
        <w:bottom w:val="none" w:sz="0" w:space="0" w:color="auto"/>
        <w:right w:val="none" w:sz="0" w:space="0" w:color="auto"/>
      </w:divBdr>
    </w:div>
    <w:div w:id="697974518">
      <w:bodyDiv w:val="1"/>
      <w:marLeft w:val="0"/>
      <w:marRight w:val="0"/>
      <w:marTop w:val="0"/>
      <w:marBottom w:val="0"/>
      <w:divBdr>
        <w:top w:val="none" w:sz="0" w:space="0" w:color="auto"/>
        <w:left w:val="none" w:sz="0" w:space="0" w:color="auto"/>
        <w:bottom w:val="none" w:sz="0" w:space="0" w:color="auto"/>
        <w:right w:val="none" w:sz="0" w:space="0" w:color="auto"/>
      </w:divBdr>
    </w:div>
    <w:div w:id="700934333">
      <w:bodyDiv w:val="1"/>
      <w:marLeft w:val="0"/>
      <w:marRight w:val="0"/>
      <w:marTop w:val="0"/>
      <w:marBottom w:val="0"/>
      <w:divBdr>
        <w:top w:val="none" w:sz="0" w:space="0" w:color="auto"/>
        <w:left w:val="none" w:sz="0" w:space="0" w:color="auto"/>
        <w:bottom w:val="none" w:sz="0" w:space="0" w:color="auto"/>
        <w:right w:val="none" w:sz="0" w:space="0" w:color="auto"/>
      </w:divBdr>
    </w:div>
    <w:div w:id="701974697">
      <w:bodyDiv w:val="1"/>
      <w:marLeft w:val="0"/>
      <w:marRight w:val="0"/>
      <w:marTop w:val="0"/>
      <w:marBottom w:val="0"/>
      <w:divBdr>
        <w:top w:val="none" w:sz="0" w:space="0" w:color="auto"/>
        <w:left w:val="none" w:sz="0" w:space="0" w:color="auto"/>
        <w:bottom w:val="none" w:sz="0" w:space="0" w:color="auto"/>
        <w:right w:val="none" w:sz="0" w:space="0" w:color="auto"/>
      </w:divBdr>
    </w:div>
    <w:div w:id="702949304">
      <w:bodyDiv w:val="1"/>
      <w:marLeft w:val="0"/>
      <w:marRight w:val="0"/>
      <w:marTop w:val="0"/>
      <w:marBottom w:val="0"/>
      <w:divBdr>
        <w:top w:val="none" w:sz="0" w:space="0" w:color="auto"/>
        <w:left w:val="none" w:sz="0" w:space="0" w:color="auto"/>
        <w:bottom w:val="none" w:sz="0" w:space="0" w:color="auto"/>
        <w:right w:val="none" w:sz="0" w:space="0" w:color="auto"/>
      </w:divBdr>
    </w:div>
    <w:div w:id="716247179">
      <w:bodyDiv w:val="1"/>
      <w:marLeft w:val="0"/>
      <w:marRight w:val="0"/>
      <w:marTop w:val="0"/>
      <w:marBottom w:val="0"/>
      <w:divBdr>
        <w:top w:val="none" w:sz="0" w:space="0" w:color="auto"/>
        <w:left w:val="none" w:sz="0" w:space="0" w:color="auto"/>
        <w:bottom w:val="none" w:sz="0" w:space="0" w:color="auto"/>
        <w:right w:val="none" w:sz="0" w:space="0" w:color="auto"/>
      </w:divBdr>
    </w:div>
    <w:div w:id="723064003">
      <w:bodyDiv w:val="1"/>
      <w:marLeft w:val="0"/>
      <w:marRight w:val="0"/>
      <w:marTop w:val="0"/>
      <w:marBottom w:val="0"/>
      <w:divBdr>
        <w:top w:val="none" w:sz="0" w:space="0" w:color="auto"/>
        <w:left w:val="none" w:sz="0" w:space="0" w:color="auto"/>
        <w:bottom w:val="none" w:sz="0" w:space="0" w:color="auto"/>
        <w:right w:val="none" w:sz="0" w:space="0" w:color="auto"/>
      </w:divBdr>
    </w:div>
    <w:div w:id="723409393">
      <w:bodyDiv w:val="1"/>
      <w:marLeft w:val="0"/>
      <w:marRight w:val="0"/>
      <w:marTop w:val="0"/>
      <w:marBottom w:val="0"/>
      <w:divBdr>
        <w:top w:val="none" w:sz="0" w:space="0" w:color="auto"/>
        <w:left w:val="none" w:sz="0" w:space="0" w:color="auto"/>
        <w:bottom w:val="none" w:sz="0" w:space="0" w:color="auto"/>
        <w:right w:val="none" w:sz="0" w:space="0" w:color="auto"/>
      </w:divBdr>
    </w:div>
    <w:div w:id="723872048">
      <w:bodyDiv w:val="1"/>
      <w:marLeft w:val="0"/>
      <w:marRight w:val="0"/>
      <w:marTop w:val="0"/>
      <w:marBottom w:val="0"/>
      <w:divBdr>
        <w:top w:val="none" w:sz="0" w:space="0" w:color="auto"/>
        <w:left w:val="none" w:sz="0" w:space="0" w:color="auto"/>
        <w:bottom w:val="none" w:sz="0" w:space="0" w:color="auto"/>
        <w:right w:val="none" w:sz="0" w:space="0" w:color="auto"/>
      </w:divBdr>
    </w:div>
    <w:div w:id="729620026">
      <w:bodyDiv w:val="1"/>
      <w:marLeft w:val="0"/>
      <w:marRight w:val="0"/>
      <w:marTop w:val="0"/>
      <w:marBottom w:val="0"/>
      <w:divBdr>
        <w:top w:val="none" w:sz="0" w:space="0" w:color="auto"/>
        <w:left w:val="none" w:sz="0" w:space="0" w:color="auto"/>
        <w:bottom w:val="none" w:sz="0" w:space="0" w:color="auto"/>
        <w:right w:val="none" w:sz="0" w:space="0" w:color="auto"/>
      </w:divBdr>
    </w:div>
    <w:div w:id="729773384">
      <w:bodyDiv w:val="1"/>
      <w:marLeft w:val="0"/>
      <w:marRight w:val="0"/>
      <w:marTop w:val="0"/>
      <w:marBottom w:val="0"/>
      <w:divBdr>
        <w:top w:val="none" w:sz="0" w:space="0" w:color="auto"/>
        <w:left w:val="none" w:sz="0" w:space="0" w:color="auto"/>
        <w:bottom w:val="none" w:sz="0" w:space="0" w:color="auto"/>
        <w:right w:val="none" w:sz="0" w:space="0" w:color="auto"/>
      </w:divBdr>
    </w:div>
    <w:div w:id="733312632">
      <w:bodyDiv w:val="1"/>
      <w:marLeft w:val="0"/>
      <w:marRight w:val="0"/>
      <w:marTop w:val="0"/>
      <w:marBottom w:val="0"/>
      <w:divBdr>
        <w:top w:val="none" w:sz="0" w:space="0" w:color="auto"/>
        <w:left w:val="none" w:sz="0" w:space="0" w:color="auto"/>
        <w:bottom w:val="none" w:sz="0" w:space="0" w:color="auto"/>
        <w:right w:val="none" w:sz="0" w:space="0" w:color="auto"/>
      </w:divBdr>
    </w:div>
    <w:div w:id="737479662">
      <w:bodyDiv w:val="1"/>
      <w:marLeft w:val="0"/>
      <w:marRight w:val="0"/>
      <w:marTop w:val="0"/>
      <w:marBottom w:val="0"/>
      <w:divBdr>
        <w:top w:val="none" w:sz="0" w:space="0" w:color="auto"/>
        <w:left w:val="none" w:sz="0" w:space="0" w:color="auto"/>
        <w:bottom w:val="none" w:sz="0" w:space="0" w:color="auto"/>
        <w:right w:val="none" w:sz="0" w:space="0" w:color="auto"/>
      </w:divBdr>
    </w:div>
    <w:div w:id="737676450">
      <w:bodyDiv w:val="1"/>
      <w:marLeft w:val="0"/>
      <w:marRight w:val="0"/>
      <w:marTop w:val="0"/>
      <w:marBottom w:val="0"/>
      <w:divBdr>
        <w:top w:val="none" w:sz="0" w:space="0" w:color="auto"/>
        <w:left w:val="none" w:sz="0" w:space="0" w:color="auto"/>
        <w:bottom w:val="none" w:sz="0" w:space="0" w:color="auto"/>
        <w:right w:val="none" w:sz="0" w:space="0" w:color="auto"/>
      </w:divBdr>
    </w:div>
    <w:div w:id="742069910">
      <w:bodyDiv w:val="1"/>
      <w:marLeft w:val="0"/>
      <w:marRight w:val="0"/>
      <w:marTop w:val="0"/>
      <w:marBottom w:val="0"/>
      <w:divBdr>
        <w:top w:val="none" w:sz="0" w:space="0" w:color="auto"/>
        <w:left w:val="none" w:sz="0" w:space="0" w:color="auto"/>
        <w:bottom w:val="none" w:sz="0" w:space="0" w:color="auto"/>
        <w:right w:val="none" w:sz="0" w:space="0" w:color="auto"/>
      </w:divBdr>
    </w:div>
    <w:div w:id="750396805">
      <w:bodyDiv w:val="1"/>
      <w:marLeft w:val="0"/>
      <w:marRight w:val="0"/>
      <w:marTop w:val="0"/>
      <w:marBottom w:val="0"/>
      <w:divBdr>
        <w:top w:val="none" w:sz="0" w:space="0" w:color="auto"/>
        <w:left w:val="none" w:sz="0" w:space="0" w:color="auto"/>
        <w:bottom w:val="none" w:sz="0" w:space="0" w:color="auto"/>
        <w:right w:val="none" w:sz="0" w:space="0" w:color="auto"/>
      </w:divBdr>
    </w:div>
    <w:div w:id="787355989">
      <w:bodyDiv w:val="1"/>
      <w:marLeft w:val="0"/>
      <w:marRight w:val="0"/>
      <w:marTop w:val="0"/>
      <w:marBottom w:val="0"/>
      <w:divBdr>
        <w:top w:val="none" w:sz="0" w:space="0" w:color="auto"/>
        <w:left w:val="none" w:sz="0" w:space="0" w:color="auto"/>
        <w:bottom w:val="none" w:sz="0" w:space="0" w:color="auto"/>
        <w:right w:val="none" w:sz="0" w:space="0" w:color="auto"/>
      </w:divBdr>
    </w:div>
    <w:div w:id="787705221">
      <w:bodyDiv w:val="1"/>
      <w:marLeft w:val="0"/>
      <w:marRight w:val="0"/>
      <w:marTop w:val="0"/>
      <w:marBottom w:val="0"/>
      <w:divBdr>
        <w:top w:val="none" w:sz="0" w:space="0" w:color="auto"/>
        <w:left w:val="none" w:sz="0" w:space="0" w:color="auto"/>
        <w:bottom w:val="none" w:sz="0" w:space="0" w:color="auto"/>
        <w:right w:val="none" w:sz="0" w:space="0" w:color="auto"/>
      </w:divBdr>
    </w:div>
    <w:div w:id="788083815">
      <w:bodyDiv w:val="1"/>
      <w:marLeft w:val="0"/>
      <w:marRight w:val="0"/>
      <w:marTop w:val="0"/>
      <w:marBottom w:val="0"/>
      <w:divBdr>
        <w:top w:val="none" w:sz="0" w:space="0" w:color="auto"/>
        <w:left w:val="none" w:sz="0" w:space="0" w:color="auto"/>
        <w:bottom w:val="none" w:sz="0" w:space="0" w:color="auto"/>
        <w:right w:val="none" w:sz="0" w:space="0" w:color="auto"/>
      </w:divBdr>
    </w:div>
    <w:div w:id="789586634">
      <w:bodyDiv w:val="1"/>
      <w:marLeft w:val="0"/>
      <w:marRight w:val="0"/>
      <w:marTop w:val="0"/>
      <w:marBottom w:val="0"/>
      <w:divBdr>
        <w:top w:val="none" w:sz="0" w:space="0" w:color="auto"/>
        <w:left w:val="none" w:sz="0" w:space="0" w:color="auto"/>
        <w:bottom w:val="none" w:sz="0" w:space="0" w:color="auto"/>
        <w:right w:val="none" w:sz="0" w:space="0" w:color="auto"/>
      </w:divBdr>
    </w:div>
    <w:div w:id="793063904">
      <w:bodyDiv w:val="1"/>
      <w:marLeft w:val="0"/>
      <w:marRight w:val="0"/>
      <w:marTop w:val="0"/>
      <w:marBottom w:val="0"/>
      <w:divBdr>
        <w:top w:val="none" w:sz="0" w:space="0" w:color="auto"/>
        <w:left w:val="none" w:sz="0" w:space="0" w:color="auto"/>
        <w:bottom w:val="none" w:sz="0" w:space="0" w:color="auto"/>
        <w:right w:val="none" w:sz="0" w:space="0" w:color="auto"/>
      </w:divBdr>
    </w:div>
    <w:div w:id="800998463">
      <w:bodyDiv w:val="1"/>
      <w:marLeft w:val="0"/>
      <w:marRight w:val="0"/>
      <w:marTop w:val="0"/>
      <w:marBottom w:val="0"/>
      <w:divBdr>
        <w:top w:val="none" w:sz="0" w:space="0" w:color="auto"/>
        <w:left w:val="none" w:sz="0" w:space="0" w:color="auto"/>
        <w:bottom w:val="none" w:sz="0" w:space="0" w:color="auto"/>
        <w:right w:val="none" w:sz="0" w:space="0" w:color="auto"/>
      </w:divBdr>
    </w:div>
    <w:div w:id="801579018">
      <w:bodyDiv w:val="1"/>
      <w:marLeft w:val="0"/>
      <w:marRight w:val="0"/>
      <w:marTop w:val="0"/>
      <w:marBottom w:val="0"/>
      <w:divBdr>
        <w:top w:val="none" w:sz="0" w:space="0" w:color="auto"/>
        <w:left w:val="none" w:sz="0" w:space="0" w:color="auto"/>
        <w:bottom w:val="none" w:sz="0" w:space="0" w:color="auto"/>
        <w:right w:val="none" w:sz="0" w:space="0" w:color="auto"/>
      </w:divBdr>
    </w:div>
    <w:div w:id="803542618">
      <w:bodyDiv w:val="1"/>
      <w:marLeft w:val="0"/>
      <w:marRight w:val="0"/>
      <w:marTop w:val="0"/>
      <w:marBottom w:val="0"/>
      <w:divBdr>
        <w:top w:val="none" w:sz="0" w:space="0" w:color="auto"/>
        <w:left w:val="none" w:sz="0" w:space="0" w:color="auto"/>
        <w:bottom w:val="none" w:sz="0" w:space="0" w:color="auto"/>
        <w:right w:val="none" w:sz="0" w:space="0" w:color="auto"/>
      </w:divBdr>
    </w:div>
    <w:div w:id="805973903">
      <w:bodyDiv w:val="1"/>
      <w:marLeft w:val="0"/>
      <w:marRight w:val="0"/>
      <w:marTop w:val="0"/>
      <w:marBottom w:val="0"/>
      <w:divBdr>
        <w:top w:val="none" w:sz="0" w:space="0" w:color="auto"/>
        <w:left w:val="none" w:sz="0" w:space="0" w:color="auto"/>
        <w:bottom w:val="none" w:sz="0" w:space="0" w:color="auto"/>
        <w:right w:val="none" w:sz="0" w:space="0" w:color="auto"/>
      </w:divBdr>
    </w:div>
    <w:div w:id="815075441">
      <w:bodyDiv w:val="1"/>
      <w:marLeft w:val="0"/>
      <w:marRight w:val="0"/>
      <w:marTop w:val="0"/>
      <w:marBottom w:val="0"/>
      <w:divBdr>
        <w:top w:val="none" w:sz="0" w:space="0" w:color="auto"/>
        <w:left w:val="none" w:sz="0" w:space="0" w:color="auto"/>
        <w:bottom w:val="none" w:sz="0" w:space="0" w:color="auto"/>
        <w:right w:val="none" w:sz="0" w:space="0" w:color="auto"/>
      </w:divBdr>
    </w:div>
    <w:div w:id="816605452">
      <w:bodyDiv w:val="1"/>
      <w:marLeft w:val="0"/>
      <w:marRight w:val="0"/>
      <w:marTop w:val="0"/>
      <w:marBottom w:val="0"/>
      <w:divBdr>
        <w:top w:val="none" w:sz="0" w:space="0" w:color="auto"/>
        <w:left w:val="none" w:sz="0" w:space="0" w:color="auto"/>
        <w:bottom w:val="none" w:sz="0" w:space="0" w:color="auto"/>
        <w:right w:val="none" w:sz="0" w:space="0" w:color="auto"/>
      </w:divBdr>
    </w:div>
    <w:div w:id="817921141">
      <w:bodyDiv w:val="1"/>
      <w:marLeft w:val="0"/>
      <w:marRight w:val="0"/>
      <w:marTop w:val="0"/>
      <w:marBottom w:val="0"/>
      <w:divBdr>
        <w:top w:val="none" w:sz="0" w:space="0" w:color="auto"/>
        <w:left w:val="none" w:sz="0" w:space="0" w:color="auto"/>
        <w:bottom w:val="none" w:sz="0" w:space="0" w:color="auto"/>
        <w:right w:val="none" w:sz="0" w:space="0" w:color="auto"/>
      </w:divBdr>
    </w:div>
    <w:div w:id="820846443">
      <w:bodyDiv w:val="1"/>
      <w:marLeft w:val="0"/>
      <w:marRight w:val="0"/>
      <w:marTop w:val="0"/>
      <w:marBottom w:val="0"/>
      <w:divBdr>
        <w:top w:val="none" w:sz="0" w:space="0" w:color="auto"/>
        <w:left w:val="none" w:sz="0" w:space="0" w:color="auto"/>
        <w:bottom w:val="none" w:sz="0" w:space="0" w:color="auto"/>
        <w:right w:val="none" w:sz="0" w:space="0" w:color="auto"/>
      </w:divBdr>
    </w:div>
    <w:div w:id="823164918">
      <w:bodyDiv w:val="1"/>
      <w:marLeft w:val="0"/>
      <w:marRight w:val="0"/>
      <w:marTop w:val="0"/>
      <w:marBottom w:val="0"/>
      <w:divBdr>
        <w:top w:val="none" w:sz="0" w:space="0" w:color="auto"/>
        <w:left w:val="none" w:sz="0" w:space="0" w:color="auto"/>
        <w:bottom w:val="none" w:sz="0" w:space="0" w:color="auto"/>
        <w:right w:val="none" w:sz="0" w:space="0" w:color="auto"/>
      </w:divBdr>
    </w:div>
    <w:div w:id="825779907">
      <w:bodyDiv w:val="1"/>
      <w:marLeft w:val="0"/>
      <w:marRight w:val="0"/>
      <w:marTop w:val="0"/>
      <w:marBottom w:val="0"/>
      <w:divBdr>
        <w:top w:val="none" w:sz="0" w:space="0" w:color="auto"/>
        <w:left w:val="none" w:sz="0" w:space="0" w:color="auto"/>
        <w:bottom w:val="none" w:sz="0" w:space="0" w:color="auto"/>
        <w:right w:val="none" w:sz="0" w:space="0" w:color="auto"/>
      </w:divBdr>
    </w:div>
    <w:div w:id="829567164">
      <w:bodyDiv w:val="1"/>
      <w:marLeft w:val="0"/>
      <w:marRight w:val="0"/>
      <w:marTop w:val="0"/>
      <w:marBottom w:val="0"/>
      <w:divBdr>
        <w:top w:val="none" w:sz="0" w:space="0" w:color="auto"/>
        <w:left w:val="none" w:sz="0" w:space="0" w:color="auto"/>
        <w:bottom w:val="none" w:sz="0" w:space="0" w:color="auto"/>
        <w:right w:val="none" w:sz="0" w:space="0" w:color="auto"/>
      </w:divBdr>
    </w:div>
    <w:div w:id="829709798">
      <w:bodyDiv w:val="1"/>
      <w:marLeft w:val="0"/>
      <w:marRight w:val="0"/>
      <w:marTop w:val="0"/>
      <w:marBottom w:val="0"/>
      <w:divBdr>
        <w:top w:val="none" w:sz="0" w:space="0" w:color="auto"/>
        <w:left w:val="none" w:sz="0" w:space="0" w:color="auto"/>
        <w:bottom w:val="none" w:sz="0" w:space="0" w:color="auto"/>
        <w:right w:val="none" w:sz="0" w:space="0" w:color="auto"/>
      </w:divBdr>
    </w:div>
    <w:div w:id="834540487">
      <w:bodyDiv w:val="1"/>
      <w:marLeft w:val="0"/>
      <w:marRight w:val="0"/>
      <w:marTop w:val="0"/>
      <w:marBottom w:val="0"/>
      <w:divBdr>
        <w:top w:val="none" w:sz="0" w:space="0" w:color="auto"/>
        <w:left w:val="none" w:sz="0" w:space="0" w:color="auto"/>
        <w:bottom w:val="none" w:sz="0" w:space="0" w:color="auto"/>
        <w:right w:val="none" w:sz="0" w:space="0" w:color="auto"/>
      </w:divBdr>
    </w:div>
    <w:div w:id="840121102">
      <w:bodyDiv w:val="1"/>
      <w:marLeft w:val="0"/>
      <w:marRight w:val="0"/>
      <w:marTop w:val="0"/>
      <w:marBottom w:val="0"/>
      <w:divBdr>
        <w:top w:val="none" w:sz="0" w:space="0" w:color="auto"/>
        <w:left w:val="none" w:sz="0" w:space="0" w:color="auto"/>
        <w:bottom w:val="none" w:sz="0" w:space="0" w:color="auto"/>
        <w:right w:val="none" w:sz="0" w:space="0" w:color="auto"/>
      </w:divBdr>
    </w:div>
    <w:div w:id="846024646">
      <w:bodyDiv w:val="1"/>
      <w:marLeft w:val="0"/>
      <w:marRight w:val="0"/>
      <w:marTop w:val="0"/>
      <w:marBottom w:val="0"/>
      <w:divBdr>
        <w:top w:val="none" w:sz="0" w:space="0" w:color="auto"/>
        <w:left w:val="none" w:sz="0" w:space="0" w:color="auto"/>
        <w:bottom w:val="none" w:sz="0" w:space="0" w:color="auto"/>
        <w:right w:val="none" w:sz="0" w:space="0" w:color="auto"/>
      </w:divBdr>
    </w:div>
    <w:div w:id="849487098">
      <w:bodyDiv w:val="1"/>
      <w:marLeft w:val="0"/>
      <w:marRight w:val="0"/>
      <w:marTop w:val="0"/>
      <w:marBottom w:val="0"/>
      <w:divBdr>
        <w:top w:val="none" w:sz="0" w:space="0" w:color="auto"/>
        <w:left w:val="none" w:sz="0" w:space="0" w:color="auto"/>
        <w:bottom w:val="none" w:sz="0" w:space="0" w:color="auto"/>
        <w:right w:val="none" w:sz="0" w:space="0" w:color="auto"/>
      </w:divBdr>
    </w:div>
    <w:div w:id="857278449">
      <w:bodyDiv w:val="1"/>
      <w:marLeft w:val="0"/>
      <w:marRight w:val="0"/>
      <w:marTop w:val="0"/>
      <w:marBottom w:val="0"/>
      <w:divBdr>
        <w:top w:val="none" w:sz="0" w:space="0" w:color="auto"/>
        <w:left w:val="none" w:sz="0" w:space="0" w:color="auto"/>
        <w:bottom w:val="none" w:sz="0" w:space="0" w:color="auto"/>
        <w:right w:val="none" w:sz="0" w:space="0" w:color="auto"/>
      </w:divBdr>
    </w:div>
    <w:div w:id="865557264">
      <w:bodyDiv w:val="1"/>
      <w:marLeft w:val="0"/>
      <w:marRight w:val="0"/>
      <w:marTop w:val="0"/>
      <w:marBottom w:val="0"/>
      <w:divBdr>
        <w:top w:val="none" w:sz="0" w:space="0" w:color="auto"/>
        <w:left w:val="none" w:sz="0" w:space="0" w:color="auto"/>
        <w:bottom w:val="none" w:sz="0" w:space="0" w:color="auto"/>
        <w:right w:val="none" w:sz="0" w:space="0" w:color="auto"/>
      </w:divBdr>
    </w:div>
    <w:div w:id="865602063">
      <w:bodyDiv w:val="1"/>
      <w:marLeft w:val="0"/>
      <w:marRight w:val="0"/>
      <w:marTop w:val="0"/>
      <w:marBottom w:val="0"/>
      <w:divBdr>
        <w:top w:val="none" w:sz="0" w:space="0" w:color="auto"/>
        <w:left w:val="none" w:sz="0" w:space="0" w:color="auto"/>
        <w:bottom w:val="none" w:sz="0" w:space="0" w:color="auto"/>
        <w:right w:val="none" w:sz="0" w:space="0" w:color="auto"/>
      </w:divBdr>
    </w:div>
    <w:div w:id="873612797">
      <w:bodyDiv w:val="1"/>
      <w:marLeft w:val="0"/>
      <w:marRight w:val="0"/>
      <w:marTop w:val="0"/>
      <w:marBottom w:val="0"/>
      <w:divBdr>
        <w:top w:val="none" w:sz="0" w:space="0" w:color="auto"/>
        <w:left w:val="none" w:sz="0" w:space="0" w:color="auto"/>
        <w:bottom w:val="none" w:sz="0" w:space="0" w:color="auto"/>
        <w:right w:val="none" w:sz="0" w:space="0" w:color="auto"/>
      </w:divBdr>
    </w:div>
    <w:div w:id="873617682">
      <w:bodyDiv w:val="1"/>
      <w:marLeft w:val="0"/>
      <w:marRight w:val="0"/>
      <w:marTop w:val="0"/>
      <w:marBottom w:val="0"/>
      <w:divBdr>
        <w:top w:val="none" w:sz="0" w:space="0" w:color="auto"/>
        <w:left w:val="none" w:sz="0" w:space="0" w:color="auto"/>
        <w:bottom w:val="none" w:sz="0" w:space="0" w:color="auto"/>
        <w:right w:val="none" w:sz="0" w:space="0" w:color="auto"/>
      </w:divBdr>
    </w:div>
    <w:div w:id="874923560">
      <w:bodyDiv w:val="1"/>
      <w:marLeft w:val="0"/>
      <w:marRight w:val="0"/>
      <w:marTop w:val="0"/>
      <w:marBottom w:val="0"/>
      <w:divBdr>
        <w:top w:val="none" w:sz="0" w:space="0" w:color="auto"/>
        <w:left w:val="none" w:sz="0" w:space="0" w:color="auto"/>
        <w:bottom w:val="none" w:sz="0" w:space="0" w:color="auto"/>
        <w:right w:val="none" w:sz="0" w:space="0" w:color="auto"/>
      </w:divBdr>
    </w:div>
    <w:div w:id="890577288">
      <w:bodyDiv w:val="1"/>
      <w:marLeft w:val="0"/>
      <w:marRight w:val="0"/>
      <w:marTop w:val="0"/>
      <w:marBottom w:val="0"/>
      <w:divBdr>
        <w:top w:val="none" w:sz="0" w:space="0" w:color="auto"/>
        <w:left w:val="none" w:sz="0" w:space="0" w:color="auto"/>
        <w:bottom w:val="none" w:sz="0" w:space="0" w:color="auto"/>
        <w:right w:val="none" w:sz="0" w:space="0" w:color="auto"/>
      </w:divBdr>
    </w:div>
    <w:div w:id="903877206">
      <w:bodyDiv w:val="1"/>
      <w:marLeft w:val="0"/>
      <w:marRight w:val="0"/>
      <w:marTop w:val="0"/>
      <w:marBottom w:val="0"/>
      <w:divBdr>
        <w:top w:val="none" w:sz="0" w:space="0" w:color="auto"/>
        <w:left w:val="none" w:sz="0" w:space="0" w:color="auto"/>
        <w:bottom w:val="none" w:sz="0" w:space="0" w:color="auto"/>
        <w:right w:val="none" w:sz="0" w:space="0" w:color="auto"/>
      </w:divBdr>
    </w:div>
    <w:div w:id="906650079">
      <w:bodyDiv w:val="1"/>
      <w:marLeft w:val="0"/>
      <w:marRight w:val="0"/>
      <w:marTop w:val="0"/>
      <w:marBottom w:val="0"/>
      <w:divBdr>
        <w:top w:val="none" w:sz="0" w:space="0" w:color="auto"/>
        <w:left w:val="none" w:sz="0" w:space="0" w:color="auto"/>
        <w:bottom w:val="none" w:sz="0" w:space="0" w:color="auto"/>
        <w:right w:val="none" w:sz="0" w:space="0" w:color="auto"/>
      </w:divBdr>
    </w:div>
    <w:div w:id="911500658">
      <w:bodyDiv w:val="1"/>
      <w:marLeft w:val="0"/>
      <w:marRight w:val="0"/>
      <w:marTop w:val="0"/>
      <w:marBottom w:val="0"/>
      <w:divBdr>
        <w:top w:val="none" w:sz="0" w:space="0" w:color="auto"/>
        <w:left w:val="none" w:sz="0" w:space="0" w:color="auto"/>
        <w:bottom w:val="none" w:sz="0" w:space="0" w:color="auto"/>
        <w:right w:val="none" w:sz="0" w:space="0" w:color="auto"/>
      </w:divBdr>
    </w:div>
    <w:div w:id="915289230">
      <w:bodyDiv w:val="1"/>
      <w:marLeft w:val="0"/>
      <w:marRight w:val="0"/>
      <w:marTop w:val="0"/>
      <w:marBottom w:val="0"/>
      <w:divBdr>
        <w:top w:val="none" w:sz="0" w:space="0" w:color="auto"/>
        <w:left w:val="none" w:sz="0" w:space="0" w:color="auto"/>
        <w:bottom w:val="none" w:sz="0" w:space="0" w:color="auto"/>
        <w:right w:val="none" w:sz="0" w:space="0" w:color="auto"/>
      </w:divBdr>
    </w:div>
    <w:div w:id="925921065">
      <w:bodyDiv w:val="1"/>
      <w:marLeft w:val="0"/>
      <w:marRight w:val="0"/>
      <w:marTop w:val="0"/>
      <w:marBottom w:val="0"/>
      <w:divBdr>
        <w:top w:val="none" w:sz="0" w:space="0" w:color="auto"/>
        <w:left w:val="none" w:sz="0" w:space="0" w:color="auto"/>
        <w:bottom w:val="none" w:sz="0" w:space="0" w:color="auto"/>
        <w:right w:val="none" w:sz="0" w:space="0" w:color="auto"/>
      </w:divBdr>
    </w:div>
    <w:div w:id="928806893">
      <w:bodyDiv w:val="1"/>
      <w:marLeft w:val="0"/>
      <w:marRight w:val="0"/>
      <w:marTop w:val="0"/>
      <w:marBottom w:val="0"/>
      <w:divBdr>
        <w:top w:val="none" w:sz="0" w:space="0" w:color="auto"/>
        <w:left w:val="none" w:sz="0" w:space="0" w:color="auto"/>
        <w:bottom w:val="none" w:sz="0" w:space="0" w:color="auto"/>
        <w:right w:val="none" w:sz="0" w:space="0" w:color="auto"/>
      </w:divBdr>
    </w:div>
    <w:div w:id="932785072">
      <w:bodyDiv w:val="1"/>
      <w:marLeft w:val="0"/>
      <w:marRight w:val="0"/>
      <w:marTop w:val="0"/>
      <w:marBottom w:val="0"/>
      <w:divBdr>
        <w:top w:val="none" w:sz="0" w:space="0" w:color="auto"/>
        <w:left w:val="none" w:sz="0" w:space="0" w:color="auto"/>
        <w:bottom w:val="none" w:sz="0" w:space="0" w:color="auto"/>
        <w:right w:val="none" w:sz="0" w:space="0" w:color="auto"/>
      </w:divBdr>
    </w:div>
    <w:div w:id="933590386">
      <w:bodyDiv w:val="1"/>
      <w:marLeft w:val="0"/>
      <w:marRight w:val="0"/>
      <w:marTop w:val="0"/>
      <w:marBottom w:val="0"/>
      <w:divBdr>
        <w:top w:val="none" w:sz="0" w:space="0" w:color="auto"/>
        <w:left w:val="none" w:sz="0" w:space="0" w:color="auto"/>
        <w:bottom w:val="none" w:sz="0" w:space="0" w:color="auto"/>
        <w:right w:val="none" w:sz="0" w:space="0" w:color="auto"/>
      </w:divBdr>
    </w:div>
    <w:div w:id="934165750">
      <w:bodyDiv w:val="1"/>
      <w:marLeft w:val="0"/>
      <w:marRight w:val="0"/>
      <w:marTop w:val="0"/>
      <w:marBottom w:val="0"/>
      <w:divBdr>
        <w:top w:val="none" w:sz="0" w:space="0" w:color="auto"/>
        <w:left w:val="none" w:sz="0" w:space="0" w:color="auto"/>
        <w:bottom w:val="none" w:sz="0" w:space="0" w:color="auto"/>
        <w:right w:val="none" w:sz="0" w:space="0" w:color="auto"/>
      </w:divBdr>
    </w:div>
    <w:div w:id="936908206">
      <w:bodyDiv w:val="1"/>
      <w:marLeft w:val="0"/>
      <w:marRight w:val="0"/>
      <w:marTop w:val="0"/>
      <w:marBottom w:val="0"/>
      <w:divBdr>
        <w:top w:val="none" w:sz="0" w:space="0" w:color="auto"/>
        <w:left w:val="none" w:sz="0" w:space="0" w:color="auto"/>
        <w:bottom w:val="none" w:sz="0" w:space="0" w:color="auto"/>
        <w:right w:val="none" w:sz="0" w:space="0" w:color="auto"/>
      </w:divBdr>
    </w:div>
    <w:div w:id="940719845">
      <w:bodyDiv w:val="1"/>
      <w:marLeft w:val="0"/>
      <w:marRight w:val="0"/>
      <w:marTop w:val="0"/>
      <w:marBottom w:val="0"/>
      <w:divBdr>
        <w:top w:val="none" w:sz="0" w:space="0" w:color="auto"/>
        <w:left w:val="none" w:sz="0" w:space="0" w:color="auto"/>
        <w:bottom w:val="none" w:sz="0" w:space="0" w:color="auto"/>
        <w:right w:val="none" w:sz="0" w:space="0" w:color="auto"/>
      </w:divBdr>
    </w:div>
    <w:div w:id="940842693">
      <w:bodyDiv w:val="1"/>
      <w:marLeft w:val="0"/>
      <w:marRight w:val="0"/>
      <w:marTop w:val="0"/>
      <w:marBottom w:val="0"/>
      <w:divBdr>
        <w:top w:val="none" w:sz="0" w:space="0" w:color="auto"/>
        <w:left w:val="none" w:sz="0" w:space="0" w:color="auto"/>
        <w:bottom w:val="none" w:sz="0" w:space="0" w:color="auto"/>
        <w:right w:val="none" w:sz="0" w:space="0" w:color="auto"/>
      </w:divBdr>
    </w:div>
    <w:div w:id="940996001">
      <w:bodyDiv w:val="1"/>
      <w:marLeft w:val="0"/>
      <w:marRight w:val="0"/>
      <w:marTop w:val="0"/>
      <w:marBottom w:val="0"/>
      <w:divBdr>
        <w:top w:val="none" w:sz="0" w:space="0" w:color="auto"/>
        <w:left w:val="none" w:sz="0" w:space="0" w:color="auto"/>
        <w:bottom w:val="none" w:sz="0" w:space="0" w:color="auto"/>
        <w:right w:val="none" w:sz="0" w:space="0" w:color="auto"/>
      </w:divBdr>
    </w:div>
    <w:div w:id="942760796">
      <w:bodyDiv w:val="1"/>
      <w:marLeft w:val="0"/>
      <w:marRight w:val="0"/>
      <w:marTop w:val="0"/>
      <w:marBottom w:val="0"/>
      <w:divBdr>
        <w:top w:val="none" w:sz="0" w:space="0" w:color="auto"/>
        <w:left w:val="none" w:sz="0" w:space="0" w:color="auto"/>
        <w:bottom w:val="none" w:sz="0" w:space="0" w:color="auto"/>
        <w:right w:val="none" w:sz="0" w:space="0" w:color="auto"/>
      </w:divBdr>
    </w:div>
    <w:div w:id="946472132">
      <w:bodyDiv w:val="1"/>
      <w:marLeft w:val="0"/>
      <w:marRight w:val="0"/>
      <w:marTop w:val="0"/>
      <w:marBottom w:val="0"/>
      <w:divBdr>
        <w:top w:val="none" w:sz="0" w:space="0" w:color="auto"/>
        <w:left w:val="none" w:sz="0" w:space="0" w:color="auto"/>
        <w:bottom w:val="none" w:sz="0" w:space="0" w:color="auto"/>
        <w:right w:val="none" w:sz="0" w:space="0" w:color="auto"/>
      </w:divBdr>
    </w:div>
    <w:div w:id="951976218">
      <w:bodyDiv w:val="1"/>
      <w:marLeft w:val="0"/>
      <w:marRight w:val="0"/>
      <w:marTop w:val="0"/>
      <w:marBottom w:val="0"/>
      <w:divBdr>
        <w:top w:val="none" w:sz="0" w:space="0" w:color="auto"/>
        <w:left w:val="none" w:sz="0" w:space="0" w:color="auto"/>
        <w:bottom w:val="none" w:sz="0" w:space="0" w:color="auto"/>
        <w:right w:val="none" w:sz="0" w:space="0" w:color="auto"/>
      </w:divBdr>
    </w:div>
    <w:div w:id="952253343">
      <w:bodyDiv w:val="1"/>
      <w:marLeft w:val="0"/>
      <w:marRight w:val="0"/>
      <w:marTop w:val="0"/>
      <w:marBottom w:val="0"/>
      <w:divBdr>
        <w:top w:val="none" w:sz="0" w:space="0" w:color="auto"/>
        <w:left w:val="none" w:sz="0" w:space="0" w:color="auto"/>
        <w:bottom w:val="none" w:sz="0" w:space="0" w:color="auto"/>
        <w:right w:val="none" w:sz="0" w:space="0" w:color="auto"/>
      </w:divBdr>
    </w:div>
    <w:div w:id="962227851">
      <w:bodyDiv w:val="1"/>
      <w:marLeft w:val="0"/>
      <w:marRight w:val="0"/>
      <w:marTop w:val="0"/>
      <w:marBottom w:val="0"/>
      <w:divBdr>
        <w:top w:val="none" w:sz="0" w:space="0" w:color="auto"/>
        <w:left w:val="none" w:sz="0" w:space="0" w:color="auto"/>
        <w:bottom w:val="none" w:sz="0" w:space="0" w:color="auto"/>
        <w:right w:val="none" w:sz="0" w:space="0" w:color="auto"/>
      </w:divBdr>
    </w:div>
    <w:div w:id="964460513">
      <w:bodyDiv w:val="1"/>
      <w:marLeft w:val="0"/>
      <w:marRight w:val="0"/>
      <w:marTop w:val="0"/>
      <w:marBottom w:val="0"/>
      <w:divBdr>
        <w:top w:val="none" w:sz="0" w:space="0" w:color="auto"/>
        <w:left w:val="none" w:sz="0" w:space="0" w:color="auto"/>
        <w:bottom w:val="none" w:sz="0" w:space="0" w:color="auto"/>
        <w:right w:val="none" w:sz="0" w:space="0" w:color="auto"/>
      </w:divBdr>
    </w:div>
    <w:div w:id="964847727">
      <w:bodyDiv w:val="1"/>
      <w:marLeft w:val="0"/>
      <w:marRight w:val="0"/>
      <w:marTop w:val="0"/>
      <w:marBottom w:val="0"/>
      <w:divBdr>
        <w:top w:val="none" w:sz="0" w:space="0" w:color="auto"/>
        <w:left w:val="none" w:sz="0" w:space="0" w:color="auto"/>
        <w:bottom w:val="none" w:sz="0" w:space="0" w:color="auto"/>
        <w:right w:val="none" w:sz="0" w:space="0" w:color="auto"/>
      </w:divBdr>
    </w:div>
    <w:div w:id="967858916">
      <w:bodyDiv w:val="1"/>
      <w:marLeft w:val="0"/>
      <w:marRight w:val="0"/>
      <w:marTop w:val="0"/>
      <w:marBottom w:val="0"/>
      <w:divBdr>
        <w:top w:val="none" w:sz="0" w:space="0" w:color="auto"/>
        <w:left w:val="none" w:sz="0" w:space="0" w:color="auto"/>
        <w:bottom w:val="none" w:sz="0" w:space="0" w:color="auto"/>
        <w:right w:val="none" w:sz="0" w:space="0" w:color="auto"/>
      </w:divBdr>
    </w:div>
    <w:div w:id="970089461">
      <w:bodyDiv w:val="1"/>
      <w:marLeft w:val="0"/>
      <w:marRight w:val="0"/>
      <w:marTop w:val="0"/>
      <w:marBottom w:val="0"/>
      <w:divBdr>
        <w:top w:val="none" w:sz="0" w:space="0" w:color="auto"/>
        <w:left w:val="none" w:sz="0" w:space="0" w:color="auto"/>
        <w:bottom w:val="none" w:sz="0" w:space="0" w:color="auto"/>
        <w:right w:val="none" w:sz="0" w:space="0" w:color="auto"/>
      </w:divBdr>
    </w:div>
    <w:div w:id="973683868">
      <w:bodyDiv w:val="1"/>
      <w:marLeft w:val="0"/>
      <w:marRight w:val="0"/>
      <w:marTop w:val="0"/>
      <w:marBottom w:val="0"/>
      <w:divBdr>
        <w:top w:val="none" w:sz="0" w:space="0" w:color="auto"/>
        <w:left w:val="none" w:sz="0" w:space="0" w:color="auto"/>
        <w:bottom w:val="none" w:sz="0" w:space="0" w:color="auto"/>
        <w:right w:val="none" w:sz="0" w:space="0" w:color="auto"/>
      </w:divBdr>
    </w:div>
    <w:div w:id="974289613">
      <w:bodyDiv w:val="1"/>
      <w:marLeft w:val="0"/>
      <w:marRight w:val="0"/>
      <w:marTop w:val="0"/>
      <w:marBottom w:val="0"/>
      <w:divBdr>
        <w:top w:val="none" w:sz="0" w:space="0" w:color="auto"/>
        <w:left w:val="none" w:sz="0" w:space="0" w:color="auto"/>
        <w:bottom w:val="none" w:sz="0" w:space="0" w:color="auto"/>
        <w:right w:val="none" w:sz="0" w:space="0" w:color="auto"/>
      </w:divBdr>
    </w:div>
    <w:div w:id="975573857">
      <w:bodyDiv w:val="1"/>
      <w:marLeft w:val="0"/>
      <w:marRight w:val="0"/>
      <w:marTop w:val="0"/>
      <w:marBottom w:val="0"/>
      <w:divBdr>
        <w:top w:val="none" w:sz="0" w:space="0" w:color="auto"/>
        <w:left w:val="none" w:sz="0" w:space="0" w:color="auto"/>
        <w:bottom w:val="none" w:sz="0" w:space="0" w:color="auto"/>
        <w:right w:val="none" w:sz="0" w:space="0" w:color="auto"/>
      </w:divBdr>
    </w:div>
    <w:div w:id="983773353">
      <w:bodyDiv w:val="1"/>
      <w:marLeft w:val="0"/>
      <w:marRight w:val="0"/>
      <w:marTop w:val="0"/>
      <w:marBottom w:val="0"/>
      <w:divBdr>
        <w:top w:val="none" w:sz="0" w:space="0" w:color="auto"/>
        <w:left w:val="none" w:sz="0" w:space="0" w:color="auto"/>
        <w:bottom w:val="none" w:sz="0" w:space="0" w:color="auto"/>
        <w:right w:val="none" w:sz="0" w:space="0" w:color="auto"/>
      </w:divBdr>
    </w:div>
    <w:div w:id="984822216">
      <w:bodyDiv w:val="1"/>
      <w:marLeft w:val="0"/>
      <w:marRight w:val="0"/>
      <w:marTop w:val="0"/>
      <w:marBottom w:val="0"/>
      <w:divBdr>
        <w:top w:val="none" w:sz="0" w:space="0" w:color="auto"/>
        <w:left w:val="none" w:sz="0" w:space="0" w:color="auto"/>
        <w:bottom w:val="none" w:sz="0" w:space="0" w:color="auto"/>
        <w:right w:val="none" w:sz="0" w:space="0" w:color="auto"/>
      </w:divBdr>
    </w:div>
    <w:div w:id="986473223">
      <w:bodyDiv w:val="1"/>
      <w:marLeft w:val="0"/>
      <w:marRight w:val="0"/>
      <w:marTop w:val="0"/>
      <w:marBottom w:val="0"/>
      <w:divBdr>
        <w:top w:val="none" w:sz="0" w:space="0" w:color="auto"/>
        <w:left w:val="none" w:sz="0" w:space="0" w:color="auto"/>
        <w:bottom w:val="none" w:sz="0" w:space="0" w:color="auto"/>
        <w:right w:val="none" w:sz="0" w:space="0" w:color="auto"/>
      </w:divBdr>
    </w:div>
    <w:div w:id="987975360">
      <w:bodyDiv w:val="1"/>
      <w:marLeft w:val="0"/>
      <w:marRight w:val="0"/>
      <w:marTop w:val="0"/>
      <w:marBottom w:val="0"/>
      <w:divBdr>
        <w:top w:val="none" w:sz="0" w:space="0" w:color="auto"/>
        <w:left w:val="none" w:sz="0" w:space="0" w:color="auto"/>
        <w:bottom w:val="none" w:sz="0" w:space="0" w:color="auto"/>
        <w:right w:val="none" w:sz="0" w:space="0" w:color="auto"/>
      </w:divBdr>
    </w:div>
    <w:div w:id="994340247">
      <w:bodyDiv w:val="1"/>
      <w:marLeft w:val="0"/>
      <w:marRight w:val="0"/>
      <w:marTop w:val="0"/>
      <w:marBottom w:val="0"/>
      <w:divBdr>
        <w:top w:val="none" w:sz="0" w:space="0" w:color="auto"/>
        <w:left w:val="none" w:sz="0" w:space="0" w:color="auto"/>
        <w:bottom w:val="none" w:sz="0" w:space="0" w:color="auto"/>
        <w:right w:val="none" w:sz="0" w:space="0" w:color="auto"/>
      </w:divBdr>
    </w:div>
    <w:div w:id="996297748">
      <w:bodyDiv w:val="1"/>
      <w:marLeft w:val="0"/>
      <w:marRight w:val="0"/>
      <w:marTop w:val="0"/>
      <w:marBottom w:val="0"/>
      <w:divBdr>
        <w:top w:val="none" w:sz="0" w:space="0" w:color="auto"/>
        <w:left w:val="none" w:sz="0" w:space="0" w:color="auto"/>
        <w:bottom w:val="none" w:sz="0" w:space="0" w:color="auto"/>
        <w:right w:val="none" w:sz="0" w:space="0" w:color="auto"/>
      </w:divBdr>
    </w:div>
    <w:div w:id="998997897">
      <w:bodyDiv w:val="1"/>
      <w:marLeft w:val="0"/>
      <w:marRight w:val="0"/>
      <w:marTop w:val="0"/>
      <w:marBottom w:val="0"/>
      <w:divBdr>
        <w:top w:val="none" w:sz="0" w:space="0" w:color="auto"/>
        <w:left w:val="none" w:sz="0" w:space="0" w:color="auto"/>
        <w:bottom w:val="none" w:sz="0" w:space="0" w:color="auto"/>
        <w:right w:val="none" w:sz="0" w:space="0" w:color="auto"/>
      </w:divBdr>
    </w:div>
    <w:div w:id="1002708078">
      <w:bodyDiv w:val="1"/>
      <w:marLeft w:val="0"/>
      <w:marRight w:val="0"/>
      <w:marTop w:val="0"/>
      <w:marBottom w:val="0"/>
      <w:divBdr>
        <w:top w:val="none" w:sz="0" w:space="0" w:color="auto"/>
        <w:left w:val="none" w:sz="0" w:space="0" w:color="auto"/>
        <w:bottom w:val="none" w:sz="0" w:space="0" w:color="auto"/>
        <w:right w:val="none" w:sz="0" w:space="0" w:color="auto"/>
      </w:divBdr>
    </w:div>
    <w:div w:id="1005012681">
      <w:bodyDiv w:val="1"/>
      <w:marLeft w:val="0"/>
      <w:marRight w:val="0"/>
      <w:marTop w:val="0"/>
      <w:marBottom w:val="0"/>
      <w:divBdr>
        <w:top w:val="none" w:sz="0" w:space="0" w:color="auto"/>
        <w:left w:val="none" w:sz="0" w:space="0" w:color="auto"/>
        <w:bottom w:val="none" w:sz="0" w:space="0" w:color="auto"/>
        <w:right w:val="none" w:sz="0" w:space="0" w:color="auto"/>
      </w:divBdr>
    </w:div>
    <w:div w:id="1011563289">
      <w:bodyDiv w:val="1"/>
      <w:marLeft w:val="0"/>
      <w:marRight w:val="0"/>
      <w:marTop w:val="0"/>
      <w:marBottom w:val="0"/>
      <w:divBdr>
        <w:top w:val="none" w:sz="0" w:space="0" w:color="auto"/>
        <w:left w:val="none" w:sz="0" w:space="0" w:color="auto"/>
        <w:bottom w:val="none" w:sz="0" w:space="0" w:color="auto"/>
        <w:right w:val="none" w:sz="0" w:space="0" w:color="auto"/>
      </w:divBdr>
    </w:div>
    <w:div w:id="1012220713">
      <w:bodyDiv w:val="1"/>
      <w:marLeft w:val="0"/>
      <w:marRight w:val="0"/>
      <w:marTop w:val="0"/>
      <w:marBottom w:val="0"/>
      <w:divBdr>
        <w:top w:val="none" w:sz="0" w:space="0" w:color="auto"/>
        <w:left w:val="none" w:sz="0" w:space="0" w:color="auto"/>
        <w:bottom w:val="none" w:sz="0" w:space="0" w:color="auto"/>
        <w:right w:val="none" w:sz="0" w:space="0" w:color="auto"/>
      </w:divBdr>
    </w:div>
    <w:div w:id="1016880923">
      <w:bodyDiv w:val="1"/>
      <w:marLeft w:val="0"/>
      <w:marRight w:val="0"/>
      <w:marTop w:val="0"/>
      <w:marBottom w:val="0"/>
      <w:divBdr>
        <w:top w:val="none" w:sz="0" w:space="0" w:color="auto"/>
        <w:left w:val="none" w:sz="0" w:space="0" w:color="auto"/>
        <w:bottom w:val="none" w:sz="0" w:space="0" w:color="auto"/>
        <w:right w:val="none" w:sz="0" w:space="0" w:color="auto"/>
      </w:divBdr>
    </w:div>
    <w:div w:id="1018892704">
      <w:bodyDiv w:val="1"/>
      <w:marLeft w:val="0"/>
      <w:marRight w:val="0"/>
      <w:marTop w:val="0"/>
      <w:marBottom w:val="0"/>
      <w:divBdr>
        <w:top w:val="none" w:sz="0" w:space="0" w:color="auto"/>
        <w:left w:val="none" w:sz="0" w:space="0" w:color="auto"/>
        <w:bottom w:val="none" w:sz="0" w:space="0" w:color="auto"/>
        <w:right w:val="none" w:sz="0" w:space="0" w:color="auto"/>
      </w:divBdr>
    </w:div>
    <w:div w:id="1020818151">
      <w:bodyDiv w:val="1"/>
      <w:marLeft w:val="0"/>
      <w:marRight w:val="0"/>
      <w:marTop w:val="0"/>
      <w:marBottom w:val="0"/>
      <w:divBdr>
        <w:top w:val="none" w:sz="0" w:space="0" w:color="auto"/>
        <w:left w:val="none" w:sz="0" w:space="0" w:color="auto"/>
        <w:bottom w:val="none" w:sz="0" w:space="0" w:color="auto"/>
        <w:right w:val="none" w:sz="0" w:space="0" w:color="auto"/>
      </w:divBdr>
    </w:div>
    <w:div w:id="1035231479">
      <w:bodyDiv w:val="1"/>
      <w:marLeft w:val="0"/>
      <w:marRight w:val="0"/>
      <w:marTop w:val="0"/>
      <w:marBottom w:val="0"/>
      <w:divBdr>
        <w:top w:val="none" w:sz="0" w:space="0" w:color="auto"/>
        <w:left w:val="none" w:sz="0" w:space="0" w:color="auto"/>
        <w:bottom w:val="none" w:sz="0" w:space="0" w:color="auto"/>
        <w:right w:val="none" w:sz="0" w:space="0" w:color="auto"/>
      </w:divBdr>
    </w:div>
    <w:div w:id="1037505160">
      <w:bodyDiv w:val="1"/>
      <w:marLeft w:val="0"/>
      <w:marRight w:val="0"/>
      <w:marTop w:val="0"/>
      <w:marBottom w:val="0"/>
      <w:divBdr>
        <w:top w:val="none" w:sz="0" w:space="0" w:color="auto"/>
        <w:left w:val="none" w:sz="0" w:space="0" w:color="auto"/>
        <w:bottom w:val="none" w:sz="0" w:space="0" w:color="auto"/>
        <w:right w:val="none" w:sz="0" w:space="0" w:color="auto"/>
      </w:divBdr>
    </w:div>
    <w:div w:id="1038360685">
      <w:bodyDiv w:val="1"/>
      <w:marLeft w:val="0"/>
      <w:marRight w:val="0"/>
      <w:marTop w:val="0"/>
      <w:marBottom w:val="0"/>
      <w:divBdr>
        <w:top w:val="none" w:sz="0" w:space="0" w:color="auto"/>
        <w:left w:val="none" w:sz="0" w:space="0" w:color="auto"/>
        <w:bottom w:val="none" w:sz="0" w:space="0" w:color="auto"/>
        <w:right w:val="none" w:sz="0" w:space="0" w:color="auto"/>
      </w:divBdr>
    </w:div>
    <w:div w:id="1039283031">
      <w:bodyDiv w:val="1"/>
      <w:marLeft w:val="0"/>
      <w:marRight w:val="0"/>
      <w:marTop w:val="0"/>
      <w:marBottom w:val="0"/>
      <w:divBdr>
        <w:top w:val="none" w:sz="0" w:space="0" w:color="auto"/>
        <w:left w:val="none" w:sz="0" w:space="0" w:color="auto"/>
        <w:bottom w:val="none" w:sz="0" w:space="0" w:color="auto"/>
        <w:right w:val="none" w:sz="0" w:space="0" w:color="auto"/>
      </w:divBdr>
    </w:div>
    <w:div w:id="1041171064">
      <w:bodyDiv w:val="1"/>
      <w:marLeft w:val="0"/>
      <w:marRight w:val="0"/>
      <w:marTop w:val="0"/>
      <w:marBottom w:val="0"/>
      <w:divBdr>
        <w:top w:val="none" w:sz="0" w:space="0" w:color="auto"/>
        <w:left w:val="none" w:sz="0" w:space="0" w:color="auto"/>
        <w:bottom w:val="none" w:sz="0" w:space="0" w:color="auto"/>
        <w:right w:val="none" w:sz="0" w:space="0" w:color="auto"/>
      </w:divBdr>
    </w:div>
    <w:div w:id="1056467786">
      <w:bodyDiv w:val="1"/>
      <w:marLeft w:val="0"/>
      <w:marRight w:val="0"/>
      <w:marTop w:val="0"/>
      <w:marBottom w:val="0"/>
      <w:divBdr>
        <w:top w:val="none" w:sz="0" w:space="0" w:color="auto"/>
        <w:left w:val="none" w:sz="0" w:space="0" w:color="auto"/>
        <w:bottom w:val="none" w:sz="0" w:space="0" w:color="auto"/>
        <w:right w:val="none" w:sz="0" w:space="0" w:color="auto"/>
      </w:divBdr>
    </w:div>
    <w:div w:id="1060011043">
      <w:bodyDiv w:val="1"/>
      <w:marLeft w:val="0"/>
      <w:marRight w:val="0"/>
      <w:marTop w:val="0"/>
      <w:marBottom w:val="0"/>
      <w:divBdr>
        <w:top w:val="none" w:sz="0" w:space="0" w:color="auto"/>
        <w:left w:val="none" w:sz="0" w:space="0" w:color="auto"/>
        <w:bottom w:val="none" w:sz="0" w:space="0" w:color="auto"/>
        <w:right w:val="none" w:sz="0" w:space="0" w:color="auto"/>
      </w:divBdr>
    </w:div>
    <w:div w:id="1067458747">
      <w:bodyDiv w:val="1"/>
      <w:marLeft w:val="0"/>
      <w:marRight w:val="0"/>
      <w:marTop w:val="0"/>
      <w:marBottom w:val="0"/>
      <w:divBdr>
        <w:top w:val="none" w:sz="0" w:space="0" w:color="auto"/>
        <w:left w:val="none" w:sz="0" w:space="0" w:color="auto"/>
        <w:bottom w:val="none" w:sz="0" w:space="0" w:color="auto"/>
        <w:right w:val="none" w:sz="0" w:space="0" w:color="auto"/>
      </w:divBdr>
    </w:div>
    <w:div w:id="1068654264">
      <w:bodyDiv w:val="1"/>
      <w:marLeft w:val="0"/>
      <w:marRight w:val="0"/>
      <w:marTop w:val="0"/>
      <w:marBottom w:val="0"/>
      <w:divBdr>
        <w:top w:val="none" w:sz="0" w:space="0" w:color="auto"/>
        <w:left w:val="none" w:sz="0" w:space="0" w:color="auto"/>
        <w:bottom w:val="none" w:sz="0" w:space="0" w:color="auto"/>
        <w:right w:val="none" w:sz="0" w:space="0" w:color="auto"/>
      </w:divBdr>
    </w:div>
    <w:div w:id="1069503308">
      <w:bodyDiv w:val="1"/>
      <w:marLeft w:val="0"/>
      <w:marRight w:val="0"/>
      <w:marTop w:val="0"/>
      <w:marBottom w:val="0"/>
      <w:divBdr>
        <w:top w:val="none" w:sz="0" w:space="0" w:color="auto"/>
        <w:left w:val="none" w:sz="0" w:space="0" w:color="auto"/>
        <w:bottom w:val="none" w:sz="0" w:space="0" w:color="auto"/>
        <w:right w:val="none" w:sz="0" w:space="0" w:color="auto"/>
      </w:divBdr>
    </w:div>
    <w:div w:id="1080447273">
      <w:bodyDiv w:val="1"/>
      <w:marLeft w:val="0"/>
      <w:marRight w:val="0"/>
      <w:marTop w:val="0"/>
      <w:marBottom w:val="0"/>
      <w:divBdr>
        <w:top w:val="none" w:sz="0" w:space="0" w:color="auto"/>
        <w:left w:val="none" w:sz="0" w:space="0" w:color="auto"/>
        <w:bottom w:val="none" w:sz="0" w:space="0" w:color="auto"/>
        <w:right w:val="none" w:sz="0" w:space="0" w:color="auto"/>
      </w:divBdr>
    </w:div>
    <w:div w:id="1083263701">
      <w:bodyDiv w:val="1"/>
      <w:marLeft w:val="0"/>
      <w:marRight w:val="0"/>
      <w:marTop w:val="0"/>
      <w:marBottom w:val="0"/>
      <w:divBdr>
        <w:top w:val="none" w:sz="0" w:space="0" w:color="auto"/>
        <w:left w:val="none" w:sz="0" w:space="0" w:color="auto"/>
        <w:bottom w:val="none" w:sz="0" w:space="0" w:color="auto"/>
        <w:right w:val="none" w:sz="0" w:space="0" w:color="auto"/>
      </w:divBdr>
    </w:div>
    <w:div w:id="1086682224">
      <w:bodyDiv w:val="1"/>
      <w:marLeft w:val="0"/>
      <w:marRight w:val="0"/>
      <w:marTop w:val="0"/>
      <w:marBottom w:val="0"/>
      <w:divBdr>
        <w:top w:val="none" w:sz="0" w:space="0" w:color="auto"/>
        <w:left w:val="none" w:sz="0" w:space="0" w:color="auto"/>
        <w:bottom w:val="none" w:sz="0" w:space="0" w:color="auto"/>
        <w:right w:val="none" w:sz="0" w:space="0" w:color="auto"/>
      </w:divBdr>
    </w:div>
    <w:div w:id="1087112363">
      <w:bodyDiv w:val="1"/>
      <w:marLeft w:val="0"/>
      <w:marRight w:val="0"/>
      <w:marTop w:val="0"/>
      <w:marBottom w:val="0"/>
      <w:divBdr>
        <w:top w:val="none" w:sz="0" w:space="0" w:color="auto"/>
        <w:left w:val="none" w:sz="0" w:space="0" w:color="auto"/>
        <w:bottom w:val="none" w:sz="0" w:space="0" w:color="auto"/>
        <w:right w:val="none" w:sz="0" w:space="0" w:color="auto"/>
      </w:divBdr>
    </w:div>
    <w:div w:id="1091007247">
      <w:bodyDiv w:val="1"/>
      <w:marLeft w:val="0"/>
      <w:marRight w:val="0"/>
      <w:marTop w:val="0"/>
      <w:marBottom w:val="0"/>
      <w:divBdr>
        <w:top w:val="none" w:sz="0" w:space="0" w:color="auto"/>
        <w:left w:val="none" w:sz="0" w:space="0" w:color="auto"/>
        <w:bottom w:val="none" w:sz="0" w:space="0" w:color="auto"/>
        <w:right w:val="none" w:sz="0" w:space="0" w:color="auto"/>
      </w:divBdr>
    </w:div>
    <w:div w:id="1092354539">
      <w:bodyDiv w:val="1"/>
      <w:marLeft w:val="0"/>
      <w:marRight w:val="0"/>
      <w:marTop w:val="0"/>
      <w:marBottom w:val="0"/>
      <w:divBdr>
        <w:top w:val="none" w:sz="0" w:space="0" w:color="auto"/>
        <w:left w:val="none" w:sz="0" w:space="0" w:color="auto"/>
        <w:bottom w:val="none" w:sz="0" w:space="0" w:color="auto"/>
        <w:right w:val="none" w:sz="0" w:space="0" w:color="auto"/>
      </w:divBdr>
    </w:div>
    <w:div w:id="1108937403">
      <w:bodyDiv w:val="1"/>
      <w:marLeft w:val="0"/>
      <w:marRight w:val="0"/>
      <w:marTop w:val="0"/>
      <w:marBottom w:val="0"/>
      <w:divBdr>
        <w:top w:val="none" w:sz="0" w:space="0" w:color="auto"/>
        <w:left w:val="none" w:sz="0" w:space="0" w:color="auto"/>
        <w:bottom w:val="none" w:sz="0" w:space="0" w:color="auto"/>
        <w:right w:val="none" w:sz="0" w:space="0" w:color="auto"/>
      </w:divBdr>
    </w:div>
    <w:div w:id="1112896864">
      <w:bodyDiv w:val="1"/>
      <w:marLeft w:val="0"/>
      <w:marRight w:val="0"/>
      <w:marTop w:val="0"/>
      <w:marBottom w:val="0"/>
      <w:divBdr>
        <w:top w:val="none" w:sz="0" w:space="0" w:color="auto"/>
        <w:left w:val="none" w:sz="0" w:space="0" w:color="auto"/>
        <w:bottom w:val="none" w:sz="0" w:space="0" w:color="auto"/>
        <w:right w:val="none" w:sz="0" w:space="0" w:color="auto"/>
      </w:divBdr>
    </w:div>
    <w:div w:id="1117144410">
      <w:bodyDiv w:val="1"/>
      <w:marLeft w:val="0"/>
      <w:marRight w:val="0"/>
      <w:marTop w:val="0"/>
      <w:marBottom w:val="0"/>
      <w:divBdr>
        <w:top w:val="none" w:sz="0" w:space="0" w:color="auto"/>
        <w:left w:val="none" w:sz="0" w:space="0" w:color="auto"/>
        <w:bottom w:val="none" w:sz="0" w:space="0" w:color="auto"/>
        <w:right w:val="none" w:sz="0" w:space="0" w:color="auto"/>
      </w:divBdr>
    </w:div>
    <w:div w:id="1117720975">
      <w:bodyDiv w:val="1"/>
      <w:marLeft w:val="0"/>
      <w:marRight w:val="0"/>
      <w:marTop w:val="0"/>
      <w:marBottom w:val="0"/>
      <w:divBdr>
        <w:top w:val="none" w:sz="0" w:space="0" w:color="auto"/>
        <w:left w:val="none" w:sz="0" w:space="0" w:color="auto"/>
        <w:bottom w:val="none" w:sz="0" w:space="0" w:color="auto"/>
        <w:right w:val="none" w:sz="0" w:space="0" w:color="auto"/>
      </w:divBdr>
    </w:div>
    <w:div w:id="1120146326">
      <w:bodyDiv w:val="1"/>
      <w:marLeft w:val="0"/>
      <w:marRight w:val="0"/>
      <w:marTop w:val="0"/>
      <w:marBottom w:val="0"/>
      <w:divBdr>
        <w:top w:val="none" w:sz="0" w:space="0" w:color="auto"/>
        <w:left w:val="none" w:sz="0" w:space="0" w:color="auto"/>
        <w:bottom w:val="none" w:sz="0" w:space="0" w:color="auto"/>
        <w:right w:val="none" w:sz="0" w:space="0" w:color="auto"/>
      </w:divBdr>
    </w:div>
    <w:div w:id="1123422810">
      <w:bodyDiv w:val="1"/>
      <w:marLeft w:val="0"/>
      <w:marRight w:val="0"/>
      <w:marTop w:val="0"/>
      <w:marBottom w:val="0"/>
      <w:divBdr>
        <w:top w:val="none" w:sz="0" w:space="0" w:color="auto"/>
        <w:left w:val="none" w:sz="0" w:space="0" w:color="auto"/>
        <w:bottom w:val="none" w:sz="0" w:space="0" w:color="auto"/>
        <w:right w:val="none" w:sz="0" w:space="0" w:color="auto"/>
      </w:divBdr>
    </w:div>
    <w:div w:id="1135834514">
      <w:bodyDiv w:val="1"/>
      <w:marLeft w:val="0"/>
      <w:marRight w:val="0"/>
      <w:marTop w:val="0"/>
      <w:marBottom w:val="0"/>
      <w:divBdr>
        <w:top w:val="none" w:sz="0" w:space="0" w:color="auto"/>
        <w:left w:val="none" w:sz="0" w:space="0" w:color="auto"/>
        <w:bottom w:val="none" w:sz="0" w:space="0" w:color="auto"/>
        <w:right w:val="none" w:sz="0" w:space="0" w:color="auto"/>
      </w:divBdr>
    </w:div>
    <w:div w:id="1137183933">
      <w:bodyDiv w:val="1"/>
      <w:marLeft w:val="0"/>
      <w:marRight w:val="0"/>
      <w:marTop w:val="0"/>
      <w:marBottom w:val="0"/>
      <w:divBdr>
        <w:top w:val="none" w:sz="0" w:space="0" w:color="auto"/>
        <w:left w:val="none" w:sz="0" w:space="0" w:color="auto"/>
        <w:bottom w:val="none" w:sz="0" w:space="0" w:color="auto"/>
        <w:right w:val="none" w:sz="0" w:space="0" w:color="auto"/>
      </w:divBdr>
    </w:div>
    <w:div w:id="1139348562">
      <w:bodyDiv w:val="1"/>
      <w:marLeft w:val="0"/>
      <w:marRight w:val="0"/>
      <w:marTop w:val="0"/>
      <w:marBottom w:val="0"/>
      <w:divBdr>
        <w:top w:val="none" w:sz="0" w:space="0" w:color="auto"/>
        <w:left w:val="none" w:sz="0" w:space="0" w:color="auto"/>
        <w:bottom w:val="none" w:sz="0" w:space="0" w:color="auto"/>
        <w:right w:val="none" w:sz="0" w:space="0" w:color="auto"/>
      </w:divBdr>
    </w:div>
    <w:div w:id="1139688319">
      <w:bodyDiv w:val="1"/>
      <w:marLeft w:val="0"/>
      <w:marRight w:val="0"/>
      <w:marTop w:val="0"/>
      <w:marBottom w:val="0"/>
      <w:divBdr>
        <w:top w:val="none" w:sz="0" w:space="0" w:color="auto"/>
        <w:left w:val="none" w:sz="0" w:space="0" w:color="auto"/>
        <w:bottom w:val="none" w:sz="0" w:space="0" w:color="auto"/>
        <w:right w:val="none" w:sz="0" w:space="0" w:color="auto"/>
      </w:divBdr>
    </w:div>
    <w:div w:id="1141965449">
      <w:bodyDiv w:val="1"/>
      <w:marLeft w:val="0"/>
      <w:marRight w:val="0"/>
      <w:marTop w:val="0"/>
      <w:marBottom w:val="0"/>
      <w:divBdr>
        <w:top w:val="none" w:sz="0" w:space="0" w:color="auto"/>
        <w:left w:val="none" w:sz="0" w:space="0" w:color="auto"/>
        <w:bottom w:val="none" w:sz="0" w:space="0" w:color="auto"/>
        <w:right w:val="none" w:sz="0" w:space="0" w:color="auto"/>
      </w:divBdr>
    </w:div>
    <w:div w:id="1150827700">
      <w:bodyDiv w:val="1"/>
      <w:marLeft w:val="0"/>
      <w:marRight w:val="0"/>
      <w:marTop w:val="0"/>
      <w:marBottom w:val="0"/>
      <w:divBdr>
        <w:top w:val="none" w:sz="0" w:space="0" w:color="auto"/>
        <w:left w:val="none" w:sz="0" w:space="0" w:color="auto"/>
        <w:bottom w:val="none" w:sz="0" w:space="0" w:color="auto"/>
        <w:right w:val="none" w:sz="0" w:space="0" w:color="auto"/>
      </w:divBdr>
    </w:div>
    <w:div w:id="1153523432">
      <w:bodyDiv w:val="1"/>
      <w:marLeft w:val="0"/>
      <w:marRight w:val="0"/>
      <w:marTop w:val="0"/>
      <w:marBottom w:val="0"/>
      <w:divBdr>
        <w:top w:val="none" w:sz="0" w:space="0" w:color="auto"/>
        <w:left w:val="none" w:sz="0" w:space="0" w:color="auto"/>
        <w:bottom w:val="none" w:sz="0" w:space="0" w:color="auto"/>
        <w:right w:val="none" w:sz="0" w:space="0" w:color="auto"/>
      </w:divBdr>
    </w:div>
    <w:div w:id="1154953091">
      <w:bodyDiv w:val="1"/>
      <w:marLeft w:val="0"/>
      <w:marRight w:val="0"/>
      <w:marTop w:val="0"/>
      <w:marBottom w:val="0"/>
      <w:divBdr>
        <w:top w:val="none" w:sz="0" w:space="0" w:color="auto"/>
        <w:left w:val="none" w:sz="0" w:space="0" w:color="auto"/>
        <w:bottom w:val="none" w:sz="0" w:space="0" w:color="auto"/>
        <w:right w:val="none" w:sz="0" w:space="0" w:color="auto"/>
      </w:divBdr>
    </w:div>
    <w:div w:id="1161190147">
      <w:bodyDiv w:val="1"/>
      <w:marLeft w:val="0"/>
      <w:marRight w:val="0"/>
      <w:marTop w:val="0"/>
      <w:marBottom w:val="0"/>
      <w:divBdr>
        <w:top w:val="none" w:sz="0" w:space="0" w:color="auto"/>
        <w:left w:val="none" w:sz="0" w:space="0" w:color="auto"/>
        <w:bottom w:val="none" w:sz="0" w:space="0" w:color="auto"/>
        <w:right w:val="none" w:sz="0" w:space="0" w:color="auto"/>
      </w:divBdr>
    </w:div>
    <w:div w:id="1163008328">
      <w:bodyDiv w:val="1"/>
      <w:marLeft w:val="0"/>
      <w:marRight w:val="0"/>
      <w:marTop w:val="0"/>
      <w:marBottom w:val="0"/>
      <w:divBdr>
        <w:top w:val="none" w:sz="0" w:space="0" w:color="auto"/>
        <w:left w:val="none" w:sz="0" w:space="0" w:color="auto"/>
        <w:bottom w:val="none" w:sz="0" w:space="0" w:color="auto"/>
        <w:right w:val="none" w:sz="0" w:space="0" w:color="auto"/>
      </w:divBdr>
    </w:div>
    <w:div w:id="1163280417">
      <w:bodyDiv w:val="1"/>
      <w:marLeft w:val="0"/>
      <w:marRight w:val="0"/>
      <w:marTop w:val="0"/>
      <w:marBottom w:val="0"/>
      <w:divBdr>
        <w:top w:val="none" w:sz="0" w:space="0" w:color="auto"/>
        <w:left w:val="none" w:sz="0" w:space="0" w:color="auto"/>
        <w:bottom w:val="none" w:sz="0" w:space="0" w:color="auto"/>
        <w:right w:val="none" w:sz="0" w:space="0" w:color="auto"/>
      </w:divBdr>
    </w:div>
    <w:div w:id="1172137352">
      <w:bodyDiv w:val="1"/>
      <w:marLeft w:val="0"/>
      <w:marRight w:val="0"/>
      <w:marTop w:val="0"/>
      <w:marBottom w:val="0"/>
      <w:divBdr>
        <w:top w:val="none" w:sz="0" w:space="0" w:color="auto"/>
        <w:left w:val="none" w:sz="0" w:space="0" w:color="auto"/>
        <w:bottom w:val="none" w:sz="0" w:space="0" w:color="auto"/>
        <w:right w:val="none" w:sz="0" w:space="0" w:color="auto"/>
      </w:divBdr>
    </w:div>
    <w:div w:id="1173881364">
      <w:bodyDiv w:val="1"/>
      <w:marLeft w:val="0"/>
      <w:marRight w:val="0"/>
      <w:marTop w:val="0"/>
      <w:marBottom w:val="0"/>
      <w:divBdr>
        <w:top w:val="none" w:sz="0" w:space="0" w:color="auto"/>
        <w:left w:val="none" w:sz="0" w:space="0" w:color="auto"/>
        <w:bottom w:val="none" w:sz="0" w:space="0" w:color="auto"/>
        <w:right w:val="none" w:sz="0" w:space="0" w:color="auto"/>
      </w:divBdr>
    </w:div>
    <w:div w:id="1186601329">
      <w:bodyDiv w:val="1"/>
      <w:marLeft w:val="0"/>
      <w:marRight w:val="0"/>
      <w:marTop w:val="0"/>
      <w:marBottom w:val="0"/>
      <w:divBdr>
        <w:top w:val="none" w:sz="0" w:space="0" w:color="auto"/>
        <w:left w:val="none" w:sz="0" w:space="0" w:color="auto"/>
        <w:bottom w:val="none" w:sz="0" w:space="0" w:color="auto"/>
        <w:right w:val="none" w:sz="0" w:space="0" w:color="auto"/>
      </w:divBdr>
    </w:div>
    <w:div w:id="1187057572">
      <w:bodyDiv w:val="1"/>
      <w:marLeft w:val="0"/>
      <w:marRight w:val="0"/>
      <w:marTop w:val="0"/>
      <w:marBottom w:val="0"/>
      <w:divBdr>
        <w:top w:val="none" w:sz="0" w:space="0" w:color="auto"/>
        <w:left w:val="none" w:sz="0" w:space="0" w:color="auto"/>
        <w:bottom w:val="none" w:sz="0" w:space="0" w:color="auto"/>
        <w:right w:val="none" w:sz="0" w:space="0" w:color="auto"/>
      </w:divBdr>
    </w:div>
    <w:div w:id="1187325394">
      <w:bodyDiv w:val="1"/>
      <w:marLeft w:val="0"/>
      <w:marRight w:val="0"/>
      <w:marTop w:val="0"/>
      <w:marBottom w:val="0"/>
      <w:divBdr>
        <w:top w:val="none" w:sz="0" w:space="0" w:color="auto"/>
        <w:left w:val="none" w:sz="0" w:space="0" w:color="auto"/>
        <w:bottom w:val="none" w:sz="0" w:space="0" w:color="auto"/>
        <w:right w:val="none" w:sz="0" w:space="0" w:color="auto"/>
      </w:divBdr>
    </w:div>
    <w:div w:id="1192912510">
      <w:bodyDiv w:val="1"/>
      <w:marLeft w:val="0"/>
      <w:marRight w:val="0"/>
      <w:marTop w:val="0"/>
      <w:marBottom w:val="0"/>
      <w:divBdr>
        <w:top w:val="none" w:sz="0" w:space="0" w:color="auto"/>
        <w:left w:val="none" w:sz="0" w:space="0" w:color="auto"/>
        <w:bottom w:val="none" w:sz="0" w:space="0" w:color="auto"/>
        <w:right w:val="none" w:sz="0" w:space="0" w:color="auto"/>
      </w:divBdr>
    </w:div>
    <w:div w:id="1195343008">
      <w:bodyDiv w:val="1"/>
      <w:marLeft w:val="0"/>
      <w:marRight w:val="0"/>
      <w:marTop w:val="0"/>
      <w:marBottom w:val="0"/>
      <w:divBdr>
        <w:top w:val="none" w:sz="0" w:space="0" w:color="auto"/>
        <w:left w:val="none" w:sz="0" w:space="0" w:color="auto"/>
        <w:bottom w:val="none" w:sz="0" w:space="0" w:color="auto"/>
        <w:right w:val="none" w:sz="0" w:space="0" w:color="auto"/>
      </w:divBdr>
    </w:div>
    <w:div w:id="1199659447">
      <w:bodyDiv w:val="1"/>
      <w:marLeft w:val="0"/>
      <w:marRight w:val="0"/>
      <w:marTop w:val="0"/>
      <w:marBottom w:val="0"/>
      <w:divBdr>
        <w:top w:val="none" w:sz="0" w:space="0" w:color="auto"/>
        <w:left w:val="none" w:sz="0" w:space="0" w:color="auto"/>
        <w:bottom w:val="none" w:sz="0" w:space="0" w:color="auto"/>
        <w:right w:val="none" w:sz="0" w:space="0" w:color="auto"/>
      </w:divBdr>
    </w:div>
    <w:div w:id="1215505943">
      <w:bodyDiv w:val="1"/>
      <w:marLeft w:val="0"/>
      <w:marRight w:val="0"/>
      <w:marTop w:val="0"/>
      <w:marBottom w:val="0"/>
      <w:divBdr>
        <w:top w:val="none" w:sz="0" w:space="0" w:color="auto"/>
        <w:left w:val="none" w:sz="0" w:space="0" w:color="auto"/>
        <w:bottom w:val="none" w:sz="0" w:space="0" w:color="auto"/>
        <w:right w:val="none" w:sz="0" w:space="0" w:color="auto"/>
      </w:divBdr>
    </w:div>
    <w:div w:id="1215582318">
      <w:bodyDiv w:val="1"/>
      <w:marLeft w:val="0"/>
      <w:marRight w:val="0"/>
      <w:marTop w:val="0"/>
      <w:marBottom w:val="0"/>
      <w:divBdr>
        <w:top w:val="none" w:sz="0" w:space="0" w:color="auto"/>
        <w:left w:val="none" w:sz="0" w:space="0" w:color="auto"/>
        <w:bottom w:val="none" w:sz="0" w:space="0" w:color="auto"/>
        <w:right w:val="none" w:sz="0" w:space="0" w:color="auto"/>
      </w:divBdr>
    </w:div>
    <w:div w:id="1218934740">
      <w:bodyDiv w:val="1"/>
      <w:marLeft w:val="0"/>
      <w:marRight w:val="0"/>
      <w:marTop w:val="0"/>
      <w:marBottom w:val="0"/>
      <w:divBdr>
        <w:top w:val="none" w:sz="0" w:space="0" w:color="auto"/>
        <w:left w:val="none" w:sz="0" w:space="0" w:color="auto"/>
        <w:bottom w:val="none" w:sz="0" w:space="0" w:color="auto"/>
        <w:right w:val="none" w:sz="0" w:space="0" w:color="auto"/>
      </w:divBdr>
    </w:div>
    <w:div w:id="1219970869">
      <w:bodyDiv w:val="1"/>
      <w:marLeft w:val="0"/>
      <w:marRight w:val="0"/>
      <w:marTop w:val="0"/>
      <w:marBottom w:val="0"/>
      <w:divBdr>
        <w:top w:val="none" w:sz="0" w:space="0" w:color="auto"/>
        <w:left w:val="none" w:sz="0" w:space="0" w:color="auto"/>
        <w:bottom w:val="none" w:sz="0" w:space="0" w:color="auto"/>
        <w:right w:val="none" w:sz="0" w:space="0" w:color="auto"/>
      </w:divBdr>
    </w:div>
    <w:div w:id="1220901677">
      <w:bodyDiv w:val="1"/>
      <w:marLeft w:val="0"/>
      <w:marRight w:val="0"/>
      <w:marTop w:val="0"/>
      <w:marBottom w:val="0"/>
      <w:divBdr>
        <w:top w:val="none" w:sz="0" w:space="0" w:color="auto"/>
        <w:left w:val="none" w:sz="0" w:space="0" w:color="auto"/>
        <w:bottom w:val="none" w:sz="0" w:space="0" w:color="auto"/>
        <w:right w:val="none" w:sz="0" w:space="0" w:color="auto"/>
      </w:divBdr>
    </w:div>
    <w:div w:id="1223559958">
      <w:bodyDiv w:val="1"/>
      <w:marLeft w:val="0"/>
      <w:marRight w:val="0"/>
      <w:marTop w:val="0"/>
      <w:marBottom w:val="0"/>
      <w:divBdr>
        <w:top w:val="none" w:sz="0" w:space="0" w:color="auto"/>
        <w:left w:val="none" w:sz="0" w:space="0" w:color="auto"/>
        <w:bottom w:val="none" w:sz="0" w:space="0" w:color="auto"/>
        <w:right w:val="none" w:sz="0" w:space="0" w:color="auto"/>
      </w:divBdr>
    </w:div>
    <w:div w:id="1225531773">
      <w:bodyDiv w:val="1"/>
      <w:marLeft w:val="0"/>
      <w:marRight w:val="0"/>
      <w:marTop w:val="0"/>
      <w:marBottom w:val="0"/>
      <w:divBdr>
        <w:top w:val="none" w:sz="0" w:space="0" w:color="auto"/>
        <w:left w:val="none" w:sz="0" w:space="0" w:color="auto"/>
        <w:bottom w:val="none" w:sz="0" w:space="0" w:color="auto"/>
        <w:right w:val="none" w:sz="0" w:space="0" w:color="auto"/>
      </w:divBdr>
    </w:div>
    <w:div w:id="1228880661">
      <w:bodyDiv w:val="1"/>
      <w:marLeft w:val="0"/>
      <w:marRight w:val="0"/>
      <w:marTop w:val="0"/>
      <w:marBottom w:val="0"/>
      <w:divBdr>
        <w:top w:val="none" w:sz="0" w:space="0" w:color="auto"/>
        <w:left w:val="none" w:sz="0" w:space="0" w:color="auto"/>
        <w:bottom w:val="none" w:sz="0" w:space="0" w:color="auto"/>
        <w:right w:val="none" w:sz="0" w:space="0" w:color="auto"/>
      </w:divBdr>
    </w:div>
    <w:div w:id="1233615199">
      <w:bodyDiv w:val="1"/>
      <w:marLeft w:val="0"/>
      <w:marRight w:val="0"/>
      <w:marTop w:val="0"/>
      <w:marBottom w:val="0"/>
      <w:divBdr>
        <w:top w:val="none" w:sz="0" w:space="0" w:color="auto"/>
        <w:left w:val="none" w:sz="0" w:space="0" w:color="auto"/>
        <w:bottom w:val="none" w:sz="0" w:space="0" w:color="auto"/>
        <w:right w:val="none" w:sz="0" w:space="0" w:color="auto"/>
      </w:divBdr>
    </w:div>
    <w:div w:id="1249540906">
      <w:bodyDiv w:val="1"/>
      <w:marLeft w:val="0"/>
      <w:marRight w:val="0"/>
      <w:marTop w:val="0"/>
      <w:marBottom w:val="0"/>
      <w:divBdr>
        <w:top w:val="none" w:sz="0" w:space="0" w:color="auto"/>
        <w:left w:val="none" w:sz="0" w:space="0" w:color="auto"/>
        <w:bottom w:val="none" w:sz="0" w:space="0" w:color="auto"/>
        <w:right w:val="none" w:sz="0" w:space="0" w:color="auto"/>
      </w:divBdr>
    </w:div>
    <w:div w:id="1249584691">
      <w:bodyDiv w:val="1"/>
      <w:marLeft w:val="0"/>
      <w:marRight w:val="0"/>
      <w:marTop w:val="0"/>
      <w:marBottom w:val="0"/>
      <w:divBdr>
        <w:top w:val="none" w:sz="0" w:space="0" w:color="auto"/>
        <w:left w:val="none" w:sz="0" w:space="0" w:color="auto"/>
        <w:bottom w:val="none" w:sz="0" w:space="0" w:color="auto"/>
        <w:right w:val="none" w:sz="0" w:space="0" w:color="auto"/>
      </w:divBdr>
    </w:div>
    <w:div w:id="1251963805">
      <w:bodyDiv w:val="1"/>
      <w:marLeft w:val="0"/>
      <w:marRight w:val="0"/>
      <w:marTop w:val="0"/>
      <w:marBottom w:val="0"/>
      <w:divBdr>
        <w:top w:val="none" w:sz="0" w:space="0" w:color="auto"/>
        <w:left w:val="none" w:sz="0" w:space="0" w:color="auto"/>
        <w:bottom w:val="none" w:sz="0" w:space="0" w:color="auto"/>
        <w:right w:val="none" w:sz="0" w:space="0" w:color="auto"/>
      </w:divBdr>
    </w:div>
    <w:div w:id="1256594563">
      <w:bodyDiv w:val="1"/>
      <w:marLeft w:val="0"/>
      <w:marRight w:val="0"/>
      <w:marTop w:val="0"/>
      <w:marBottom w:val="0"/>
      <w:divBdr>
        <w:top w:val="none" w:sz="0" w:space="0" w:color="auto"/>
        <w:left w:val="none" w:sz="0" w:space="0" w:color="auto"/>
        <w:bottom w:val="none" w:sz="0" w:space="0" w:color="auto"/>
        <w:right w:val="none" w:sz="0" w:space="0" w:color="auto"/>
      </w:divBdr>
    </w:div>
    <w:div w:id="1261640133">
      <w:bodyDiv w:val="1"/>
      <w:marLeft w:val="0"/>
      <w:marRight w:val="0"/>
      <w:marTop w:val="0"/>
      <w:marBottom w:val="0"/>
      <w:divBdr>
        <w:top w:val="none" w:sz="0" w:space="0" w:color="auto"/>
        <w:left w:val="none" w:sz="0" w:space="0" w:color="auto"/>
        <w:bottom w:val="none" w:sz="0" w:space="0" w:color="auto"/>
        <w:right w:val="none" w:sz="0" w:space="0" w:color="auto"/>
      </w:divBdr>
    </w:div>
    <w:div w:id="1265727907">
      <w:bodyDiv w:val="1"/>
      <w:marLeft w:val="0"/>
      <w:marRight w:val="0"/>
      <w:marTop w:val="0"/>
      <w:marBottom w:val="0"/>
      <w:divBdr>
        <w:top w:val="none" w:sz="0" w:space="0" w:color="auto"/>
        <w:left w:val="none" w:sz="0" w:space="0" w:color="auto"/>
        <w:bottom w:val="none" w:sz="0" w:space="0" w:color="auto"/>
        <w:right w:val="none" w:sz="0" w:space="0" w:color="auto"/>
      </w:divBdr>
    </w:div>
    <w:div w:id="1271545512">
      <w:bodyDiv w:val="1"/>
      <w:marLeft w:val="0"/>
      <w:marRight w:val="0"/>
      <w:marTop w:val="0"/>
      <w:marBottom w:val="0"/>
      <w:divBdr>
        <w:top w:val="none" w:sz="0" w:space="0" w:color="auto"/>
        <w:left w:val="none" w:sz="0" w:space="0" w:color="auto"/>
        <w:bottom w:val="none" w:sz="0" w:space="0" w:color="auto"/>
        <w:right w:val="none" w:sz="0" w:space="0" w:color="auto"/>
      </w:divBdr>
      <w:divsChild>
        <w:div w:id="1108816901">
          <w:marLeft w:val="0"/>
          <w:marRight w:val="0"/>
          <w:marTop w:val="0"/>
          <w:marBottom w:val="0"/>
          <w:divBdr>
            <w:top w:val="none" w:sz="0" w:space="0" w:color="auto"/>
            <w:left w:val="none" w:sz="0" w:space="0" w:color="auto"/>
            <w:bottom w:val="none" w:sz="0" w:space="0" w:color="auto"/>
            <w:right w:val="none" w:sz="0" w:space="0" w:color="auto"/>
          </w:divBdr>
        </w:div>
      </w:divsChild>
    </w:div>
    <w:div w:id="1271550901">
      <w:bodyDiv w:val="1"/>
      <w:marLeft w:val="0"/>
      <w:marRight w:val="0"/>
      <w:marTop w:val="0"/>
      <w:marBottom w:val="0"/>
      <w:divBdr>
        <w:top w:val="none" w:sz="0" w:space="0" w:color="auto"/>
        <w:left w:val="none" w:sz="0" w:space="0" w:color="auto"/>
        <w:bottom w:val="none" w:sz="0" w:space="0" w:color="auto"/>
        <w:right w:val="none" w:sz="0" w:space="0" w:color="auto"/>
      </w:divBdr>
    </w:div>
    <w:div w:id="1276912173">
      <w:bodyDiv w:val="1"/>
      <w:marLeft w:val="0"/>
      <w:marRight w:val="0"/>
      <w:marTop w:val="0"/>
      <w:marBottom w:val="0"/>
      <w:divBdr>
        <w:top w:val="none" w:sz="0" w:space="0" w:color="auto"/>
        <w:left w:val="none" w:sz="0" w:space="0" w:color="auto"/>
        <w:bottom w:val="none" w:sz="0" w:space="0" w:color="auto"/>
        <w:right w:val="none" w:sz="0" w:space="0" w:color="auto"/>
      </w:divBdr>
    </w:div>
    <w:div w:id="1279215661">
      <w:bodyDiv w:val="1"/>
      <w:marLeft w:val="0"/>
      <w:marRight w:val="0"/>
      <w:marTop w:val="0"/>
      <w:marBottom w:val="0"/>
      <w:divBdr>
        <w:top w:val="none" w:sz="0" w:space="0" w:color="auto"/>
        <w:left w:val="none" w:sz="0" w:space="0" w:color="auto"/>
        <w:bottom w:val="none" w:sz="0" w:space="0" w:color="auto"/>
        <w:right w:val="none" w:sz="0" w:space="0" w:color="auto"/>
      </w:divBdr>
    </w:div>
    <w:div w:id="1279722225">
      <w:bodyDiv w:val="1"/>
      <w:marLeft w:val="0"/>
      <w:marRight w:val="0"/>
      <w:marTop w:val="0"/>
      <w:marBottom w:val="0"/>
      <w:divBdr>
        <w:top w:val="none" w:sz="0" w:space="0" w:color="auto"/>
        <w:left w:val="none" w:sz="0" w:space="0" w:color="auto"/>
        <w:bottom w:val="none" w:sz="0" w:space="0" w:color="auto"/>
        <w:right w:val="none" w:sz="0" w:space="0" w:color="auto"/>
      </w:divBdr>
    </w:div>
    <w:div w:id="1283422554">
      <w:bodyDiv w:val="1"/>
      <w:marLeft w:val="0"/>
      <w:marRight w:val="0"/>
      <w:marTop w:val="0"/>
      <w:marBottom w:val="0"/>
      <w:divBdr>
        <w:top w:val="none" w:sz="0" w:space="0" w:color="auto"/>
        <w:left w:val="none" w:sz="0" w:space="0" w:color="auto"/>
        <w:bottom w:val="none" w:sz="0" w:space="0" w:color="auto"/>
        <w:right w:val="none" w:sz="0" w:space="0" w:color="auto"/>
      </w:divBdr>
    </w:div>
    <w:div w:id="1284581880">
      <w:bodyDiv w:val="1"/>
      <w:marLeft w:val="0"/>
      <w:marRight w:val="0"/>
      <w:marTop w:val="0"/>
      <w:marBottom w:val="0"/>
      <w:divBdr>
        <w:top w:val="none" w:sz="0" w:space="0" w:color="auto"/>
        <w:left w:val="none" w:sz="0" w:space="0" w:color="auto"/>
        <w:bottom w:val="none" w:sz="0" w:space="0" w:color="auto"/>
        <w:right w:val="none" w:sz="0" w:space="0" w:color="auto"/>
      </w:divBdr>
    </w:div>
    <w:div w:id="1284925894">
      <w:bodyDiv w:val="1"/>
      <w:marLeft w:val="0"/>
      <w:marRight w:val="0"/>
      <w:marTop w:val="0"/>
      <w:marBottom w:val="0"/>
      <w:divBdr>
        <w:top w:val="none" w:sz="0" w:space="0" w:color="auto"/>
        <w:left w:val="none" w:sz="0" w:space="0" w:color="auto"/>
        <w:bottom w:val="none" w:sz="0" w:space="0" w:color="auto"/>
        <w:right w:val="none" w:sz="0" w:space="0" w:color="auto"/>
      </w:divBdr>
    </w:div>
    <w:div w:id="1285430348">
      <w:bodyDiv w:val="1"/>
      <w:marLeft w:val="0"/>
      <w:marRight w:val="0"/>
      <w:marTop w:val="0"/>
      <w:marBottom w:val="0"/>
      <w:divBdr>
        <w:top w:val="none" w:sz="0" w:space="0" w:color="auto"/>
        <w:left w:val="none" w:sz="0" w:space="0" w:color="auto"/>
        <w:bottom w:val="none" w:sz="0" w:space="0" w:color="auto"/>
        <w:right w:val="none" w:sz="0" w:space="0" w:color="auto"/>
      </w:divBdr>
    </w:div>
    <w:div w:id="1285963371">
      <w:bodyDiv w:val="1"/>
      <w:marLeft w:val="0"/>
      <w:marRight w:val="0"/>
      <w:marTop w:val="0"/>
      <w:marBottom w:val="0"/>
      <w:divBdr>
        <w:top w:val="none" w:sz="0" w:space="0" w:color="auto"/>
        <w:left w:val="none" w:sz="0" w:space="0" w:color="auto"/>
        <w:bottom w:val="none" w:sz="0" w:space="0" w:color="auto"/>
        <w:right w:val="none" w:sz="0" w:space="0" w:color="auto"/>
      </w:divBdr>
    </w:div>
    <w:div w:id="1286234616">
      <w:bodyDiv w:val="1"/>
      <w:marLeft w:val="0"/>
      <w:marRight w:val="0"/>
      <w:marTop w:val="0"/>
      <w:marBottom w:val="0"/>
      <w:divBdr>
        <w:top w:val="none" w:sz="0" w:space="0" w:color="auto"/>
        <w:left w:val="none" w:sz="0" w:space="0" w:color="auto"/>
        <w:bottom w:val="none" w:sz="0" w:space="0" w:color="auto"/>
        <w:right w:val="none" w:sz="0" w:space="0" w:color="auto"/>
      </w:divBdr>
    </w:div>
    <w:div w:id="1289623019">
      <w:bodyDiv w:val="1"/>
      <w:marLeft w:val="0"/>
      <w:marRight w:val="0"/>
      <w:marTop w:val="0"/>
      <w:marBottom w:val="0"/>
      <w:divBdr>
        <w:top w:val="none" w:sz="0" w:space="0" w:color="auto"/>
        <w:left w:val="none" w:sz="0" w:space="0" w:color="auto"/>
        <w:bottom w:val="none" w:sz="0" w:space="0" w:color="auto"/>
        <w:right w:val="none" w:sz="0" w:space="0" w:color="auto"/>
      </w:divBdr>
    </w:div>
    <w:div w:id="1292445785">
      <w:bodyDiv w:val="1"/>
      <w:marLeft w:val="0"/>
      <w:marRight w:val="0"/>
      <w:marTop w:val="0"/>
      <w:marBottom w:val="0"/>
      <w:divBdr>
        <w:top w:val="none" w:sz="0" w:space="0" w:color="auto"/>
        <w:left w:val="none" w:sz="0" w:space="0" w:color="auto"/>
        <w:bottom w:val="none" w:sz="0" w:space="0" w:color="auto"/>
        <w:right w:val="none" w:sz="0" w:space="0" w:color="auto"/>
      </w:divBdr>
    </w:div>
    <w:div w:id="1294870467">
      <w:bodyDiv w:val="1"/>
      <w:marLeft w:val="0"/>
      <w:marRight w:val="0"/>
      <w:marTop w:val="0"/>
      <w:marBottom w:val="0"/>
      <w:divBdr>
        <w:top w:val="none" w:sz="0" w:space="0" w:color="auto"/>
        <w:left w:val="none" w:sz="0" w:space="0" w:color="auto"/>
        <w:bottom w:val="none" w:sz="0" w:space="0" w:color="auto"/>
        <w:right w:val="none" w:sz="0" w:space="0" w:color="auto"/>
      </w:divBdr>
    </w:div>
    <w:div w:id="1295792408">
      <w:bodyDiv w:val="1"/>
      <w:marLeft w:val="0"/>
      <w:marRight w:val="0"/>
      <w:marTop w:val="0"/>
      <w:marBottom w:val="0"/>
      <w:divBdr>
        <w:top w:val="none" w:sz="0" w:space="0" w:color="auto"/>
        <w:left w:val="none" w:sz="0" w:space="0" w:color="auto"/>
        <w:bottom w:val="none" w:sz="0" w:space="0" w:color="auto"/>
        <w:right w:val="none" w:sz="0" w:space="0" w:color="auto"/>
      </w:divBdr>
    </w:div>
    <w:div w:id="1297029261">
      <w:bodyDiv w:val="1"/>
      <w:marLeft w:val="0"/>
      <w:marRight w:val="0"/>
      <w:marTop w:val="0"/>
      <w:marBottom w:val="0"/>
      <w:divBdr>
        <w:top w:val="none" w:sz="0" w:space="0" w:color="auto"/>
        <w:left w:val="none" w:sz="0" w:space="0" w:color="auto"/>
        <w:bottom w:val="none" w:sz="0" w:space="0" w:color="auto"/>
        <w:right w:val="none" w:sz="0" w:space="0" w:color="auto"/>
      </w:divBdr>
    </w:div>
    <w:div w:id="1299342411">
      <w:bodyDiv w:val="1"/>
      <w:marLeft w:val="0"/>
      <w:marRight w:val="0"/>
      <w:marTop w:val="0"/>
      <w:marBottom w:val="0"/>
      <w:divBdr>
        <w:top w:val="none" w:sz="0" w:space="0" w:color="auto"/>
        <w:left w:val="none" w:sz="0" w:space="0" w:color="auto"/>
        <w:bottom w:val="none" w:sz="0" w:space="0" w:color="auto"/>
        <w:right w:val="none" w:sz="0" w:space="0" w:color="auto"/>
      </w:divBdr>
    </w:div>
    <w:div w:id="1300765159">
      <w:bodyDiv w:val="1"/>
      <w:marLeft w:val="0"/>
      <w:marRight w:val="0"/>
      <w:marTop w:val="0"/>
      <w:marBottom w:val="0"/>
      <w:divBdr>
        <w:top w:val="none" w:sz="0" w:space="0" w:color="auto"/>
        <w:left w:val="none" w:sz="0" w:space="0" w:color="auto"/>
        <w:bottom w:val="none" w:sz="0" w:space="0" w:color="auto"/>
        <w:right w:val="none" w:sz="0" w:space="0" w:color="auto"/>
      </w:divBdr>
    </w:div>
    <w:div w:id="1301888485">
      <w:bodyDiv w:val="1"/>
      <w:marLeft w:val="0"/>
      <w:marRight w:val="0"/>
      <w:marTop w:val="0"/>
      <w:marBottom w:val="0"/>
      <w:divBdr>
        <w:top w:val="none" w:sz="0" w:space="0" w:color="auto"/>
        <w:left w:val="none" w:sz="0" w:space="0" w:color="auto"/>
        <w:bottom w:val="none" w:sz="0" w:space="0" w:color="auto"/>
        <w:right w:val="none" w:sz="0" w:space="0" w:color="auto"/>
      </w:divBdr>
    </w:div>
    <w:div w:id="1303998141">
      <w:bodyDiv w:val="1"/>
      <w:marLeft w:val="0"/>
      <w:marRight w:val="0"/>
      <w:marTop w:val="0"/>
      <w:marBottom w:val="0"/>
      <w:divBdr>
        <w:top w:val="none" w:sz="0" w:space="0" w:color="auto"/>
        <w:left w:val="none" w:sz="0" w:space="0" w:color="auto"/>
        <w:bottom w:val="none" w:sz="0" w:space="0" w:color="auto"/>
        <w:right w:val="none" w:sz="0" w:space="0" w:color="auto"/>
      </w:divBdr>
    </w:div>
    <w:div w:id="1311326447">
      <w:bodyDiv w:val="1"/>
      <w:marLeft w:val="0"/>
      <w:marRight w:val="0"/>
      <w:marTop w:val="0"/>
      <w:marBottom w:val="0"/>
      <w:divBdr>
        <w:top w:val="none" w:sz="0" w:space="0" w:color="auto"/>
        <w:left w:val="none" w:sz="0" w:space="0" w:color="auto"/>
        <w:bottom w:val="none" w:sz="0" w:space="0" w:color="auto"/>
        <w:right w:val="none" w:sz="0" w:space="0" w:color="auto"/>
      </w:divBdr>
    </w:div>
    <w:div w:id="1312632190">
      <w:bodyDiv w:val="1"/>
      <w:marLeft w:val="0"/>
      <w:marRight w:val="0"/>
      <w:marTop w:val="0"/>
      <w:marBottom w:val="0"/>
      <w:divBdr>
        <w:top w:val="none" w:sz="0" w:space="0" w:color="auto"/>
        <w:left w:val="none" w:sz="0" w:space="0" w:color="auto"/>
        <w:bottom w:val="none" w:sz="0" w:space="0" w:color="auto"/>
        <w:right w:val="none" w:sz="0" w:space="0" w:color="auto"/>
      </w:divBdr>
    </w:div>
    <w:div w:id="1316256829">
      <w:bodyDiv w:val="1"/>
      <w:marLeft w:val="0"/>
      <w:marRight w:val="0"/>
      <w:marTop w:val="0"/>
      <w:marBottom w:val="0"/>
      <w:divBdr>
        <w:top w:val="none" w:sz="0" w:space="0" w:color="auto"/>
        <w:left w:val="none" w:sz="0" w:space="0" w:color="auto"/>
        <w:bottom w:val="none" w:sz="0" w:space="0" w:color="auto"/>
        <w:right w:val="none" w:sz="0" w:space="0" w:color="auto"/>
      </w:divBdr>
    </w:div>
    <w:div w:id="1316759464">
      <w:bodyDiv w:val="1"/>
      <w:marLeft w:val="0"/>
      <w:marRight w:val="0"/>
      <w:marTop w:val="0"/>
      <w:marBottom w:val="0"/>
      <w:divBdr>
        <w:top w:val="none" w:sz="0" w:space="0" w:color="auto"/>
        <w:left w:val="none" w:sz="0" w:space="0" w:color="auto"/>
        <w:bottom w:val="none" w:sz="0" w:space="0" w:color="auto"/>
        <w:right w:val="none" w:sz="0" w:space="0" w:color="auto"/>
      </w:divBdr>
    </w:div>
    <w:div w:id="1319993243">
      <w:bodyDiv w:val="1"/>
      <w:marLeft w:val="0"/>
      <w:marRight w:val="0"/>
      <w:marTop w:val="0"/>
      <w:marBottom w:val="0"/>
      <w:divBdr>
        <w:top w:val="none" w:sz="0" w:space="0" w:color="auto"/>
        <w:left w:val="none" w:sz="0" w:space="0" w:color="auto"/>
        <w:bottom w:val="none" w:sz="0" w:space="0" w:color="auto"/>
        <w:right w:val="none" w:sz="0" w:space="0" w:color="auto"/>
      </w:divBdr>
    </w:div>
    <w:div w:id="1320383397">
      <w:bodyDiv w:val="1"/>
      <w:marLeft w:val="0"/>
      <w:marRight w:val="0"/>
      <w:marTop w:val="0"/>
      <w:marBottom w:val="0"/>
      <w:divBdr>
        <w:top w:val="none" w:sz="0" w:space="0" w:color="auto"/>
        <w:left w:val="none" w:sz="0" w:space="0" w:color="auto"/>
        <w:bottom w:val="none" w:sz="0" w:space="0" w:color="auto"/>
        <w:right w:val="none" w:sz="0" w:space="0" w:color="auto"/>
      </w:divBdr>
    </w:div>
    <w:div w:id="1323511131">
      <w:bodyDiv w:val="1"/>
      <w:marLeft w:val="0"/>
      <w:marRight w:val="0"/>
      <w:marTop w:val="0"/>
      <w:marBottom w:val="0"/>
      <w:divBdr>
        <w:top w:val="none" w:sz="0" w:space="0" w:color="auto"/>
        <w:left w:val="none" w:sz="0" w:space="0" w:color="auto"/>
        <w:bottom w:val="none" w:sz="0" w:space="0" w:color="auto"/>
        <w:right w:val="none" w:sz="0" w:space="0" w:color="auto"/>
      </w:divBdr>
    </w:div>
    <w:div w:id="1327200000">
      <w:bodyDiv w:val="1"/>
      <w:marLeft w:val="0"/>
      <w:marRight w:val="0"/>
      <w:marTop w:val="0"/>
      <w:marBottom w:val="0"/>
      <w:divBdr>
        <w:top w:val="none" w:sz="0" w:space="0" w:color="auto"/>
        <w:left w:val="none" w:sz="0" w:space="0" w:color="auto"/>
        <w:bottom w:val="none" w:sz="0" w:space="0" w:color="auto"/>
        <w:right w:val="none" w:sz="0" w:space="0" w:color="auto"/>
      </w:divBdr>
    </w:div>
    <w:div w:id="1330400181">
      <w:bodyDiv w:val="1"/>
      <w:marLeft w:val="0"/>
      <w:marRight w:val="0"/>
      <w:marTop w:val="0"/>
      <w:marBottom w:val="0"/>
      <w:divBdr>
        <w:top w:val="none" w:sz="0" w:space="0" w:color="auto"/>
        <w:left w:val="none" w:sz="0" w:space="0" w:color="auto"/>
        <w:bottom w:val="none" w:sz="0" w:space="0" w:color="auto"/>
        <w:right w:val="none" w:sz="0" w:space="0" w:color="auto"/>
      </w:divBdr>
    </w:div>
    <w:div w:id="1332029185">
      <w:bodyDiv w:val="1"/>
      <w:marLeft w:val="0"/>
      <w:marRight w:val="0"/>
      <w:marTop w:val="0"/>
      <w:marBottom w:val="0"/>
      <w:divBdr>
        <w:top w:val="none" w:sz="0" w:space="0" w:color="auto"/>
        <w:left w:val="none" w:sz="0" w:space="0" w:color="auto"/>
        <w:bottom w:val="none" w:sz="0" w:space="0" w:color="auto"/>
        <w:right w:val="none" w:sz="0" w:space="0" w:color="auto"/>
      </w:divBdr>
    </w:div>
    <w:div w:id="1335113268">
      <w:bodyDiv w:val="1"/>
      <w:marLeft w:val="0"/>
      <w:marRight w:val="0"/>
      <w:marTop w:val="0"/>
      <w:marBottom w:val="0"/>
      <w:divBdr>
        <w:top w:val="none" w:sz="0" w:space="0" w:color="auto"/>
        <w:left w:val="none" w:sz="0" w:space="0" w:color="auto"/>
        <w:bottom w:val="none" w:sz="0" w:space="0" w:color="auto"/>
        <w:right w:val="none" w:sz="0" w:space="0" w:color="auto"/>
      </w:divBdr>
    </w:div>
    <w:div w:id="1337464397">
      <w:bodyDiv w:val="1"/>
      <w:marLeft w:val="0"/>
      <w:marRight w:val="0"/>
      <w:marTop w:val="0"/>
      <w:marBottom w:val="0"/>
      <w:divBdr>
        <w:top w:val="none" w:sz="0" w:space="0" w:color="auto"/>
        <w:left w:val="none" w:sz="0" w:space="0" w:color="auto"/>
        <w:bottom w:val="none" w:sz="0" w:space="0" w:color="auto"/>
        <w:right w:val="none" w:sz="0" w:space="0" w:color="auto"/>
      </w:divBdr>
    </w:div>
    <w:div w:id="1338263144">
      <w:bodyDiv w:val="1"/>
      <w:marLeft w:val="0"/>
      <w:marRight w:val="0"/>
      <w:marTop w:val="0"/>
      <w:marBottom w:val="0"/>
      <w:divBdr>
        <w:top w:val="none" w:sz="0" w:space="0" w:color="auto"/>
        <w:left w:val="none" w:sz="0" w:space="0" w:color="auto"/>
        <w:bottom w:val="none" w:sz="0" w:space="0" w:color="auto"/>
        <w:right w:val="none" w:sz="0" w:space="0" w:color="auto"/>
      </w:divBdr>
    </w:div>
    <w:div w:id="1338507755">
      <w:bodyDiv w:val="1"/>
      <w:marLeft w:val="0"/>
      <w:marRight w:val="0"/>
      <w:marTop w:val="0"/>
      <w:marBottom w:val="0"/>
      <w:divBdr>
        <w:top w:val="none" w:sz="0" w:space="0" w:color="auto"/>
        <w:left w:val="none" w:sz="0" w:space="0" w:color="auto"/>
        <w:bottom w:val="none" w:sz="0" w:space="0" w:color="auto"/>
        <w:right w:val="none" w:sz="0" w:space="0" w:color="auto"/>
      </w:divBdr>
    </w:div>
    <w:div w:id="1340691195">
      <w:bodyDiv w:val="1"/>
      <w:marLeft w:val="0"/>
      <w:marRight w:val="0"/>
      <w:marTop w:val="0"/>
      <w:marBottom w:val="0"/>
      <w:divBdr>
        <w:top w:val="none" w:sz="0" w:space="0" w:color="auto"/>
        <w:left w:val="none" w:sz="0" w:space="0" w:color="auto"/>
        <w:bottom w:val="none" w:sz="0" w:space="0" w:color="auto"/>
        <w:right w:val="none" w:sz="0" w:space="0" w:color="auto"/>
      </w:divBdr>
    </w:div>
    <w:div w:id="1347630942">
      <w:bodyDiv w:val="1"/>
      <w:marLeft w:val="0"/>
      <w:marRight w:val="0"/>
      <w:marTop w:val="0"/>
      <w:marBottom w:val="0"/>
      <w:divBdr>
        <w:top w:val="none" w:sz="0" w:space="0" w:color="auto"/>
        <w:left w:val="none" w:sz="0" w:space="0" w:color="auto"/>
        <w:bottom w:val="none" w:sz="0" w:space="0" w:color="auto"/>
        <w:right w:val="none" w:sz="0" w:space="0" w:color="auto"/>
      </w:divBdr>
    </w:div>
    <w:div w:id="1347830122">
      <w:bodyDiv w:val="1"/>
      <w:marLeft w:val="0"/>
      <w:marRight w:val="0"/>
      <w:marTop w:val="0"/>
      <w:marBottom w:val="0"/>
      <w:divBdr>
        <w:top w:val="none" w:sz="0" w:space="0" w:color="auto"/>
        <w:left w:val="none" w:sz="0" w:space="0" w:color="auto"/>
        <w:bottom w:val="none" w:sz="0" w:space="0" w:color="auto"/>
        <w:right w:val="none" w:sz="0" w:space="0" w:color="auto"/>
      </w:divBdr>
    </w:div>
    <w:div w:id="1348481928">
      <w:bodyDiv w:val="1"/>
      <w:marLeft w:val="0"/>
      <w:marRight w:val="0"/>
      <w:marTop w:val="0"/>
      <w:marBottom w:val="0"/>
      <w:divBdr>
        <w:top w:val="none" w:sz="0" w:space="0" w:color="auto"/>
        <w:left w:val="none" w:sz="0" w:space="0" w:color="auto"/>
        <w:bottom w:val="none" w:sz="0" w:space="0" w:color="auto"/>
        <w:right w:val="none" w:sz="0" w:space="0" w:color="auto"/>
      </w:divBdr>
    </w:div>
    <w:div w:id="1353189442">
      <w:bodyDiv w:val="1"/>
      <w:marLeft w:val="0"/>
      <w:marRight w:val="0"/>
      <w:marTop w:val="0"/>
      <w:marBottom w:val="0"/>
      <w:divBdr>
        <w:top w:val="none" w:sz="0" w:space="0" w:color="auto"/>
        <w:left w:val="none" w:sz="0" w:space="0" w:color="auto"/>
        <w:bottom w:val="none" w:sz="0" w:space="0" w:color="auto"/>
        <w:right w:val="none" w:sz="0" w:space="0" w:color="auto"/>
      </w:divBdr>
    </w:div>
    <w:div w:id="1359811908">
      <w:bodyDiv w:val="1"/>
      <w:marLeft w:val="0"/>
      <w:marRight w:val="0"/>
      <w:marTop w:val="0"/>
      <w:marBottom w:val="0"/>
      <w:divBdr>
        <w:top w:val="none" w:sz="0" w:space="0" w:color="auto"/>
        <w:left w:val="none" w:sz="0" w:space="0" w:color="auto"/>
        <w:bottom w:val="none" w:sz="0" w:space="0" w:color="auto"/>
        <w:right w:val="none" w:sz="0" w:space="0" w:color="auto"/>
      </w:divBdr>
    </w:div>
    <w:div w:id="1365595598">
      <w:bodyDiv w:val="1"/>
      <w:marLeft w:val="0"/>
      <w:marRight w:val="0"/>
      <w:marTop w:val="0"/>
      <w:marBottom w:val="0"/>
      <w:divBdr>
        <w:top w:val="none" w:sz="0" w:space="0" w:color="auto"/>
        <w:left w:val="none" w:sz="0" w:space="0" w:color="auto"/>
        <w:bottom w:val="none" w:sz="0" w:space="0" w:color="auto"/>
        <w:right w:val="none" w:sz="0" w:space="0" w:color="auto"/>
      </w:divBdr>
    </w:div>
    <w:div w:id="1368527621">
      <w:bodyDiv w:val="1"/>
      <w:marLeft w:val="0"/>
      <w:marRight w:val="0"/>
      <w:marTop w:val="0"/>
      <w:marBottom w:val="0"/>
      <w:divBdr>
        <w:top w:val="none" w:sz="0" w:space="0" w:color="auto"/>
        <w:left w:val="none" w:sz="0" w:space="0" w:color="auto"/>
        <w:bottom w:val="none" w:sz="0" w:space="0" w:color="auto"/>
        <w:right w:val="none" w:sz="0" w:space="0" w:color="auto"/>
      </w:divBdr>
    </w:div>
    <w:div w:id="1374229884">
      <w:bodyDiv w:val="1"/>
      <w:marLeft w:val="0"/>
      <w:marRight w:val="0"/>
      <w:marTop w:val="0"/>
      <w:marBottom w:val="0"/>
      <w:divBdr>
        <w:top w:val="none" w:sz="0" w:space="0" w:color="auto"/>
        <w:left w:val="none" w:sz="0" w:space="0" w:color="auto"/>
        <w:bottom w:val="none" w:sz="0" w:space="0" w:color="auto"/>
        <w:right w:val="none" w:sz="0" w:space="0" w:color="auto"/>
      </w:divBdr>
    </w:div>
    <w:div w:id="1377393561">
      <w:bodyDiv w:val="1"/>
      <w:marLeft w:val="0"/>
      <w:marRight w:val="0"/>
      <w:marTop w:val="0"/>
      <w:marBottom w:val="0"/>
      <w:divBdr>
        <w:top w:val="none" w:sz="0" w:space="0" w:color="auto"/>
        <w:left w:val="none" w:sz="0" w:space="0" w:color="auto"/>
        <w:bottom w:val="none" w:sz="0" w:space="0" w:color="auto"/>
        <w:right w:val="none" w:sz="0" w:space="0" w:color="auto"/>
      </w:divBdr>
    </w:div>
    <w:div w:id="1382904742">
      <w:bodyDiv w:val="1"/>
      <w:marLeft w:val="0"/>
      <w:marRight w:val="0"/>
      <w:marTop w:val="0"/>
      <w:marBottom w:val="0"/>
      <w:divBdr>
        <w:top w:val="none" w:sz="0" w:space="0" w:color="auto"/>
        <w:left w:val="none" w:sz="0" w:space="0" w:color="auto"/>
        <w:bottom w:val="none" w:sz="0" w:space="0" w:color="auto"/>
        <w:right w:val="none" w:sz="0" w:space="0" w:color="auto"/>
      </w:divBdr>
    </w:div>
    <w:div w:id="1384064110">
      <w:bodyDiv w:val="1"/>
      <w:marLeft w:val="0"/>
      <w:marRight w:val="0"/>
      <w:marTop w:val="0"/>
      <w:marBottom w:val="0"/>
      <w:divBdr>
        <w:top w:val="none" w:sz="0" w:space="0" w:color="auto"/>
        <w:left w:val="none" w:sz="0" w:space="0" w:color="auto"/>
        <w:bottom w:val="none" w:sz="0" w:space="0" w:color="auto"/>
        <w:right w:val="none" w:sz="0" w:space="0" w:color="auto"/>
      </w:divBdr>
    </w:div>
    <w:div w:id="1385832670">
      <w:bodyDiv w:val="1"/>
      <w:marLeft w:val="0"/>
      <w:marRight w:val="0"/>
      <w:marTop w:val="0"/>
      <w:marBottom w:val="0"/>
      <w:divBdr>
        <w:top w:val="none" w:sz="0" w:space="0" w:color="auto"/>
        <w:left w:val="none" w:sz="0" w:space="0" w:color="auto"/>
        <w:bottom w:val="none" w:sz="0" w:space="0" w:color="auto"/>
        <w:right w:val="none" w:sz="0" w:space="0" w:color="auto"/>
      </w:divBdr>
    </w:div>
    <w:div w:id="1395350933">
      <w:bodyDiv w:val="1"/>
      <w:marLeft w:val="0"/>
      <w:marRight w:val="0"/>
      <w:marTop w:val="0"/>
      <w:marBottom w:val="0"/>
      <w:divBdr>
        <w:top w:val="none" w:sz="0" w:space="0" w:color="auto"/>
        <w:left w:val="none" w:sz="0" w:space="0" w:color="auto"/>
        <w:bottom w:val="none" w:sz="0" w:space="0" w:color="auto"/>
        <w:right w:val="none" w:sz="0" w:space="0" w:color="auto"/>
      </w:divBdr>
    </w:div>
    <w:div w:id="1401751781">
      <w:bodyDiv w:val="1"/>
      <w:marLeft w:val="0"/>
      <w:marRight w:val="0"/>
      <w:marTop w:val="0"/>
      <w:marBottom w:val="0"/>
      <w:divBdr>
        <w:top w:val="none" w:sz="0" w:space="0" w:color="auto"/>
        <w:left w:val="none" w:sz="0" w:space="0" w:color="auto"/>
        <w:bottom w:val="none" w:sz="0" w:space="0" w:color="auto"/>
        <w:right w:val="none" w:sz="0" w:space="0" w:color="auto"/>
      </w:divBdr>
    </w:div>
    <w:div w:id="1406564042">
      <w:bodyDiv w:val="1"/>
      <w:marLeft w:val="0"/>
      <w:marRight w:val="0"/>
      <w:marTop w:val="0"/>
      <w:marBottom w:val="0"/>
      <w:divBdr>
        <w:top w:val="none" w:sz="0" w:space="0" w:color="auto"/>
        <w:left w:val="none" w:sz="0" w:space="0" w:color="auto"/>
        <w:bottom w:val="none" w:sz="0" w:space="0" w:color="auto"/>
        <w:right w:val="none" w:sz="0" w:space="0" w:color="auto"/>
      </w:divBdr>
    </w:div>
    <w:div w:id="1406760328">
      <w:bodyDiv w:val="1"/>
      <w:marLeft w:val="0"/>
      <w:marRight w:val="0"/>
      <w:marTop w:val="0"/>
      <w:marBottom w:val="0"/>
      <w:divBdr>
        <w:top w:val="none" w:sz="0" w:space="0" w:color="auto"/>
        <w:left w:val="none" w:sz="0" w:space="0" w:color="auto"/>
        <w:bottom w:val="none" w:sz="0" w:space="0" w:color="auto"/>
        <w:right w:val="none" w:sz="0" w:space="0" w:color="auto"/>
      </w:divBdr>
    </w:div>
    <w:div w:id="1406801765">
      <w:bodyDiv w:val="1"/>
      <w:marLeft w:val="0"/>
      <w:marRight w:val="0"/>
      <w:marTop w:val="0"/>
      <w:marBottom w:val="0"/>
      <w:divBdr>
        <w:top w:val="none" w:sz="0" w:space="0" w:color="auto"/>
        <w:left w:val="none" w:sz="0" w:space="0" w:color="auto"/>
        <w:bottom w:val="none" w:sz="0" w:space="0" w:color="auto"/>
        <w:right w:val="none" w:sz="0" w:space="0" w:color="auto"/>
      </w:divBdr>
    </w:div>
    <w:div w:id="1412384246">
      <w:bodyDiv w:val="1"/>
      <w:marLeft w:val="0"/>
      <w:marRight w:val="0"/>
      <w:marTop w:val="0"/>
      <w:marBottom w:val="0"/>
      <w:divBdr>
        <w:top w:val="none" w:sz="0" w:space="0" w:color="auto"/>
        <w:left w:val="none" w:sz="0" w:space="0" w:color="auto"/>
        <w:bottom w:val="none" w:sz="0" w:space="0" w:color="auto"/>
        <w:right w:val="none" w:sz="0" w:space="0" w:color="auto"/>
      </w:divBdr>
    </w:div>
    <w:div w:id="1413352950">
      <w:bodyDiv w:val="1"/>
      <w:marLeft w:val="0"/>
      <w:marRight w:val="0"/>
      <w:marTop w:val="0"/>
      <w:marBottom w:val="0"/>
      <w:divBdr>
        <w:top w:val="none" w:sz="0" w:space="0" w:color="auto"/>
        <w:left w:val="none" w:sz="0" w:space="0" w:color="auto"/>
        <w:bottom w:val="none" w:sz="0" w:space="0" w:color="auto"/>
        <w:right w:val="none" w:sz="0" w:space="0" w:color="auto"/>
      </w:divBdr>
    </w:div>
    <w:div w:id="1416438016">
      <w:bodyDiv w:val="1"/>
      <w:marLeft w:val="0"/>
      <w:marRight w:val="0"/>
      <w:marTop w:val="0"/>
      <w:marBottom w:val="0"/>
      <w:divBdr>
        <w:top w:val="none" w:sz="0" w:space="0" w:color="auto"/>
        <w:left w:val="none" w:sz="0" w:space="0" w:color="auto"/>
        <w:bottom w:val="none" w:sz="0" w:space="0" w:color="auto"/>
        <w:right w:val="none" w:sz="0" w:space="0" w:color="auto"/>
      </w:divBdr>
    </w:div>
    <w:div w:id="1419327776">
      <w:bodyDiv w:val="1"/>
      <w:marLeft w:val="0"/>
      <w:marRight w:val="0"/>
      <w:marTop w:val="0"/>
      <w:marBottom w:val="0"/>
      <w:divBdr>
        <w:top w:val="none" w:sz="0" w:space="0" w:color="auto"/>
        <w:left w:val="none" w:sz="0" w:space="0" w:color="auto"/>
        <w:bottom w:val="none" w:sz="0" w:space="0" w:color="auto"/>
        <w:right w:val="none" w:sz="0" w:space="0" w:color="auto"/>
      </w:divBdr>
    </w:div>
    <w:div w:id="1420642875">
      <w:bodyDiv w:val="1"/>
      <w:marLeft w:val="0"/>
      <w:marRight w:val="0"/>
      <w:marTop w:val="0"/>
      <w:marBottom w:val="0"/>
      <w:divBdr>
        <w:top w:val="none" w:sz="0" w:space="0" w:color="auto"/>
        <w:left w:val="none" w:sz="0" w:space="0" w:color="auto"/>
        <w:bottom w:val="none" w:sz="0" w:space="0" w:color="auto"/>
        <w:right w:val="none" w:sz="0" w:space="0" w:color="auto"/>
      </w:divBdr>
    </w:div>
    <w:div w:id="1434664519">
      <w:bodyDiv w:val="1"/>
      <w:marLeft w:val="0"/>
      <w:marRight w:val="0"/>
      <w:marTop w:val="0"/>
      <w:marBottom w:val="0"/>
      <w:divBdr>
        <w:top w:val="none" w:sz="0" w:space="0" w:color="auto"/>
        <w:left w:val="none" w:sz="0" w:space="0" w:color="auto"/>
        <w:bottom w:val="none" w:sz="0" w:space="0" w:color="auto"/>
        <w:right w:val="none" w:sz="0" w:space="0" w:color="auto"/>
      </w:divBdr>
    </w:div>
    <w:div w:id="1434784718">
      <w:bodyDiv w:val="1"/>
      <w:marLeft w:val="0"/>
      <w:marRight w:val="0"/>
      <w:marTop w:val="0"/>
      <w:marBottom w:val="0"/>
      <w:divBdr>
        <w:top w:val="none" w:sz="0" w:space="0" w:color="auto"/>
        <w:left w:val="none" w:sz="0" w:space="0" w:color="auto"/>
        <w:bottom w:val="none" w:sz="0" w:space="0" w:color="auto"/>
        <w:right w:val="none" w:sz="0" w:space="0" w:color="auto"/>
      </w:divBdr>
    </w:div>
    <w:div w:id="1436973303">
      <w:bodyDiv w:val="1"/>
      <w:marLeft w:val="0"/>
      <w:marRight w:val="0"/>
      <w:marTop w:val="0"/>
      <w:marBottom w:val="0"/>
      <w:divBdr>
        <w:top w:val="none" w:sz="0" w:space="0" w:color="auto"/>
        <w:left w:val="none" w:sz="0" w:space="0" w:color="auto"/>
        <w:bottom w:val="none" w:sz="0" w:space="0" w:color="auto"/>
        <w:right w:val="none" w:sz="0" w:space="0" w:color="auto"/>
      </w:divBdr>
    </w:div>
    <w:div w:id="1439105959">
      <w:bodyDiv w:val="1"/>
      <w:marLeft w:val="0"/>
      <w:marRight w:val="0"/>
      <w:marTop w:val="0"/>
      <w:marBottom w:val="0"/>
      <w:divBdr>
        <w:top w:val="none" w:sz="0" w:space="0" w:color="auto"/>
        <w:left w:val="none" w:sz="0" w:space="0" w:color="auto"/>
        <w:bottom w:val="none" w:sz="0" w:space="0" w:color="auto"/>
        <w:right w:val="none" w:sz="0" w:space="0" w:color="auto"/>
      </w:divBdr>
    </w:div>
    <w:div w:id="1443261428">
      <w:bodyDiv w:val="1"/>
      <w:marLeft w:val="0"/>
      <w:marRight w:val="0"/>
      <w:marTop w:val="0"/>
      <w:marBottom w:val="0"/>
      <w:divBdr>
        <w:top w:val="none" w:sz="0" w:space="0" w:color="auto"/>
        <w:left w:val="none" w:sz="0" w:space="0" w:color="auto"/>
        <w:bottom w:val="none" w:sz="0" w:space="0" w:color="auto"/>
        <w:right w:val="none" w:sz="0" w:space="0" w:color="auto"/>
      </w:divBdr>
    </w:div>
    <w:div w:id="1449005746">
      <w:bodyDiv w:val="1"/>
      <w:marLeft w:val="0"/>
      <w:marRight w:val="0"/>
      <w:marTop w:val="0"/>
      <w:marBottom w:val="0"/>
      <w:divBdr>
        <w:top w:val="none" w:sz="0" w:space="0" w:color="auto"/>
        <w:left w:val="none" w:sz="0" w:space="0" w:color="auto"/>
        <w:bottom w:val="none" w:sz="0" w:space="0" w:color="auto"/>
        <w:right w:val="none" w:sz="0" w:space="0" w:color="auto"/>
      </w:divBdr>
    </w:div>
    <w:div w:id="1458570962">
      <w:bodyDiv w:val="1"/>
      <w:marLeft w:val="0"/>
      <w:marRight w:val="0"/>
      <w:marTop w:val="0"/>
      <w:marBottom w:val="0"/>
      <w:divBdr>
        <w:top w:val="none" w:sz="0" w:space="0" w:color="auto"/>
        <w:left w:val="none" w:sz="0" w:space="0" w:color="auto"/>
        <w:bottom w:val="none" w:sz="0" w:space="0" w:color="auto"/>
        <w:right w:val="none" w:sz="0" w:space="0" w:color="auto"/>
      </w:divBdr>
    </w:div>
    <w:div w:id="1460107009">
      <w:bodyDiv w:val="1"/>
      <w:marLeft w:val="0"/>
      <w:marRight w:val="0"/>
      <w:marTop w:val="0"/>
      <w:marBottom w:val="0"/>
      <w:divBdr>
        <w:top w:val="none" w:sz="0" w:space="0" w:color="auto"/>
        <w:left w:val="none" w:sz="0" w:space="0" w:color="auto"/>
        <w:bottom w:val="none" w:sz="0" w:space="0" w:color="auto"/>
        <w:right w:val="none" w:sz="0" w:space="0" w:color="auto"/>
      </w:divBdr>
    </w:div>
    <w:div w:id="1462764773">
      <w:bodyDiv w:val="1"/>
      <w:marLeft w:val="0"/>
      <w:marRight w:val="0"/>
      <w:marTop w:val="0"/>
      <w:marBottom w:val="0"/>
      <w:divBdr>
        <w:top w:val="none" w:sz="0" w:space="0" w:color="auto"/>
        <w:left w:val="none" w:sz="0" w:space="0" w:color="auto"/>
        <w:bottom w:val="none" w:sz="0" w:space="0" w:color="auto"/>
        <w:right w:val="none" w:sz="0" w:space="0" w:color="auto"/>
      </w:divBdr>
    </w:div>
    <w:div w:id="1464228806">
      <w:bodyDiv w:val="1"/>
      <w:marLeft w:val="0"/>
      <w:marRight w:val="0"/>
      <w:marTop w:val="0"/>
      <w:marBottom w:val="0"/>
      <w:divBdr>
        <w:top w:val="none" w:sz="0" w:space="0" w:color="auto"/>
        <w:left w:val="none" w:sz="0" w:space="0" w:color="auto"/>
        <w:bottom w:val="none" w:sz="0" w:space="0" w:color="auto"/>
        <w:right w:val="none" w:sz="0" w:space="0" w:color="auto"/>
      </w:divBdr>
    </w:div>
    <w:div w:id="1464881677">
      <w:bodyDiv w:val="1"/>
      <w:marLeft w:val="0"/>
      <w:marRight w:val="0"/>
      <w:marTop w:val="0"/>
      <w:marBottom w:val="0"/>
      <w:divBdr>
        <w:top w:val="none" w:sz="0" w:space="0" w:color="auto"/>
        <w:left w:val="none" w:sz="0" w:space="0" w:color="auto"/>
        <w:bottom w:val="none" w:sz="0" w:space="0" w:color="auto"/>
        <w:right w:val="none" w:sz="0" w:space="0" w:color="auto"/>
      </w:divBdr>
    </w:div>
    <w:div w:id="1467620010">
      <w:bodyDiv w:val="1"/>
      <w:marLeft w:val="0"/>
      <w:marRight w:val="0"/>
      <w:marTop w:val="0"/>
      <w:marBottom w:val="0"/>
      <w:divBdr>
        <w:top w:val="none" w:sz="0" w:space="0" w:color="auto"/>
        <w:left w:val="none" w:sz="0" w:space="0" w:color="auto"/>
        <w:bottom w:val="none" w:sz="0" w:space="0" w:color="auto"/>
        <w:right w:val="none" w:sz="0" w:space="0" w:color="auto"/>
      </w:divBdr>
    </w:div>
    <w:div w:id="1471242773">
      <w:bodyDiv w:val="1"/>
      <w:marLeft w:val="0"/>
      <w:marRight w:val="0"/>
      <w:marTop w:val="0"/>
      <w:marBottom w:val="0"/>
      <w:divBdr>
        <w:top w:val="none" w:sz="0" w:space="0" w:color="auto"/>
        <w:left w:val="none" w:sz="0" w:space="0" w:color="auto"/>
        <w:bottom w:val="none" w:sz="0" w:space="0" w:color="auto"/>
        <w:right w:val="none" w:sz="0" w:space="0" w:color="auto"/>
      </w:divBdr>
    </w:div>
    <w:div w:id="1472213305">
      <w:bodyDiv w:val="1"/>
      <w:marLeft w:val="0"/>
      <w:marRight w:val="0"/>
      <w:marTop w:val="0"/>
      <w:marBottom w:val="0"/>
      <w:divBdr>
        <w:top w:val="none" w:sz="0" w:space="0" w:color="auto"/>
        <w:left w:val="none" w:sz="0" w:space="0" w:color="auto"/>
        <w:bottom w:val="none" w:sz="0" w:space="0" w:color="auto"/>
        <w:right w:val="none" w:sz="0" w:space="0" w:color="auto"/>
      </w:divBdr>
    </w:div>
    <w:div w:id="1475372987">
      <w:bodyDiv w:val="1"/>
      <w:marLeft w:val="0"/>
      <w:marRight w:val="0"/>
      <w:marTop w:val="0"/>
      <w:marBottom w:val="0"/>
      <w:divBdr>
        <w:top w:val="none" w:sz="0" w:space="0" w:color="auto"/>
        <w:left w:val="none" w:sz="0" w:space="0" w:color="auto"/>
        <w:bottom w:val="none" w:sz="0" w:space="0" w:color="auto"/>
        <w:right w:val="none" w:sz="0" w:space="0" w:color="auto"/>
      </w:divBdr>
    </w:div>
    <w:div w:id="1477380320">
      <w:bodyDiv w:val="1"/>
      <w:marLeft w:val="0"/>
      <w:marRight w:val="0"/>
      <w:marTop w:val="0"/>
      <w:marBottom w:val="0"/>
      <w:divBdr>
        <w:top w:val="none" w:sz="0" w:space="0" w:color="auto"/>
        <w:left w:val="none" w:sz="0" w:space="0" w:color="auto"/>
        <w:bottom w:val="none" w:sz="0" w:space="0" w:color="auto"/>
        <w:right w:val="none" w:sz="0" w:space="0" w:color="auto"/>
      </w:divBdr>
    </w:div>
    <w:div w:id="1491485426">
      <w:bodyDiv w:val="1"/>
      <w:marLeft w:val="0"/>
      <w:marRight w:val="0"/>
      <w:marTop w:val="0"/>
      <w:marBottom w:val="0"/>
      <w:divBdr>
        <w:top w:val="none" w:sz="0" w:space="0" w:color="auto"/>
        <w:left w:val="none" w:sz="0" w:space="0" w:color="auto"/>
        <w:bottom w:val="none" w:sz="0" w:space="0" w:color="auto"/>
        <w:right w:val="none" w:sz="0" w:space="0" w:color="auto"/>
      </w:divBdr>
    </w:div>
    <w:div w:id="1493333167">
      <w:bodyDiv w:val="1"/>
      <w:marLeft w:val="0"/>
      <w:marRight w:val="0"/>
      <w:marTop w:val="0"/>
      <w:marBottom w:val="0"/>
      <w:divBdr>
        <w:top w:val="none" w:sz="0" w:space="0" w:color="auto"/>
        <w:left w:val="none" w:sz="0" w:space="0" w:color="auto"/>
        <w:bottom w:val="none" w:sz="0" w:space="0" w:color="auto"/>
        <w:right w:val="none" w:sz="0" w:space="0" w:color="auto"/>
      </w:divBdr>
    </w:div>
    <w:div w:id="1504316055">
      <w:bodyDiv w:val="1"/>
      <w:marLeft w:val="0"/>
      <w:marRight w:val="0"/>
      <w:marTop w:val="0"/>
      <w:marBottom w:val="0"/>
      <w:divBdr>
        <w:top w:val="none" w:sz="0" w:space="0" w:color="auto"/>
        <w:left w:val="none" w:sz="0" w:space="0" w:color="auto"/>
        <w:bottom w:val="none" w:sz="0" w:space="0" w:color="auto"/>
        <w:right w:val="none" w:sz="0" w:space="0" w:color="auto"/>
      </w:divBdr>
    </w:div>
    <w:div w:id="1520898243">
      <w:bodyDiv w:val="1"/>
      <w:marLeft w:val="0"/>
      <w:marRight w:val="0"/>
      <w:marTop w:val="0"/>
      <w:marBottom w:val="0"/>
      <w:divBdr>
        <w:top w:val="none" w:sz="0" w:space="0" w:color="auto"/>
        <w:left w:val="none" w:sz="0" w:space="0" w:color="auto"/>
        <w:bottom w:val="none" w:sz="0" w:space="0" w:color="auto"/>
        <w:right w:val="none" w:sz="0" w:space="0" w:color="auto"/>
      </w:divBdr>
    </w:div>
    <w:div w:id="1524398166">
      <w:bodyDiv w:val="1"/>
      <w:marLeft w:val="0"/>
      <w:marRight w:val="0"/>
      <w:marTop w:val="0"/>
      <w:marBottom w:val="0"/>
      <w:divBdr>
        <w:top w:val="none" w:sz="0" w:space="0" w:color="auto"/>
        <w:left w:val="none" w:sz="0" w:space="0" w:color="auto"/>
        <w:bottom w:val="none" w:sz="0" w:space="0" w:color="auto"/>
        <w:right w:val="none" w:sz="0" w:space="0" w:color="auto"/>
      </w:divBdr>
    </w:div>
    <w:div w:id="1527791722">
      <w:bodyDiv w:val="1"/>
      <w:marLeft w:val="0"/>
      <w:marRight w:val="0"/>
      <w:marTop w:val="0"/>
      <w:marBottom w:val="0"/>
      <w:divBdr>
        <w:top w:val="none" w:sz="0" w:space="0" w:color="auto"/>
        <w:left w:val="none" w:sz="0" w:space="0" w:color="auto"/>
        <w:bottom w:val="none" w:sz="0" w:space="0" w:color="auto"/>
        <w:right w:val="none" w:sz="0" w:space="0" w:color="auto"/>
      </w:divBdr>
    </w:div>
    <w:div w:id="1531067708">
      <w:bodyDiv w:val="1"/>
      <w:marLeft w:val="0"/>
      <w:marRight w:val="0"/>
      <w:marTop w:val="0"/>
      <w:marBottom w:val="0"/>
      <w:divBdr>
        <w:top w:val="none" w:sz="0" w:space="0" w:color="auto"/>
        <w:left w:val="none" w:sz="0" w:space="0" w:color="auto"/>
        <w:bottom w:val="none" w:sz="0" w:space="0" w:color="auto"/>
        <w:right w:val="none" w:sz="0" w:space="0" w:color="auto"/>
      </w:divBdr>
    </w:div>
    <w:div w:id="1535846765">
      <w:bodyDiv w:val="1"/>
      <w:marLeft w:val="0"/>
      <w:marRight w:val="0"/>
      <w:marTop w:val="0"/>
      <w:marBottom w:val="0"/>
      <w:divBdr>
        <w:top w:val="none" w:sz="0" w:space="0" w:color="auto"/>
        <w:left w:val="none" w:sz="0" w:space="0" w:color="auto"/>
        <w:bottom w:val="none" w:sz="0" w:space="0" w:color="auto"/>
        <w:right w:val="none" w:sz="0" w:space="0" w:color="auto"/>
      </w:divBdr>
    </w:div>
    <w:div w:id="1537693821">
      <w:bodyDiv w:val="1"/>
      <w:marLeft w:val="0"/>
      <w:marRight w:val="0"/>
      <w:marTop w:val="0"/>
      <w:marBottom w:val="0"/>
      <w:divBdr>
        <w:top w:val="none" w:sz="0" w:space="0" w:color="auto"/>
        <w:left w:val="none" w:sz="0" w:space="0" w:color="auto"/>
        <w:bottom w:val="none" w:sz="0" w:space="0" w:color="auto"/>
        <w:right w:val="none" w:sz="0" w:space="0" w:color="auto"/>
      </w:divBdr>
    </w:div>
    <w:div w:id="1538228205">
      <w:bodyDiv w:val="1"/>
      <w:marLeft w:val="0"/>
      <w:marRight w:val="0"/>
      <w:marTop w:val="0"/>
      <w:marBottom w:val="0"/>
      <w:divBdr>
        <w:top w:val="none" w:sz="0" w:space="0" w:color="auto"/>
        <w:left w:val="none" w:sz="0" w:space="0" w:color="auto"/>
        <w:bottom w:val="none" w:sz="0" w:space="0" w:color="auto"/>
        <w:right w:val="none" w:sz="0" w:space="0" w:color="auto"/>
      </w:divBdr>
    </w:div>
    <w:div w:id="1540824704">
      <w:bodyDiv w:val="1"/>
      <w:marLeft w:val="0"/>
      <w:marRight w:val="0"/>
      <w:marTop w:val="0"/>
      <w:marBottom w:val="0"/>
      <w:divBdr>
        <w:top w:val="none" w:sz="0" w:space="0" w:color="auto"/>
        <w:left w:val="none" w:sz="0" w:space="0" w:color="auto"/>
        <w:bottom w:val="none" w:sz="0" w:space="0" w:color="auto"/>
        <w:right w:val="none" w:sz="0" w:space="0" w:color="auto"/>
      </w:divBdr>
    </w:div>
    <w:div w:id="1545363150">
      <w:bodyDiv w:val="1"/>
      <w:marLeft w:val="0"/>
      <w:marRight w:val="0"/>
      <w:marTop w:val="0"/>
      <w:marBottom w:val="0"/>
      <w:divBdr>
        <w:top w:val="none" w:sz="0" w:space="0" w:color="auto"/>
        <w:left w:val="none" w:sz="0" w:space="0" w:color="auto"/>
        <w:bottom w:val="none" w:sz="0" w:space="0" w:color="auto"/>
        <w:right w:val="none" w:sz="0" w:space="0" w:color="auto"/>
      </w:divBdr>
    </w:div>
    <w:div w:id="1546213031">
      <w:bodyDiv w:val="1"/>
      <w:marLeft w:val="0"/>
      <w:marRight w:val="0"/>
      <w:marTop w:val="0"/>
      <w:marBottom w:val="0"/>
      <w:divBdr>
        <w:top w:val="none" w:sz="0" w:space="0" w:color="auto"/>
        <w:left w:val="none" w:sz="0" w:space="0" w:color="auto"/>
        <w:bottom w:val="none" w:sz="0" w:space="0" w:color="auto"/>
        <w:right w:val="none" w:sz="0" w:space="0" w:color="auto"/>
      </w:divBdr>
    </w:div>
    <w:div w:id="1547908662">
      <w:bodyDiv w:val="1"/>
      <w:marLeft w:val="0"/>
      <w:marRight w:val="0"/>
      <w:marTop w:val="0"/>
      <w:marBottom w:val="0"/>
      <w:divBdr>
        <w:top w:val="none" w:sz="0" w:space="0" w:color="auto"/>
        <w:left w:val="none" w:sz="0" w:space="0" w:color="auto"/>
        <w:bottom w:val="none" w:sz="0" w:space="0" w:color="auto"/>
        <w:right w:val="none" w:sz="0" w:space="0" w:color="auto"/>
      </w:divBdr>
    </w:div>
    <w:div w:id="1553351487">
      <w:bodyDiv w:val="1"/>
      <w:marLeft w:val="0"/>
      <w:marRight w:val="0"/>
      <w:marTop w:val="0"/>
      <w:marBottom w:val="0"/>
      <w:divBdr>
        <w:top w:val="none" w:sz="0" w:space="0" w:color="auto"/>
        <w:left w:val="none" w:sz="0" w:space="0" w:color="auto"/>
        <w:bottom w:val="none" w:sz="0" w:space="0" w:color="auto"/>
        <w:right w:val="none" w:sz="0" w:space="0" w:color="auto"/>
      </w:divBdr>
    </w:div>
    <w:div w:id="1556357183">
      <w:bodyDiv w:val="1"/>
      <w:marLeft w:val="0"/>
      <w:marRight w:val="0"/>
      <w:marTop w:val="0"/>
      <w:marBottom w:val="0"/>
      <w:divBdr>
        <w:top w:val="none" w:sz="0" w:space="0" w:color="auto"/>
        <w:left w:val="none" w:sz="0" w:space="0" w:color="auto"/>
        <w:bottom w:val="none" w:sz="0" w:space="0" w:color="auto"/>
        <w:right w:val="none" w:sz="0" w:space="0" w:color="auto"/>
      </w:divBdr>
    </w:div>
    <w:div w:id="1557281164">
      <w:bodyDiv w:val="1"/>
      <w:marLeft w:val="0"/>
      <w:marRight w:val="0"/>
      <w:marTop w:val="0"/>
      <w:marBottom w:val="0"/>
      <w:divBdr>
        <w:top w:val="none" w:sz="0" w:space="0" w:color="auto"/>
        <w:left w:val="none" w:sz="0" w:space="0" w:color="auto"/>
        <w:bottom w:val="none" w:sz="0" w:space="0" w:color="auto"/>
        <w:right w:val="none" w:sz="0" w:space="0" w:color="auto"/>
      </w:divBdr>
    </w:div>
    <w:div w:id="1557349388">
      <w:bodyDiv w:val="1"/>
      <w:marLeft w:val="0"/>
      <w:marRight w:val="0"/>
      <w:marTop w:val="0"/>
      <w:marBottom w:val="0"/>
      <w:divBdr>
        <w:top w:val="none" w:sz="0" w:space="0" w:color="auto"/>
        <w:left w:val="none" w:sz="0" w:space="0" w:color="auto"/>
        <w:bottom w:val="none" w:sz="0" w:space="0" w:color="auto"/>
        <w:right w:val="none" w:sz="0" w:space="0" w:color="auto"/>
      </w:divBdr>
    </w:div>
    <w:div w:id="1558081982">
      <w:bodyDiv w:val="1"/>
      <w:marLeft w:val="0"/>
      <w:marRight w:val="0"/>
      <w:marTop w:val="0"/>
      <w:marBottom w:val="0"/>
      <w:divBdr>
        <w:top w:val="none" w:sz="0" w:space="0" w:color="auto"/>
        <w:left w:val="none" w:sz="0" w:space="0" w:color="auto"/>
        <w:bottom w:val="none" w:sz="0" w:space="0" w:color="auto"/>
        <w:right w:val="none" w:sz="0" w:space="0" w:color="auto"/>
      </w:divBdr>
    </w:div>
    <w:div w:id="1559513670">
      <w:bodyDiv w:val="1"/>
      <w:marLeft w:val="0"/>
      <w:marRight w:val="0"/>
      <w:marTop w:val="0"/>
      <w:marBottom w:val="0"/>
      <w:divBdr>
        <w:top w:val="none" w:sz="0" w:space="0" w:color="auto"/>
        <w:left w:val="none" w:sz="0" w:space="0" w:color="auto"/>
        <w:bottom w:val="none" w:sz="0" w:space="0" w:color="auto"/>
        <w:right w:val="none" w:sz="0" w:space="0" w:color="auto"/>
      </w:divBdr>
    </w:div>
    <w:div w:id="1562401781">
      <w:bodyDiv w:val="1"/>
      <w:marLeft w:val="0"/>
      <w:marRight w:val="0"/>
      <w:marTop w:val="0"/>
      <w:marBottom w:val="0"/>
      <w:divBdr>
        <w:top w:val="none" w:sz="0" w:space="0" w:color="auto"/>
        <w:left w:val="none" w:sz="0" w:space="0" w:color="auto"/>
        <w:bottom w:val="none" w:sz="0" w:space="0" w:color="auto"/>
        <w:right w:val="none" w:sz="0" w:space="0" w:color="auto"/>
      </w:divBdr>
    </w:div>
    <w:div w:id="1562790736">
      <w:bodyDiv w:val="1"/>
      <w:marLeft w:val="0"/>
      <w:marRight w:val="0"/>
      <w:marTop w:val="0"/>
      <w:marBottom w:val="0"/>
      <w:divBdr>
        <w:top w:val="none" w:sz="0" w:space="0" w:color="auto"/>
        <w:left w:val="none" w:sz="0" w:space="0" w:color="auto"/>
        <w:bottom w:val="none" w:sz="0" w:space="0" w:color="auto"/>
        <w:right w:val="none" w:sz="0" w:space="0" w:color="auto"/>
      </w:divBdr>
    </w:div>
    <w:div w:id="1566136686">
      <w:bodyDiv w:val="1"/>
      <w:marLeft w:val="0"/>
      <w:marRight w:val="0"/>
      <w:marTop w:val="0"/>
      <w:marBottom w:val="0"/>
      <w:divBdr>
        <w:top w:val="none" w:sz="0" w:space="0" w:color="auto"/>
        <w:left w:val="none" w:sz="0" w:space="0" w:color="auto"/>
        <w:bottom w:val="none" w:sz="0" w:space="0" w:color="auto"/>
        <w:right w:val="none" w:sz="0" w:space="0" w:color="auto"/>
      </w:divBdr>
    </w:div>
    <w:div w:id="1568803524">
      <w:bodyDiv w:val="1"/>
      <w:marLeft w:val="0"/>
      <w:marRight w:val="0"/>
      <w:marTop w:val="0"/>
      <w:marBottom w:val="0"/>
      <w:divBdr>
        <w:top w:val="none" w:sz="0" w:space="0" w:color="auto"/>
        <w:left w:val="none" w:sz="0" w:space="0" w:color="auto"/>
        <w:bottom w:val="none" w:sz="0" w:space="0" w:color="auto"/>
        <w:right w:val="none" w:sz="0" w:space="0" w:color="auto"/>
      </w:divBdr>
    </w:div>
    <w:div w:id="1571191905">
      <w:bodyDiv w:val="1"/>
      <w:marLeft w:val="0"/>
      <w:marRight w:val="0"/>
      <w:marTop w:val="0"/>
      <w:marBottom w:val="0"/>
      <w:divBdr>
        <w:top w:val="none" w:sz="0" w:space="0" w:color="auto"/>
        <w:left w:val="none" w:sz="0" w:space="0" w:color="auto"/>
        <w:bottom w:val="none" w:sz="0" w:space="0" w:color="auto"/>
        <w:right w:val="none" w:sz="0" w:space="0" w:color="auto"/>
      </w:divBdr>
    </w:div>
    <w:div w:id="1579705552">
      <w:bodyDiv w:val="1"/>
      <w:marLeft w:val="0"/>
      <w:marRight w:val="0"/>
      <w:marTop w:val="0"/>
      <w:marBottom w:val="0"/>
      <w:divBdr>
        <w:top w:val="none" w:sz="0" w:space="0" w:color="auto"/>
        <w:left w:val="none" w:sz="0" w:space="0" w:color="auto"/>
        <w:bottom w:val="none" w:sz="0" w:space="0" w:color="auto"/>
        <w:right w:val="none" w:sz="0" w:space="0" w:color="auto"/>
      </w:divBdr>
    </w:div>
    <w:div w:id="1581869936">
      <w:bodyDiv w:val="1"/>
      <w:marLeft w:val="0"/>
      <w:marRight w:val="0"/>
      <w:marTop w:val="0"/>
      <w:marBottom w:val="0"/>
      <w:divBdr>
        <w:top w:val="none" w:sz="0" w:space="0" w:color="auto"/>
        <w:left w:val="none" w:sz="0" w:space="0" w:color="auto"/>
        <w:bottom w:val="none" w:sz="0" w:space="0" w:color="auto"/>
        <w:right w:val="none" w:sz="0" w:space="0" w:color="auto"/>
      </w:divBdr>
    </w:div>
    <w:div w:id="1583292974">
      <w:bodyDiv w:val="1"/>
      <w:marLeft w:val="0"/>
      <w:marRight w:val="0"/>
      <w:marTop w:val="0"/>
      <w:marBottom w:val="0"/>
      <w:divBdr>
        <w:top w:val="none" w:sz="0" w:space="0" w:color="auto"/>
        <w:left w:val="none" w:sz="0" w:space="0" w:color="auto"/>
        <w:bottom w:val="none" w:sz="0" w:space="0" w:color="auto"/>
        <w:right w:val="none" w:sz="0" w:space="0" w:color="auto"/>
      </w:divBdr>
    </w:div>
    <w:div w:id="1595741244">
      <w:bodyDiv w:val="1"/>
      <w:marLeft w:val="0"/>
      <w:marRight w:val="0"/>
      <w:marTop w:val="0"/>
      <w:marBottom w:val="0"/>
      <w:divBdr>
        <w:top w:val="none" w:sz="0" w:space="0" w:color="auto"/>
        <w:left w:val="none" w:sz="0" w:space="0" w:color="auto"/>
        <w:bottom w:val="none" w:sz="0" w:space="0" w:color="auto"/>
        <w:right w:val="none" w:sz="0" w:space="0" w:color="auto"/>
      </w:divBdr>
    </w:div>
    <w:div w:id="1596475548">
      <w:bodyDiv w:val="1"/>
      <w:marLeft w:val="0"/>
      <w:marRight w:val="0"/>
      <w:marTop w:val="0"/>
      <w:marBottom w:val="0"/>
      <w:divBdr>
        <w:top w:val="none" w:sz="0" w:space="0" w:color="auto"/>
        <w:left w:val="none" w:sz="0" w:space="0" w:color="auto"/>
        <w:bottom w:val="none" w:sz="0" w:space="0" w:color="auto"/>
        <w:right w:val="none" w:sz="0" w:space="0" w:color="auto"/>
      </w:divBdr>
    </w:div>
    <w:div w:id="1597860556">
      <w:bodyDiv w:val="1"/>
      <w:marLeft w:val="0"/>
      <w:marRight w:val="0"/>
      <w:marTop w:val="0"/>
      <w:marBottom w:val="0"/>
      <w:divBdr>
        <w:top w:val="none" w:sz="0" w:space="0" w:color="auto"/>
        <w:left w:val="none" w:sz="0" w:space="0" w:color="auto"/>
        <w:bottom w:val="none" w:sz="0" w:space="0" w:color="auto"/>
        <w:right w:val="none" w:sz="0" w:space="0" w:color="auto"/>
      </w:divBdr>
    </w:div>
    <w:div w:id="1599100006">
      <w:bodyDiv w:val="1"/>
      <w:marLeft w:val="0"/>
      <w:marRight w:val="0"/>
      <w:marTop w:val="0"/>
      <w:marBottom w:val="0"/>
      <w:divBdr>
        <w:top w:val="none" w:sz="0" w:space="0" w:color="auto"/>
        <w:left w:val="none" w:sz="0" w:space="0" w:color="auto"/>
        <w:bottom w:val="none" w:sz="0" w:space="0" w:color="auto"/>
        <w:right w:val="none" w:sz="0" w:space="0" w:color="auto"/>
      </w:divBdr>
    </w:div>
    <w:div w:id="1600599006">
      <w:bodyDiv w:val="1"/>
      <w:marLeft w:val="0"/>
      <w:marRight w:val="0"/>
      <w:marTop w:val="0"/>
      <w:marBottom w:val="0"/>
      <w:divBdr>
        <w:top w:val="none" w:sz="0" w:space="0" w:color="auto"/>
        <w:left w:val="none" w:sz="0" w:space="0" w:color="auto"/>
        <w:bottom w:val="none" w:sz="0" w:space="0" w:color="auto"/>
        <w:right w:val="none" w:sz="0" w:space="0" w:color="auto"/>
      </w:divBdr>
    </w:div>
    <w:div w:id="1601524226">
      <w:bodyDiv w:val="1"/>
      <w:marLeft w:val="0"/>
      <w:marRight w:val="0"/>
      <w:marTop w:val="0"/>
      <w:marBottom w:val="0"/>
      <w:divBdr>
        <w:top w:val="none" w:sz="0" w:space="0" w:color="auto"/>
        <w:left w:val="none" w:sz="0" w:space="0" w:color="auto"/>
        <w:bottom w:val="none" w:sz="0" w:space="0" w:color="auto"/>
        <w:right w:val="none" w:sz="0" w:space="0" w:color="auto"/>
      </w:divBdr>
    </w:div>
    <w:div w:id="1603030773">
      <w:bodyDiv w:val="1"/>
      <w:marLeft w:val="0"/>
      <w:marRight w:val="0"/>
      <w:marTop w:val="0"/>
      <w:marBottom w:val="0"/>
      <w:divBdr>
        <w:top w:val="none" w:sz="0" w:space="0" w:color="auto"/>
        <w:left w:val="none" w:sz="0" w:space="0" w:color="auto"/>
        <w:bottom w:val="none" w:sz="0" w:space="0" w:color="auto"/>
        <w:right w:val="none" w:sz="0" w:space="0" w:color="auto"/>
      </w:divBdr>
    </w:div>
    <w:div w:id="1606688342">
      <w:bodyDiv w:val="1"/>
      <w:marLeft w:val="0"/>
      <w:marRight w:val="0"/>
      <w:marTop w:val="0"/>
      <w:marBottom w:val="0"/>
      <w:divBdr>
        <w:top w:val="none" w:sz="0" w:space="0" w:color="auto"/>
        <w:left w:val="none" w:sz="0" w:space="0" w:color="auto"/>
        <w:bottom w:val="none" w:sz="0" w:space="0" w:color="auto"/>
        <w:right w:val="none" w:sz="0" w:space="0" w:color="auto"/>
      </w:divBdr>
    </w:div>
    <w:div w:id="1612931567">
      <w:bodyDiv w:val="1"/>
      <w:marLeft w:val="0"/>
      <w:marRight w:val="0"/>
      <w:marTop w:val="0"/>
      <w:marBottom w:val="0"/>
      <w:divBdr>
        <w:top w:val="none" w:sz="0" w:space="0" w:color="auto"/>
        <w:left w:val="none" w:sz="0" w:space="0" w:color="auto"/>
        <w:bottom w:val="none" w:sz="0" w:space="0" w:color="auto"/>
        <w:right w:val="none" w:sz="0" w:space="0" w:color="auto"/>
      </w:divBdr>
    </w:div>
    <w:div w:id="1613004436">
      <w:bodyDiv w:val="1"/>
      <w:marLeft w:val="0"/>
      <w:marRight w:val="0"/>
      <w:marTop w:val="0"/>
      <w:marBottom w:val="0"/>
      <w:divBdr>
        <w:top w:val="none" w:sz="0" w:space="0" w:color="auto"/>
        <w:left w:val="none" w:sz="0" w:space="0" w:color="auto"/>
        <w:bottom w:val="none" w:sz="0" w:space="0" w:color="auto"/>
        <w:right w:val="none" w:sz="0" w:space="0" w:color="auto"/>
      </w:divBdr>
    </w:div>
    <w:div w:id="1616059623">
      <w:bodyDiv w:val="1"/>
      <w:marLeft w:val="0"/>
      <w:marRight w:val="0"/>
      <w:marTop w:val="0"/>
      <w:marBottom w:val="0"/>
      <w:divBdr>
        <w:top w:val="none" w:sz="0" w:space="0" w:color="auto"/>
        <w:left w:val="none" w:sz="0" w:space="0" w:color="auto"/>
        <w:bottom w:val="none" w:sz="0" w:space="0" w:color="auto"/>
        <w:right w:val="none" w:sz="0" w:space="0" w:color="auto"/>
      </w:divBdr>
    </w:div>
    <w:div w:id="1619949306">
      <w:bodyDiv w:val="1"/>
      <w:marLeft w:val="0"/>
      <w:marRight w:val="0"/>
      <w:marTop w:val="0"/>
      <w:marBottom w:val="0"/>
      <w:divBdr>
        <w:top w:val="none" w:sz="0" w:space="0" w:color="auto"/>
        <w:left w:val="none" w:sz="0" w:space="0" w:color="auto"/>
        <w:bottom w:val="none" w:sz="0" w:space="0" w:color="auto"/>
        <w:right w:val="none" w:sz="0" w:space="0" w:color="auto"/>
      </w:divBdr>
    </w:div>
    <w:div w:id="1633905874">
      <w:bodyDiv w:val="1"/>
      <w:marLeft w:val="0"/>
      <w:marRight w:val="0"/>
      <w:marTop w:val="0"/>
      <w:marBottom w:val="0"/>
      <w:divBdr>
        <w:top w:val="none" w:sz="0" w:space="0" w:color="auto"/>
        <w:left w:val="none" w:sz="0" w:space="0" w:color="auto"/>
        <w:bottom w:val="none" w:sz="0" w:space="0" w:color="auto"/>
        <w:right w:val="none" w:sz="0" w:space="0" w:color="auto"/>
      </w:divBdr>
    </w:div>
    <w:div w:id="1636450705">
      <w:bodyDiv w:val="1"/>
      <w:marLeft w:val="0"/>
      <w:marRight w:val="0"/>
      <w:marTop w:val="0"/>
      <w:marBottom w:val="0"/>
      <w:divBdr>
        <w:top w:val="none" w:sz="0" w:space="0" w:color="auto"/>
        <w:left w:val="none" w:sz="0" w:space="0" w:color="auto"/>
        <w:bottom w:val="none" w:sz="0" w:space="0" w:color="auto"/>
        <w:right w:val="none" w:sz="0" w:space="0" w:color="auto"/>
      </w:divBdr>
    </w:div>
    <w:div w:id="1637877056">
      <w:bodyDiv w:val="1"/>
      <w:marLeft w:val="0"/>
      <w:marRight w:val="0"/>
      <w:marTop w:val="0"/>
      <w:marBottom w:val="0"/>
      <w:divBdr>
        <w:top w:val="none" w:sz="0" w:space="0" w:color="auto"/>
        <w:left w:val="none" w:sz="0" w:space="0" w:color="auto"/>
        <w:bottom w:val="none" w:sz="0" w:space="0" w:color="auto"/>
        <w:right w:val="none" w:sz="0" w:space="0" w:color="auto"/>
      </w:divBdr>
    </w:div>
    <w:div w:id="1642270250">
      <w:bodyDiv w:val="1"/>
      <w:marLeft w:val="0"/>
      <w:marRight w:val="0"/>
      <w:marTop w:val="0"/>
      <w:marBottom w:val="0"/>
      <w:divBdr>
        <w:top w:val="none" w:sz="0" w:space="0" w:color="auto"/>
        <w:left w:val="none" w:sz="0" w:space="0" w:color="auto"/>
        <w:bottom w:val="none" w:sz="0" w:space="0" w:color="auto"/>
        <w:right w:val="none" w:sz="0" w:space="0" w:color="auto"/>
      </w:divBdr>
    </w:div>
    <w:div w:id="1642727444">
      <w:bodyDiv w:val="1"/>
      <w:marLeft w:val="0"/>
      <w:marRight w:val="0"/>
      <w:marTop w:val="0"/>
      <w:marBottom w:val="0"/>
      <w:divBdr>
        <w:top w:val="none" w:sz="0" w:space="0" w:color="auto"/>
        <w:left w:val="none" w:sz="0" w:space="0" w:color="auto"/>
        <w:bottom w:val="none" w:sz="0" w:space="0" w:color="auto"/>
        <w:right w:val="none" w:sz="0" w:space="0" w:color="auto"/>
      </w:divBdr>
    </w:div>
    <w:div w:id="1644582768">
      <w:bodyDiv w:val="1"/>
      <w:marLeft w:val="0"/>
      <w:marRight w:val="0"/>
      <w:marTop w:val="0"/>
      <w:marBottom w:val="0"/>
      <w:divBdr>
        <w:top w:val="none" w:sz="0" w:space="0" w:color="auto"/>
        <w:left w:val="none" w:sz="0" w:space="0" w:color="auto"/>
        <w:bottom w:val="none" w:sz="0" w:space="0" w:color="auto"/>
        <w:right w:val="none" w:sz="0" w:space="0" w:color="auto"/>
      </w:divBdr>
    </w:div>
    <w:div w:id="1646004353">
      <w:bodyDiv w:val="1"/>
      <w:marLeft w:val="0"/>
      <w:marRight w:val="0"/>
      <w:marTop w:val="0"/>
      <w:marBottom w:val="0"/>
      <w:divBdr>
        <w:top w:val="none" w:sz="0" w:space="0" w:color="auto"/>
        <w:left w:val="none" w:sz="0" w:space="0" w:color="auto"/>
        <w:bottom w:val="none" w:sz="0" w:space="0" w:color="auto"/>
        <w:right w:val="none" w:sz="0" w:space="0" w:color="auto"/>
      </w:divBdr>
    </w:div>
    <w:div w:id="1647663322">
      <w:bodyDiv w:val="1"/>
      <w:marLeft w:val="0"/>
      <w:marRight w:val="0"/>
      <w:marTop w:val="0"/>
      <w:marBottom w:val="0"/>
      <w:divBdr>
        <w:top w:val="none" w:sz="0" w:space="0" w:color="auto"/>
        <w:left w:val="none" w:sz="0" w:space="0" w:color="auto"/>
        <w:bottom w:val="none" w:sz="0" w:space="0" w:color="auto"/>
        <w:right w:val="none" w:sz="0" w:space="0" w:color="auto"/>
      </w:divBdr>
    </w:div>
    <w:div w:id="1647663827">
      <w:bodyDiv w:val="1"/>
      <w:marLeft w:val="0"/>
      <w:marRight w:val="0"/>
      <w:marTop w:val="0"/>
      <w:marBottom w:val="0"/>
      <w:divBdr>
        <w:top w:val="none" w:sz="0" w:space="0" w:color="auto"/>
        <w:left w:val="none" w:sz="0" w:space="0" w:color="auto"/>
        <w:bottom w:val="none" w:sz="0" w:space="0" w:color="auto"/>
        <w:right w:val="none" w:sz="0" w:space="0" w:color="auto"/>
      </w:divBdr>
    </w:div>
    <w:div w:id="1653410947">
      <w:bodyDiv w:val="1"/>
      <w:marLeft w:val="0"/>
      <w:marRight w:val="0"/>
      <w:marTop w:val="0"/>
      <w:marBottom w:val="0"/>
      <w:divBdr>
        <w:top w:val="none" w:sz="0" w:space="0" w:color="auto"/>
        <w:left w:val="none" w:sz="0" w:space="0" w:color="auto"/>
        <w:bottom w:val="none" w:sz="0" w:space="0" w:color="auto"/>
        <w:right w:val="none" w:sz="0" w:space="0" w:color="auto"/>
      </w:divBdr>
    </w:div>
    <w:div w:id="1654874242">
      <w:bodyDiv w:val="1"/>
      <w:marLeft w:val="0"/>
      <w:marRight w:val="0"/>
      <w:marTop w:val="0"/>
      <w:marBottom w:val="0"/>
      <w:divBdr>
        <w:top w:val="none" w:sz="0" w:space="0" w:color="auto"/>
        <w:left w:val="none" w:sz="0" w:space="0" w:color="auto"/>
        <w:bottom w:val="none" w:sz="0" w:space="0" w:color="auto"/>
        <w:right w:val="none" w:sz="0" w:space="0" w:color="auto"/>
      </w:divBdr>
    </w:div>
    <w:div w:id="1657565314">
      <w:bodyDiv w:val="1"/>
      <w:marLeft w:val="0"/>
      <w:marRight w:val="0"/>
      <w:marTop w:val="0"/>
      <w:marBottom w:val="0"/>
      <w:divBdr>
        <w:top w:val="none" w:sz="0" w:space="0" w:color="auto"/>
        <w:left w:val="none" w:sz="0" w:space="0" w:color="auto"/>
        <w:bottom w:val="none" w:sz="0" w:space="0" w:color="auto"/>
        <w:right w:val="none" w:sz="0" w:space="0" w:color="auto"/>
      </w:divBdr>
    </w:div>
    <w:div w:id="1658075853">
      <w:bodyDiv w:val="1"/>
      <w:marLeft w:val="0"/>
      <w:marRight w:val="0"/>
      <w:marTop w:val="0"/>
      <w:marBottom w:val="0"/>
      <w:divBdr>
        <w:top w:val="none" w:sz="0" w:space="0" w:color="auto"/>
        <w:left w:val="none" w:sz="0" w:space="0" w:color="auto"/>
        <w:bottom w:val="none" w:sz="0" w:space="0" w:color="auto"/>
        <w:right w:val="none" w:sz="0" w:space="0" w:color="auto"/>
      </w:divBdr>
    </w:div>
    <w:div w:id="1661273306">
      <w:bodyDiv w:val="1"/>
      <w:marLeft w:val="0"/>
      <w:marRight w:val="0"/>
      <w:marTop w:val="0"/>
      <w:marBottom w:val="0"/>
      <w:divBdr>
        <w:top w:val="none" w:sz="0" w:space="0" w:color="auto"/>
        <w:left w:val="none" w:sz="0" w:space="0" w:color="auto"/>
        <w:bottom w:val="none" w:sz="0" w:space="0" w:color="auto"/>
        <w:right w:val="none" w:sz="0" w:space="0" w:color="auto"/>
      </w:divBdr>
    </w:div>
    <w:div w:id="1665430537">
      <w:bodyDiv w:val="1"/>
      <w:marLeft w:val="0"/>
      <w:marRight w:val="0"/>
      <w:marTop w:val="0"/>
      <w:marBottom w:val="0"/>
      <w:divBdr>
        <w:top w:val="none" w:sz="0" w:space="0" w:color="auto"/>
        <w:left w:val="none" w:sz="0" w:space="0" w:color="auto"/>
        <w:bottom w:val="none" w:sz="0" w:space="0" w:color="auto"/>
        <w:right w:val="none" w:sz="0" w:space="0" w:color="auto"/>
      </w:divBdr>
    </w:div>
    <w:div w:id="1670213505">
      <w:bodyDiv w:val="1"/>
      <w:marLeft w:val="0"/>
      <w:marRight w:val="0"/>
      <w:marTop w:val="0"/>
      <w:marBottom w:val="0"/>
      <w:divBdr>
        <w:top w:val="none" w:sz="0" w:space="0" w:color="auto"/>
        <w:left w:val="none" w:sz="0" w:space="0" w:color="auto"/>
        <w:bottom w:val="none" w:sz="0" w:space="0" w:color="auto"/>
        <w:right w:val="none" w:sz="0" w:space="0" w:color="auto"/>
      </w:divBdr>
    </w:div>
    <w:div w:id="1678652169">
      <w:bodyDiv w:val="1"/>
      <w:marLeft w:val="0"/>
      <w:marRight w:val="0"/>
      <w:marTop w:val="0"/>
      <w:marBottom w:val="0"/>
      <w:divBdr>
        <w:top w:val="none" w:sz="0" w:space="0" w:color="auto"/>
        <w:left w:val="none" w:sz="0" w:space="0" w:color="auto"/>
        <w:bottom w:val="none" w:sz="0" w:space="0" w:color="auto"/>
        <w:right w:val="none" w:sz="0" w:space="0" w:color="auto"/>
      </w:divBdr>
    </w:div>
    <w:div w:id="1682195759">
      <w:bodyDiv w:val="1"/>
      <w:marLeft w:val="0"/>
      <w:marRight w:val="0"/>
      <w:marTop w:val="0"/>
      <w:marBottom w:val="0"/>
      <w:divBdr>
        <w:top w:val="none" w:sz="0" w:space="0" w:color="auto"/>
        <w:left w:val="none" w:sz="0" w:space="0" w:color="auto"/>
        <w:bottom w:val="none" w:sz="0" w:space="0" w:color="auto"/>
        <w:right w:val="none" w:sz="0" w:space="0" w:color="auto"/>
      </w:divBdr>
    </w:div>
    <w:div w:id="1684164389">
      <w:bodyDiv w:val="1"/>
      <w:marLeft w:val="0"/>
      <w:marRight w:val="0"/>
      <w:marTop w:val="0"/>
      <w:marBottom w:val="0"/>
      <w:divBdr>
        <w:top w:val="none" w:sz="0" w:space="0" w:color="auto"/>
        <w:left w:val="none" w:sz="0" w:space="0" w:color="auto"/>
        <w:bottom w:val="none" w:sz="0" w:space="0" w:color="auto"/>
        <w:right w:val="none" w:sz="0" w:space="0" w:color="auto"/>
      </w:divBdr>
    </w:div>
    <w:div w:id="1686009844">
      <w:bodyDiv w:val="1"/>
      <w:marLeft w:val="0"/>
      <w:marRight w:val="0"/>
      <w:marTop w:val="0"/>
      <w:marBottom w:val="0"/>
      <w:divBdr>
        <w:top w:val="none" w:sz="0" w:space="0" w:color="auto"/>
        <w:left w:val="none" w:sz="0" w:space="0" w:color="auto"/>
        <w:bottom w:val="none" w:sz="0" w:space="0" w:color="auto"/>
        <w:right w:val="none" w:sz="0" w:space="0" w:color="auto"/>
      </w:divBdr>
    </w:div>
    <w:div w:id="1687832309">
      <w:bodyDiv w:val="1"/>
      <w:marLeft w:val="0"/>
      <w:marRight w:val="0"/>
      <w:marTop w:val="0"/>
      <w:marBottom w:val="0"/>
      <w:divBdr>
        <w:top w:val="none" w:sz="0" w:space="0" w:color="auto"/>
        <w:left w:val="none" w:sz="0" w:space="0" w:color="auto"/>
        <w:bottom w:val="none" w:sz="0" w:space="0" w:color="auto"/>
        <w:right w:val="none" w:sz="0" w:space="0" w:color="auto"/>
      </w:divBdr>
    </w:div>
    <w:div w:id="1689258650">
      <w:bodyDiv w:val="1"/>
      <w:marLeft w:val="0"/>
      <w:marRight w:val="0"/>
      <w:marTop w:val="0"/>
      <w:marBottom w:val="0"/>
      <w:divBdr>
        <w:top w:val="none" w:sz="0" w:space="0" w:color="auto"/>
        <w:left w:val="none" w:sz="0" w:space="0" w:color="auto"/>
        <w:bottom w:val="none" w:sz="0" w:space="0" w:color="auto"/>
        <w:right w:val="none" w:sz="0" w:space="0" w:color="auto"/>
      </w:divBdr>
    </w:div>
    <w:div w:id="1691492503">
      <w:bodyDiv w:val="1"/>
      <w:marLeft w:val="0"/>
      <w:marRight w:val="0"/>
      <w:marTop w:val="0"/>
      <w:marBottom w:val="0"/>
      <w:divBdr>
        <w:top w:val="none" w:sz="0" w:space="0" w:color="auto"/>
        <w:left w:val="none" w:sz="0" w:space="0" w:color="auto"/>
        <w:bottom w:val="none" w:sz="0" w:space="0" w:color="auto"/>
        <w:right w:val="none" w:sz="0" w:space="0" w:color="auto"/>
      </w:divBdr>
    </w:div>
    <w:div w:id="1691570199">
      <w:bodyDiv w:val="1"/>
      <w:marLeft w:val="0"/>
      <w:marRight w:val="0"/>
      <w:marTop w:val="0"/>
      <w:marBottom w:val="0"/>
      <w:divBdr>
        <w:top w:val="none" w:sz="0" w:space="0" w:color="auto"/>
        <w:left w:val="none" w:sz="0" w:space="0" w:color="auto"/>
        <w:bottom w:val="none" w:sz="0" w:space="0" w:color="auto"/>
        <w:right w:val="none" w:sz="0" w:space="0" w:color="auto"/>
      </w:divBdr>
    </w:div>
    <w:div w:id="1692142005">
      <w:bodyDiv w:val="1"/>
      <w:marLeft w:val="0"/>
      <w:marRight w:val="0"/>
      <w:marTop w:val="0"/>
      <w:marBottom w:val="0"/>
      <w:divBdr>
        <w:top w:val="none" w:sz="0" w:space="0" w:color="auto"/>
        <w:left w:val="none" w:sz="0" w:space="0" w:color="auto"/>
        <w:bottom w:val="none" w:sz="0" w:space="0" w:color="auto"/>
        <w:right w:val="none" w:sz="0" w:space="0" w:color="auto"/>
      </w:divBdr>
    </w:div>
    <w:div w:id="1701856099">
      <w:bodyDiv w:val="1"/>
      <w:marLeft w:val="0"/>
      <w:marRight w:val="0"/>
      <w:marTop w:val="0"/>
      <w:marBottom w:val="0"/>
      <w:divBdr>
        <w:top w:val="none" w:sz="0" w:space="0" w:color="auto"/>
        <w:left w:val="none" w:sz="0" w:space="0" w:color="auto"/>
        <w:bottom w:val="none" w:sz="0" w:space="0" w:color="auto"/>
        <w:right w:val="none" w:sz="0" w:space="0" w:color="auto"/>
      </w:divBdr>
    </w:div>
    <w:div w:id="1708022186">
      <w:bodyDiv w:val="1"/>
      <w:marLeft w:val="0"/>
      <w:marRight w:val="0"/>
      <w:marTop w:val="0"/>
      <w:marBottom w:val="0"/>
      <w:divBdr>
        <w:top w:val="none" w:sz="0" w:space="0" w:color="auto"/>
        <w:left w:val="none" w:sz="0" w:space="0" w:color="auto"/>
        <w:bottom w:val="none" w:sz="0" w:space="0" w:color="auto"/>
        <w:right w:val="none" w:sz="0" w:space="0" w:color="auto"/>
      </w:divBdr>
    </w:div>
    <w:div w:id="1708676726">
      <w:bodyDiv w:val="1"/>
      <w:marLeft w:val="0"/>
      <w:marRight w:val="0"/>
      <w:marTop w:val="0"/>
      <w:marBottom w:val="0"/>
      <w:divBdr>
        <w:top w:val="none" w:sz="0" w:space="0" w:color="auto"/>
        <w:left w:val="none" w:sz="0" w:space="0" w:color="auto"/>
        <w:bottom w:val="none" w:sz="0" w:space="0" w:color="auto"/>
        <w:right w:val="none" w:sz="0" w:space="0" w:color="auto"/>
      </w:divBdr>
    </w:div>
    <w:div w:id="1710762642">
      <w:bodyDiv w:val="1"/>
      <w:marLeft w:val="0"/>
      <w:marRight w:val="0"/>
      <w:marTop w:val="0"/>
      <w:marBottom w:val="0"/>
      <w:divBdr>
        <w:top w:val="none" w:sz="0" w:space="0" w:color="auto"/>
        <w:left w:val="none" w:sz="0" w:space="0" w:color="auto"/>
        <w:bottom w:val="none" w:sz="0" w:space="0" w:color="auto"/>
        <w:right w:val="none" w:sz="0" w:space="0" w:color="auto"/>
      </w:divBdr>
    </w:div>
    <w:div w:id="1714965845">
      <w:bodyDiv w:val="1"/>
      <w:marLeft w:val="0"/>
      <w:marRight w:val="0"/>
      <w:marTop w:val="0"/>
      <w:marBottom w:val="0"/>
      <w:divBdr>
        <w:top w:val="none" w:sz="0" w:space="0" w:color="auto"/>
        <w:left w:val="none" w:sz="0" w:space="0" w:color="auto"/>
        <w:bottom w:val="none" w:sz="0" w:space="0" w:color="auto"/>
        <w:right w:val="none" w:sz="0" w:space="0" w:color="auto"/>
      </w:divBdr>
    </w:div>
    <w:div w:id="1715882105">
      <w:bodyDiv w:val="1"/>
      <w:marLeft w:val="0"/>
      <w:marRight w:val="0"/>
      <w:marTop w:val="0"/>
      <w:marBottom w:val="0"/>
      <w:divBdr>
        <w:top w:val="none" w:sz="0" w:space="0" w:color="auto"/>
        <w:left w:val="none" w:sz="0" w:space="0" w:color="auto"/>
        <w:bottom w:val="none" w:sz="0" w:space="0" w:color="auto"/>
        <w:right w:val="none" w:sz="0" w:space="0" w:color="auto"/>
      </w:divBdr>
    </w:div>
    <w:div w:id="1721246843">
      <w:bodyDiv w:val="1"/>
      <w:marLeft w:val="0"/>
      <w:marRight w:val="0"/>
      <w:marTop w:val="0"/>
      <w:marBottom w:val="0"/>
      <w:divBdr>
        <w:top w:val="none" w:sz="0" w:space="0" w:color="auto"/>
        <w:left w:val="none" w:sz="0" w:space="0" w:color="auto"/>
        <w:bottom w:val="none" w:sz="0" w:space="0" w:color="auto"/>
        <w:right w:val="none" w:sz="0" w:space="0" w:color="auto"/>
      </w:divBdr>
    </w:div>
    <w:div w:id="1721368865">
      <w:bodyDiv w:val="1"/>
      <w:marLeft w:val="0"/>
      <w:marRight w:val="0"/>
      <w:marTop w:val="0"/>
      <w:marBottom w:val="0"/>
      <w:divBdr>
        <w:top w:val="none" w:sz="0" w:space="0" w:color="auto"/>
        <w:left w:val="none" w:sz="0" w:space="0" w:color="auto"/>
        <w:bottom w:val="none" w:sz="0" w:space="0" w:color="auto"/>
        <w:right w:val="none" w:sz="0" w:space="0" w:color="auto"/>
      </w:divBdr>
    </w:div>
    <w:div w:id="1726638245">
      <w:bodyDiv w:val="1"/>
      <w:marLeft w:val="0"/>
      <w:marRight w:val="0"/>
      <w:marTop w:val="0"/>
      <w:marBottom w:val="0"/>
      <w:divBdr>
        <w:top w:val="none" w:sz="0" w:space="0" w:color="auto"/>
        <w:left w:val="none" w:sz="0" w:space="0" w:color="auto"/>
        <w:bottom w:val="none" w:sz="0" w:space="0" w:color="auto"/>
        <w:right w:val="none" w:sz="0" w:space="0" w:color="auto"/>
      </w:divBdr>
    </w:div>
    <w:div w:id="1729112449">
      <w:bodyDiv w:val="1"/>
      <w:marLeft w:val="0"/>
      <w:marRight w:val="0"/>
      <w:marTop w:val="0"/>
      <w:marBottom w:val="0"/>
      <w:divBdr>
        <w:top w:val="none" w:sz="0" w:space="0" w:color="auto"/>
        <w:left w:val="none" w:sz="0" w:space="0" w:color="auto"/>
        <w:bottom w:val="none" w:sz="0" w:space="0" w:color="auto"/>
        <w:right w:val="none" w:sz="0" w:space="0" w:color="auto"/>
      </w:divBdr>
    </w:div>
    <w:div w:id="1736389136">
      <w:bodyDiv w:val="1"/>
      <w:marLeft w:val="0"/>
      <w:marRight w:val="0"/>
      <w:marTop w:val="0"/>
      <w:marBottom w:val="0"/>
      <w:divBdr>
        <w:top w:val="none" w:sz="0" w:space="0" w:color="auto"/>
        <w:left w:val="none" w:sz="0" w:space="0" w:color="auto"/>
        <w:bottom w:val="none" w:sz="0" w:space="0" w:color="auto"/>
        <w:right w:val="none" w:sz="0" w:space="0" w:color="auto"/>
      </w:divBdr>
    </w:div>
    <w:div w:id="1737243308">
      <w:bodyDiv w:val="1"/>
      <w:marLeft w:val="0"/>
      <w:marRight w:val="0"/>
      <w:marTop w:val="0"/>
      <w:marBottom w:val="0"/>
      <w:divBdr>
        <w:top w:val="none" w:sz="0" w:space="0" w:color="auto"/>
        <w:left w:val="none" w:sz="0" w:space="0" w:color="auto"/>
        <w:bottom w:val="none" w:sz="0" w:space="0" w:color="auto"/>
        <w:right w:val="none" w:sz="0" w:space="0" w:color="auto"/>
      </w:divBdr>
    </w:div>
    <w:div w:id="1746415144">
      <w:bodyDiv w:val="1"/>
      <w:marLeft w:val="0"/>
      <w:marRight w:val="0"/>
      <w:marTop w:val="0"/>
      <w:marBottom w:val="0"/>
      <w:divBdr>
        <w:top w:val="none" w:sz="0" w:space="0" w:color="auto"/>
        <w:left w:val="none" w:sz="0" w:space="0" w:color="auto"/>
        <w:bottom w:val="none" w:sz="0" w:space="0" w:color="auto"/>
        <w:right w:val="none" w:sz="0" w:space="0" w:color="auto"/>
      </w:divBdr>
    </w:div>
    <w:div w:id="1748187323">
      <w:bodyDiv w:val="1"/>
      <w:marLeft w:val="0"/>
      <w:marRight w:val="0"/>
      <w:marTop w:val="0"/>
      <w:marBottom w:val="0"/>
      <w:divBdr>
        <w:top w:val="none" w:sz="0" w:space="0" w:color="auto"/>
        <w:left w:val="none" w:sz="0" w:space="0" w:color="auto"/>
        <w:bottom w:val="none" w:sz="0" w:space="0" w:color="auto"/>
        <w:right w:val="none" w:sz="0" w:space="0" w:color="auto"/>
      </w:divBdr>
    </w:div>
    <w:div w:id="1754812277">
      <w:bodyDiv w:val="1"/>
      <w:marLeft w:val="0"/>
      <w:marRight w:val="0"/>
      <w:marTop w:val="0"/>
      <w:marBottom w:val="0"/>
      <w:divBdr>
        <w:top w:val="none" w:sz="0" w:space="0" w:color="auto"/>
        <w:left w:val="none" w:sz="0" w:space="0" w:color="auto"/>
        <w:bottom w:val="none" w:sz="0" w:space="0" w:color="auto"/>
        <w:right w:val="none" w:sz="0" w:space="0" w:color="auto"/>
      </w:divBdr>
    </w:div>
    <w:div w:id="1755710916">
      <w:bodyDiv w:val="1"/>
      <w:marLeft w:val="0"/>
      <w:marRight w:val="0"/>
      <w:marTop w:val="0"/>
      <w:marBottom w:val="0"/>
      <w:divBdr>
        <w:top w:val="none" w:sz="0" w:space="0" w:color="auto"/>
        <w:left w:val="none" w:sz="0" w:space="0" w:color="auto"/>
        <w:bottom w:val="none" w:sz="0" w:space="0" w:color="auto"/>
        <w:right w:val="none" w:sz="0" w:space="0" w:color="auto"/>
      </w:divBdr>
    </w:div>
    <w:div w:id="1756197699">
      <w:bodyDiv w:val="1"/>
      <w:marLeft w:val="0"/>
      <w:marRight w:val="0"/>
      <w:marTop w:val="0"/>
      <w:marBottom w:val="0"/>
      <w:divBdr>
        <w:top w:val="none" w:sz="0" w:space="0" w:color="auto"/>
        <w:left w:val="none" w:sz="0" w:space="0" w:color="auto"/>
        <w:bottom w:val="none" w:sz="0" w:space="0" w:color="auto"/>
        <w:right w:val="none" w:sz="0" w:space="0" w:color="auto"/>
      </w:divBdr>
    </w:div>
    <w:div w:id="1757166104">
      <w:bodyDiv w:val="1"/>
      <w:marLeft w:val="0"/>
      <w:marRight w:val="0"/>
      <w:marTop w:val="0"/>
      <w:marBottom w:val="0"/>
      <w:divBdr>
        <w:top w:val="none" w:sz="0" w:space="0" w:color="auto"/>
        <w:left w:val="none" w:sz="0" w:space="0" w:color="auto"/>
        <w:bottom w:val="none" w:sz="0" w:space="0" w:color="auto"/>
        <w:right w:val="none" w:sz="0" w:space="0" w:color="auto"/>
      </w:divBdr>
    </w:div>
    <w:div w:id="1759248818">
      <w:bodyDiv w:val="1"/>
      <w:marLeft w:val="0"/>
      <w:marRight w:val="0"/>
      <w:marTop w:val="0"/>
      <w:marBottom w:val="0"/>
      <w:divBdr>
        <w:top w:val="none" w:sz="0" w:space="0" w:color="auto"/>
        <w:left w:val="none" w:sz="0" w:space="0" w:color="auto"/>
        <w:bottom w:val="none" w:sz="0" w:space="0" w:color="auto"/>
        <w:right w:val="none" w:sz="0" w:space="0" w:color="auto"/>
      </w:divBdr>
    </w:div>
    <w:div w:id="1766146391">
      <w:bodyDiv w:val="1"/>
      <w:marLeft w:val="0"/>
      <w:marRight w:val="0"/>
      <w:marTop w:val="0"/>
      <w:marBottom w:val="0"/>
      <w:divBdr>
        <w:top w:val="none" w:sz="0" w:space="0" w:color="auto"/>
        <w:left w:val="none" w:sz="0" w:space="0" w:color="auto"/>
        <w:bottom w:val="none" w:sz="0" w:space="0" w:color="auto"/>
        <w:right w:val="none" w:sz="0" w:space="0" w:color="auto"/>
      </w:divBdr>
    </w:div>
    <w:div w:id="1768500056">
      <w:bodyDiv w:val="1"/>
      <w:marLeft w:val="0"/>
      <w:marRight w:val="0"/>
      <w:marTop w:val="0"/>
      <w:marBottom w:val="0"/>
      <w:divBdr>
        <w:top w:val="none" w:sz="0" w:space="0" w:color="auto"/>
        <w:left w:val="none" w:sz="0" w:space="0" w:color="auto"/>
        <w:bottom w:val="none" w:sz="0" w:space="0" w:color="auto"/>
        <w:right w:val="none" w:sz="0" w:space="0" w:color="auto"/>
      </w:divBdr>
    </w:div>
    <w:div w:id="1770159243">
      <w:bodyDiv w:val="1"/>
      <w:marLeft w:val="0"/>
      <w:marRight w:val="0"/>
      <w:marTop w:val="0"/>
      <w:marBottom w:val="0"/>
      <w:divBdr>
        <w:top w:val="none" w:sz="0" w:space="0" w:color="auto"/>
        <w:left w:val="none" w:sz="0" w:space="0" w:color="auto"/>
        <w:bottom w:val="none" w:sz="0" w:space="0" w:color="auto"/>
        <w:right w:val="none" w:sz="0" w:space="0" w:color="auto"/>
      </w:divBdr>
    </w:div>
    <w:div w:id="1773237819">
      <w:bodyDiv w:val="1"/>
      <w:marLeft w:val="0"/>
      <w:marRight w:val="0"/>
      <w:marTop w:val="0"/>
      <w:marBottom w:val="0"/>
      <w:divBdr>
        <w:top w:val="none" w:sz="0" w:space="0" w:color="auto"/>
        <w:left w:val="none" w:sz="0" w:space="0" w:color="auto"/>
        <w:bottom w:val="none" w:sz="0" w:space="0" w:color="auto"/>
        <w:right w:val="none" w:sz="0" w:space="0" w:color="auto"/>
      </w:divBdr>
    </w:div>
    <w:div w:id="1785687961">
      <w:bodyDiv w:val="1"/>
      <w:marLeft w:val="0"/>
      <w:marRight w:val="0"/>
      <w:marTop w:val="0"/>
      <w:marBottom w:val="0"/>
      <w:divBdr>
        <w:top w:val="none" w:sz="0" w:space="0" w:color="auto"/>
        <w:left w:val="none" w:sz="0" w:space="0" w:color="auto"/>
        <w:bottom w:val="none" w:sz="0" w:space="0" w:color="auto"/>
        <w:right w:val="none" w:sz="0" w:space="0" w:color="auto"/>
      </w:divBdr>
    </w:div>
    <w:div w:id="1788504559">
      <w:bodyDiv w:val="1"/>
      <w:marLeft w:val="0"/>
      <w:marRight w:val="0"/>
      <w:marTop w:val="0"/>
      <w:marBottom w:val="0"/>
      <w:divBdr>
        <w:top w:val="none" w:sz="0" w:space="0" w:color="auto"/>
        <w:left w:val="none" w:sz="0" w:space="0" w:color="auto"/>
        <w:bottom w:val="none" w:sz="0" w:space="0" w:color="auto"/>
        <w:right w:val="none" w:sz="0" w:space="0" w:color="auto"/>
      </w:divBdr>
    </w:div>
    <w:div w:id="1794324153">
      <w:bodyDiv w:val="1"/>
      <w:marLeft w:val="0"/>
      <w:marRight w:val="0"/>
      <w:marTop w:val="0"/>
      <w:marBottom w:val="0"/>
      <w:divBdr>
        <w:top w:val="none" w:sz="0" w:space="0" w:color="auto"/>
        <w:left w:val="none" w:sz="0" w:space="0" w:color="auto"/>
        <w:bottom w:val="none" w:sz="0" w:space="0" w:color="auto"/>
        <w:right w:val="none" w:sz="0" w:space="0" w:color="auto"/>
      </w:divBdr>
    </w:div>
    <w:div w:id="1796437943">
      <w:bodyDiv w:val="1"/>
      <w:marLeft w:val="0"/>
      <w:marRight w:val="0"/>
      <w:marTop w:val="0"/>
      <w:marBottom w:val="0"/>
      <w:divBdr>
        <w:top w:val="none" w:sz="0" w:space="0" w:color="auto"/>
        <w:left w:val="none" w:sz="0" w:space="0" w:color="auto"/>
        <w:bottom w:val="none" w:sz="0" w:space="0" w:color="auto"/>
        <w:right w:val="none" w:sz="0" w:space="0" w:color="auto"/>
      </w:divBdr>
    </w:div>
    <w:div w:id="1799109952">
      <w:bodyDiv w:val="1"/>
      <w:marLeft w:val="0"/>
      <w:marRight w:val="0"/>
      <w:marTop w:val="0"/>
      <w:marBottom w:val="0"/>
      <w:divBdr>
        <w:top w:val="none" w:sz="0" w:space="0" w:color="auto"/>
        <w:left w:val="none" w:sz="0" w:space="0" w:color="auto"/>
        <w:bottom w:val="none" w:sz="0" w:space="0" w:color="auto"/>
        <w:right w:val="none" w:sz="0" w:space="0" w:color="auto"/>
      </w:divBdr>
    </w:div>
    <w:div w:id="1801722149">
      <w:bodyDiv w:val="1"/>
      <w:marLeft w:val="0"/>
      <w:marRight w:val="0"/>
      <w:marTop w:val="0"/>
      <w:marBottom w:val="0"/>
      <w:divBdr>
        <w:top w:val="none" w:sz="0" w:space="0" w:color="auto"/>
        <w:left w:val="none" w:sz="0" w:space="0" w:color="auto"/>
        <w:bottom w:val="none" w:sz="0" w:space="0" w:color="auto"/>
        <w:right w:val="none" w:sz="0" w:space="0" w:color="auto"/>
      </w:divBdr>
    </w:div>
    <w:div w:id="1805855081">
      <w:bodyDiv w:val="1"/>
      <w:marLeft w:val="0"/>
      <w:marRight w:val="0"/>
      <w:marTop w:val="0"/>
      <w:marBottom w:val="0"/>
      <w:divBdr>
        <w:top w:val="none" w:sz="0" w:space="0" w:color="auto"/>
        <w:left w:val="none" w:sz="0" w:space="0" w:color="auto"/>
        <w:bottom w:val="none" w:sz="0" w:space="0" w:color="auto"/>
        <w:right w:val="none" w:sz="0" w:space="0" w:color="auto"/>
      </w:divBdr>
    </w:div>
    <w:div w:id="1806463457">
      <w:bodyDiv w:val="1"/>
      <w:marLeft w:val="0"/>
      <w:marRight w:val="0"/>
      <w:marTop w:val="0"/>
      <w:marBottom w:val="0"/>
      <w:divBdr>
        <w:top w:val="none" w:sz="0" w:space="0" w:color="auto"/>
        <w:left w:val="none" w:sz="0" w:space="0" w:color="auto"/>
        <w:bottom w:val="none" w:sz="0" w:space="0" w:color="auto"/>
        <w:right w:val="none" w:sz="0" w:space="0" w:color="auto"/>
      </w:divBdr>
    </w:div>
    <w:div w:id="1807581149">
      <w:bodyDiv w:val="1"/>
      <w:marLeft w:val="0"/>
      <w:marRight w:val="0"/>
      <w:marTop w:val="0"/>
      <w:marBottom w:val="0"/>
      <w:divBdr>
        <w:top w:val="none" w:sz="0" w:space="0" w:color="auto"/>
        <w:left w:val="none" w:sz="0" w:space="0" w:color="auto"/>
        <w:bottom w:val="none" w:sz="0" w:space="0" w:color="auto"/>
        <w:right w:val="none" w:sz="0" w:space="0" w:color="auto"/>
      </w:divBdr>
    </w:div>
    <w:div w:id="1807703712">
      <w:bodyDiv w:val="1"/>
      <w:marLeft w:val="0"/>
      <w:marRight w:val="0"/>
      <w:marTop w:val="0"/>
      <w:marBottom w:val="0"/>
      <w:divBdr>
        <w:top w:val="none" w:sz="0" w:space="0" w:color="auto"/>
        <w:left w:val="none" w:sz="0" w:space="0" w:color="auto"/>
        <w:bottom w:val="none" w:sz="0" w:space="0" w:color="auto"/>
        <w:right w:val="none" w:sz="0" w:space="0" w:color="auto"/>
      </w:divBdr>
    </w:div>
    <w:div w:id="1811240476">
      <w:bodyDiv w:val="1"/>
      <w:marLeft w:val="0"/>
      <w:marRight w:val="0"/>
      <w:marTop w:val="0"/>
      <w:marBottom w:val="0"/>
      <w:divBdr>
        <w:top w:val="none" w:sz="0" w:space="0" w:color="auto"/>
        <w:left w:val="none" w:sz="0" w:space="0" w:color="auto"/>
        <w:bottom w:val="none" w:sz="0" w:space="0" w:color="auto"/>
        <w:right w:val="none" w:sz="0" w:space="0" w:color="auto"/>
      </w:divBdr>
    </w:div>
    <w:div w:id="1812943344">
      <w:bodyDiv w:val="1"/>
      <w:marLeft w:val="0"/>
      <w:marRight w:val="0"/>
      <w:marTop w:val="0"/>
      <w:marBottom w:val="0"/>
      <w:divBdr>
        <w:top w:val="none" w:sz="0" w:space="0" w:color="auto"/>
        <w:left w:val="none" w:sz="0" w:space="0" w:color="auto"/>
        <w:bottom w:val="none" w:sz="0" w:space="0" w:color="auto"/>
        <w:right w:val="none" w:sz="0" w:space="0" w:color="auto"/>
      </w:divBdr>
    </w:div>
    <w:div w:id="1814105071">
      <w:bodyDiv w:val="1"/>
      <w:marLeft w:val="0"/>
      <w:marRight w:val="0"/>
      <w:marTop w:val="0"/>
      <w:marBottom w:val="0"/>
      <w:divBdr>
        <w:top w:val="none" w:sz="0" w:space="0" w:color="auto"/>
        <w:left w:val="none" w:sz="0" w:space="0" w:color="auto"/>
        <w:bottom w:val="none" w:sz="0" w:space="0" w:color="auto"/>
        <w:right w:val="none" w:sz="0" w:space="0" w:color="auto"/>
      </w:divBdr>
    </w:div>
    <w:div w:id="1815903736">
      <w:bodyDiv w:val="1"/>
      <w:marLeft w:val="0"/>
      <w:marRight w:val="0"/>
      <w:marTop w:val="0"/>
      <w:marBottom w:val="0"/>
      <w:divBdr>
        <w:top w:val="none" w:sz="0" w:space="0" w:color="auto"/>
        <w:left w:val="none" w:sz="0" w:space="0" w:color="auto"/>
        <w:bottom w:val="none" w:sz="0" w:space="0" w:color="auto"/>
        <w:right w:val="none" w:sz="0" w:space="0" w:color="auto"/>
      </w:divBdr>
    </w:div>
    <w:div w:id="1818718668">
      <w:bodyDiv w:val="1"/>
      <w:marLeft w:val="0"/>
      <w:marRight w:val="0"/>
      <w:marTop w:val="0"/>
      <w:marBottom w:val="0"/>
      <w:divBdr>
        <w:top w:val="none" w:sz="0" w:space="0" w:color="auto"/>
        <w:left w:val="none" w:sz="0" w:space="0" w:color="auto"/>
        <w:bottom w:val="none" w:sz="0" w:space="0" w:color="auto"/>
        <w:right w:val="none" w:sz="0" w:space="0" w:color="auto"/>
      </w:divBdr>
    </w:div>
    <w:div w:id="1819227630">
      <w:bodyDiv w:val="1"/>
      <w:marLeft w:val="0"/>
      <w:marRight w:val="0"/>
      <w:marTop w:val="0"/>
      <w:marBottom w:val="0"/>
      <w:divBdr>
        <w:top w:val="none" w:sz="0" w:space="0" w:color="auto"/>
        <w:left w:val="none" w:sz="0" w:space="0" w:color="auto"/>
        <w:bottom w:val="none" w:sz="0" w:space="0" w:color="auto"/>
        <w:right w:val="none" w:sz="0" w:space="0" w:color="auto"/>
      </w:divBdr>
    </w:div>
    <w:div w:id="1820220057">
      <w:bodyDiv w:val="1"/>
      <w:marLeft w:val="0"/>
      <w:marRight w:val="0"/>
      <w:marTop w:val="0"/>
      <w:marBottom w:val="0"/>
      <w:divBdr>
        <w:top w:val="none" w:sz="0" w:space="0" w:color="auto"/>
        <w:left w:val="none" w:sz="0" w:space="0" w:color="auto"/>
        <w:bottom w:val="none" w:sz="0" w:space="0" w:color="auto"/>
        <w:right w:val="none" w:sz="0" w:space="0" w:color="auto"/>
      </w:divBdr>
    </w:div>
    <w:div w:id="1823110107">
      <w:bodyDiv w:val="1"/>
      <w:marLeft w:val="0"/>
      <w:marRight w:val="0"/>
      <w:marTop w:val="0"/>
      <w:marBottom w:val="0"/>
      <w:divBdr>
        <w:top w:val="none" w:sz="0" w:space="0" w:color="auto"/>
        <w:left w:val="none" w:sz="0" w:space="0" w:color="auto"/>
        <w:bottom w:val="none" w:sz="0" w:space="0" w:color="auto"/>
        <w:right w:val="none" w:sz="0" w:space="0" w:color="auto"/>
      </w:divBdr>
    </w:div>
    <w:div w:id="1824851590">
      <w:bodyDiv w:val="1"/>
      <w:marLeft w:val="0"/>
      <w:marRight w:val="0"/>
      <w:marTop w:val="0"/>
      <w:marBottom w:val="0"/>
      <w:divBdr>
        <w:top w:val="none" w:sz="0" w:space="0" w:color="auto"/>
        <w:left w:val="none" w:sz="0" w:space="0" w:color="auto"/>
        <w:bottom w:val="none" w:sz="0" w:space="0" w:color="auto"/>
        <w:right w:val="none" w:sz="0" w:space="0" w:color="auto"/>
      </w:divBdr>
    </w:div>
    <w:div w:id="1828397520">
      <w:bodyDiv w:val="1"/>
      <w:marLeft w:val="0"/>
      <w:marRight w:val="0"/>
      <w:marTop w:val="0"/>
      <w:marBottom w:val="0"/>
      <w:divBdr>
        <w:top w:val="none" w:sz="0" w:space="0" w:color="auto"/>
        <w:left w:val="none" w:sz="0" w:space="0" w:color="auto"/>
        <w:bottom w:val="none" w:sz="0" w:space="0" w:color="auto"/>
        <w:right w:val="none" w:sz="0" w:space="0" w:color="auto"/>
      </w:divBdr>
    </w:div>
    <w:div w:id="1829898091">
      <w:bodyDiv w:val="1"/>
      <w:marLeft w:val="0"/>
      <w:marRight w:val="0"/>
      <w:marTop w:val="0"/>
      <w:marBottom w:val="0"/>
      <w:divBdr>
        <w:top w:val="none" w:sz="0" w:space="0" w:color="auto"/>
        <w:left w:val="none" w:sz="0" w:space="0" w:color="auto"/>
        <w:bottom w:val="none" w:sz="0" w:space="0" w:color="auto"/>
        <w:right w:val="none" w:sz="0" w:space="0" w:color="auto"/>
      </w:divBdr>
    </w:div>
    <w:div w:id="1832214365">
      <w:bodyDiv w:val="1"/>
      <w:marLeft w:val="0"/>
      <w:marRight w:val="0"/>
      <w:marTop w:val="0"/>
      <w:marBottom w:val="0"/>
      <w:divBdr>
        <w:top w:val="none" w:sz="0" w:space="0" w:color="auto"/>
        <w:left w:val="none" w:sz="0" w:space="0" w:color="auto"/>
        <w:bottom w:val="none" w:sz="0" w:space="0" w:color="auto"/>
        <w:right w:val="none" w:sz="0" w:space="0" w:color="auto"/>
      </w:divBdr>
    </w:div>
    <w:div w:id="1834490650">
      <w:bodyDiv w:val="1"/>
      <w:marLeft w:val="0"/>
      <w:marRight w:val="0"/>
      <w:marTop w:val="0"/>
      <w:marBottom w:val="0"/>
      <w:divBdr>
        <w:top w:val="none" w:sz="0" w:space="0" w:color="auto"/>
        <w:left w:val="none" w:sz="0" w:space="0" w:color="auto"/>
        <w:bottom w:val="none" w:sz="0" w:space="0" w:color="auto"/>
        <w:right w:val="none" w:sz="0" w:space="0" w:color="auto"/>
      </w:divBdr>
    </w:div>
    <w:div w:id="1837186816">
      <w:bodyDiv w:val="1"/>
      <w:marLeft w:val="0"/>
      <w:marRight w:val="0"/>
      <w:marTop w:val="0"/>
      <w:marBottom w:val="0"/>
      <w:divBdr>
        <w:top w:val="none" w:sz="0" w:space="0" w:color="auto"/>
        <w:left w:val="none" w:sz="0" w:space="0" w:color="auto"/>
        <w:bottom w:val="none" w:sz="0" w:space="0" w:color="auto"/>
        <w:right w:val="none" w:sz="0" w:space="0" w:color="auto"/>
      </w:divBdr>
    </w:div>
    <w:div w:id="1844121994">
      <w:bodyDiv w:val="1"/>
      <w:marLeft w:val="0"/>
      <w:marRight w:val="0"/>
      <w:marTop w:val="0"/>
      <w:marBottom w:val="0"/>
      <w:divBdr>
        <w:top w:val="none" w:sz="0" w:space="0" w:color="auto"/>
        <w:left w:val="none" w:sz="0" w:space="0" w:color="auto"/>
        <w:bottom w:val="none" w:sz="0" w:space="0" w:color="auto"/>
        <w:right w:val="none" w:sz="0" w:space="0" w:color="auto"/>
      </w:divBdr>
    </w:div>
    <w:div w:id="1847551555">
      <w:bodyDiv w:val="1"/>
      <w:marLeft w:val="0"/>
      <w:marRight w:val="0"/>
      <w:marTop w:val="0"/>
      <w:marBottom w:val="0"/>
      <w:divBdr>
        <w:top w:val="none" w:sz="0" w:space="0" w:color="auto"/>
        <w:left w:val="none" w:sz="0" w:space="0" w:color="auto"/>
        <w:bottom w:val="none" w:sz="0" w:space="0" w:color="auto"/>
        <w:right w:val="none" w:sz="0" w:space="0" w:color="auto"/>
      </w:divBdr>
    </w:div>
    <w:div w:id="1848518776">
      <w:bodyDiv w:val="1"/>
      <w:marLeft w:val="0"/>
      <w:marRight w:val="0"/>
      <w:marTop w:val="0"/>
      <w:marBottom w:val="0"/>
      <w:divBdr>
        <w:top w:val="none" w:sz="0" w:space="0" w:color="auto"/>
        <w:left w:val="none" w:sz="0" w:space="0" w:color="auto"/>
        <w:bottom w:val="none" w:sz="0" w:space="0" w:color="auto"/>
        <w:right w:val="none" w:sz="0" w:space="0" w:color="auto"/>
      </w:divBdr>
    </w:div>
    <w:div w:id="1848590000">
      <w:bodyDiv w:val="1"/>
      <w:marLeft w:val="0"/>
      <w:marRight w:val="0"/>
      <w:marTop w:val="0"/>
      <w:marBottom w:val="0"/>
      <w:divBdr>
        <w:top w:val="none" w:sz="0" w:space="0" w:color="auto"/>
        <w:left w:val="none" w:sz="0" w:space="0" w:color="auto"/>
        <w:bottom w:val="none" w:sz="0" w:space="0" w:color="auto"/>
        <w:right w:val="none" w:sz="0" w:space="0" w:color="auto"/>
      </w:divBdr>
    </w:div>
    <w:div w:id="1849708542">
      <w:bodyDiv w:val="1"/>
      <w:marLeft w:val="0"/>
      <w:marRight w:val="0"/>
      <w:marTop w:val="0"/>
      <w:marBottom w:val="0"/>
      <w:divBdr>
        <w:top w:val="none" w:sz="0" w:space="0" w:color="auto"/>
        <w:left w:val="none" w:sz="0" w:space="0" w:color="auto"/>
        <w:bottom w:val="none" w:sz="0" w:space="0" w:color="auto"/>
        <w:right w:val="none" w:sz="0" w:space="0" w:color="auto"/>
      </w:divBdr>
    </w:div>
    <w:div w:id="1850679310">
      <w:bodyDiv w:val="1"/>
      <w:marLeft w:val="0"/>
      <w:marRight w:val="0"/>
      <w:marTop w:val="0"/>
      <w:marBottom w:val="0"/>
      <w:divBdr>
        <w:top w:val="none" w:sz="0" w:space="0" w:color="auto"/>
        <w:left w:val="none" w:sz="0" w:space="0" w:color="auto"/>
        <w:bottom w:val="none" w:sz="0" w:space="0" w:color="auto"/>
        <w:right w:val="none" w:sz="0" w:space="0" w:color="auto"/>
      </w:divBdr>
    </w:div>
    <w:div w:id="1857957141">
      <w:bodyDiv w:val="1"/>
      <w:marLeft w:val="0"/>
      <w:marRight w:val="0"/>
      <w:marTop w:val="0"/>
      <w:marBottom w:val="0"/>
      <w:divBdr>
        <w:top w:val="none" w:sz="0" w:space="0" w:color="auto"/>
        <w:left w:val="none" w:sz="0" w:space="0" w:color="auto"/>
        <w:bottom w:val="none" w:sz="0" w:space="0" w:color="auto"/>
        <w:right w:val="none" w:sz="0" w:space="0" w:color="auto"/>
      </w:divBdr>
    </w:div>
    <w:div w:id="1858501957">
      <w:bodyDiv w:val="1"/>
      <w:marLeft w:val="0"/>
      <w:marRight w:val="0"/>
      <w:marTop w:val="0"/>
      <w:marBottom w:val="0"/>
      <w:divBdr>
        <w:top w:val="none" w:sz="0" w:space="0" w:color="auto"/>
        <w:left w:val="none" w:sz="0" w:space="0" w:color="auto"/>
        <w:bottom w:val="none" w:sz="0" w:space="0" w:color="auto"/>
        <w:right w:val="none" w:sz="0" w:space="0" w:color="auto"/>
      </w:divBdr>
    </w:div>
    <w:div w:id="1861969801">
      <w:bodyDiv w:val="1"/>
      <w:marLeft w:val="0"/>
      <w:marRight w:val="0"/>
      <w:marTop w:val="0"/>
      <w:marBottom w:val="0"/>
      <w:divBdr>
        <w:top w:val="none" w:sz="0" w:space="0" w:color="auto"/>
        <w:left w:val="none" w:sz="0" w:space="0" w:color="auto"/>
        <w:bottom w:val="none" w:sz="0" w:space="0" w:color="auto"/>
        <w:right w:val="none" w:sz="0" w:space="0" w:color="auto"/>
      </w:divBdr>
    </w:div>
    <w:div w:id="1869023203">
      <w:bodyDiv w:val="1"/>
      <w:marLeft w:val="0"/>
      <w:marRight w:val="0"/>
      <w:marTop w:val="0"/>
      <w:marBottom w:val="0"/>
      <w:divBdr>
        <w:top w:val="none" w:sz="0" w:space="0" w:color="auto"/>
        <w:left w:val="none" w:sz="0" w:space="0" w:color="auto"/>
        <w:bottom w:val="none" w:sz="0" w:space="0" w:color="auto"/>
        <w:right w:val="none" w:sz="0" w:space="0" w:color="auto"/>
      </w:divBdr>
    </w:div>
    <w:div w:id="1869248262">
      <w:bodyDiv w:val="1"/>
      <w:marLeft w:val="0"/>
      <w:marRight w:val="0"/>
      <w:marTop w:val="0"/>
      <w:marBottom w:val="0"/>
      <w:divBdr>
        <w:top w:val="none" w:sz="0" w:space="0" w:color="auto"/>
        <w:left w:val="none" w:sz="0" w:space="0" w:color="auto"/>
        <w:bottom w:val="none" w:sz="0" w:space="0" w:color="auto"/>
        <w:right w:val="none" w:sz="0" w:space="0" w:color="auto"/>
      </w:divBdr>
    </w:div>
    <w:div w:id="1869484378">
      <w:bodyDiv w:val="1"/>
      <w:marLeft w:val="0"/>
      <w:marRight w:val="0"/>
      <w:marTop w:val="0"/>
      <w:marBottom w:val="0"/>
      <w:divBdr>
        <w:top w:val="none" w:sz="0" w:space="0" w:color="auto"/>
        <w:left w:val="none" w:sz="0" w:space="0" w:color="auto"/>
        <w:bottom w:val="none" w:sz="0" w:space="0" w:color="auto"/>
        <w:right w:val="none" w:sz="0" w:space="0" w:color="auto"/>
      </w:divBdr>
    </w:div>
    <w:div w:id="1876039542">
      <w:bodyDiv w:val="1"/>
      <w:marLeft w:val="0"/>
      <w:marRight w:val="0"/>
      <w:marTop w:val="0"/>
      <w:marBottom w:val="0"/>
      <w:divBdr>
        <w:top w:val="none" w:sz="0" w:space="0" w:color="auto"/>
        <w:left w:val="none" w:sz="0" w:space="0" w:color="auto"/>
        <w:bottom w:val="none" w:sz="0" w:space="0" w:color="auto"/>
        <w:right w:val="none" w:sz="0" w:space="0" w:color="auto"/>
      </w:divBdr>
    </w:div>
    <w:div w:id="1876115172">
      <w:bodyDiv w:val="1"/>
      <w:marLeft w:val="0"/>
      <w:marRight w:val="0"/>
      <w:marTop w:val="0"/>
      <w:marBottom w:val="0"/>
      <w:divBdr>
        <w:top w:val="none" w:sz="0" w:space="0" w:color="auto"/>
        <w:left w:val="none" w:sz="0" w:space="0" w:color="auto"/>
        <w:bottom w:val="none" w:sz="0" w:space="0" w:color="auto"/>
        <w:right w:val="none" w:sz="0" w:space="0" w:color="auto"/>
      </w:divBdr>
    </w:div>
    <w:div w:id="1879656081">
      <w:bodyDiv w:val="1"/>
      <w:marLeft w:val="0"/>
      <w:marRight w:val="0"/>
      <w:marTop w:val="0"/>
      <w:marBottom w:val="0"/>
      <w:divBdr>
        <w:top w:val="none" w:sz="0" w:space="0" w:color="auto"/>
        <w:left w:val="none" w:sz="0" w:space="0" w:color="auto"/>
        <w:bottom w:val="none" w:sz="0" w:space="0" w:color="auto"/>
        <w:right w:val="none" w:sz="0" w:space="0" w:color="auto"/>
      </w:divBdr>
    </w:div>
    <w:div w:id="1887910080">
      <w:bodyDiv w:val="1"/>
      <w:marLeft w:val="0"/>
      <w:marRight w:val="0"/>
      <w:marTop w:val="0"/>
      <w:marBottom w:val="0"/>
      <w:divBdr>
        <w:top w:val="none" w:sz="0" w:space="0" w:color="auto"/>
        <w:left w:val="none" w:sz="0" w:space="0" w:color="auto"/>
        <w:bottom w:val="none" w:sz="0" w:space="0" w:color="auto"/>
        <w:right w:val="none" w:sz="0" w:space="0" w:color="auto"/>
      </w:divBdr>
    </w:div>
    <w:div w:id="1888879379">
      <w:bodyDiv w:val="1"/>
      <w:marLeft w:val="0"/>
      <w:marRight w:val="0"/>
      <w:marTop w:val="0"/>
      <w:marBottom w:val="0"/>
      <w:divBdr>
        <w:top w:val="none" w:sz="0" w:space="0" w:color="auto"/>
        <w:left w:val="none" w:sz="0" w:space="0" w:color="auto"/>
        <w:bottom w:val="none" w:sz="0" w:space="0" w:color="auto"/>
        <w:right w:val="none" w:sz="0" w:space="0" w:color="auto"/>
      </w:divBdr>
    </w:div>
    <w:div w:id="1891768266">
      <w:bodyDiv w:val="1"/>
      <w:marLeft w:val="0"/>
      <w:marRight w:val="0"/>
      <w:marTop w:val="0"/>
      <w:marBottom w:val="0"/>
      <w:divBdr>
        <w:top w:val="none" w:sz="0" w:space="0" w:color="auto"/>
        <w:left w:val="none" w:sz="0" w:space="0" w:color="auto"/>
        <w:bottom w:val="none" w:sz="0" w:space="0" w:color="auto"/>
        <w:right w:val="none" w:sz="0" w:space="0" w:color="auto"/>
      </w:divBdr>
    </w:div>
    <w:div w:id="1895577553">
      <w:bodyDiv w:val="1"/>
      <w:marLeft w:val="0"/>
      <w:marRight w:val="0"/>
      <w:marTop w:val="0"/>
      <w:marBottom w:val="0"/>
      <w:divBdr>
        <w:top w:val="none" w:sz="0" w:space="0" w:color="auto"/>
        <w:left w:val="none" w:sz="0" w:space="0" w:color="auto"/>
        <w:bottom w:val="none" w:sz="0" w:space="0" w:color="auto"/>
        <w:right w:val="none" w:sz="0" w:space="0" w:color="auto"/>
      </w:divBdr>
    </w:div>
    <w:div w:id="1896157814">
      <w:bodyDiv w:val="1"/>
      <w:marLeft w:val="0"/>
      <w:marRight w:val="0"/>
      <w:marTop w:val="0"/>
      <w:marBottom w:val="0"/>
      <w:divBdr>
        <w:top w:val="none" w:sz="0" w:space="0" w:color="auto"/>
        <w:left w:val="none" w:sz="0" w:space="0" w:color="auto"/>
        <w:bottom w:val="none" w:sz="0" w:space="0" w:color="auto"/>
        <w:right w:val="none" w:sz="0" w:space="0" w:color="auto"/>
      </w:divBdr>
    </w:div>
    <w:div w:id="1899319782">
      <w:bodyDiv w:val="1"/>
      <w:marLeft w:val="0"/>
      <w:marRight w:val="0"/>
      <w:marTop w:val="0"/>
      <w:marBottom w:val="0"/>
      <w:divBdr>
        <w:top w:val="none" w:sz="0" w:space="0" w:color="auto"/>
        <w:left w:val="none" w:sz="0" w:space="0" w:color="auto"/>
        <w:bottom w:val="none" w:sz="0" w:space="0" w:color="auto"/>
        <w:right w:val="none" w:sz="0" w:space="0" w:color="auto"/>
      </w:divBdr>
    </w:div>
    <w:div w:id="1900479826">
      <w:bodyDiv w:val="1"/>
      <w:marLeft w:val="0"/>
      <w:marRight w:val="0"/>
      <w:marTop w:val="0"/>
      <w:marBottom w:val="0"/>
      <w:divBdr>
        <w:top w:val="none" w:sz="0" w:space="0" w:color="auto"/>
        <w:left w:val="none" w:sz="0" w:space="0" w:color="auto"/>
        <w:bottom w:val="none" w:sz="0" w:space="0" w:color="auto"/>
        <w:right w:val="none" w:sz="0" w:space="0" w:color="auto"/>
      </w:divBdr>
    </w:div>
    <w:div w:id="1902717929">
      <w:bodyDiv w:val="1"/>
      <w:marLeft w:val="0"/>
      <w:marRight w:val="0"/>
      <w:marTop w:val="0"/>
      <w:marBottom w:val="0"/>
      <w:divBdr>
        <w:top w:val="none" w:sz="0" w:space="0" w:color="auto"/>
        <w:left w:val="none" w:sz="0" w:space="0" w:color="auto"/>
        <w:bottom w:val="none" w:sz="0" w:space="0" w:color="auto"/>
        <w:right w:val="none" w:sz="0" w:space="0" w:color="auto"/>
      </w:divBdr>
    </w:div>
    <w:div w:id="1904293021">
      <w:bodyDiv w:val="1"/>
      <w:marLeft w:val="0"/>
      <w:marRight w:val="0"/>
      <w:marTop w:val="0"/>
      <w:marBottom w:val="0"/>
      <w:divBdr>
        <w:top w:val="none" w:sz="0" w:space="0" w:color="auto"/>
        <w:left w:val="none" w:sz="0" w:space="0" w:color="auto"/>
        <w:bottom w:val="none" w:sz="0" w:space="0" w:color="auto"/>
        <w:right w:val="none" w:sz="0" w:space="0" w:color="auto"/>
      </w:divBdr>
    </w:div>
    <w:div w:id="1909074308">
      <w:bodyDiv w:val="1"/>
      <w:marLeft w:val="0"/>
      <w:marRight w:val="0"/>
      <w:marTop w:val="0"/>
      <w:marBottom w:val="0"/>
      <w:divBdr>
        <w:top w:val="none" w:sz="0" w:space="0" w:color="auto"/>
        <w:left w:val="none" w:sz="0" w:space="0" w:color="auto"/>
        <w:bottom w:val="none" w:sz="0" w:space="0" w:color="auto"/>
        <w:right w:val="none" w:sz="0" w:space="0" w:color="auto"/>
      </w:divBdr>
    </w:div>
    <w:div w:id="1915357291">
      <w:bodyDiv w:val="1"/>
      <w:marLeft w:val="0"/>
      <w:marRight w:val="0"/>
      <w:marTop w:val="0"/>
      <w:marBottom w:val="0"/>
      <w:divBdr>
        <w:top w:val="none" w:sz="0" w:space="0" w:color="auto"/>
        <w:left w:val="none" w:sz="0" w:space="0" w:color="auto"/>
        <w:bottom w:val="none" w:sz="0" w:space="0" w:color="auto"/>
        <w:right w:val="none" w:sz="0" w:space="0" w:color="auto"/>
      </w:divBdr>
    </w:div>
    <w:div w:id="1920287117">
      <w:bodyDiv w:val="1"/>
      <w:marLeft w:val="0"/>
      <w:marRight w:val="0"/>
      <w:marTop w:val="0"/>
      <w:marBottom w:val="0"/>
      <w:divBdr>
        <w:top w:val="none" w:sz="0" w:space="0" w:color="auto"/>
        <w:left w:val="none" w:sz="0" w:space="0" w:color="auto"/>
        <w:bottom w:val="none" w:sz="0" w:space="0" w:color="auto"/>
        <w:right w:val="none" w:sz="0" w:space="0" w:color="auto"/>
      </w:divBdr>
    </w:div>
    <w:div w:id="1925332423">
      <w:bodyDiv w:val="1"/>
      <w:marLeft w:val="0"/>
      <w:marRight w:val="0"/>
      <w:marTop w:val="0"/>
      <w:marBottom w:val="0"/>
      <w:divBdr>
        <w:top w:val="none" w:sz="0" w:space="0" w:color="auto"/>
        <w:left w:val="none" w:sz="0" w:space="0" w:color="auto"/>
        <w:bottom w:val="none" w:sz="0" w:space="0" w:color="auto"/>
        <w:right w:val="none" w:sz="0" w:space="0" w:color="auto"/>
      </w:divBdr>
    </w:div>
    <w:div w:id="1926375415">
      <w:bodyDiv w:val="1"/>
      <w:marLeft w:val="0"/>
      <w:marRight w:val="0"/>
      <w:marTop w:val="0"/>
      <w:marBottom w:val="0"/>
      <w:divBdr>
        <w:top w:val="none" w:sz="0" w:space="0" w:color="auto"/>
        <w:left w:val="none" w:sz="0" w:space="0" w:color="auto"/>
        <w:bottom w:val="none" w:sz="0" w:space="0" w:color="auto"/>
        <w:right w:val="none" w:sz="0" w:space="0" w:color="auto"/>
      </w:divBdr>
    </w:div>
    <w:div w:id="1933779430">
      <w:bodyDiv w:val="1"/>
      <w:marLeft w:val="0"/>
      <w:marRight w:val="0"/>
      <w:marTop w:val="0"/>
      <w:marBottom w:val="0"/>
      <w:divBdr>
        <w:top w:val="none" w:sz="0" w:space="0" w:color="auto"/>
        <w:left w:val="none" w:sz="0" w:space="0" w:color="auto"/>
        <w:bottom w:val="none" w:sz="0" w:space="0" w:color="auto"/>
        <w:right w:val="none" w:sz="0" w:space="0" w:color="auto"/>
      </w:divBdr>
    </w:div>
    <w:div w:id="1934512189">
      <w:bodyDiv w:val="1"/>
      <w:marLeft w:val="0"/>
      <w:marRight w:val="0"/>
      <w:marTop w:val="0"/>
      <w:marBottom w:val="0"/>
      <w:divBdr>
        <w:top w:val="none" w:sz="0" w:space="0" w:color="auto"/>
        <w:left w:val="none" w:sz="0" w:space="0" w:color="auto"/>
        <w:bottom w:val="none" w:sz="0" w:space="0" w:color="auto"/>
        <w:right w:val="none" w:sz="0" w:space="0" w:color="auto"/>
      </w:divBdr>
    </w:div>
    <w:div w:id="1936863795">
      <w:bodyDiv w:val="1"/>
      <w:marLeft w:val="0"/>
      <w:marRight w:val="0"/>
      <w:marTop w:val="0"/>
      <w:marBottom w:val="0"/>
      <w:divBdr>
        <w:top w:val="none" w:sz="0" w:space="0" w:color="auto"/>
        <w:left w:val="none" w:sz="0" w:space="0" w:color="auto"/>
        <w:bottom w:val="none" w:sz="0" w:space="0" w:color="auto"/>
        <w:right w:val="none" w:sz="0" w:space="0" w:color="auto"/>
      </w:divBdr>
    </w:div>
    <w:div w:id="1938980657">
      <w:bodyDiv w:val="1"/>
      <w:marLeft w:val="0"/>
      <w:marRight w:val="0"/>
      <w:marTop w:val="0"/>
      <w:marBottom w:val="0"/>
      <w:divBdr>
        <w:top w:val="none" w:sz="0" w:space="0" w:color="auto"/>
        <w:left w:val="none" w:sz="0" w:space="0" w:color="auto"/>
        <w:bottom w:val="none" w:sz="0" w:space="0" w:color="auto"/>
        <w:right w:val="none" w:sz="0" w:space="0" w:color="auto"/>
      </w:divBdr>
    </w:div>
    <w:div w:id="1942686104">
      <w:bodyDiv w:val="1"/>
      <w:marLeft w:val="0"/>
      <w:marRight w:val="0"/>
      <w:marTop w:val="0"/>
      <w:marBottom w:val="0"/>
      <w:divBdr>
        <w:top w:val="none" w:sz="0" w:space="0" w:color="auto"/>
        <w:left w:val="none" w:sz="0" w:space="0" w:color="auto"/>
        <w:bottom w:val="none" w:sz="0" w:space="0" w:color="auto"/>
        <w:right w:val="none" w:sz="0" w:space="0" w:color="auto"/>
      </w:divBdr>
    </w:div>
    <w:div w:id="1943486938">
      <w:bodyDiv w:val="1"/>
      <w:marLeft w:val="0"/>
      <w:marRight w:val="0"/>
      <w:marTop w:val="0"/>
      <w:marBottom w:val="0"/>
      <w:divBdr>
        <w:top w:val="none" w:sz="0" w:space="0" w:color="auto"/>
        <w:left w:val="none" w:sz="0" w:space="0" w:color="auto"/>
        <w:bottom w:val="none" w:sz="0" w:space="0" w:color="auto"/>
        <w:right w:val="none" w:sz="0" w:space="0" w:color="auto"/>
      </w:divBdr>
    </w:div>
    <w:div w:id="1944802132">
      <w:bodyDiv w:val="1"/>
      <w:marLeft w:val="0"/>
      <w:marRight w:val="0"/>
      <w:marTop w:val="0"/>
      <w:marBottom w:val="0"/>
      <w:divBdr>
        <w:top w:val="none" w:sz="0" w:space="0" w:color="auto"/>
        <w:left w:val="none" w:sz="0" w:space="0" w:color="auto"/>
        <w:bottom w:val="none" w:sz="0" w:space="0" w:color="auto"/>
        <w:right w:val="none" w:sz="0" w:space="0" w:color="auto"/>
      </w:divBdr>
    </w:div>
    <w:div w:id="1946813409">
      <w:bodyDiv w:val="1"/>
      <w:marLeft w:val="0"/>
      <w:marRight w:val="0"/>
      <w:marTop w:val="0"/>
      <w:marBottom w:val="0"/>
      <w:divBdr>
        <w:top w:val="none" w:sz="0" w:space="0" w:color="auto"/>
        <w:left w:val="none" w:sz="0" w:space="0" w:color="auto"/>
        <w:bottom w:val="none" w:sz="0" w:space="0" w:color="auto"/>
        <w:right w:val="none" w:sz="0" w:space="0" w:color="auto"/>
      </w:divBdr>
    </w:div>
    <w:div w:id="1950434159">
      <w:bodyDiv w:val="1"/>
      <w:marLeft w:val="0"/>
      <w:marRight w:val="0"/>
      <w:marTop w:val="0"/>
      <w:marBottom w:val="0"/>
      <w:divBdr>
        <w:top w:val="none" w:sz="0" w:space="0" w:color="auto"/>
        <w:left w:val="none" w:sz="0" w:space="0" w:color="auto"/>
        <w:bottom w:val="none" w:sz="0" w:space="0" w:color="auto"/>
        <w:right w:val="none" w:sz="0" w:space="0" w:color="auto"/>
      </w:divBdr>
    </w:div>
    <w:div w:id="1952468403">
      <w:bodyDiv w:val="1"/>
      <w:marLeft w:val="0"/>
      <w:marRight w:val="0"/>
      <w:marTop w:val="0"/>
      <w:marBottom w:val="0"/>
      <w:divBdr>
        <w:top w:val="none" w:sz="0" w:space="0" w:color="auto"/>
        <w:left w:val="none" w:sz="0" w:space="0" w:color="auto"/>
        <w:bottom w:val="none" w:sz="0" w:space="0" w:color="auto"/>
        <w:right w:val="none" w:sz="0" w:space="0" w:color="auto"/>
      </w:divBdr>
    </w:div>
    <w:div w:id="1953707804">
      <w:bodyDiv w:val="1"/>
      <w:marLeft w:val="0"/>
      <w:marRight w:val="0"/>
      <w:marTop w:val="0"/>
      <w:marBottom w:val="0"/>
      <w:divBdr>
        <w:top w:val="none" w:sz="0" w:space="0" w:color="auto"/>
        <w:left w:val="none" w:sz="0" w:space="0" w:color="auto"/>
        <w:bottom w:val="none" w:sz="0" w:space="0" w:color="auto"/>
        <w:right w:val="none" w:sz="0" w:space="0" w:color="auto"/>
      </w:divBdr>
    </w:div>
    <w:div w:id="1955551005">
      <w:bodyDiv w:val="1"/>
      <w:marLeft w:val="0"/>
      <w:marRight w:val="0"/>
      <w:marTop w:val="0"/>
      <w:marBottom w:val="0"/>
      <w:divBdr>
        <w:top w:val="none" w:sz="0" w:space="0" w:color="auto"/>
        <w:left w:val="none" w:sz="0" w:space="0" w:color="auto"/>
        <w:bottom w:val="none" w:sz="0" w:space="0" w:color="auto"/>
        <w:right w:val="none" w:sz="0" w:space="0" w:color="auto"/>
      </w:divBdr>
    </w:div>
    <w:div w:id="1956213197">
      <w:bodyDiv w:val="1"/>
      <w:marLeft w:val="0"/>
      <w:marRight w:val="0"/>
      <w:marTop w:val="0"/>
      <w:marBottom w:val="0"/>
      <w:divBdr>
        <w:top w:val="none" w:sz="0" w:space="0" w:color="auto"/>
        <w:left w:val="none" w:sz="0" w:space="0" w:color="auto"/>
        <w:bottom w:val="none" w:sz="0" w:space="0" w:color="auto"/>
        <w:right w:val="none" w:sz="0" w:space="0" w:color="auto"/>
      </w:divBdr>
    </w:div>
    <w:div w:id="1957327927">
      <w:bodyDiv w:val="1"/>
      <w:marLeft w:val="0"/>
      <w:marRight w:val="0"/>
      <w:marTop w:val="0"/>
      <w:marBottom w:val="0"/>
      <w:divBdr>
        <w:top w:val="none" w:sz="0" w:space="0" w:color="auto"/>
        <w:left w:val="none" w:sz="0" w:space="0" w:color="auto"/>
        <w:bottom w:val="none" w:sz="0" w:space="0" w:color="auto"/>
        <w:right w:val="none" w:sz="0" w:space="0" w:color="auto"/>
      </w:divBdr>
    </w:div>
    <w:div w:id="1962104298">
      <w:bodyDiv w:val="1"/>
      <w:marLeft w:val="0"/>
      <w:marRight w:val="0"/>
      <w:marTop w:val="0"/>
      <w:marBottom w:val="0"/>
      <w:divBdr>
        <w:top w:val="none" w:sz="0" w:space="0" w:color="auto"/>
        <w:left w:val="none" w:sz="0" w:space="0" w:color="auto"/>
        <w:bottom w:val="none" w:sz="0" w:space="0" w:color="auto"/>
        <w:right w:val="none" w:sz="0" w:space="0" w:color="auto"/>
      </w:divBdr>
    </w:div>
    <w:div w:id="1964991629">
      <w:bodyDiv w:val="1"/>
      <w:marLeft w:val="0"/>
      <w:marRight w:val="0"/>
      <w:marTop w:val="0"/>
      <w:marBottom w:val="0"/>
      <w:divBdr>
        <w:top w:val="none" w:sz="0" w:space="0" w:color="auto"/>
        <w:left w:val="none" w:sz="0" w:space="0" w:color="auto"/>
        <w:bottom w:val="none" w:sz="0" w:space="0" w:color="auto"/>
        <w:right w:val="none" w:sz="0" w:space="0" w:color="auto"/>
      </w:divBdr>
    </w:div>
    <w:div w:id="1973902707">
      <w:bodyDiv w:val="1"/>
      <w:marLeft w:val="0"/>
      <w:marRight w:val="0"/>
      <w:marTop w:val="0"/>
      <w:marBottom w:val="0"/>
      <w:divBdr>
        <w:top w:val="none" w:sz="0" w:space="0" w:color="auto"/>
        <w:left w:val="none" w:sz="0" w:space="0" w:color="auto"/>
        <w:bottom w:val="none" w:sz="0" w:space="0" w:color="auto"/>
        <w:right w:val="none" w:sz="0" w:space="0" w:color="auto"/>
      </w:divBdr>
    </w:div>
    <w:div w:id="1974016957">
      <w:bodyDiv w:val="1"/>
      <w:marLeft w:val="0"/>
      <w:marRight w:val="0"/>
      <w:marTop w:val="0"/>
      <w:marBottom w:val="0"/>
      <w:divBdr>
        <w:top w:val="none" w:sz="0" w:space="0" w:color="auto"/>
        <w:left w:val="none" w:sz="0" w:space="0" w:color="auto"/>
        <w:bottom w:val="none" w:sz="0" w:space="0" w:color="auto"/>
        <w:right w:val="none" w:sz="0" w:space="0" w:color="auto"/>
      </w:divBdr>
    </w:div>
    <w:div w:id="1975132961">
      <w:bodyDiv w:val="1"/>
      <w:marLeft w:val="0"/>
      <w:marRight w:val="0"/>
      <w:marTop w:val="0"/>
      <w:marBottom w:val="0"/>
      <w:divBdr>
        <w:top w:val="none" w:sz="0" w:space="0" w:color="auto"/>
        <w:left w:val="none" w:sz="0" w:space="0" w:color="auto"/>
        <w:bottom w:val="none" w:sz="0" w:space="0" w:color="auto"/>
        <w:right w:val="none" w:sz="0" w:space="0" w:color="auto"/>
      </w:divBdr>
    </w:div>
    <w:div w:id="1979218009">
      <w:bodyDiv w:val="1"/>
      <w:marLeft w:val="0"/>
      <w:marRight w:val="0"/>
      <w:marTop w:val="0"/>
      <w:marBottom w:val="0"/>
      <w:divBdr>
        <w:top w:val="none" w:sz="0" w:space="0" w:color="auto"/>
        <w:left w:val="none" w:sz="0" w:space="0" w:color="auto"/>
        <w:bottom w:val="none" w:sz="0" w:space="0" w:color="auto"/>
        <w:right w:val="none" w:sz="0" w:space="0" w:color="auto"/>
      </w:divBdr>
    </w:div>
    <w:div w:id="1980838396">
      <w:bodyDiv w:val="1"/>
      <w:marLeft w:val="0"/>
      <w:marRight w:val="0"/>
      <w:marTop w:val="0"/>
      <w:marBottom w:val="0"/>
      <w:divBdr>
        <w:top w:val="none" w:sz="0" w:space="0" w:color="auto"/>
        <w:left w:val="none" w:sz="0" w:space="0" w:color="auto"/>
        <w:bottom w:val="none" w:sz="0" w:space="0" w:color="auto"/>
        <w:right w:val="none" w:sz="0" w:space="0" w:color="auto"/>
      </w:divBdr>
    </w:div>
    <w:div w:id="1984042644">
      <w:bodyDiv w:val="1"/>
      <w:marLeft w:val="0"/>
      <w:marRight w:val="0"/>
      <w:marTop w:val="0"/>
      <w:marBottom w:val="0"/>
      <w:divBdr>
        <w:top w:val="none" w:sz="0" w:space="0" w:color="auto"/>
        <w:left w:val="none" w:sz="0" w:space="0" w:color="auto"/>
        <w:bottom w:val="none" w:sz="0" w:space="0" w:color="auto"/>
        <w:right w:val="none" w:sz="0" w:space="0" w:color="auto"/>
      </w:divBdr>
    </w:div>
    <w:div w:id="1988244752">
      <w:bodyDiv w:val="1"/>
      <w:marLeft w:val="0"/>
      <w:marRight w:val="0"/>
      <w:marTop w:val="0"/>
      <w:marBottom w:val="0"/>
      <w:divBdr>
        <w:top w:val="none" w:sz="0" w:space="0" w:color="auto"/>
        <w:left w:val="none" w:sz="0" w:space="0" w:color="auto"/>
        <w:bottom w:val="none" w:sz="0" w:space="0" w:color="auto"/>
        <w:right w:val="none" w:sz="0" w:space="0" w:color="auto"/>
      </w:divBdr>
    </w:div>
    <w:div w:id="1988584301">
      <w:bodyDiv w:val="1"/>
      <w:marLeft w:val="0"/>
      <w:marRight w:val="0"/>
      <w:marTop w:val="0"/>
      <w:marBottom w:val="0"/>
      <w:divBdr>
        <w:top w:val="none" w:sz="0" w:space="0" w:color="auto"/>
        <w:left w:val="none" w:sz="0" w:space="0" w:color="auto"/>
        <w:bottom w:val="none" w:sz="0" w:space="0" w:color="auto"/>
        <w:right w:val="none" w:sz="0" w:space="0" w:color="auto"/>
      </w:divBdr>
    </w:div>
    <w:div w:id="1988706772">
      <w:bodyDiv w:val="1"/>
      <w:marLeft w:val="0"/>
      <w:marRight w:val="0"/>
      <w:marTop w:val="0"/>
      <w:marBottom w:val="0"/>
      <w:divBdr>
        <w:top w:val="none" w:sz="0" w:space="0" w:color="auto"/>
        <w:left w:val="none" w:sz="0" w:space="0" w:color="auto"/>
        <w:bottom w:val="none" w:sz="0" w:space="0" w:color="auto"/>
        <w:right w:val="none" w:sz="0" w:space="0" w:color="auto"/>
      </w:divBdr>
    </w:div>
    <w:div w:id="1991399473">
      <w:bodyDiv w:val="1"/>
      <w:marLeft w:val="0"/>
      <w:marRight w:val="0"/>
      <w:marTop w:val="0"/>
      <w:marBottom w:val="0"/>
      <w:divBdr>
        <w:top w:val="none" w:sz="0" w:space="0" w:color="auto"/>
        <w:left w:val="none" w:sz="0" w:space="0" w:color="auto"/>
        <w:bottom w:val="none" w:sz="0" w:space="0" w:color="auto"/>
        <w:right w:val="none" w:sz="0" w:space="0" w:color="auto"/>
      </w:divBdr>
    </w:div>
    <w:div w:id="1991590362">
      <w:bodyDiv w:val="1"/>
      <w:marLeft w:val="0"/>
      <w:marRight w:val="0"/>
      <w:marTop w:val="0"/>
      <w:marBottom w:val="0"/>
      <w:divBdr>
        <w:top w:val="none" w:sz="0" w:space="0" w:color="auto"/>
        <w:left w:val="none" w:sz="0" w:space="0" w:color="auto"/>
        <w:bottom w:val="none" w:sz="0" w:space="0" w:color="auto"/>
        <w:right w:val="none" w:sz="0" w:space="0" w:color="auto"/>
      </w:divBdr>
    </w:div>
    <w:div w:id="2008632558">
      <w:bodyDiv w:val="1"/>
      <w:marLeft w:val="0"/>
      <w:marRight w:val="0"/>
      <w:marTop w:val="0"/>
      <w:marBottom w:val="0"/>
      <w:divBdr>
        <w:top w:val="none" w:sz="0" w:space="0" w:color="auto"/>
        <w:left w:val="none" w:sz="0" w:space="0" w:color="auto"/>
        <w:bottom w:val="none" w:sz="0" w:space="0" w:color="auto"/>
        <w:right w:val="none" w:sz="0" w:space="0" w:color="auto"/>
      </w:divBdr>
    </w:div>
    <w:div w:id="2013213985">
      <w:bodyDiv w:val="1"/>
      <w:marLeft w:val="0"/>
      <w:marRight w:val="0"/>
      <w:marTop w:val="0"/>
      <w:marBottom w:val="0"/>
      <w:divBdr>
        <w:top w:val="none" w:sz="0" w:space="0" w:color="auto"/>
        <w:left w:val="none" w:sz="0" w:space="0" w:color="auto"/>
        <w:bottom w:val="none" w:sz="0" w:space="0" w:color="auto"/>
        <w:right w:val="none" w:sz="0" w:space="0" w:color="auto"/>
      </w:divBdr>
    </w:div>
    <w:div w:id="2014918166">
      <w:bodyDiv w:val="1"/>
      <w:marLeft w:val="0"/>
      <w:marRight w:val="0"/>
      <w:marTop w:val="0"/>
      <w:marBottom w:val="0"/>
      <w:divBdr>
        <w:top w:val="none" w:sz="0" w:space="0" w:color="auto"/>
        <w:left w:val="none" w:sz="0" w:space="0" w:color="auto"/>
        <w:bottom w:val="none" w:sz="0" w:space="0" w:color="auto"/>
        <w:right w:val="none" w:sz="0" w:space="0" w:color="auto"/>
      </w:divBdr>
    </w:div>
    <w:div w:id="2021085749">
      <w:bodyDiv w:val="1"/>
      <w:marLeft w:val="0"/>
      <w:marRight w:val="0"/>
      <w:marTop w:val="0"/>
      <w:marBottom w:val="0"/>
      <w:divBdr>
        <w:top w:val="none" w:sz="0" w:space="0" w:color="auto"/>
        <w:left w:val="none" w:sz="0" w:space="0" w:color="auto"/>
        <w:bottom w:val="none" w:sz="0" w:space="0" w:color="auto"/>
        <w:right w:val="none" w:sz="0" w:space="0" w:color="auto"/>
      </w:divBdr>
    </w:div>
    <w:div w:id="2023706861">
      <w:bodyDiv w:val="1"/>
      <w:marLeft w:val="0"/>
      <w:marRight w:val="0"/>
      <w:marTop w:val="0"/>
      <w:marBottom w:val="0"/>
      <w:divBdr>
        <w:top w:val="none" w:sz="0" w:space="0" w:color="auto"/>
        <w:left w:val="none" w:sz="0" w:space="0" w:color="auto"/>
        <w:bottom w:val="none" w:sz="0" w:space="0" w:color="auto"/>
        <w:right w:val="none" w:sz="0" w:space="0" w:color="auto"/>
      </w:divBdr>
    </w:div>
    <w:div w:id="2025863887">
      <w:bodyDiv w:val="1"/>
      <w:marLeft w:val="0"/>
      <w:marRight w:val="0"/>
      <w:marTop w:val="0"/>
      <w:marBottom w:val="0"/>
      <w:divBdr>
        <w:top w:val="none" w:sz="0" w:space="0" w:color="auto"/>
        <w:left w:val="none" w:sz="0" w:space="0" w:color="auto"/>
        <w:bottom w:val="none" w:sz="0" w:space="0" w:color="auto"/>
        <w:right w:val="none" w:sz="0" w:space="0" w:color="auto"/>
      </w:divBdr>
    </w:div>
    <w:div w:id="2027755825">
      <w:bodyDiv w:val="1"/>
      <w:marLeft w:val="0"/>
      <w:marRight w:val="0"/>
      <w:marTop w:val="0"/>
      <w:marBottom w:val="0"/>
      <w:divBdr>
        <w:top w:val="none" w:sz="0" w:space="0" w:color="auto"/>
        <w:left w:val="none" w:sz="0" w:space="0" w:color="auto"/>
        <w:bottom w:val="none" w:sz="0" w:space="0" w:color="auto"/>
        <w:right w:val="none" w:sz="0" w:space="0" w:color="auto"/>
      </w:divBdr>
    </w:div>
    <w:div w:id="2036491639">
      <w:bodyDiv w:val="1"/>
      <w:marLeft w:val="0"/>
      <w:marRight w:val="0"/>
      <w:marTop w:val="0"/>
      <w:marBottom w:val="0"/>
      <w:divBdr>
        <w:top w:val="none" w:sz="0" w:space="0" w:color="auto"/>
        <w:left w:val="none" w:sz="0" w:space="0" w:color="auto"/>
        <w:bottom w:val="none" w:sz="0" w:space="0" w:color="auto"/>
        <w:right w:val="none" w:sz="0" w:space="0" w:color="auto"/>
      </w:divBdr>
    </w:div>
    <w:div w:id="2043048944">
      <w:bodyDiv w:val="1"/>
      <w:marLeft w:val="0"/>
      <w:marRight w:val="0"/>
      <w:marTop w:val="0"/>
      <w:marBottom w:val="0"/>
      <w:divBdr>
        <w:top w:val="none" w:sz="0" w:space="0" w:color="auto"/>
        <w:left w:val="none" w:sz="0" w:space="0" w:color="auto"/>
        <w:bottom w:val="none" w:sz="0" w:space="0" w:color="auto"/>
        <w:right w:val="none" w:sz="0" w:space="0" w:color="auto"/>
      </w:divBdr>
    </w:div>
    <w:div w:id="2045520468">
      <w:bodyDiv w:val="1"/>
      <w:marLeft w:val="0"/>
      <w:marRight w:val="0"/>
      <w:marTop w:val="0"/>
      <w:marBottom w:val="0"/>
      <w:divBdr>
        <w:top w:val="none" w:sz="0" w:space="0" w:color="auto"/>
        <w:left w:val="none" w:sz="0" w:space="0" w:color="auto"/>
        <w:bottom w:val="none" w:sz="0" w:space="0" w:color="auto"/>
        <w:right w:val="none" w:sz="0" w:space="0" w:color="auto"/>
      </w:divBdr>
    </w:div>
    <w:div w:id="2049642795">
      <w:bodyDiv w:val="1"/>
      <w:marLeft w:val="0"/>
      <w:marRight w:val="0"/>
      <w:marTop w:val="0"/>
      <w:marBottom w:val="0"/>
      <w:divBdr>
        <w:top w:val="none" w:sz="0" w:space="0" w:color="auto"/>
        <w:left w:val="none" w:sz="0" w:space="0" w:color="auto"/>
        <w:bottom w:val="none" w:sz="0" w:space="0" w:color="auto"/>
        <w:right w:val="none" w:sz="0" w:space="0" w:color="auto"/>
      </w:divBdr>
    </w:div>
    <w:div w:id="2055422192">
      <w:bodyDiv w:val="1"/>
      <w:marLeft w:val="0"/>
      <w:marRight w:val="0"/>
      <w:marTop w:val="0"/>
      <w:marBottom w:val="0"/>
      <w:divBdr>
        <w:top w:val="none" w:sz="0" w:space="0" w:color="auto"/>
        <w:left w:val="none" w:sz="0" w:space="0" w:color="auto"/>
        <w:bottom w:val="none" w:sz="0" w:space="0" w:color="auto"/>
        <w:right w:val="none" w:sz="0" w:space="0" w:color="auto"/>
      </w:divBdr>
    </w:div>
    <w:div w:id="2057048760">
      <w:bodyDiv w:val="1"/>
      <w:marLeft w:val="0"/>
      <w:marRight w:val="0"/>
      <w:marTop w:val="0"/>
      <w:marBottom w:val="0"/>
      <w:divBdr>
        <w:top w:val="none" w:sz="0" w:space="0" w:color="auto"/>
        <w:left w:val="none" w:sz="0" w:space="0" w:color="auto"/>
        <w:bottom w:val="none" w:sz="0" w:space="0" w:color="auto"/>
        <w:right w:val="none" w:sz="0" w:space="0" w:color="auto"/>
      </w:divBdr>
    </w:div>
    <w:div w:id="2073112472">
      <w:bodyDiv w:val="1"/>
      <w:marLeft w:val="0"/>
      <w:marRight w:val="0"/>
      <w:marTop w:val="0"/>
      <w:marBottom w:val="0"/>
      <w:divBdr>
        <w:top w:val="none" w:sz="0" w:space="0" w:color="auto"/>
        <w:left w:val="none" w:sz="0" w:space="0" w:color="auto"/>
        <w:bottom w:val="none" w:sz="0" w:space="0" w:color="auto"/>
        <w:right w:val="none" w:sz="0" w:space="0" w:color="auto"/>
      </w:divBdr>
    </w:div>
    <w:div w:id="2077699155">
      <w:bodyDiv w:val="1"/>
      <w:marLeft w:val="0"/>
      <w:marRight w:val="0"/>
      <w:marTop w:val="0"/>
      <w:marBottom w:val="0"/>
      <w:divBdr>
        <w:top w:val="none" w:sz="0" w:space="0" w:color="auto"/>
        <w:left w:val="none" w:sz="0" w:space="0" w:color="auto"/>
        <w:bottom w:val="none" w:sz="0" w:space="0" w:color="auto"/>
        <w:right w:val="none" w:sz="0" w:space="0" w:color="auto"/>
      </w:divBdr>
    </w:div>
    <w:div w:id="2081365701">
      <w:bodyDiv w:val="1"/>
      <w:marLeft w:val="0"/>
      <w:marRight w:val="0"/>
      <w:marTop w:val="0"/>
      <w:marBottom w:val="0"/>
      <w:divBdr>
        <w:top w:val="none" w:sz="0" w:space="0" w:color="auto"/>
        <w:left w:val="none" w:sz="0" w:space="0" w:color="auto"/>
        <w:bottom w:val="none" w:sz="0" w:space="0" w:color="auto"/>
        <w:right w:val="none" w:sz="0" w:space="0" w:color="auto"/>
      </w:divBdr>
    </w:div>
    <w:div w:id="2086684333">
      <w:bodyDiv w:val="1"/>
      <w:marLeft w:val="0"/>
      <w:marRight w:val="0"/>
      <w:marTop w:val="0"/>
      <w:marBottom w:val="0"/>
      <w:divBdr>
        <w:top w:val="none" w:sz="0" w:space="0" w:color="auto"/>
        <w:left w:val="none" w:sz="0" w:space="0" w:color="auto"/>
        <w:bottom w:val="none" w:sz="0" w:space="0" w:color="auto"/>
        <w:right w:val="none" w:sz="0" w:space="0" w:color="auto"/>
      </w:divBdr>
    </w:div>
    <w:div w:id="2091462216">
      <w:bodyDiv w:val="1"/>
      <w:marLeft w:val="0"/>
      <w:marRight w:val="0"/>
      <w:marTop w:val="0"/>
      <w:marBottom w:val="0"/>
      <w:divBdr>
        <w:top w:val="none" w:sz="0" w:space="0" w:color="auto"/>
        <w:left w:val="none" w:sz="0" w:space="0" w:color="auto"/>
        <w:bottom w:val="none" w:sz="0" w:space="0" w:color="auto"/>
        <w:right w:val="none" w:sz="0" w:space="0" w:color="auto"/>
      </w:divBdr>
    </w:div>
    <w:div w:id="2103137911">
      <w:bodyDiv w:val="1"/>
      <w:marLeft w:val="0"/>
      <w:marRight w:val="0"/>
      <w:marTop w:val="0"/>
      <w:marBottom w:val="0"/>
      <w:divBdr>
        <w:top w:val="none" w:sz="0" w:space="0" w:color="auto"/>
        <w:left w:val="none" w:sz="0" w:space="0" w:color="auto"/>
        <w:bottom w:val="none" w:sz="0" w:space="0" w:color="auto"/>
        <w:right w:val="none" w:sz="0" w:space="0" w:color="auto"/>
      </w:divBdr>
    </w:div>
    <w:div w:id="2105681392">
      <w:bodyDiv w:val="1"/>
      <w:marLeft w:val="0"/>
      <w:marRight w:val="0"/>
      <w:marTop w:val="0"/>
      <w:marBottom w:val="0"/>
      <w:divBdr>
        <w:top w:val="none" w:sz="0" w:space="0" w:color="auto"/>
        <w:left w:val="none" w:sz="0" w:space="0" w:color="auto"/>
        <w:bottom w:val="none" w:sz="0" w:space="0" w:color="auto"/>
        <w:right w:val="none" w:sz="0" w:space="0" w:color="auto"/>
      </w:divBdr>
    </w:div>
    <w:div w:id="2106460455">
      <w:bodyDiv w:val="1"/>
      <w:marLeft w:val="0"/>
      <w:marRight w:val="0"/>
      <w:marTop w:val="0"/>
      <w:marBottom w:val="0"/>
      <w:divBdr>
        <w:top w:val="none" w:sz="0" w:space="0" w:color="auto"/>
        <w:left w:val="none" w:sz="0" w:space="0" w:color="auto"/>
        <w:bottom w:val="none" w:sz="0" w:space="0" w:color="auto"/>
        <w:right w:val="none" w:sz="0" w:space="0" w:color="auto"/>
      </w:divBdr>
    </w:div>
    <w:div w:id="2111269237">
      <w:bodyDiv w:val="1"/>
      <w:marLeft w:val="0"/>
      <w:marRight w:val="0"/>
      <w:marTop w:val="0"/>
      <w:marBottom w:val="0"/>
      <w:divBdr>
        <w:top w:val="none" w:sz="0" w:space="0" w:color="auto"/>
        <w:left w:val="none" w:sz="0" w:space="0" w:color="auto"/>
        <w:bottom w:val="none" w:sz="0" w:space="0" w:color="auto"/>
        <w:right w:val="none" w:sz="0" w:space="0" w:color="auto"/>
      </w:divBdr>
    </w:div>
    <w:div w:id="2115899911">
      <w:bodyDiv w:val="1"/>
      <w:marLeft w:val="0"/>
      <w:marRight w:val="0"/>
      <w:marTop w:val="0"/>
      <w:marBottom w:val="0"/>
      <w:divBdr>
        <w:top w:val="none" w:sz="0" w:space="0" w:color="auto"/>
        <w:left w:val="none" w:sz="0" w:space="0" w:color="auto"/>
        <w:bottom w:val="none" w:sz="0" w:space="0" w:color="auto"/>
        <w:right w:val="none" w:sz="0" w:space="0" w:color="auto"/>
      </w:divBdr>
    </w:div>
    <w:div w:id="2116897479">
      <w:bodyDiv w:val="1"/>
      <w:marLeft w:val="0"/>
      <w:marRight w:val="0"/>
      <w:marTop w:val="0"/>
      <w:marBottom w:val="0"/>
      <w:divBdr>
        <w:top w:val="none" w:sz="0" w:space="0" w:color="auto"/>
        <w:left w:val="none" w:sz="0" w:space="0" w:color="auto"/>
        <w:bottom w:val="none" w:sz="0" w:space="0" w:color="auto"/>
        <w:right w:val="none" w:sz="0" w:space="0" w:color="auto"/>
      </w:divBdr>
    </w:div>
    <w:div w:id="2118065499">
      <w:bodyDiv w:val="1"/>
      <w:marLeft w:val="0"/>
      <w:marRight w:val="0"/>
      <w:marTop w:val="0"/>
      <w:marBottom w:val="0"/>
      <w:divBdr>
        <w:top w:val="none" w:sz="0" w:space="0" w:color="auto"/>
        <w:left w:val="none" w:sz="0" w:space="0" w:color="auto"/>
        <w:bottom w:val="none" w:sz="0" w:space="0" w:color="auto"/>
        <w:right w:val="none" w:sz="0" w:space="0" w:color="auto"/>
      </w:divBdr>
    </w:div>
    <w:div w:id="2125077420">
      <w:bodyDiv w:val="1"/>
      <w:marLeft w:val="0"/>
      <w:marRight w:val="0"/>
      <w:marTop w:val="0"/>
      <w:marBottom w:val="0"/>
      <w:divBdr>
        <w:top w:val="none" w:sz="0" w:space="0" w:color="auto"/>
        <w:left w:val="none" w:sz="0" w:space="0" w:color="auto"/>
        <w:bottom w:val="none" w:sz="0" w:space="0" w:color="auto"/>
        <w:right w:val="none" w:sz="0" w:space="0" w:color="auto"/>
      </w:divBdr>
    </w:div>
    <w:div w:id="2127192596">
      <w:bodyDiv w:val="1"/>
      <w:marLeft w:val="0"/>
      <w:marRight w:val="0"/>
      <w:marTop w:val="0"/>
      <w:marBottom w:val="0"/>
      <w:divBdr>
        <w:top w:val="none" w:sz="0" w:space="0" w:color="auto"/>
        <w:left w:val="none" w:sz="0" w:space="0" w:color="auto"/>
        <w:bottom w:val="none" w:sz="0" w:space="0" w:color="auto"/>
        <w:right w:val="none" w:sz="0" w:space="0" w:color="auto"/>
      </w:divBdr>
    </w:div>
    <w:div w:id="2129153078">
      <w:bodyDiv w:val="1"/>
      <w:marLeft w:val="0"/>
      <w:marRight w:val="0"/>
      <w:marTop w:val="0"/>
      <w:marBottom w:val="0"/>
      <w:divBdr>
        <w:top w:val="none" w:sz="0" w:space="0" w:color="auto"/>
        <w:left w:val="none" w:sz="0" w:space="0" w:color="auto"/>
        <w:bottom w:val="none" w:sz="0" w:space="0" w:color="auto"/>
        <w:right w:val="none" w:sz="0" w:space="0" w:color="auto"/>
      </w:divBdr>
    </w:div>
    <w:div w:id="2144469454">
      <w:bodyDiv w:val="1"/>
      <w:marLeft w:val="0"/>
      <w:marRight w:val="0"/>
      <w:marTop w:val="0"/>
      <w:marBottom w:val="0"/>
      <w:divBdr>
        <w:top w:val="none" w:sz="0" w:space="0" w:color="auto"/>
        <w:left w:val="none" w:sz="0" w:space="0" w:color="auto"/>
        <w:bottom w:val="none" w:sz="0" w:space="0" w:color="auto"/>
        <w:right w:val="none" w:sz="0" w:space="0" w:color="auto"/>
      </w:divBdr>
    </w:div>
    <w:div w:id="21445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ADF8B-C670-415F-B751-8DE63A182116}"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tr-TR"/>
        </a:p>
      </dgm:t>
    </dgm:pt>
    <dgm:pt modelId="{EFB0A552-9B66-4AD4-AAA9-1BEC4B425C3C}">
      <dgm:prSet phldrT="[Metin]"/>
      <dgm:spPr/>
      <dgm:t>
        <a:bodyPr/>
        <a:lstStyle/>
        <a:p>
          <a:r>
            <a:rPr lang="tr-TR"/>
            <a:t>Talep Tahmin Yöntemleri</a:t>
          </a:r>
        </a:p>
      </dgm:t>
    </dgm:pt>
    <dgm:pt modelId="{A63BC9A0-E90F-4819-A31A-B80F7D1B57B7}" type="parTrans" cxnId="{59B539F0-D450-43A8-8EC1-7C206D29C361}">
      <dgm:prSet/>
      <dgm:spPr/>
      <dgm:t>
        <a:bodyPr/>
        <a:lstStyle/>
        <a:p>
          <a:endParaRPr lang="tr-TR"/>
        </a:p>
      </dgm:t>
    </dgm:pt>
    <dgm:pt modelId="{53234EA6-6C79-4A46-90EF-348D0C3B4568}" type="sibTrans" cxnId="{59B539F0-D450-43A8-8EC1-7C206D29C361}">
      <dgm:prSet/>
      <dgm:spPr/>
      <dgm:t>
        <a:bodyPr/>
        <a:lstStyle/>
        <a:p>
          <a:endParaRPr lang="tr-TR"/>
        </a:p>
      </dgm:t>
    </dgm:pt>
    <dgm:pt modelId="{7CD91C0F-FECF-4B51-9A37-3E4F35A62437}">
      <dgm:prSet phldrT="[Metin]"/>
      <dgm:spPr/>
      <dgm:t>
        <a:bodyPr/>
        <a:lstStyle/>
        <a:p>
          <a:r>
            <a:rPr lang="tr-TR"/>
            <a:t>Regresyon Analizi</a:t>
          </a:r>
        </a:p>
      </dgm:t>
    </dgm:pt>
    <dgm:pt modelId="{30134CA9-CC3F-4434-B6E1-51F572976F20}" type="parTrans" cxnId="{D0363018-FC7C-4EEB-8085-D9D0B4EF257C}">
      <dgm:prSet/>
      <dgm:spPr/>
      <dgm:t>
        <a:bodyPr/>
        <a:lstStyle/>
        <a:p>
          <a:endParaRPr lang="tr-TR"/>
        </a:p>
      </dgm:t>
    </dgm:pt>
    <dgm:pt modelId="{5419CCD3-AD83-4F06-A8D1-14500A5308AC}" type="sibTrans" cxnId="{D0363018-FC7C-4EEB-8085-D9D0B4EF257C}">
      <dgm:prSet/>
      <dgm:spPr/>
      <dgm:t>
        <a:bodyPr/>
        <a:lstStyle/>
        <a:p>
          <a:endParaRPr lang="tr-TR"/>
        </a:p>
      </dgm:t>
    </dgm:pt>
    <dgm:pt modelId="{54827BF5-59AB-4B3A-9ABF-49E0A559135C}">
      <dgm:prSet phldrT="[Metin]"/>
      <dgm:spPr/>
      <dgm:t>
        <a:bodyPr/>
        <a:lstStyle/>
        <a:p>
          <a:r>
            <a:rPr lang="tr-TR"/>
            <a:t>Simülasyon Yöntemleri</a:t>
          </a:r>
        </a:p>
      </dgm:t>
    </dgm:pt>
    <dgm:pt modelId="{4C5C516C-F752-4AF9-9339-E2E79D880E2F}" type="parTrans" cxnId="{085632AB-08C3-4522-BF83-6DD860C20B6E}">
      <dgm:prSet/>
      <dgm:spPr/>
      <dgm:t>
        <a:bodyPr/>
        <a:lstStyle/>
        <a:p>
          <a:endParaRPr lang="tr-TR"/>
        </a:p>
      </dgm:t>
    </dgm:pt>
    <dgm:pt modelId="{6DF60785-546D-4B6B-8F5F-AF27837FE379}" type="sibTrans" cxnId="{085632AB-08C3-4522-BF83-6DD860C20B6E}">
      <dgm:prSet/>
      <dgm:spPr/>
      <dgm:t>
        <a:bodyPr/>
        <a:lstStyle/>
        <a:p>
          <a:endParaRPr lang="tr-TR"/>
        </a:p>
      </dgm:t>
    </dgm:pt>
    <dgm:pt modelId="{A5014532-82E6-4398-96F1-AFB1F7C2498A}">
      <dgm:prSet phldrT="[Metin]"/>
      <dgm:spPr/>
      <dgm:t>
        <a:bodyPr/>
        <a:lstStyle/>
        <a:p>
          <a:r>
            <a:rPr lang="tr-TR"/>
            <a:t>Zaman Serisi Yöntemleri</a:t>
          </a:r>
        </a:p>
      </dgm:t>
    </dgm:pt>
    <dgm:pt modelId="{821F34EA-BA7C-4B19-8DD9-BE7DA77DAC18}" type="sibTrans" cxnId="{C53CFA9F-1EE5-4FE2-B091-4B2F6FF2AAF6}">
      <dgm:prSet/>
      <dgm:spPr/>
      <dgm:t>
        <a:bodyPr/>
        <a:lstStyle/>
        <a:p>
          <a:endParaRPr lang="tr-TR"/>
        </a:p>
      </dgm:t>
    </dgm:pt>
    <dgm:pt modelId="{888E2E42-216F-43C5-A0F9-DCF8F9A937AD}" type="parTrans" cxnId="{C53CFA9F-1EE5-4FE2-B091-4B2F6FF2AAF6}">
      <dgm:prSet/>
      <dgm:spPr/>
      <dgm:t>
        <a:bodyPr/>
        <a:lstStyle/>
        <a:p>
          <a:endParaRPr lang="tr-TR"/>
        </a:p>
      </dgm:t>
    </dgm:pt>
    <dgm:pt modelId="{E383801B-6943-47AD-B5A1-3ECDB1872088}">
      <dgm:prSet phldrT="[Metin]"/>
      <dgm:spPr/>
      <dgm:t>
        <a:bodyPr/>
        <a:lstStyle/>
        <a:p>
          <a:r>
            <a:rPr lang="tr-TR"/>
            <a:t>Yapay Sinir Ağları</a:t>
          </a:r>
        </a:p>
      </dgm:t>
    </dgm:pt>
    <dgm:pt modelId="{D1902AF1-98BC-4CD0-A894-1A3BCBFCA9F4}" type="parTrans" cxnId="{3154D82C-7B6A-418B-BAF3-DF061770A431}">
      <dgm:prSet/>
      <dgm:spPr/>
      <dgm:t>
        <a:bodyPr/>
        <a:lstStyle/>
        <a:p>
          <a:endParaRPr lang="tr-TR"/>
        </a:p>
      </dgm:t>
    </dgm:pt>
    <dgm:pt modelId="{7A833638-3454-4A1C-AD5E-DCD798498B38}" type="sibTrans" cxnId="{3154D82C-7B6A-418B-BAF3-DF061770A431}">
      <dgm:prSet/>
      <dgm:spPr/>
      <dgm:t>
        <a:bodyPr/>
        <a:lstStyle/>
        <a:p>
          <a:endParaRPr lang="tr-TR"/>
        </a:p>
      </dgm:t>
    </dgm:pt>
    <dgm:pt modelId="{E7DEE851-F815-4C7B-816A-F8B1A0DE8F80}">
      <dgm:prSet phldrT="[Metin]"/>
      <dgm:spPr>
        <a:solidFill>
          <a:schemeClr val="accent6">
            <a:lumMod val="75000"/>
          </a:schemeClr>
        </a:solidFill>
      </dgm:spPr>
      <dgm:t>
        <a:bodyPr/>
        <a:lstStyle/>
        <a:p>
          <a:r>
            <a:rPr lang="tr-TR"/>
            <a:t>Hareketli Ortalamalar Yöntemi</a:t>
          </a:r>
        </a:p>
      </dgm:t>
    </dgm:pt>
    <dgm:pt modelId="{ADF7692C-69BA-48B0-A43B-AC629C3E7182}" type="parTrans" cxnId="{F9466C36-579E-4BE2-87A4-863014A96C1E}">
      <dgm:prSet/>
      <dgm:spPr>
        <a:solidFill>
          <a:schemeClr val="accent6">
            <a:lumMod val="75000"/>
          </a:schemeClr>
        </a:solidFill>
        <a:ln>
          <a:solidFill>
            <a:schemeClr val="accent6">
              <a:lumMod val="75000"/>
            </a:schemeClr>
          </a:solidFill>
        </a:ln>
      </dgm:spPr>
      <dgm:t>
        <a:bodyPr/>
        <a:lstStyle/>
        <a:p>
          <a:endParaRPr lang="tr-TR"/>
        </a:p>
      </dgm:t>
    </dgm:pt>
    <dgm:pt modelId="{25748794-9112-4A7E-A781-CBE887BCD529}" type="sibTrans" cxnId="{F9466C36-579E-4BE2-87A4-863014A96C1E}">
      <dgm:prSet/>
      <dgm:spPr/>
      <dgm:t>
        <a:bodyPr/>
        <a:lstStyle/>
        <a:p>
          <a:endParaRPr lang="tr-TR"/>
        </a:p>
      </dgm:t>
    </dgm:pt>
    <dgm:pt modelId="{3B247017-FA16-4CD7-9B91-FB95EE740DCF}">
      <dgm:prSet phldrT="[Metin]"/>
      <dgm:spPr/>
      <dgm:t>
        <a:bodyPr/>
        <a:lstStyle/>
        <a:p>
          <a:r>
            <a:rPr lang="tr-TR"/>
            <a:t>Box-Jenkins Yöntemi</a:t>
          </a:r>
        </a:p>
      </dgm:t>
    </dgm:pt>
    <dgm:pt modelId="{FB2E6972-0AFA-4068-9798-E1981EE06A4C}" type="parTrans" cxnId="{75914B02-E242-4F18-AE80-5199CBF31BA8}">
      <dgm:prSet/>
      <dgm:spPr/>
      <dgm:t>
        <a:bodyPr/>
        <a:lstStyle/>
        <a:p>
          <a:endParaRPr lang="tr-TR"/>
        </a:p>
      </dgm:t>
    </dgm:pt>
    <dgm:pt modelId="{F76D2F48-9115-4DD3-A277-9398434F3925}" type="sibTrans" cxnId="{75914B02-E242-4F18-AE80-5199CBF31BA8}">
      <dgm:prSet/>
      <dgm:spPr/>
      <dgm:t>
        <a:bodyPr/>
        <a:lstStyle/>
        <a:p>
          <a:endParaRPr lang="tr-TR"/>
        </a:p>
      </dgm:t>
    </dgm:pt>
    <dgm:pt modelId="{C144C8EA-728E-4497-B59F-60E59AE1F83B}">
      <dgm:prSet phldrT="[Metin]"/>
      <dgm:spPr>
        <a:solidFill>
          <a:schemeClr val="accent6">
            <a:lumMod val="75000"/>
          </a:schemeClr>
        </a:solidFill>
      </dgm:spPr>
      <dgm:t>
        <a:bodyPr/>
        <a:lstStyle/>
        <a:p>
          <a:r>
            <a:rPr lang="tr-TR"/>
            <a:t>ARMA Modeli</a:t>
          </a:r>
        </a:p>
      </dgm:t>
    </dgm:pt>
    <dgm:pt modelId="{C753BE86-A530-412E-821D-31731C71AC60}" type="parTrans" cxnId="{0B5D2D9C-9F70-47B9-88F2-275607745509}">
      <dgm:prSet/>
      <dgm:spPr>
        <a:ln>
          <a:solidFill>
            <a:schemeClr val="accent6">
              <a:lumMod val="75000"/>
            </a:schemeClr>
          </a:solidFill>
        </a:ln>
      </dgm:spPr>
      <dgm:t>
        <a:bodyPr/>
        <a:lstStyle/>
        <a:p>
          <a:endParaRPr lang="tr-TR"/>
        </a:p>
      </dgm:t>
    </dgm:pt>
    <dgm:pt modelId="{E5C94032-8BE1-4801-9144-F717E49D90D9}" type="sibTrans" cxnId="{0B5D2D9C-9F70-47B9-88F2-275607745509}">
      <dgm:prSet/>
      <dgm:spPr/>
      <dgm:t>
        <a:bodyPr/>
        <a:lstStyle/>
        <a:p>
          <a:endParaRPr lang="tr-TR"/>
        </a:p>
      </dgm:t>
    </dgm:pt>
    <dgm:pt modelId="{D6C8CD69-397C-46A0-9CAF-3D0CCA0B1BDB}">
      <dgm:prSet phldrT="[Metin]"/>
      <dgm:spPr>
        <a:solidFill>
          <a:schemeClr val="accent6">
            <a:lumMod val="75000"/>
          </a:schemeClr>
        </a:solidFill>
      </dgm:spPr>
      <dgm:t>
        <a:bodyPr/>
        <a:lstStyle/>
        <a:p>
          <a:r>
            <a:rPr lang="tr-TR"/>
            <a:t>ARIMA Modeli</a:t>
          </a:r>
        </a:p>
      </dgm:t>
    </dgm:pt>
    <dgm:pt modelId="{F2F2283E-259B-4AF0-96D3-762AC2B05E6F}" type="parTrans" cxnId="{BB7B43C4-755E-4D8A-816D-4B70075F3187}">
      <dgm:prSet/>
      <dgm:spPr>
        <a:ln>
          <a:solidFill>
            <a:schemeClr val="accent6">
              <a:lumMod val="75000"/>
            </a:schemeClr>
          </a:solidFill>
        </a:ln>
      </dgm:spPr>
      <dgm:t>
        <a:bodyPr/>
        <a:lstStyle/>
        <a:p>
          <a:endParaRPr lang="tr-TR"/>
        </a:p>
      </dgm:t>
    </dgm:pt>
    <dgm:pt modelId="{E6F2ADEC-DF81-4DD6-85EA-0A785B63A796}" type="sibTrans" cxnId="{BB7B43C4-755E-4D8A-816D-4B70075F3187}">
      <dgm:prSet/>
      <dgm:spPr/>
      <dgm:t>
        <a:bodyPr/>
        <a:lstStyle/>
        <a:p>
          <a:endParaRPr lang="tr-TR"/>
        </a:p>
      </dgm:t>
    </dgm:pt>
    <dgm:pt modelId="{864520EA-E1BA-4093-8287-A7E156025055}">
      <dgm:prSet phldrT="[Metin]"/>
      <dgm:spPr/>
      <dgm:t>
        <a:bodyPr/>
        <a:lstStyle/>
        <a:p>
          <a:r>
            <a:rPr lang="tr-TR"/>
            <a:t>Korelasyon Analizi</a:t>
          </a:r>
        </a:p>
      </dgm:t>
    </dgm:pt>
    <dgm:pt modelId="{F6425946-07C8-4703-9A42-8771D81BF005}" type="parTrans" cxnId="{C7A6CD88-AFC9-425C-A5B1-D7956F3C7C98}">
      <dgm:prSet/>
      <dgm:spPr/>
      <dgm:t>
        <a:bodyPr/>
        <a:lstStyle/>
        <a:p>
          <a:endParaRPr lang="tr-TR"/>
        </a:p>
      </dgm:t>
    </dgm:pt>
    <dgm:pt modelId="{BD65C9A2-1C0D-4D3A-B127-A2DACBC0DFBE}" type="sibTrans" cxnId="{C7A6CD88-AFC9-425C-A5B1-D7956F3C7C98}">
      <dgm:prSet/>
      <dgm:spPr/>
      <dgm:t>
        <a:bodyPr/>
        <a:lstStyle/>
        <a:p>
          <a:endParaRPr lang="tr-TR"/>
        </a:p>
      </dgm:t>
    </dgm:pt>
    <dgm:pt modelId="{EDEA6DC4-FE78-41D4-803C-E2B7E67008B7}">
      <dgm:prSet phldrT="[Metin]"/>
      <dgm:spPr/>
      <dgm:t>
        <a:bodyPr/>
        <a:lstStyle/>
        <a:p>
          <a:r>
            <a:rPr lang="tr-TR"/>
            <a:t>İleri Beslemeli Yapay Sinir Ağları</a:t>
          </a:r>
        </a:p>
      </dgm:t>
    </dgm:pt>
    <dgm:pt modelId="{2899BBA0-CBCD-4832-81C4-B0A57E204416}" type="parTrans" cxnId="{18D57CC2-CA6E-4DC9-8581-FC5E8AA209FE}">
      <dgm:prSet/>
      <dgm:spPr/>
      <dgm:t>
        <a:bodyPr/>
        <a:lstStyle/>
        <a:p>
          <a:endParaRPr lang="tr-TR"/>
        </a:p>
      </dgm:t>
    </dgm:pt>
    <dgm:pt modelId="{3BF684FF-89F2-4CA5-9036-E3D0D174C89D}" type="sibTrans" cxnId="{18D57CC2-CA6E-4DC9-8581-FC5E8AA209FE}">
      <dgm:prSet/>
      <dgm:spPr/>
      <dgm:t>
        <a:bodyPr/>
        <a:lstStyle/>
        <a:p>
          <a:endParaRPr lang="tr-TR"/>
        </a:p>
      </dgm:t>
    </dgm:pt>
    <dgm:pt modelId="{28F5CACC-B198-4DD3-A8E1-F7EA3B2FA7AD}">
      <dgm:prSet phldrT="[Metin]"/>
      <dgm:spPr/>
      <dgm:t>
        <a:bodyPr/>
        <a:lstStyle/>
        <a:p>
          <a:r>
            <a:rPr lang="tr-TR"/>
            <a:t>Geri Beslemeli Yapay Sinir Ağları</a:t>
          </a:r>
        </a:p>
      </dgm:t>
    </dgm:pt>
    <dgm:pt modelId="{B7851D28-C7A3-4B7C-86C3-FBC247698438}" type="parTrans" cxnId="{BAC6240D-7597-4898-9BC1-2824652A4D16}">
      <dgm:prSet/>
      <dgm:spPr/>
      <dgm:t>
        <a:bodyPr/>
        <a:lstStyle/>
        <a:p>
          <a:endParaRPr lang="tr-TR"/>
        </a:p>
      </dgm:t>
    </dgm:pt>
    <dgm:pt modelId="{3E4480D2-809A-4FD4-9B3A-8509FB21E7F4}" type="sibTrans" cxnId="{BAC6240D-7597-4898-9BC1-2824652A4D16}">
      <dgm:prSet/>
      <dgm:spPr/>
      <dgm:t>
        <a:bodyPr/>
        <a:lstStyle/>
        <a:p>
          <a:endParaRPr lang="tr-TR"/>
        </a:p>
      </dgm:t>
    </dgm:pt>
    <dgm:pt modelId="{A22F6B69-1301-43F9-B162-097EB0448669}">
      <dgm:prSet phldrT="[Metin]"/>
      <dgm:spPr>
        <a:solidFill>
          <a:schemeClr val="accent6">
            <a:lumMod val="75000"/>
          </a:schemeClr>
        </a:solidFill>
      </dgm:spPr>
      <dgm:t>
        <a:bodyPr/>
        <a:lstStyle/>
        <a:p>
          <a:r>
            <a:rPr lang="tr-TR"/>
            <a:t>Basit Regresyon Analizi</a:t>
          </a:r>
        </a:p>
      </dgm:t>
    </dgm:pt>
    <dgm:pt modelId="{F0434A77-87C4-425B-9E50-343B5A85BABF}" type="parTrans" cxnId="{7915ECDA-332C-41A5-A83A-5769817328B7}">
      <dgm:prSet/>
      <dgm:spPr>
        <a:ln>
          <a:solidFill>
            <a:schemeClr val="accent6">
              <a:lumMod val="75000"/>
            </a:schemeClr>
          </a:solidFill>
        </a:ln>
      </dgm:spPr>
      <dgm:t>
        <a:bodyPr/>
        <a:lstStyle/>
        <a:p>
          <a:endParaRPr lang="tr-TR"/>
        </a:p>
      </dgm:t>
    </dgm:pt>
    <dgm:pt modelId="{D863441D-0F44-4F0B-8059-ACAB8A6F131A}" type="sibTrans" cxnId="{7915ECDA-332C-41A5-A83A-5769817328B7}">
      <dgm:prSet/>
      <dgm:spPr/>
      <dgm:t>
        <a:bodyPr/>
        <a:lstStyle/>
        <a:p>
          <a:endParaRPr lang="tr-TR"/>
        </a:p>
      </dgm:t>
    </dgm:pt>
    <dgm:pt modelId="{02EC315A-4836-4C4A-87A7-257AAF289ABB}">
      <dgm:prSet phldrT="[Metin]"/>
      <dgm:spPr>
        <a:solidFill>
          <a:schemeClr val="accent6">
            <a:lumMod val="75000"/>
          </a:schemeClr>
        </a:solidFill>
      </dgm:spPr>
      <dgm:t>
        <a:bodyPr/>
        <a:lstStyle/>
        <a:p>
          <a:r>
            <a:rPr lang="tr-TR"/>
            <a:t>Çoklu Regresyon Analizi</a:t>
          </a:r>
        </a:p>
      </dgm:t>
    </dgm:pt>
    <dgm:pt modelId="{E5172361-3905-4722-B031-6015F0BAD807}" type="parTrans" cxnId="{552E035B-FFAB-4ADB-A40A-1EA6EB7AF6D6}">
      <dgm:prSet/>
      <dgm:spPr>
        <a:ln>
          <a:solidFill>
            <a:schemeClr val="accent6">
              <a:lumMod val="75000"/>
            </a:schemeClr>
          </a:solidFill>
        </a:ln>
      </dgm:spPr>
      <dgm:t>
        <a:bodyPr/>
        <a:lstStyle/>
        <a:p>
          <a:endParaRPr lang="tr-TR"/>
        </a:p>
      </dgm:t>
    </dgm:pt>
    <dgm:pt modelId="{5D8C611E-01B3-48E6-B74A-213799D755D6}" type="sibTrans" cxnId="{552E035B-FFAB-4ADB-A40A-1EA6EB7AF6D6}">
      <dgm:prSet/>
      <dgm:spPr/>
      <dgm:t>
        <a:bodyPr/>
        <a:lstStyle/>
        <a:p>
          <a:endParaRPr lang="tr-TR"/>
        </a:p>
      </dgm:t>
    </dgm:pt>
    <dgm:pt modelId="{06685111-034E-4DEA-846D-FF4BBD137369}">
      <dgm:prSet phldrT="[Metin]"/>
      <dgm:spPr>
        <a:solidFill>
          <a:schemeClr val="bg2">
            <a:lumMod val="50000"/>
          </a:schemeClr>
        </a:solidFill>
      </dgm:spPr>
      <dgm:t>
        <a:bodyPr/>
        <a:lstStyle/>
        <a:p>
          <a:r>
            <a:rPr lang="tr-TR"/>
            <a:t>Basit Doğrusal Regresyon Analizi</a:t>
          </a:r>
        </a:p>
      </dgm:t>
    </dgm:pt>
    <dgm:pt modelId="{1A9F5038-0AB6-4F2F-8687-FCF098383ABE}" type="parTrans" cxnId="{B913BDFA-01ED-479F-AE83-931D57E980DF}">
      <dgm:prSet/>
      <dgm:spPr>
        <a:ln>
          <a:solidFill>
            <a:schemeClr val="bg2">
              <a:lumMod val="50000"/>
            </a:schemeClr>
          </a:solidFill>
        </a:ln>
      </dgm:spPr>
      <dgm:t>
        <a:bodyPr/>
        <a:lstStyle/>
        <a:p>
          <a:endParaRPr lang="tr-TR"/>
        </a:p>
      </dgm:t>
    </dgm:pt>
    <dgm:pt modelId="{FDE7F061-92FC-494A-A29B-B31402DC8A7C}" type="sibTrans" cxnId="{B913BDFA-01ED-479F-AE83-931D57E980DF}">
      <dgm:prSet/>
      <dgm:spPr/>
      <dgm:t>
        <a:bodyPr/>
        <a:lstStyle/>
        <a:p>
          <a:endParaRPr lang="tr-TR"/>
        </a:p>
      </dgm:t>
    </dgm:pt>
    <dgm:pt modelId="{1A947828-7EDC-486B-9CF0-17F63ACD109E}">
      <dgm:prSet phldrT="[Metin]"/>
      <dgm:spPr>
        <a:solidFill>
          <a:schemeClr val="bg2">
            <a:lumMod val="50000"/>
          </a:schemeClr>
        </a:solidFill>
      </dgm:spPr>
      <dgm:t>
        <a:bodyPr/>
        <a:lstStyle/>
        <a:p>
          <a:r>
            <a:rPr lang="tr-TR"/>
            <a:t>Eğrisel Regresyon Analizi</a:t>
          </a:r>
        </a:p>
      </dgm:t>
    </dgm:pt>
    <dgm:pt modelId="{CB4385D6-5D35-4A26-977C-90B9CBB0E84A}" type="parTrans" cxnId="{E63D33F6-532B-4522-A131-A78DD6C74137}">
      <dgm:prSet/>
      <dgm:spPr>
        <a:ln>
          <a:solidFill>
            <a:schemeClr val="bg2">
              <a:lumMod val="50000"/>
            </a:schemeClr>
          </a:solidFill>
        </a:ln>
      </dgm:spPr>
      <dgm:t>
        <a:bodyPr/>
        <a:lstStyle/>
        <a:p>
          <a:endParaRPr lang="tr-TR"/>
        </a:p>
      </dgm:t>
    </dgm:pt>
    <dgm:pt modelId="{18AF7264-F1BE-41BF-928C-9DB3BB286890}" type="sibTrans" cxnId="{E63D33F6-532B-4522-A131-A78DD6C74137}">
      <dgm:prSet/>
      <dgm:spPr/>
      <dgm:t>
        <a:bodyPr/>
        <a:lstStyle/>
        <a:p>
          <a:endParaRPr lang="tr-TR"/>
        </a:p>
      </dgm:t>
    </dgm:pt>
    <dgm:pt modelId="{BEEE908E-9385-4753-AE97-15051A19DD8E}">
      <dgm:prSet phldrT="[Metin]"/>
      <dgm:spPr>
        <a:solidFill>
          <a:schemeClr val="bg2">
            <a:lumMod val="50000"/>
          </a:schemeClr>
        </a:solidFill>
      </dgm:spPr>
      <dgm:t>
        <a:bodyPr/>
        <a:lstStyle/>
        <a:p>
          <a:r>
            <a:rPr lang="tr-TR"/>
            <a:t>İki Bağımsız Değişkenli</a:t>
          </a:r>
        </a:p>
      </dgm:t>
    </dgm:pt>
    <dgm:pt modelId="{17E1F708-0B85-4AEF-88CD-E24A8B90E681}" type="parTrans" cxnId="{CE49E5A0-19B1-408D-97FD-A914922AF697}">
      <dgm:prSet/>
      <dgm:spPr>
        <a:solidFill>
          <a:schemeClr val="accent6">
            <a:lumMod val="75000"/>
          </a:schemeClr>
        </a:solidFill>
        <a:ln>
          <a:solidFill>
            <a:schemeClr val="bg2">
              <a:lumMod val="50000"/>
            </a:schemeClr>
          </a:solidFill>
        </a:ln>
      </dgm:spPr>
      <dgm:t>
        <a:bodyPr/>
        <a:lstStyle/>
        <a:p>
          <a:endParaRPr lang="tr-TR"/>
        </a:p>
      </dgm:t>
    </dgm:pt>
    <dgm:pt modelId="{9931FFF5-676E-450F-A321-CDF108704766}" type="sibTrans" cxnId="{CE49E5A0-19B1-408D-97FD-A914922AF697}">
      <dgm:prSet/>
      <dgm:spPr/>
      <dgm:t>
        <a:bodyPr/>
        <a:lstStyle/>
        <a:p>
          <a:endParaRPr lang="tr-TR"/>
        </a:p>
      </dgm:t>
    </dgm:pt>
    <dgm:pt modelId="{25BE92D4-D91C-48AB-AA6C-1E84218985CD}">
      <dgm:prSet phldrT="[Metin]"/>
      <dgm:spPr>
        <a:solidFill>
          <a:schemeClr val="bg2">
            <a:lumMod val="50000"/>
          </a:schemeClr>
        </a:solidFill>
      </dgm:spPr>
      <dgm:t>
        <a:bodyPr/>
        <a:lstStyle/>
        <a:p>
          <a:r>
            <a:rPr lang="tr-TR"/>
            <a:t>Üç Bağımsız Değişkenli</a:t>
          </a:r>
        </a:p>
      </dgm:t>
    </dgm:pt>
    <dgm:pt modelId="{5C7EF745-A8EA-4107-816E-8E606B844C97}" type="parTrans" cxnId="{9E327332-CE53-4BE0-9B72-FA23484365E8}">
      <dgm:prSet/>
      <dgm:spPr>
        <a:solidFill>
          <a:schemeClr val="accent6">
            <a:lumMod val="75000"/>
          </a:schemeClr>
        </a:solidFill>
        <a:ln>
          <a:solidFill>
            <a:schemeClr val="bg2">
              <a:lumMod val="50000"/>
            </a:schemeClr>
          </a:solidFill>
        </a:ln>
      </dgm:spPr>
      <dgm:t>
        <a:bodyPr/>
        <a:lstStyle/>
        <a:p>
          <a:endParaRPr lang="tr-TR"/>
        </a:p>
      </dgm:t>
    </dgm:pt>
    <dgm:pt modelId="{6DEB8C38-6C65-402F-B0DB-61F31A0C4131}" type="sibTrans" cxnId="{9E327332-CE53-4BE0-9B72-FA23484365E8}">
      <dgm:prSet/>
      <dgm:spPr/>
      <dgm:t>
        <a:bodyPr/>
        <a:lstStyle/>
        <a:p>
          <a:endParaRPr lang="tr-TR"/>
        </a:p>
      </dgm:t>
    </dgm:pt>
    <dgm:pt modelId="{9843FDE0-7F5F-460E-A482-073E2F00B6DE}">
      <dgm:prSet phldrT="[Metin]"/>
      <dgm:spPr>
        <a:solidFill>
          <a:schemeClr val="bg2">
            <a:lumMod val="50000"/>
          </a:schemeClr>
        </a:solidFill>
      </dgm:spPr>
      <dgm:t>
        <a:bodyPr/>
        <a:lstStyle/>
        <a:p>
          <a:r>
            <a:rPr lang="tr-TR"/>
            <a:t>Üçten Fazla Bağımsız Değişkenli</a:t>
          </a:r>
        </a:p>
      </dgm:t>
    </dgm:pt>
    <dgm:pt modelId="{43CCB1F2-7F6B-4805-8CA9-C8871617790B}" type="parTrans" cxnId="{42F152B8-BD59-498D-9060-74790AD695AA}">
      <dgm:prSet/>
      <dgm:spPr>
        <a:solidFill>
          <a:schemeClr val="accent6">
            <a:lumMod val="75000"/>
          </a:schemeClr>
        </a:solidFill>
        <a:ln>
          <a:solidFill>
            <a:schemeClr val="bg2">
              <a:lumMod val="50000"/>
            </a:schemeClr>
          </a:solidFill>
        </a:ln>
      </dgm:spPr>
      <dgm:t>
        <a:bodyPr/>
        <a:lstStyle/>
        <a:p>
          <a:endParaRPr lang="tr-TR"/>
        </a:p>
      </dgm:t>
    </dgm:pt>
    <dgm:pt modelId="{4A83D7AC-D037-4A68-AA61-1B381CBCE0D9}" type="sibTrans" cxnId="{42F152B8-BD59-498D-9060-74790AD695AA}">
      <dgm:prSet/>
      <dgm:spPr/>
      <dgm:t>
        <a:bodyPr/>
        <a:lstStyle/>
        <a:p>
          <a:endParaRPr lang="tr-TR"/>
        </a:p>
      </dgm:t>
    </dgm:pt>
    <dgm:pt modelId="{3D50A967-2310-4217-B70E-C5566762CF1C}">
      <dgm:prSet phldrT="[Metin]"/>
      <dgm:spPr/>
      <dgm:t>
        <a:bodyPr/>
        <a:lstStyle/>
        <a:p>
          <a:r>
            <a:rPr lang="tr-TR"/>
            <a:t>Doğrusal Regresyon Yöntemi</a:t>
          </a:r>
        </a:p>
      </dgm:t>
    </dgm:pt>
    <dgm:pt modelId="{FC05C00E-F159-4659-9015-979913078161}" type="parTrans" cxnId="{9683C69A-14B9-46FB-A273-B93BDE7D43A4}">
      <dgm:prSet/>
      <dgm:spPr/>
      <dgm:t>
        <a:bodyPr/>
        <a:lstStyle/>
        <a:p>
          <a:endParaRPr lang="tr-TR"/>
        </a:p>
      </dgm:t>
    </dgm:pt>
    <dgm:pt modelId="{27036B3A-CA53-424A-BE91-A33AD060D77B}" type="sibTrans" cxnId="{9683C69A-14B9-46FB-A273-B93BDE7D43A4}">
      <dgm:prSet/>
      <dgm:spPr/>
      <dgm:t>
        <a:bodyPr/>
        <a:lstStyle/>
        <a:p>
          <a:endParaRPr lang="tr-TR"/>
        </a:p>
      </dgm:t>
    </dgm:pt>
    <dgm:pt modelId="{3AE50299-518A-49F5-8AF8-F7132173E361}">
      <dgm:prSet phldrT="[Metin]"/>
      <dgm:spPr/>
      <dgm:t>
        <a:bodyPr/>
        <a:lstStyle/>
        <a:p>
          <a:r>
            <a:rPr lang="tr-TR"/>
            <a:t>Yargıya Dayalı Yöntemler</a:t>
          </a:r>
        </a:p>
      </dgm:t>
    </dgm:pt>
    <dgm:pt modelId="{480F0E82-F27D-4482-8C85-2CE4A43BC810}" type="parTrans" cxnId="{245AEC11-CD93-4AD6-B8AE-102D81A482A8}">
      <dgm:prSet/>
      <dgm:spPr/>
      <dgm:t>
        <a:bodyPr/>
        <a:lstStyle/>
        <a:p>
          <a:endParaRPr lang="tr-TR"/>
        </a:p>
      </dgm:t>
    </dgm:pt>
    <dgm:pt modelId="{435BB0E7-1B1F-4DA9-81A2-BF1BA4552114}" type="sibTrans" cxnId="{245AEC11-CD93-4AD6-B8AE-102D81A482A8}">
      <dgm:prSet/>
      <dgm:spPr/>
      <dgm:t>
        <a:bodyPr/>
        <a:lstStyle/>
        <a:p>
          <a:endParaRPr lang="tr-TR"/>
        </a:p>
      </dgm:t>
    </dgm:pt>
    <dgm:pt modelId="{DB862A7D-31E9-4083-9D13-543CBF44921F}">
      <dgm:prSet phldrT="[Metin]"/>
      <dgm:spPr/>
      <dgm:t>
        <a:bodyPr/>
        <a:lstStyle/>
        <a:p>
          <a:r>
            <a:rPr lang="tr-TR"/>
            <a:t>Görüş Toplama Yöntemi</a:t>
          </a:r>
        </a:p>
      </dgm:t>
    </dgm:pt>
    <dgm:pt modelId="{685DB9D9-D95B-417A-9566-C5DF40B06759}" type="parTrans" cxnId="{EBA1273F-2AAA-43A2-A236-95B5DB1B223D}">
      <dgm:prSet/>
      <dgm:spPr/>
      <dgm:t>
        <a:bodyPr/>
        <a:lstStyle/>
        <a:p>
          <a:endParaRPr lang="tr-TR"/>
        </a:p>
      </dgm:t>
    </dgm:pt>
    <dgm:pt modelId="{39BAFA55-E0C1-42E0-8B36-BE6066618713}" type="sibTrans" cxnId="{EBA1273F-2AAA-43A2-A236-95B5DB1B223D}">
      <dgm:prSet/>
      <dgm:spPr/>
      <dgm:t>
        <a:bodyPr/>
        <a:lstStyle/>
        <a:p>
          <a:endParaRPr lang="tr-TR"/>
        </a:p>
      </dgm:t>
    </dgm:pt>
    <dgm:pt modelId="{F4A87479-BF75-46CD-8ECF-1B03A1728603}">
      <dgm:prSet phldrT="[Metin]"/>
      <dgm:spPr/>
      <dgm:t>
        <a:bodyPr/>
        <a:lstStyle/>
        <a:p>
          <a:r>
            <a:rPr lang="tr-TR"/>
            <a:t>Delphi Yöntemi</a:t>
          </a:r>
        </a:p>
      </dgm:t>
    </dgm:pt>
    <dgm:pt modelId="{A0C94C38-1233-4DE0-8348-1FA4495DBE0E}" type="parTrans" cxnId="{582086CB-3993-474D-AC9F-AF539AE4731B}">
      <dgm:prSet/>
      <dgm:spPr/>
      <dgm:t>
        <a:bodyPr/>
        <a:lstStyle/>
        <a:p>
          <a:endParaRPr lang="tr-TR"/>
        </a:p>
      </dgm:t>
    </dgm:pt>
    <dgm:pt modelId="{6C342B88-5E81-48F3-9208-195878086335}" type="sibTrans" cxnId="{582086CB-3993-474D-AC9F-AF539AE4731B}">
      <dgm:prSet/>
      <dgm:spPr/>
      <dgm:t>
        <a:bodyPr/>
        <a:lstStyle/>
        <a:p>
          <a:endParaRPr lang="tr-TR"/>
        </a:p>
      </dgm:t>
    </dgm:pt>
    <dgm:pt modelId="{942E1291-C8AF-4B4C-A85A-7D87228EE1B1}">
      <dgm:prSet phldrT="[Metin]"/>
      <dgm:spPr/>
      <dgm:t>
        <a:bodyPr/>
        <a:lstStyle/>
        <a:p>
          <a:r>
            <a:rPr lang="tr-TR"/>
            <a:t>Nominal Grup Yöntemi</a:t>
          </a:r>
        </a:p>
      </dgm:t>
    </dgm:pt>
    <dgm:pt modelId="{A43C7B8C-8ADB-4552-928B-8D60F83177F4}" type="parTrans" cxnId="{3E6D2006-BFF9-44AE-8F41-49D29DA92B7C}">
      <dgm:prSet/>
      <dgm:spPr/>
      <dgm:t>
        <a:bodyPr/>
        <a:lstStyle/>
        <a:p>
          <a:endParaRPr lang="tr-TR"/>
        </a:p>
      </dgm:t>
    </dgm:pt>
    <dgm:pt modelId="{6ABCED10-7FE2-47E4-89FA-01F2DDAB4B32}" type="sibTrans" cxnId="{3E6D2006-BFF9-44AE-8F41-49D29DA92B7C}">
      <dgm:prSet/>
      <dgm:spPr/>
      <dgm:t>
        <a:bodyPr/>
        <a:lstStyle/>
        <a:p>
          <a:endParaRPr lang="tr-TR"/>
        </a:p>
      </dgm:t>
    </dgm:pt>
    <dgm:pt modelId="{2796C8C9-07EE-4AA0-BDC8-CB682A649E13}">
      <dgm:prSet phldrT="[Metin]"/>
      <dgm:spPr/>
      <dgm:t>
        <a:bodyPr/>
        <a:lstStyle/>
        <a:p>
          <a:r>
            <a:rPr lang="tr-TR"/>
            <a:t>Pazar Araştırması Yöntemi</a:t>
          </a:r>
        </a:p>
      </dgm:t>
    </dgm:pt>
    <dgm:pt modelId="{4628DD47-9F0E-4D0D-BAD4-5A3D307E7021}" type="parTrans" cxnId="{B74AC32B-B474-4F9C-867F-7C6511F06037}">
      <dgm:prSet/>
      <dgm:spPr/>
      <dgm:t>
        <a:bodyPr/>
        <a:lstStyle/>
        <a:p>
          <a:endParaRPr lang="tr-TR"/>
        </a:p>
      </dgm:t>
    </dgm:pt>
    <dgm:pt modelId="{D67C2CCC-2784-430F-B129-838CABED4B3C}" type="sibTrans" cxnId="{B74AC32B-B474-4F9C-867F-7C6511F06037}">
      <dgm:prSet/>
      <dgm:spPr/>
      <dgm:t>
        <a:bodyPr/>
        <a:lstStyle/>
        <a:p>
          <a:endParaRPr lang="tr-TR"/>
        </a:p>
      </dgm:t>
    </dgm:pt>
    <dgm:pt modelId="{03CCA103-DCB7-4335-94C1-63F8C3ED338A}">
      <dgm:prSet phldrT="[Metin]"/>
      <dgm:spPr/>
      <dgm:t>
        <a:bodyPr/>
        <a:lstStyle/>
        <a:p>
          <a:r>
            <a:rPr lang="tr-TR"/>
            <a:t>Tarihi Analog Yöntemi</a:t>
          </a:r>
        </a:p>
      </dgm:t>
    </dgm:pt>
    <dgm:pt modelId="{0CB8DA38-F22B-4D32-8345-B5E1A297595D}" type="parTrans" cxnId="{484B57BB-5A34-4010-8188-C58FD393D211}">
      <dgm:prSet/>
      <dgm:spPr/>
      <dgm:t>
        <a:bodyPr/>
        <a:lstStyle/>
        <a:p>
          <a:endParaRPr lang="tr-TR"/>
        </a:p>
      </dgm:t>
    </dgm:pt>
    <dgm:pt modelId="{F142F5E4-8D15-4A2B-ABAE-C3ADA5DA78C4}" type="sibTrans" cxnId="{484B57BB-5A34-4010-8188-C58FD393D211}">
      <dgm:prSet/>
      <dgm:spPr/>
      <dgm:t>
        <a:bodyPr/>
        <a:lstStyle/>
        <a:p>
          <a:endParaRPr lang="tr-TR"/>
        </a:p>
      </dgm:t>
    </dgm:pt>
    <dgm:pt modelId="{8EB1DB82-38E2-401F-8FC1-6C76E8F08682}">
      <dgm:prSet phldrT="[Metin]"/>
      <dgm:spPr/>
      <dgm:t>
        <a:bodyPr/>
        <a:lstStyle/>
        <a:p>
          <a:r>
            <a:rPr lang="tr-TR"/>
            <a:t>Sayısal Yöntemler</a:t>
          </a:r>
        </a:p>
      </dgm:t>
    </dgm:pt>
    <dgm:pt modelId="{C46145F3-B9FD-4F5B-8BAE-FE0F53E70DFB}" type="parTrans" cxnId="{B84EFFCC-C871-4D03-92C6-B5D4FBD78EDE}">
      <dgm:prSet/>
      <dgm:spPr/>
      <dgm:t>
        <a:bodyPr/>
        <a:lstStyle/>
        <a:p>
          <a:endParaRPr lang="tr-TR"/>
        </a:p>
      </dgm:t>
    </dgm:pt>
    <dgm:pt modelId="{6D48E358-0B58-428E-95AE-C3E748CD94A1}" type="sibTrans" cxnId="{B84EFFCC-C871-4D03-92C6-B5D4FBD78EDE}">
      <dgm:prSet/>
      <dgm:spPr/>
      <dgm:t>
        <a:bodyPr/>
        <a:lstStyle/>
        <a:p>
          <a:endParaRPr lang="tr-TR"/>
        </a:p>
      </dgm:t>
    </dgm:pt>
    <dgm:pt modelId="{8137CC20-125B-4E1E-86A2-E10F3FB2CF6E}">
      <dgm:prSet phldrT="[Metin]"/>
      <dgm:spPr>
        <a:solidFill>
          <a:schemeClr val="accent6">
            <a:lumMod val="75000"/>
          </a:schemeClr>
        </a:solidFill>
      </dgm:spPr>
      <dgm:t>
        <a:bodyPr/>
        <a:lstStyle/>
        <a:p>
          <a:r>
            <a:rPr lang="tr-TR"/>
            <a:t>Üstel Düzeltme Yöntemi</a:t>
          </a:r>
        </a:p>
      </dgm:t>
    </dgm:pt>
    <dgm:pt modelId="{0C0BC66F-111C-4BE3-AA1B-B3B01701DE81}" type="parTrans" cxnId="{D4BD92DE-134D-4E52-B152-69B89CD09BDD}">
      <dgm:prSet/>
      <dgm:spPr>
        <a:solidFill>
          <a:schemeClr val="accent6">
            <a:lumMod val="75000"/>
          </a:schemeClr>
        </a:solidFill>
        <a:ln>
          <a:solidFill>
            <a:schemeClr val="accent6">
              <a:lumMod val="75000"/>
            </a:schemeClr>
          </a:solidFill>
        </a:ln>
      </dgm:spPr>
      <dgm:t>
        <a:bodyPr/>
        <a:lstStyle/>
        <a:p>
          <a:endParaRPr lang="tr-TR"/>
        </a:p>
      </dgm:t>
    </dgm:pt>
    <dgm:pt modelId="{87E21386-9E74-4454-B522-588F6F006324}" type="sibTrans" cxnId="{D4BD92DE-134D-4E52-B152-69B89CD09BDD}">
      <dgm:prSet/>
      <dgm:spPr/>
      <dgm:t>
        <a:bodyPr/>
        <a:lstStyle/>
        <a:p>
          <a:endParaRPr lang="tr-TR"/>
        </a:p>
      </dgm:t>
    </dgm:pt>
    <dgm:pt modelId="{CB0762C6-9221-4362-9016-AEEB2E11E789}">
      <dgm:prSet phldrT="[Metin]"/>
      <dgm:spPr/>
      <dgm:t>
        <a:bodyPr/>
        <a:lstStyle/>
        <a:p>
          <a:r>
            <a:rPr lang="tr-TR"/>
            <a:t>Düzgünleştirme Yöntemleri</a:t>
          </a:r>
        </a:p>
      </dgm:t>
    </dgm:pt>
    <dgm:pt modelId="{973D8FE1-6AB1-4F98-8E7D-40AA5F7AB1C3}" type="parTrans" cxnId="{67E7DD7F-C8BB-4DE8-9E9B-516D6E2D9447}">
      <dgm:prSet/>
      <dgm:spPr/>
      <dgm:t>
        <a:bodyPr/>
        <a:lstStyle/>
        <a:p>
          <a:endParaRPr lang="tr-TR"/>
        </a:p>
      </dgm:t>
    </dgm:pt>
    <dgm:pt modelId="{2F6A121D-C977-4C3D-9120-60153FB683BA}" type="sibTrans" cxnId="{67E7DD7F-C8BB-4DE8-9E9B-516D6E2D9447}">
      <dgm:prSet/>
      <dgm:spPr/>
      <dgm:t>
        <a:bodyPr/>
        <a:lstStyle/>
        <a:p>
          <a:endParaRPr lang="tr-TR"/>
        </a:p>
      </dgm:t>
    </dgm:pt>
    <dgm:pt modelId="{A4E9DF8A-D0B8-44CC-B125-AAAA3E469CB3}" type="pres">
      <dgm:prSet presAssocID="{0B8ADF8B-C670-415F-B751-8DE63A182116}" presName="hierChild1" presStyleCnt="0">
        <dgm:presLayoutVars>
          <dgm:orgChart val="1"/>
          <dgm:chPref val="1"/>
          <dgm:dir/>
          <dgm:animOne val="branch"/>
          <dgm:animLvl val="lvl"/>
          <dgm:resizeHandles/>
        </dgm:presLayoutVars>
      </dgm:prSet>
      <dgm:spPr/>
      <dgm:t>
        <a:bodyPr/>
        <a:lstStyle/>
        <a:p>
          <a:endParaRPr lang="tr-TR"/>
        </a:p>
      </dgm:t>
    </dgm:pt>
    <dgm:pt modelId="{7069F442-FF67-408B-A271-3D7552F7AC77}" type="pres">
      <dgm:prSet presAssocID="{EFB0A552-9B66-4AD4-AAA9-1BEC4B425C3C}" presName="hierRoot1" presStyleCnt="0">
        <dgm:presLayoutVars>
          <dgm:hierBranch val="init"/>
        </dgm:presLayoutVars>
      </dgm:prSet>
      <dgm:spPr/>
      <dgm:t>
        <a:bodyPr/>
        <a:lstStyle/>
        <a:p>
          <a:endParaRPr lang="tr-TR"/>
        </a:p>
      </dgm:t>
    </dgm:pt>
    <dgm:pt modelId="{0D18E5C7-B4D1-4534-A66A-74FB72D5CB63}" type="pres">
      <dgm:prSet presAssocID="{EFB0A552-9B66-4AD4-AAA9-1BEC4B425C3C}" presName="rootComposite1" presStyleCnt="0"/>
      <dgm:spPr/>
      <dgm:t>
        <a:bodyPr/>
        <a:lstStyle/>
        <a:p>
          <a:endParaRPr lang="tr-TR"/>
        </a:p>
      </dgm:t>
    </dgm:pt>
    <dgm:pt modelId="{646C5517-702A-4AD0-9460-C24E391007B6}" type="pres">
      <dgm:prSet presAssocID="{EFB0A552-9B66-4AD4-AAA9-1BEC4B425C3C}" presName="rootText1" presStyleLbl="node0" presStyleIdx="0" presStyleCnt="1">
        <dgm:presLayoutVars>
          <dgm:chPref val="3"/>
        </dgm:presLayoutVars>
      </dgm:prSet>
      <dgm:spPr/>
      <dgm:t>
        <a:bodyPr/>
        <a:lstStyle/>
        <a:p>
          <a:endParaRPr lang="tr-TR"/>
        </a:p>
      </dgm:t>
    </dgm:pt>
    <dgm:pt modelId="{A87F2BB3-D972-4CBB-82E0-5ACD97A517C2}" type="pres">
      <dgm:prSet presAssocID="{EFB0A552-9B66-4AD4-AAA9-1BEC4B425C3C}" presName="rootConnector1" presStyleLbl="node1" presStyleIdx="0" presStyleCnt="0"/>
      <dgm:spPr/>
      <dgm:t>
        <a:bodyPr/>
        <a:lstStyle/>
        <a:p>
          <a:endParaRPr lang="tr-TR"/>
        </a:p>
      </dgm:t>
    </dgm:pt>
    <dgm:pt modelId="{A174463C-FCED-4E51-A478-49453781EAE3}" type="pres">
      <dgm:prSet presAssocID="{EFB0A552-9B66-4AD4-AAA9-1BEC4B425C3C}" presName="hierChild2" presStyleCnt="0"/>
      <dgm:spPr/>
      <dgm:t>
        <a:bodyPr/>
        <a:lstStyle/>
        <a:p>
          <a:endParaRPr lang="tr-TR"/>
        </a:p>
      </dgm:t>
    </dgm:pt>
    <dgm:pt modelId="{7A86BFCF-4278-459F-9B40-7BE421867D17}" type="pres">
      <dgm:prSet presAssocID="{C46145F3-B9FD-4F5B-8BAE-FE0F53E70DFB}" presName="Name37" presStyleLbl="parChTrans1D2" presStyleIdx="0" presStyleCnt="2"/>
      <dgm:spPr/>
      <dgm:t>
        <a:bodyPr/>
        <a:lstStyle/>
        <a:p>
          <a:endParaRPr lang="tr-TR"/>
        </a:p>
      </dgm:t>
    </dgm:pt>
    <dgm:pt modelId="{C7A73137-4E7C-4472-8C9F-22BBBC002E19}" type="pres">
      <dgm:prSet presAssocID="{8EB1DB82-38E2-401F-8FC1-6C76E8F08682}" presName="hierRoot2" presStyleCnt="0">
        <dgm:presLayoutVars>
          <dgm:hierBranch val="init"/>
        </dgm:presLayoutVars>
      </dgm:prSet>
      <dgm:spPr/>
      <dgm:t>
        <a:bodyPr/>
        <a:lstStyle/>
        <a:p>
          <a:endParaRPr lang="tr-TR"/>
        </a:p>
      </dgm:t>
    </dgm:pt>
    <dgm:pt modelId="{8D95DC40-5098-4D1D-B0A8-EC382BC4E715}" type="pres">
      <dgm:prSet presAssocID="{8EB1DB82-38E2-401F-8FC1-6C76E8F08682}" presName="rootComposite" presStyleCnt="0"/>
      <dgm:spPr/>
      <dgm:t>
        <a:bodyPr/>
        <a:lstStyle/>
        <a:p>
          <a:endParaRPr lang="tr-TR"/>
        </a:p>
      </dgm:t>
    </dgm:pt>
    <dgm:pt modelId="{5E6F3E6D-2688-4EED-AEEB-5A0F1EEF053C}" type="pres">
      <dgm:prSet presAssocID="{8EB1DB82-38E2-401F-8FC1-6C76E8F08682}" presName="rootText" presStyleLbl="node2" presStyleIdx="0" presStyleCnt="2">
        <dgm:presLayoutVars>
          <dgm:chPref val="3"/>
        </dgm:presLayoutVars>
      </dgm:prSet>
      <dgm:spPr/>
      <dgm:t>
        <a:bodyPr/>
        <a:lstStyle/>
        <a:p>
          <a:endParaRPr lang="tr-TR"/>
        </a:p>
      </dgm:t>
    </dgm:pt>
    <dgm:pt modelId="{BC972EED-F5A2-4E3C-9D44-A75B4F1E9DA1}" type="pres">
      <dgm:prSet presAssocID="{8EB1DB82-38E2-401F-8FC1-6C76E8F08682}" presName="rootConnector" presStyleLbl="node2" presStyleIdx="0" presStyleCnt="2"/>
      <dgm:spPr/>
      <dgm:t>
        <a:bodyPr/>
        <a:lstStyle/>
        <a:p>
          <a:endParaRPr lang="tr-TR"/>
        </a:p>
      </dgm:t>
    </dgm:pt>
    <dgm:pt modelId="{112FCA4A-A08E-495F-A286-50ED30D4208F}" type="pres">
      <dgm:prSet presAssocID="{8EB1DB82-38E2-401F-8FC1-6C76E8F08682}" presName="hierChild4" presStyleCnt="0"/>
      <dgm:spPr/>
      <dgm:t>
        <a:bodyPr/>
        <a:lstStyle/>
        <a:p>
          <a:endParaRPr lang="tr-TR"/>
        </a:p>
      </dgm:t>
    </dgm:pt>
    <dgm:pt modelId="{F001454F-E6B7-4DC9-BF03-3FB2D739C55F}" type="pres">
      <dgm:prSet presAssocID="{888E2E42-216F-43C5-A0F9-DCF8F9A937AD}" presName="Name37" presStyleLbl="parChTrans1D3" presStyleIdx="0" presStyleCnt="9"/>
      <dgm:spPr/>
      <dgm:t>
        <a:bodyPr/>
        <a:lstStyle/>
        <a:p>
          <a:endParaRPr lang="tr-TR"/>
        </a:p>
      </dgm:t>
    </dgm:pt>
    <dgm:pt modelId="{44BC62AC-1AF3-4268-93D5-9B8006915AB5}" type="pres">
      <dgm:prSet presAssocID="{A5014532-82E6-4398-96F1-AFB1F7C2498A}" presName="hierRoot2" presStyleCnt="0">
        <dgm:presLayoutVars>
          <dgm:hierBranch val="init"/>
        </dgm:presLayoutVars>
      </dgm:prSet>
      <dgm:spPr/>
      <dgm:t>
        <a:bodyPr/>
        <a:lstStyle/>
        <a:p>
          <a:endParaRPr lang="tr-TR"/>
        </a:p>
      </dgm:t>
    </dgm:pt>
    <dgm:pt modelId="{44B837EE-82CB-4906-9D41-AC2248D5E445}" type="pres">
      <dgm:prSet presAssocID="{A5014532-82E6-4398-96F1-AFB1F7C2498A}" presName="rootComposite" presStyleCnt="0"/>
      <dgm:spPr/>
      <dgm:t>
        <a:bodyPr/>
        <a:lstStyle/>
        <a:p>
          <a:endParaRPr lang="tr-TR"/>
        </a:p>
      </dgm:t>
    </dgm:pt>
    <dgm:pt modelId="{FA9299ED-EACE-4A29-89F0-10BAB201FF9C}" type="pres">
      <dgm:prSet presAssocID="{A5014532-82E6-4398-96F1-AFB1F7C2498A}" presName="rootText" presStyleLbl="node3" presStyleIdx="0" presStyleCnt="9">
        <dgm:presLayoutVars>
          <dgm:chPref val="3"/>
        </dgm:presLayoutVars>
      </dgm:prSet>
      <dgm:spPr/>
      <dgm:t>
        <a:bodyPr/>
        <a:lstStyle/>
        <a:p>
          <a:endParaRPr lang="tr-TR"/>
        </a:p>
      </dgm:t>
    </dgm:pt>
    <dgm:pt modelId="{551F3079-B4ED-4F00-8DF2-A860B2191030}" type="pres">
      <dgm:prSet presAssocID="{A5014532-82E6-4398-96F1-AFB1F7C2498A}" presName="rootConnector" presStyleLbl="node3" presStyleIdx="0" presStyleCnt="9"/>
      <dgm:spPr/>
      <dgm:t>
        <a:bodyPr/>
        <a:lstStyle/>
        <a:p>
          <a:endParaRPr lang="tr-TR"/>
        </a:p>
      </dgm:t>
    </dgm:pt>
    <dgm:pt modelId="{2DF3FA3C-66F2-4542-865E-A4E095C13C87}" type="pres">
      <dgm:prSet presAssocID="{A5014532-82E6-4398-96F1-AFB1F7C2498A}" presName="hierChild4" presStyleCnt="0"/>
      <dgm:spPr/>
      <dgm:t>
        <a:bodyPr/>
        <a:lstStyle/>
        <a:p>
          <a:endParaRPr lang="tr-TR"/>
        </a:p>
      </dgm:t>
    </dgm:pt>
    <dgm:pt modelId="{F25A564F-140D-4AA3-9B4E-3A2F43B9544A}" type="pres">
      <dgm:prSet presAssocID="{973D8FE1-6AB1-4F98-8E7D-40AA5F7AB1C3}" presName="Name37" presStyleLbl="parChTrans1D4" presStyleIdx="0" presStyleCnt="17"/>
      <dgm:spPr/>
      <dgm:t>
        <a:bodyPr/>
        <a:lstStyle/>
        <a:p>
          <a:endParaRPr lang="tr-TR"/>
        </a:p>
      </dgm:t>
    </dgm:pt>
    <dgm:pt modelId="{85F4DD29-6D69-4AF5-9038-A5DF833B021F}" type="pres">
      <dgm:prSet presAssocID="{CB0762C6-9221-4362-9016-AEEB2E11E789}" presName="hierRoot2" presStyleCnt="0">
        <dgm:presLayoutVars>
          <dgm:hierBranch val="init"/>
        </dgm:presLayoutVars>
      </dgm:prSet>
      <dgm:spPr/>
    </dgm:pt>
    <dgm:pt modelId="{C1B78909-84BF-43D6-A037-BBCC74F8EAE3}" type="pres">
      <dgm:prSet presAssocID="{CB0762C6-9221-4362-9016-AEEB2E11E789}" presName="rootComposite" presStyleCnt="0"/>
      <dgm:spPr/>
    </dgm:pt>
    <dgm:pt modelId="{69D0D9BE-F3A9-4438-971B-BBD487D7AA97}" type="pres">
      <dgm:prSet presAssocID="{CB0762C6-9221-4362-9016-AEEB2E11E789}" presName="rootText" presStyleLbl="node4" presStyleIdx="0" presStyleCnt="17">
        <dgm:presLayoutVars>
          <dgm:chPref val="3"/>
        </dgm:presLayoutVars>
      </dgm:prSet>
      <dgm:spPr/>
      <dgm:t>
        <a:bodyPr/>
        <a:lstStyle/>
        <a:p>
          <a:endParaRPr lang="tr-TR"/>
        </a:p>
      </dgm:t>
    </dgm:pt>
    <dgm:pt modelId="{1CB5BAE1-8130-4BEA-889F-5AEF519D53A9}" type="pres">
      <dgm:prSet presAssocID="{CB0762C6-9221-4362-9016-AEEB2E11E789}" presName="rootConnector" presStyleLbl="node4" presStyleIdx="0" presStyleCnt="17"/>
      <dgm:spPr/>
      <dgm:t>
        <a:bodyPr/>
        <a:lstStyle/>
        <a:p>
          <a:endParaRPr lang="tr-TR"/>
        </a:p>
      </dgm:t>
    </dgm:pt>
    <dgm:pt modelId="{3E942F43-D179-4AC5-A79F-9654C7BCCDB3}" type="pres">
      <dgm:prSet presAssocID="{CB0762C6-9221-4362-9016-AEEB2E11E789}" presName="hierChild4" presStyleCnt="0"/>
      <dgm:spPr/>
    </dgm:pt>
    <dgm:pt modelId="{6485D888-34AC-4FCD-B009-ADA7377F12AD}" type="pres">
      <dgm:prSet presAssocID="{ADF7692C-69BA-48B0-A43B-AC629C3E7182}" presName="Name37" presStyleLbl="parChTrans1D4" presStyleIdx="1" presStyleCnt="17"/>
      <dgm:spPr/>
      <dgm:t>
        <a:bodyPr/>
        <a:lstStyle/>
        <a:p>
          <a:endParaRPr lang="tr-TR"/>
        </a:p>
      </dgm:t>
    </dgm:pt>
    <dgm:pt modelId="{06FF0077-C8C6-4E4A-9BBB-A6F3C91B034B}" type="pres">
      <dgm:prSet presAssocID="{E7DEE851-F815-4C7B-816A-F8B1A0DE8F80}" presName="hierRoot2" presStyleCnt="0">
        <dgm:presLayoutVars>
          <dgm:hierBranch val="init"/>
        </dgm:presLayoutVars>
      </dgm:prSet>
      <dgm:spPr/>
      <dgm:t>
        <a:bodyPr/>
        <a:lstStyle/>
        <a:p>
          <a:endParaRPr lang="tr-TR"/>
        </a:p>
      </dgm:t>
    </dgm:pt>
    <dgm:pt modelId="{C8A5AAA3-9EAD-476B-86E0-D31C88B6C6B5}" type="pres">
      <dgm:prSet presAssocID="{E7DEE851-F815-4C7B-816A-F8B1A0DE8F80}" presName="rootComposite" presStyleCnt="0"/>
      <dgm:spPr/>
      <dgm:t>
        <a:bodyPr/>
        <a:lstStyle/>
        <a:p>
          <a:endParaRPr lang="tr-TR"/>
        </a:p>
      </dgm:t>
    </dgm:pt>
    <dgm:pt modelId="{C081C4B7-CC1C-4B59-9255-9FA58B70E75B}" type="pres">
      <dgm:prSet presAssocID="{E7DEE851-F815-4C7B-816A-F8B1A0DE8F80}" presName="rootText" presStyleLbl="node4" presStyleIdx="1" presStyleCnt="17">
        <dgm:presLayoutVars>
          <dgm:chPref val="3"/>
        </dgm:presLayoutVars>
      </dgm:prSet>
      <dgm:spPr/>
      <dgm:t>
        <a:bodyPr/>
        <a:lstStyle/>
        <a:p>
          <a:endParaRPr lang="tr-TR"/>
        </a:p>
      </dgm:t>
    </dgm:pt>
    <dgm:pt modelId="{E0988A66-E241-4EB3-8821-01906EC7CE03}" type="pres">
      <dgm:prSet presAssocID="{E7DEE851-F815-4C7B-816A-F8B1A0DE8F80}" presName="rootConnector" presStyleLbl="node4" presStyleIdx="1" presStyleCnt="17"/>
      <dgm:spPr/>
      <dgm:t>
        <a:bodyPr/>
        <a:lstStyle/>
        <a:p>
          <a:endParaRPr lang="tr-TR"/>
        </a:p>
      </dgm:t>
    </dgm:pt>
    <dgm:pt modelId="{AA9D11AB-3C00-4BAA-AE16-59EEFAB4F28E}" type="pres">
      <dgm:prSet presAssocID="{E7DEE851-F815-4C7B-816A-F8B1A0DE8F80}" presName="hierChild4" presStyleCnt="0"/>
      <dgm:spPr/>
      <dgm:t>
        <a:bodyPr/>
        <a:lstStyle/>
        <a:p>
          <a:endParaRPr lang="tr-TR"/>
        </a:p>
      </dgm:t>
    </dgm:pt>
    <dgm:pt modelId="{4B65EF58-5F0E-4FEF-B371-15CEDDA5EBF4}" type="pres">
      <dgm:prSet presAssocID="{E7DEE851-F815-4C7B-816A-F8B1A0DE8F80}" presName="hierChild5" presStyleCnt="0"/>
      <dgm:spPr/>
      <dgm:t>
        <a:bodyPr/>
        <a:lstStyle/>
        <a:p>
          <a:endParaRPr lang="tr-TR"/>
        </a:p>
      </dgm:t>
    </dgm:pt>
    <dgm:pt modelId="{30379C39-A608-4954-88F7-67F74A310426}" type="pres">
      <dgm:prSet presAssocID="{0C0BC66F-111C-4BE3-AA1B-B3B01701DE81}" presName="Name37" presStyleLbl="parChTrans1D4" presStyleIdx="2" presStyleCnt="17"/>
      <dgm:spPr/>
      <dgm:t>
        <a:bodyPr/>
        <a:lstStyle/>
        <a:p>
          <a:endParaRPr lang="tr-TR"/>
        </a:p>
      </dgm:t>
    </dgm:pt>
    <dgm:pt modelId="{A535EFFD-0672-4A41-9F3D-6C6265F653F5}" type="pres">
      <dgm:prSet presAssocID="{8137CC20-125B-4E1E-86A2-E10F3FB2CF6E}" presName="hierRoot2" presStyleCnt="0">
        <dgm:presLayoutVars>
          <dgm:hierBranch val="init"/>
        </dgm:presLayoutVars>
      </dgm:prSet>
      <dgm:spPr/>
    </dgm:pt>
    <dgm:pt modelId="{2784ED1B-6FA5-4083-B326-219532B029AB}" type="pres">
      <dgm:prSet presAssocID="{8137CC20-125B-4E1E-86A2-E10F3FB2CF6E}" presName="rootComposite" presStyleCnt="0"/>
      <dgm:spPr/>
    </dgm:pt>
    <dgm:pt modelId="{209C99F1-E214-4E32-9D0B-140051E1932F}" type="pres">
      <dgm:prSet presAssocID="{8137CC20-125B-4E1E-86A2-E10F3FB2CF6E}" presName="rootText" presStyleLbl="node4" presStyleIdx="2" presStyleCnt="17">
        <dgm:presLayoutVars>
          <dgm:chPref val="3"/>
        </dgm:presLayoutVars>
      </dgm:prSet>
      <dgm:spPr/>
      <dgm:t>
        <a:bodyPr/>
        <a:lstStyle/>
        <a:p>
          <a:endParaRPr lang="tr-TR"/>
        </a:p>
      </dgm:t>
    </dgm:pt>
    <dgm:pt modelId="{864C9F85-04E0-4162-AEBD-E34326FAA9CD}" type="pres">
      <dgm:prSet presAssocID="{8137CC20-125B-4E1E-86A2-E10F3FB2CF6E}" presName="rootConnector" presStyleLbl="node4" presStyleIdx="2" presStyleCnt="17"/>
      <dgm:spPr/>
      <dgm:t>
        <a:bodyPr/>
        <a:lstStyle/>
        <a:p>
          <a:endParaRPr lang="tr-TR"/>
        </a:p>
      </dgm:t>
    </dgm:pt>
    <dgm:pt modelId="{D00192D5-7F86-4CBB-BE37-7499A3294861}" type="pres">
      <dgm:prSet presAssocID="{8137CC20-125B-4E1E-86A2-E10F3FB2CF6E}" presName="hierChild4" presStyleCnt="0"/>
      <dgm:spPr/>
    </dgm:pt>
    <dgm:pt modelId="{2B2A554F-88D8-4DBA-8C82-D1B6E40C4AB8}" type="pres">
      <dgm:prSet presAssocID="{8137CC20-125B-4E1E-86A2-E10F3FB2CF6E}" presName="hierChild5" presStyleCnt="0"/>
      <dgm:spPr/>
    </dgm:pt>
    <dgm:pt modelId="{3AEC7E78-D47C-4003-9BEE-6D085B63ED2C}" type="pres">
      <dgm:prSet presAssocID="{CB0762C6-9221-4362-9016-AEEB2E11E789}" presName="hierChild5" presStyleCnt="0"/>
      <dgm:spPr/>
    </dgm:pt>
    <dgm:pt modelId="{6F7D214B-D5EE-4A39-9C54-89E21BAA18F9}" type="pres">
      <dgm:prSet presAssocID="{FB2E6972-0AFA-4068-9798-E1981EE06A4C}" presName="Name37" presStyleLbl="parChTrans1D4" presStyleIdx="3" presStyleCnt="17"/>
      <dgm:spPr/>
      <dgm:t>
        <a:bodyPr/>
        <a:lstStyle/>
        <a:p>
          <a:endParaRPr lang="tr-TR"/>
        </a:p>
      </dgm:t>
    </dgm:pt>
    <dgm:pt modelId="{CB10D5ED-2DB9-4977-B16C-9D412C5D3809}" type="pres">
      <dgm:prSet presAssocID="{3B247017-FA16-4CD7-9B91-FB95EE740DCF}" presName="hierRoot2" presStyleCnt="0">
        <dgm:presLayoutVars>
          <dgm:hierBranch val="init"/>
        </dgm:presLayoutVars>
      </dgm:prSet>
      <dgm:spPr/>
      <dgm:t>
        <a:bodyPr/>
        <a:lstStyle/>
        <a:p>
          <a:endParaRPr lang="tr-TR"/>
        </a:p>
      </dgm:t>
    </dgm:pt>
    <dgm:pt modelId="{595A7650-AE6D-468F-8571-70513EF0C5D7}" type="pres">
      <dgm:prSet presAssocID="{3B247017-FA16-4CD7-9B91-FB95EE740DCF}" presName="rootComposite" presStyleCnt="0"/>
      <dgm:spPr/>
      <dgm:t>
        <a:bodyPr/>
        <a:lstStyle/>
        <a:p>
          <a:endParaRPr lang="tr-TR"/>
        </a:p>
      </dgm:t>
    </dgm:pt>
    <dgm:pt modelId="{1D092BBD-5F39-42A3-8C35-478F25C0E6DA}" type="pres">
      <dgm:prSet presAssocID="{3B247017-FA16-4CD7-9B91-FB95EE740DCF}" presName="rootText" presStyleLbl="node4" presStyleIdx="3" presStyleCnt="17">
        <dgm:presLayoutVars>
          <dgm:chPref val="3"/>
        </dgm:presLayoutVars>
      </dgm:prSet>
      <dgm:spPr/>
      <dgm:t>
        <a:bodyPr/>
        <a:lstStyle/>
        <a:p>
          <a:endParaRPr lang="tr-TR"/>
        </a:p>
      </dgm:t>
    </dgm:pt>
    <dgm:pt modelId="{CEAB535A-54EE-4DAF-B2C2-63A3E0DD14D8}" type="pres">
      <dgm:prSet presAssocID="{3B247017-FA16-4CD7-9B91-FB95EE740DCF}" presName="rootConnector" presStyleLbl="node4" presStyleIdx="3" presStyleCnt="17"/>
      <dgm:spPr/>
      <dgm:t>
        <a:bodyPr/>
        <a:lstStyle/>
        <a:p>
          <a:endParaRPr lang="tr-TR"/>
        </a:p>
      </dgm:t>
    </dgm:pt>
    <dgm:pt modelId="{24FCF89A-1562-4752-BEDD-3CBBACB56409}" type="pres">
      <dgm:prSet presAssocID="{3B247017-FA16-4CD7-9B91-FB95EE740DCF}" presName="hierChild4" presStyleCnt="0"/>
      <dgm:spPr/>
      <dgm:t>
        <a:bodyPr/>
        <a:lstStyle/>
        <a:p>
          <a:endParaRPr lang="tr-TR"/>
        </a:p>
      </dgm:t>
    </dgm:pt>
    <dgm:pt modelId="{6B34266E-1874-459D-8FF2-8931BF1C61C6}" type="pres">
      <dgm:prSet presAssocID="{C753BE86-A530-412E-821D-31731C71AC60}" presName="Name37" presStyleLbl="parChTrans1D4" presStyleIdx="4" presStyleCnt="17"/>
      <dgm:spPr/>
      <dgm:t>
        <a:bodyPr/>
        <a:lstStyle/>
        <a:p>
          <a:endParaRPr lang="tr-TR"/>
        </a:p>
      </dgm:t>
    </dgm:pt>
    <dgm:pt modelId="{71D941C5-2AA1-4E11-88B2-C750EF9E2B66}" type="pres">
      <dgm:prSet presAssocID="{C144C8EA-728E-4497-B59F-60E59AE1F83B}" presName="hierRoot2" presStyleCnt="0">
        <dgm:presLayoutVars>
          <dgm:hierBranch val="init"/>
        </dgm:presLayoutVars>
      </dgm:prSet>
      <dgm:spPr/>
      <dgm:t>
        <a:bodyPr/>
        <a:lstStyle/>
        <a:p>
          <a:endParaRPr lang="tr-TR"/>
        </a:p>
      </dgm:t>
    </dgm:pt>
    <dgm:pt modelId="{F91CFC23-FD4F-4096-9F8C-DF7546C1BBD9}" type="pres">
      <dgm:prSet presAssocID="{C144C8EA-728E-4497-B59F-60E59AE1F83B}" presName="rootComposite" presStyleCnt="0"/>
      <dgm:spPr/>
      <dgm:t>
        <a:bodyPr/>
        <a:lstStyle/>
        <a:p>
          <a:endParaRPr lang="tr-TR"/>
        </a:p>
      </dgm:t>
    </dgm:pt>
    <dgm:pt modelId="{B6D109B2-59A1-4699-AD85-6DF7005697B1}" type="pres">
      <dgm:prSet presAssocID="{C144C8EA-728E-4497-B59F-60E59AE1F83B}" presName="rootText" presStyleLbl="node4" presStyleIdx="4" presStyleCnt="17">
        <dgm:presLayoutVars>
          <dgm:chPref val="3"/>
        </dgm:presLayoutVars>
      </dgm:prSet>
      <dgm:spPr/>
      <dgm:t>
        <a:bodyPr/>
        <a:lstStyle/>
        <a:p>
          <a:endParaRPr lang="tr-TR"/>
        </a:p>
      </dgm:t>
    </dgm:pt>
    <dgm:pt modelId="{8C6AE23D-5C11-452F-98AA-88D4BE17F082}" type="pres">
      <dgm:prSet presAssocID="{C144C8EA-728E-4497-B59F-60E59AE1F83B}" presName="rootConnector" presStyleLbl="node4" presStyleIdx="4" presStyleCnt="17"/>
      <dgm:spPr/>
      <dgm:t>
        <a:bodyPr/>
        <a:lstStyle/>
        <a:p>
          <a:endParaRPr lang="tr-TR"/>
        </a:p>
      </dgm:t>
    </dgm:pt>
    <dgm:pt modelId="{D3BF61D4-01A3-4EA1-A921-E3781C50ECD8}" type="pres">
      <dgm:prSet presAssocID="{C144C8EA-728E-4497-B59F-60E59AE1F83B}" presName="hierChild4" presStyleCnt="0"/>
      <dgm:spPr/>
      <dgm:t>
        <a:bodyPr/>
        <a:lstStyle/>
        <a:p>
          <a:endParaRPr lang="tr-TR"/>
        </a:p>
      </dgm:t>
    </dgm:pt>
    <dgm:pt modelId="{0ED15566-4F88-4D37-9640-1F52298D9DEB}" type="pres">
      <dgm:prSet presAssocID="{C144C8EA-728E-4497-B59F-60E59AE1F83B}" presName="hierChild5" presStyleCnt="0"/>
      <dgm:spPr/>
      <dgm:t>
        <a:bodyPr/>
        <a:lstStyle/>
        <a:p>
          <a:endParaRPr lang="tr-TR"/>
        </a:p>
      </dgm:t>
    </dgm:pt>
    <dgm:pt modelId="{41C6D8F8-B49A-4113-9CF2-866CD6C4D7CA}" type="pres">
      <dgm:prSet presAssocID="{F2F2283E-259B-4AF0-96D3-762AC2B05E6F}" presName="Name37" presStyleLbl="parChTrans1D4" presStyleIdx="5" presStyleCnt="17"/>
      <dgm:spPr/>
      <dgm:t>
        <a:bodyPr/>
        <a:lstStyle/>
        <a:p>
          <a:endParaRPr lang="tr-TR"/>
        </a:p>
      </dgm:t>
    </dgm:pt>
    <dgm:pt modelId="{2E50262E-865D-490F-B1F1-8AFFEB9A88EF}" type="pres">
      <dgm:prSet presAssocID="{D6C8CD69-397C-46A0-9CAF-3D0CCA0B1BDB}" presName="hierRoot2" presStyleCnt="0">
        <dgm:presLayoutVars>
          <dgm:hierBranch val="init"/>
        </dgm:presLayoutVars>
      </dgm:prSet>
      <dgm:spPr/>
      <dgm:t>
        <a:bodyPr/>
        <a:lstStyle/>
        <a:p>
          <a:endParaRPr lang="tr-TR"/>
        </a:p>
      </dgm:t>
    </dgm:pt>
    <dgm:pt modelId="{5F5CA1E7-4DC8-4EDF-96D1-AECA2D55294C}" type="pres">
      <dgm:prSet presAssocID="{D6C8CD69-397C-46A0-9CAF-3D0CCA0B1BDB}" presName="rootComposite" presStyleCnt="0"/>
      <dgm:spPr/>
      <dgm:t>
        <a:bodyPr/>
        <a:lstStyle/>
        <a:p>
          <a:endParaRPr lang="tr-TR"/>
        </a:p>
      </dgm:t>
    </dgm:pt>
    <dgm:pt modelId="{A5909E39-371D-46CE-8A4E-2BEBF8509F2E}" type="pres">
      <dgm:prSet presAssocID="{D6C8CD69-397C-46A0-9CAF-3D0CCA0B1BDB}" presName="rootText" presStyleLbl="node4" presStyleIdx="5" presStyleCnt="17">
        <dgm:presLayoutVars>
          <dgm:chPref val="3"/>
        </dgm:presLayoutVars>
      </dgm:prSet>
      <dgm:spPr/>
      <dgm:t>
        <a:bodyPr/>
        <a:lstStyle/>
        <a:p>
          <a:endParaRPr lang="tr-TR"/>
        </a:p>
      </dgm:t>
    </dgm:pt>
    <dgm:pt modelId="{7DDFD979-8E57-46CA-828D-F7E5BCF9FC55}" type="pres">
      <dgm:prSet presAssocID="{D6C8CD69-397C-46A0-9CAF-3D0CCA0B1BDB}" presName="rootConnector" presStyleLbl="node4" presStyleIdx="5" presStyleCnt="17"/>
      <dgm:spPr/>
      <dgm:t>
        <a:bodyPr/>
        <a:lstStyle/>
        <a:p>
          <a:endParaRPr lang="tr-TR"/>
        </a:p>
      </dgm:t>
    </dgm:pt>
    <dgm:pt modelId="{FE6A7BA4-3E05-49F4-8FA3-A9E908C5B3FD}" type="pres">
      <dgm:prSet presAssocID="{D6C8CD69-397C-46A0-9CAF-3D0CCA0B1BDB}" presName="hierChild4" presStyleCnt="0"/>
      <dgm:spPr/>
      <dgm:t>
        <a:bodyPr/>
        <a:lstStyle/>
        <a:p>
          <a:endParaRPr lang="tr-TR"/>
        </a:p>
      </dgm:t>
    </dgm:pt>
    <dgm:pt modelId="{19A63B63-BF9F-4EFF-8F96-8C51C6A1D806}" type="pres">
      <dgm:prSet presAssocID="{D6C8CD69-397C-46A0-9CAF-3D0CCA0B1BDB}" presName="hierChild5" presStyleCnt="0"/>
      <dgm:spPr/>
      <dgm:t>
        <a:bodyPr/>
        <a:lstStyle/>
        <a:p>
          <a:endParaRPr lang="tr-TR"/>
        </a:p>
      </dgm:t>
    </dgm:pt>
    <dgm:pt modelId="{87E8B93B-9041-4EFD-B3C3-D4C36E8F3B25}" type="pres">
      <dgm:prSet presAssocID="{3B247017-FA16-4CD7-9B91-FB95EE740DCF}" presName="hierChild5" presStyleCnt="0"/>
      <dgm:spPr/>
      <dgm:t>
        <a:bodyPr/>
        <a:lstStyle/>
        <a:p>
          <a:endParaRPr lang="tr-TR"/>
        </a:p>
      </dgm:t>
    </dgm:pt>
    <dgm:pt modelId="{8B0F53A5-B164-450F-B9B8-CD3D5CE5B4C7}" type="pres">
      <dgm:prSet presAssocID="{A5014532-82E6-4398-96F1-AFB1F7C2498A}" presName="hierChild5" presStyleCnt="0"/>
      <dgm:spPr/>
      <dgm:t>
        <a:bodyPr/>
        <a:lstStyle/>
        <a:p>
          <a:endParaRPr lang="tr-TR"/>
        </a:p>
      </dgm:t>
    </dgm:pt>
    <dgm:pt modelId="{CB661DB4-394C-412F-A430-F72F24EE3DA0}" type="pres">
      <dgm:prSet presAssocID="{FC05C00E-F159-4659-9015-979913078161}" presName="Name37" presStyleLbl="parChTrans1D3" presStyleIdx="1" presStyleCnt="9"/>
      <dgm:spPr/>
      <dgm:t>
        <a:bodyPr/>
        <a:lstStyle/>
        <a:p>
          <a:endParaRPr lang="tr-TR"/>
        </a:p>
      </dgm:t>
    </dgm:pt>
    <dgm:pt modelId="{42BC3BF3-BAF2-4843-BFCF-DE33CFA534AB}" type="pres">
      <dgm:prSet presAssocID="{3D50A967-2310-4217-B70E-C5566762CF1C}" presName="hierRoot2" presStyleCnt="0">
        <dgm:presLayoutVars>
          <dgm:hierBranch val="init"/>
        </dgm:presLayoutVars>
      </dgm:prSet>
      <dgm:spPr/>
      <dgm:t>
        <a:bodyPr/>
        <a:lstStyle/>
        <a:p>
          <a:endParaRPr lang="tr-TR"/>
        </a:p>
      </dgm:t>
    </dgm:pt>
    <dgm:pt modelId="{466EC75A-B9C3-4F3B-B608-1E1B4FC149E8}" type="pres">
      <dgm:prSet presAssocID="{3D50A967-2310-4217-B70E-C5566762CF1C}" presName="rootComposite" presStyleCnt="0"/>
      <dgm:spPr/>
      <dgm:t>
        <a:bodyPr/>
        <a:lstStyle/>
        <a:p>
          <a:endParaRPr lang="tr-TR"/>
        </a:p>
      </dgm:t>
    </dgm:pt>
    <dgm:pt modelId="{7218DA6B-990D-4B40-8200-5C7D4258319A}" type="pres">
      <dgm:prSet presAssocID="{3D50A967-2310-4217-B70E-C5566762CF1C}" presName="rootText" presStyleLbl="node3" presStyleIdx="1" presStyleCnt="9">
        <dgm:presLayoutVars>
          <dgm:chPref val="3"/>
        </dgm:presLayoutVars>
      </dgm:prSet>
      <dgm:spPr/>
      <dgm:t>
        <a:bodyPr/>
        <a:lstStyle/>
        <a:p>
          <a:endParaRPr lang="tr-TR"/>
        </a:p>
      </dgm:t>
    </dgm:pt>
    <dgm:pt modelId="{4565BCB5-864C-42DA-9DA9-D18A3F2311D6}" type="pres">
      <dgm:prSet presAssocID="{3D50A967-2310-4217-B70E-C5566762CF1C}" presName="rootConnector" presStyleLbl="node3" presStyleIdx="1" presStyleCnt="9"/>
      <dgm:spPr/>
      <dgm:t>
        <a:bodyPr/>
        <a:lstStyle/>
        <a:p>
          <a:endParaRPr lang="tr-TR"/>
        </a:p>
      </dgm:t>
    </dgm:pt>
    <dgm:pt modelId="{0CDE314B-2A54-4A9A-AF47-0EFF11AF9DBB}" type="pres">
      <dgm:prSet presAssocID="{3D50A967-2310-4217-B70E-C5566762CF1C}" presName="hierChild4" presStyleCnt="0"/>
      <dgm:spPr/>
      <dgm:t>
        <a:bodyPr/>
        <a:lstStyle/>
        <a:p>
          <a:endParaRPr lang="tr-TR"/>
        </a:p>
      </dgm:t>
    </dgm:pt>
    <dgm:pt modelId="{FC27924D-4023-4C21-8E7A-3153AA04736D}" type="pres">
      <dgm:prSet presAssocID="{30134CA9-CC3F-4434-B6E1-51F572976F20}" presName="Name37" presStyleLbl="parChTrans1D4" presStyleIdx="6" presStyleCnt="17"/>
      <dgm:spPr/>
      <dgm:t>
        <a:bodyPr/>
        <a:lstStyle/>
        <a:p>
          <a:endParaRPr lang="tr-TR"/>
        </a:p>
      </dgm:t>
    </dgm:pt>
    <dgm:pt modelId="{E72D93E7-E96E-46A9-B743-484E44DCF371}" type="pres">
      <dgm:prSet presAssocID="{7CD91C0F-FECF-4B51-9A37-3E4F35A62437}" presName="hierRoot2" presStyleCnt="0">
        <dgm:presLayoutVars>
          <dgm:hierBranch val="init"/>
        </dgm:presLayoutVars>
      </dgm:prSet>
      <dgm:spPr/>
      <dgm:t>
        <a:bodyPr/>
        <a:lstStyle/>
        <a:p>
          <a:endParaRPr lang="tr-TR"/>
        </a:p>
      </dgm:t>
    </dgm:pt>
    <dgm:pt modelId="{E949DE12-500A-4BD9-BB8B-54F3050B201F}" type="pres">
      <dgm:prSet presAssocID="{7CD91C0F-FECF-4B51-9A37-3E4F35A62437}" presName="rootComposite" presStyleCnt="0"/>
      <dgm:spPr/>
      <dgm:t>
        <a:bodyPr/>
        <a:lstStyle/>
        <a:p>
          <a:endParaRPr lang="tr-TR"/>
        </a:p>
      </dgm:t>
    </dgm:pt>
    <dgm:pt modelId="{DCD18553-B125-440E-961C-77FB122508B8}" type="pres">
      <dgm:prSet presAssocID="{7CD91C0F-FECF-4B51-9A37-3E4F35A62437}" presName="rootText" presStyleLbl="node4" presStyleIdx="6" presStyleCnt="17">
        <dgm:presLayoutVars>
          <dgm:chPref val="3"/>
        </dgm:presLayoutVars>
      </dgm:prSet>
      <dgm:spPr/>
      <dgm:t>
        <a:bodyPr/>
        <a:lstStyle/>
        <a:p>
          <a:endParaRPr lang="tr-TR"/>
        </a:p>
      </dgm:t>
    </dgm:pt>
    <dgm:pt modelId="{7125D74B-38D5-4D02-9031-0325CA68D98C}" type="pres">
      <dgm:prSet presAssocID="{7CD91C0F-FECF-4B51-9A37-3E4F35A62437}" presName="rootConnector" presStyleLbl="node4" presStyleIdx="6" presStyleCnt="17"/>
      <dgm:spPr/>
      <dgm:t>
        <a:bodyPr/>
        <a:lstStyle/>
        <a:p>
          <a:endParaRPr lang="tr-TR"/>
        </a:p>
      </dgm:t>
    </dgm:pt>
    <dgm:pt modelId="{44376B62-C03E-484E-AAFB-4ECD3A109212}" type="pres">
      <dgm:prSet presAssocID="{7CD91C0F-FECF-4B51-9A37-3E4F35A62437}" presName="hierChild4" presStyleCnt="0"/>
      <dgm:spPr/>
      <dgm:t>
        <a:bodyPr/>
        <a:lstStyle/>
        <a:p>
          <a:endParaRPr lang="tr-TR"/>
        </a:p>
      </dgm:t>
    </dgm:pt>
    <dgm:pt modelId="{8CD98FDA-6F73-4F27-A8E7-DB96D552D850}" type="pres">
      <dgm:prSet presAssocID="{F0434A77-87C4-425B-9E50-343B5A85BABF}" presName="Name37" presStyleLbl="parChTrans1D4" presStyleIdx="7" presStyleCnt="17"/>
      <dgm:spPr/>
      <dgm:t>
        <a:bodyPr/>
        <a:lstStyle/>
        <a:p>
          <a:endParaRPr lang="tr-TR"/>
        </a:p>
      </dgm:t>
    </dgm:pt>
    <dgm:pt modelId="{872488C8-B29B-4007-BE1B-114BFFAC1ECE}" type="pres">
      <dgm:prSet presAssocID="{A22F6B69-1301-43F9-B162-097EB0448669}" presName="hierRoot2" presStyleCnt="0">
        <dgm:presLayoutVars>
          <dgm:hierBranch val="init"/>
        </dgm:presLayoutVars>
      </dgm:prSet>
      <dgm:spPr/>
      <dgm:t>
        <a:bodyPr/>
        <a:lstStyle/>
        <a:p>
          <a:endParaRPr lang="tr-TR"/>
        </a:p>
      </dgm:t>
    </dgm:pt>
    <dgm:pt modelId="{49FFFEE8-8A27-4016-B795-745EBCEF59D4}" type="pres">
      <dgm:prSet presAssocID="{A22F6B69-1301-43F9-B162-097EB0448669}" presName="rootComposite" presStyleCnt="0"/>
      <dgm:spPr/>
      <dgm:t>
        <a:bodyPr/>
        <a:lstStyle/>
        <a:p>
          <a:endParaRPr lang="tr-TR"/>
        </a:p>
      </dgm:t>
    </dgm:pt>
    <dgm:pt modelId="{407C3991-93FF-4BE2-A7E0-434B17EB10E0}" type="pres">
      <dgm:prSet presAssocID="{A22F6B69-1301-43F9-B162-097EB0448669}" presName="rootText" presStyleLbl="node4" presStyleIdx="7" presStyleCnt="17">
        <dgm:presLayoutVars>
          <dgm:chPref val="3"/>
        </dgm:presLayoutVars>
      </dgm:prSet>
      <dgm:spPr/>
      <dgm:t>
        <a:bodyPr/>
        <a:lstStyle/>
        <a:p>
          <a:endParaRPr lang="tr-TR"/>
        </a:p>
      </dgm:t>
    </dgm:pt>
    <dgm:pt modelId="{55AFD2E3-16AB-4272-845D-8189FDFA409E}" type="pres">
      <dgm:prSet presAssocID="{A22F6B69-1301-43F9-B162-097EB0448669}" presName="rootConnector" presStyleLbl="node4" presStyleIdx="7" presStyleCnt="17"/>
      <dgm:spPr/>
      <dgm:t>
        <a:bodyPr/>
        <a:lstStyle/>
        <a:p>
          <a:endParaRPr lang="tr-TR"/>
        </a:p>
      </dgm:t>
    </dgm:pt>
    <dgm:pt modelId="{F6A284DE-0CDB-4D43-855E-C42E1258F5AA}" type="pres">
      <dgm:prSet presAssocID="{A22F6B69-1301-43F9-B162-097EB0448669}" presName="hierChild4" presStyleCnt="0"/>
      <dgm:spPr/>
      <dgm:t>
        <a:bodyPr/>
        <a:lstStyle/>
        <a:p>
          <a:endParaRPr lang="tr-TR"/>
        </a:p>
      </dgm:t>
    </dgm:pt>
    <dgm:pt modelId="{5E57CB6C-B663-4A76-9522-B628772F7E7F}" type="pres">
      <dgm:prSet presAssocID="{1A9F5038-0AB6-4F2F-8687-FCF098383ABE}" presName="Name37" presStyleLbl="parChTrans1D4" presStyleIdx="8" presStyleCnt="17"/>
      <dgm:spPr/>
      <dgm:t>
        <a:bodyPr/>
        <a:lstStyle/>
        <a:p>
          <a:endParaRPr lang="tr-TR"/>
        </a:p>
      </dgm:t>
    </dgm:pt>
    <dgm:pt modelId="{BF7C839D-7858-4EA6-B0AD-2E1CA0BF88EB}" type="pres">
      <dgm:prSet presAssocID="{06685111-034E-4DEA-846D-FF4BBD137369}" presName="hierRoot2" presStyleCnt="0">
        <dgm:presLayoutVars>
          <dgm:hierBranch val="init"/>
        </dgm:presLayoutVars>
      </dgm:prSet>
      <dgm:spPr/>
      <dgm:t>
        <a:bodyPr/>
        <a:lstStyle/>
        <a:p>
          <a:endParaRPr lang="tr-TR"/>
        </a:p>
      </dgm:t>
    </dgm:pt>
    <dgm:pt modelId="{1F7C7FE8-4602-46C9-BD59-1AF64A4CC18D}" type="pres">
      <dgm:prSet presAssocID="{06685111-034E-4DEA-846D-FF4BBD137369}" presName="rootComposite" presStyleCnt="0"/>
      <dgm:spPr/>
      <dgm:t>
        <a:bodyPr/>
        <a:lstStyle/>
        <a:p>
          <a:endParaRPr lang="tr-TR"/>
        </a:p>
      </dgm:t>
    </dgm:pt>
    <dgm:pt modelId="{36536F8E-3EC0-49D2-A240-74DCC81FA8F9}" type="pres">
      <dgm:prSet presAssocID="{06685111-034E-4DEA-846D-FF4BBD137369}" presName="rootText" presStyleLbl="node4" presStyleIdx="8" presStyleCnt="17">
        <dgm:presLayoutVars>
          <dgm:chPref val="3"/>
        </dgm:presLayoutVars>
      </dgm:prSet>
      <dgm:spPr/>
      <dgm:t>
        <a:bodyPr/>
        <a:lstStyle/>
        <a:p>
          <a:endParaRPr lang="tr-TR"/>
        </a:p>
      </dgm:t>
    </dgm:pt>
    <dgm:pt modelId="{71CACADF-F71A-4382-8932-7E482630ADC5}" type="pres">
      <dgm:prSet presAssocID="{06685111-034E-4DEA-846D-FF4BBD137369}" presName="rootConnector" presStyleLbl="node4" presStyleIdx="8" presStyleCnt="17"/>
      <dgm:spPr/>
      <dgm:t>
        <a:bodyPr/>
        <a:lstStyle/>
        <a:p>
          <a:endParaRPr lang="tr-TR"/>
        </a:p>
      </dgm:t>
    </dgm:pt>
    <dgm:pt modelId="{F3062422-22F0-4A74-8F40-86107852FB61}" type="pres">
      <dgm:prSet presAssocID="{06685111-034E-4DEA-846D-FF4BBD137369}" presName="hierChild4" presStyleCnt="0"/>
      <dgm:spPr/>
      <dgm:t>
        <a:bodyPr/>
        <a:lstStyle/>
        <a:p>
          <a:endParaRPr lang="tr-TR"/>
        </a:p>
      </dgm:t>
    </dgm:pt>
    <dgm:pt modelId="{E4863DCF-18EF-46B0-9496-5A14246BC1E8}" type="pres">
      <dgm:prSet presAssocID="{06685111-034E-4DEA-846D-FF4BBD137369}" presName="hierChild5" presStyleCnt="0"/>
      <dgm:spPr/>
      <dgm:t>
        <a:bodyPr/>
        <a:lstStyle/>
        <a:p>
          <a:endParaRPr lang="tr-TR"/>
        </a:p>
      </dgm:t>
    </dgm:pt>
    <dgm:pt modelId="{66D1AC0F-41E5-42C1-AA23-12E800C9F9DC}" type="pres">
      <dgm:prSet presAssocID="{CB4385D6-5D35-4A26-977C-90B9CBB0E84A}" presName="Name37" presStyleLbl="parChTrans1D4" presStyleIdx="9" presStyleCnt="17"/>
      <dgm:spPr/>
      <dgm:t>
        <a:bodyPr/>
        <a:lstStyle/>
        <a:p>
          <a:endParaRPr lang="tr-TR"/>
        </a:p>
      </dgm:t>
    </dgm:pt>
    <dgm:pt modelId="{9C36815F-7C70-4A2F-A427-1B34A1867969}" type="pres">
      <dgm:prSet presAssocID="{1A947828-7EDC-486B-9CF0-17F63ACD109E}" presName="hierRoot2" presStyleCnt="0">
        <dgm:presLayoutVars>
          <dgm:hierBranch val="init"/>
        </dgm:presLayoutVars>
      </dgm:prSet>
      <dgm:spPr/>
      <dgm:t>
        <a:bodyPr/>
        <a:lstStyle/>
        <a:p>
          <a:endParaRPr lang="tr-TR"/>
        </a:p>
      </dgm:t>
    </dgm:pt>
    <dgm:pt modelId="{AF7D48C7-C677-400B-A747-C730649B2FB1}" type="pres">
      <dgm:prSet presAssocID="{1A947828-7EDC-486B-9CF0-17F63ACD109E}" presName="rootComposite" presStyleCnt="0"/>
      <dgm:spPr/>
      <dgm:t>
        <a:bodyPr/>
        <a:lstStyle/>
        <a:p>
          <a:endParaRPr lang="tr-TR"/>
        </a:p>
      </dgm:t>
    </dgm:pt>
    <dgm:pt modelId="{AE1645A2-C4CE-4962-96F0-AB69066CC20F}" type="pres">
      <dgm:prSet presAssocID="{1A947828-7EDC-486B-9CF0-17F63ACD109E}" presName="rootText" presStyleLbl="node4" presStyleIdx="9" presStyleCnt="17">
        <dgm:presLayoutVars>
          <dgm:chPref val="3"/>
        </dgm:presLayoutVars>
      </dgm:prSet>
      <dgm:spPr/>
      <dgm:t>
        <a:bodyPr/>
        <a:lstStyle/>
        <a:p>
          <a:endParaRPr lang="tr-TR"/>
        </a:p>
      </dgm:t>
    </dgm:pt>
    <dgm:pt modelId="{B2620EDF-1DDB-4553-9CF9-701BC8A041E5}" type="pres">
      <dgm:prSet presAssocID="{1A947828-7EDC-486B-9CF0-17F63ACD109E}" presName="rootConnector" presStyleLbl="node4" presStyleIdx="9" presStyleCnt="17"/>
      <dgm:spPr/>
      <dgm:t>
        <a:bodyPr/>
        <a:lstStyle/>
        <a:p>
          <a:endParaRPr lang="tr-TR"/>
        </a:p>
      </dgm:t>
    </dgm:pt>
    <dgm:pt modelId="{14D509B1-22C2-41B7-BABC-59EF7FEF523E}" type="pres">
      <dgm:prSet presAssocID="{1A947828-7EDC-486B-9CF0-17F63ACD109E}" presName="hierChild4" presStyleCnt="0"/>
      <dgm:spPr/>
      <dgm:t>
        <a:bodyPr/>
        <a:lstStyle/>
        <a:p>
          <a:endParaRPr lang="tr-TR"/>
        </a:p>
      </dgm:t>
    </dgm:pt>
    <dgm:pt modelId="{A41A4343-F919-4C46-BAE6-7E96E4C18AE7}" type="pres">
      <dgm:prSet presAssocID="{1A947828-7EDC-486B-9CF0-17F63ACD109E}" presName="hierChild5" presStyleCnt="0"/>
      <dgm:spPr/>
      <dgm:t>
        <a:bodyPr/>
        <a:lstStyle/>
        <a:p>
          <a:endParaRPr lang="tr-TR"/>
        </a:p>
      </dgm:t>
    </dgm:pt>
    <dgm:pt modelId="{C67F52A0-7F3A-4087-8817-9F25E0CA3932}" type="pres">
      <dgm:prSet presAssocID="{A22F6B69-1301-43F9-B162-097EB0448669}" presName="hierChild5" presStyleCnt="0"/>
      <dgm:spPr/>
      <dgm:t>
        <a:bodyPr/>
        <a:lstStyle/>
        <a:p>
          <a:endParaRPr lang="tr-TR"/>
        </a:p>
      </dgm:t>
    </dgm:pt>
    <dgm:pt modelId="{DBC1CE19-19F9-42C0-8DC7-7FABE8066435}" type="pres">
      <dgm:prSet presAssocID="{E5172361-3905-4722-B031-6015F0BAD807}" presName="Name37" presStyleLbl="parChTrans1D4" presStyleIdx="10" presStyleCnt="17"/>
      <dgm:spPr/>
      <dgm:t>
        <a:bodyPr/>
        <a:lstStyle/>
        <a:p>
          <a:endParaRPr lang="tr-TR"/>
        </a:p>
      </dgm:t>
    </dgm:pt>
    <dgm:pt modelId="{9D97662B-7616-48BB-BCD5-BFF8FDD0FD9E}" type="pres">
      <dgm:prSet presAssocID="{02EC315A-4836-4C4A-87A7-257AAF289ABB}" presName="hierRoot2" presStyleCnt="0">
        <dgm:presLayoutVars>
          <dgm:hierBranch val="init"/>
        </dgm:presLayoutVars>
      </dgm:prSet>
      <dgm:spPr/>
      <dgm:t>
        <a:bodyPr/>
        <a:lstStyle/>
        <a:p>
          <a:endParaRPr lang="tr-TR"/>
        </a:p>
      </dgm:t>
    </dgm:pt>
    <dgm:pt modelId="{ADA06D08-BB3B-4955-8208-78DE76B96D19}" type="pres">
      <dgm:prSet presAssocID="{02EC315A-4836-4C4A-87A7-257AAF289ABB}" presName="rootComposite" presStyleCnt="0"/>
      <dgm:spPr/>
      <dgm:t>
        <a:bodyPr/>
        <a:lstStyle/>
        <a:p>
          <a:endParaRPr lang="tr-TR"/>
        </a:p>
      </dgm:t>
    </dgm:pt>
    <dgm:pt modelId="{A5EAA24F-76C4-4DF9-AEB8-AB3AF5618957}" type="pres">
      <dgm:prSet presAssocID="{02EC315A-4836-4C4A-87A7-257AAF289ABB}" presName="rootText" presStyleLbl="node4" presStyleIdx="10" presStyleCnt="17">
        <dgm:presLayoutVars>
          <dgm:chPref val="3"/>
        </dgm:presLayoutVars>
      </dgm:prSet>
      <dgm:spPr/>
      <dgm:t>
        <a:bodyPr/>
        <a:lstStyle/>
        <a:p>
          <a:endParaRPr lang="tr-TR"/>
        </a:p>
      </dgm:t>
    </dgm:pt>
    <dgm:pt modelId="{4C0B7EB2-ECC0-4861-82DD-BAFCC1CA9B63}" type="pres">
      <dgm:prSet presAssocID="{02EC315A-4836-4C4A-87A7-257AAF289ABB}" presName="rootConnector" presStyleLbl="node4" presStyleIdx="10" presStyleCnt="17"/>
      <dgm:spPr/>
      <dgm:t>
        <a:bodyPr/>
        <a:lstStyle/>
        <a:p>
          <a:endParaRPr lang="tr-TR"/>
        </a:p>
      </dgm:t>
    </dgm:pt>
    <dgm:pt modelId="{75643ED8-CD30-47C8-9623-4EF6986C5BCE}" type="pres">
      <dgm:prSet presAssocID="{02EC315A-4836-4C4A-87A7-257AAF289ABB}" presName="hierChild4" presStyleCnt="0"/>
      <dgm:spPr/>
      <dgm:t>
        <a:bodyPr/>
        <a:lstStyle/>
        <a:p>
          <a:endParaRPr lang="tr-TR"/>
        </a:p>
      </dgm:t>
    </dgm:pt>
    <dgm:pt modelId="{065DB755-AFEC-40F4-8D3D-E052211ADFF0}" type="pres">
      <dgm:prSet presAssocID="{17E1F708-0B85-4AEF-88CD-E24A8B90E681}" presName="Name37" presStyleLbl="parChTrans1D4" presStyleIdx="11" presStyleCnt="17"/>
      <dgm:spPr/>
      <dgm:t>
        <a:bodyPr/>
        <a:lstStyle/>
        <a:p>
          <a:endParaRPr lang="tr-TR"/>
        </a:p>
      </dgm:t>
    </dgm:pt>
    <dgm:pt modelId="{A273A613-72FF-4FEB-8E75-5875FB8AE4B5}" type="pres">
      <dgm:prSet presAssocID="{BEEE908E-9385-4753-AE97-15051A19DD8E}" presName="hierRoot2" presStyleCnt="0">
        <dgm:presLayoutVars>
          <dgm:hierBranch val="init"/>
        </dgm:presLayoutVars>
      </dgm:prSet>
      <dgm:spPr/>
      <dgm:t>
        <a:bodyPr/>
        <a:lstStyle/>
        <a:p>
          <a:endParaRPr lang="tr-TR"/>
        </a:p>
      </dgm:t>
    </dgm:pt>
    <dgm:pt modelId="{D2DD9900-92EE-42C6-8E36-428B152D5206}" type="pres">
      <dgm:prSet presAssocID="{BEEE908E-9385-4753-AE97-15051A19DD8E}" presName="rootComposite" presStyleCnt="0"/>
      <dgm:spPr/>
      <dgm:t>
        <a:bodyPr/>
        <a:lstStyle/>
        <a:p>
          <a:endParaRPr lang="tr-TR"/>
        </a:p>
      </dgm:t>
    </dgm:pt>
    <dgm:pt modelId="{52A11F31-8780-4696-AD99-8A9756CE5B90}" type="pres">
      <dgm:prSet presAssocID="{BEEE908E-9385-4753-AE97-15051A19DD8E}" presName="rootText" presStyleLbl="node4" presStyleIdx="11" presStyleCnt="17">
        <dgm:presLayoutVars>
          <dgm:chPref val="3"/>
        </dgm:presLayoutVars>
      </dgm:prSet>
      <dgm:spPr/>
      <dgm:t>
        <a:bodyPr/>
        <a:lstStyle/>
        <a:p>
          <a:endParaRPr lang="tr-TR"/>
        </a:p>
      </dgm:t>
    </dgm:pt>
    <dgm:pt modelId="{721F7744-149A-4E83-B135-4722D8ECA203}" type="pres">
      <dgm:prSet presAssocID="{BEEE908E-9385-4753-AE97-15051A19DD8E}" presName="rootConnector" presStyleLbl="node4" presStyleIdx="11" presStyleCnt="17"/>
      <dgm:spPr/>
      <dgm:t>
        <a:bodyPr/>
        <a:lstStyle/>
        <a:p>
          <a:endParaRPr lang="tr-TR"/>
        </a:p>
      </dgm:t>
    </dgm:pt>
    <dgm:pt modelId="{4286AA03-D71A-4B11-B9A7-163AB8F9334F}" type="pres">
      <dgm:prSet presAssocID="{BEEE908E-9385-4753-AE97-15051A19DD8E}" presName="hierChild4" presStyleCnt="0"/>
      <dgm:spPr/>
      <dgm:t>
        <a:bodyPr/>
        <a:lstStyle/>
        <a:p>
          <a:endParaRPr lang="tr-TR"/>
        </a:p>
      </dgm:t>
    </dgm:pt>
    <dgm:pt modelId="{FE93C92B-0E91-4A74-BCD5-C750E5DFDA6C}" type="pres">
      <dgm:prSet presAssocID="{BEEE908E-9385-4753-AE97-15051A19DD8E}" presName="hierChild5" presStyleCnt="0"/>
      <dgm:spPr/>
      <dgm:t>
        <a:bodyPr/>
        <a:lstStyle/>
        <a:p>
          <a:endParaRPr lang="tr-TR"/>
        </a:p>
      </dgm:t>
    </dgm:pt>
    <dgm:pt modelId="{508D9C01-0F7C-458F-8136-920B230116AA}" type="pres">
      <dgm:prSet presAssocID="{5C7EF745-A8EA-4107-816E-8E606B844C97}" presName="Name37" presStyleLbl="parChTrans1D4" presStyleIdx="12" presStyleCnt="17"/>
      <dgm:spPr/>
      <dgm:t>
        <a:bodyPr/>
        <a:lstStyle/>
        <a:p>
          <a:endParaRPr lang="tr-TR"/>
        </a:p>
      </dgm:t>
    </dgm:pt>
    <dgm:pt modelId="{44F56E31-BC4C-4A9D-9580-8364C765A738}" type="pres">
      <dgm:prSet presAssocID="{25BE92D4-D91C-48AB-AA6C-1E84218985CD}" presName="hierRoot2" presStyleCnt="0">
        <dgm:presLayoutVars>
          <dgm:hierBranch val="init"/>
        </dgm:presLayoutVars>
      </dgm:prSet>
      <dgm:spPr/>
      <dgm:t>
        <a:bodyPr/>
        <a:lstStyle/>
        <a:p>
          <a:endParaRPr lang="tr-TR"/>
        </a:p>
      </dgm:t>
    </dgm:pt>
    <dgm:pt modelId="{08979068-199D-4FB1-A4CB-764A6AF968F3}" type="pres">
      <dgm:prSet presAssocID="{25BE92D4-D91C-48AB-AA6C-1E84218985CD}" presName="rootComposite" presStyleCnt="0"/>
      <dgm:spPr/>
      <dgm:t>
        <a:bodyPr/>
        <a:lstStyle/>
        <a:p>
          <a:endParaRPr lang="tr-TR"/>
        </a:p>
      </dgm:t>
    </dgm:pt>
    <dgm:pt modelId="{FA86A821-BFD7-4AFC-B133-366F6F88D2F0}" type="pres">
      <dgm:prSet presAssocID="{25BE92D4-D91C-48AB-AA6C-1E84218985CD}" presName="rootText" presStyleLbl="node4" presStyleIdx="12" presStyleCnt="17">
        <dgm:presLayoutVars>
          <dgm:chPref val="3"/>
        </dgm:presLayoutVars>
      </dgm:prSet>
      <dgm:spPr/>
      <dgm:t>
        <a:bodyPr/>
        <a:lstStyle/>
        <a:p>
          <a:endParaRPr lang="tr-TR"/>
        </a:p>
      </dgm:t>
    </dgm:pt>
    <dgm:pt modelId="{A1C80F94-ABA1-4CE2-B74C-1D72BF725F0C}" type="pres">
      <dgm:prSet presAssocID="{25BE92D4-D91C-48AB-AA6C-1E84218985CD}" presName="rootConnector" presStyleLbl="node4" presStyleIdx="12" presStyleCnt="17"/>
      <dgm:spPr/>
      <dgm:t>
        <a:bodyPr/>
        <a:lstStyle/>
        <a:p>
          <a:endParaRPr lang="tr-TR"/>
        </a:p>
      </dgm:t>
    </dgm:pt>
    <dgm:pt modelId="{8E5AFF18-71D2-400A-838C-F9485C3F8776}" type="pres">
      <dgm:prSet presAssocID="{25BE92D4-D91C-48AB-AA6C-1E84218985CD}" presName="hierChild4" presStyleCnt="0"/>
      <dgm:spPr/>
      <dgm:t>
        <a:bodyPr/>
        <a:lstStyle/>
        <a:p>
          <a:endParaRPr lang="tr-TR"/>
        </a:p>
      </dgm:t>
    </dgm:pt>
    <dgm:pt modelId="{BE6E0BD3-E8DE-439D-9BAC-E9CE223DFCF1}" type="pres">
      <dgm:prSet presAssocID="{25BE92D4-D91C-48AB-AA6C-1E84218985CD}" presName="hierChild5" presStyleCnt="0"/>
      <dgm:spPr/>
      <dgm:t>
        <a:bodyPr/>
        <a:lstStyle/>
        <a:p>
          <a:endParaRPr lang="tr-TR"/>
        </a:p>
      </dgm:t>
    </dgm:pt>
    <dgm:pt modelId="{060A2580-2E25-4BCE-965C-2A3395C040EB}" type="pres">
      <dgm:prSet presAssocID="{43CCB1F2-7F6B-4805-8CA9-C8871617790B}" presName="Name37" presStyleLbl="parChTrans1D4" presStyleIdx="13" presStyleCnt="17"/>
      <dgm:spPr/>
      <dgm:t>
        <a:bodyPr/>
        <a:lstStyle/>
        <a:p>
          <a:endParaRPr lang="tr-TR"/>
        </a:p>
      </dgm:t>
    </dgm:pt>
    <dgm:pt modelId="{D972D453-A9C9-4175-8478-900A272E9055}" type="pres">
      <dgm:prSet presAssocID="{9843FDE0-7F5F-460E-A482-073E2F00B6DE}" presName="hierRoot2" presStyleCnt="0">
        <dgm:presLayoutVars>
          <dgm:hierBranch val="init"/>
        </dgm:presLayoutVars>
      </dgm:prSet>
      <dgm:spPr/>
      <dgm:t>
        <a:bodyPr/>
        <a:lstStyle/>
        <a:p>
          <a:endParaRPr lang="tr-TR"/>
        </a:p>
      </dgm:t>
    </dgm:pt>
    <dgm:pt modelId="{95AA3DE2-2847-4E4F-916F-5DBA319E39C0}" type="pres">
      <dgm:prSet presAssocID="{9843FDE0-7F5F-460E-A482-073E2F00B6DE}" presName="rootComposite" presStyleCnt="0"/>
      <dgm:spPr/>
      <dgm:t>
        <a:bodyPr/>
        <a:lstStyle/>
        <a:p>
          <a:endParaRPr lang="tr-TR"/>
        </a:p>
      </dgm:t>
    </dgm:pt>
    <dgm:pt modelId="{CB06E542-6672-40A6-BE01-39DFB1B7C45A}" type="pres">
      <dgm:prSet presAssocID="{9843FDE0-7F5F-460E-A482-073E2F00B6DE}" presName="rootText" presStyleLbl="node4" presStyleIdx="13" presStyleCnt="17">
        <dgm:presLayoutVars>
          <dgm:chPref val="3"/>
        </dgm:presLayoutVars>
      </dgm:prSet>
      <dgm:spPr/>
      <dgm:t>
        <a:bodyPr/>
        <a:lstStyle/>
        <a:p>
          <a:endParaRPr lang="tr-TR"/>
        </a:p>
      </dgm:t>
    </dgm:pt>
    <dgm:pt modelId="{43BA130E-309C-4B3D-9D74-73AD1742B5ED}" type="pres">
      <dgm:prSet presAssocID="{9843FDE0-7F5F-460E-A482-073E2F00B6DE}" presName="rootConnector" presStyleLbl="node4" presStyleIdx="13" presStyleCnt="17"/>
      <dgm:spPr/>
      <dgm:t>
        <a:bodyPr/>
        <a:lstStyle/>
        <a:p>
          <a:endParaRPr lang="tr-TR"/>
        </a:p>
      </dgm:t>
    </dgm:pt>
    <dgm:pt modelId="{9FAD78B7-2397-4192-BD64-7E6375681EBF}" type="pres">
      <dgm:prSet presAssocID="{9843FDE0-7F5F-460E-A482-073E2F00B6DE}" presName="hierChild4" presStyleCnt="0"/>
      <dgm:spPr/>
      <dgm:t>
        <a:bodyPr/>
        <a:lstStyle/>
        <a:p>
          <a:endParaRPr lang="tr-TR"/>
        </a:p>
      </dgm:t>
    </dgm:pt>
    <dgm:pt modelId="{F0AD188C-FABB-4B9E-9D3F-2B5851CE9B46}" type="pres">
      <dgm:prSet presAssocID="{9843FDE0-7F5F-460E-A482-073E2F00B6DE}" presName="hierChild5" presStyleCnt="0"/>
      <dgm:spPr/>
      <dgm:t>
        <a:bodyPr/>
        <a:lstStyle/>
        <a:p>
          <a:endParaRPr lang="tr-TR"/>
        </a:p>
      </dgm:t>
    </dgm:pt>
    <dgm:pt modelId="{F4C69DE8-5752-4C1B-9A8B-D21542AADBFB}" type="pres">
      <dgm:prSet presAssocID="{02EC315A-4836-4C4A-87A7-257AAF289ABB}" presName="hierChild5" presStyleCnt="0"/>
      <dgm:spPr/>
      <dgm:t>
        <a:bodyPr/>
        <a:lstStyle/>
        <a:p>
          <a:endParaRPr lang="tr-TR"/>
        </a:p>
      </dgm:t>
    </dgm:pt>
    <dgm:pt modelId="{7A388007-54FA-4F13-BEB5-EC3826A770EC}" type="pres">
      <dgm:prSet presAssocID="{7CD91C0F-FECF-4B51-9A37-3E4F35A62437}" presName="hierChild5" presStyleCnt="0"/>
      <dgm:spPr/>
      <dgm:t>
        <a:bodyPr/>
        <a:lstStyle/>
        <a:p>
          <a:endParaRPr lang="tr-TR"/>
        </a:p>
      </dgm:t>
    </dgm:pt>
    <dgm:pt modelId="{CD598218-AA42-401C-9BB9-BB7E3B3E2ED0}" type="pres">
      <dgm:prSet presAssocID="{F6425946-07C8-4703-9A42-8771D81BF005}" presName="Name37" presStyleLbl="parChTrans1D4" presStyleIdx="14" presStyleCnt="17"/>
      <dgm:spPr/>
      <dgm:t>
        <a:bodyPr/>
        <a:lstStyle/>
        <a:p>
          <a:endParaRPr lang="tr-TR"/>
        </a:p>
      </dgm:t>
    </dgm:pt>
    <dgm:pt modelId="{C2493934-8492-4B01-94EA-DF9EAB213697}" type="pres">
      <dgm:prSet presAssocID="{864520EA-E1BA-4093-8287-A7E156025055}" presName="hierRoot2" presStyleCnt="0">
        <dgm:presLayoutVars>
          <dgm:hierBranch val="init"/>
        </dgm:presLayoutVars>
      </dgm:prSet>
      <dgm:spPr/>
      <dgm:t>
        <a:bodyPr/>
        <a:lstStyle/>
        <a:p>
          <a:endParaRPr lang="tr-TR"/>
        </a:p>
      </dgm:t>
    </dgm:pt>
    <dgm:pt modelId="{0F699079-2A75-4DAA-A973-3478621F2927}" type="pres">
      <dgm:prSet presAssocID="{864520EA-E1BA-4093-8287-A7E156025055}" presName="rootComposite" presStyleCnt="0"/>
      <dgm:spPr/>
      <dgm:t>
        <a:bodyPr/>
        <a:lstStyle/>
        <a:p>
          <a:endParaRPr lang="tr-TR"/>
        </a:p>
      </dgm:t>
    </dgm:pt>
    <dgm:pt modelId="{383656A5-EF5B-4883-898D-0D4379F65CC7}" type="pres">
      <dgm:prSet presAssocID="{864520EA-E1BA-4093-8287-A7E156025055}" presName="rootText" presStyleLbl="node4" presStyleIdx="14" presStyleCnt="17">
        <dgm:presLayoutVars>
          <dgm:chPref val="3"/>
        </dgm:presLayoutVars>
      </dgm:prSet>
      <dgm:spPr/>
      <dgm:t>
        <a:bodyPr/>
        <a:lstStyle/>
        <a:p>
          <a:endParaRPr lang="tr-TR"/>
        </a:p>
      </dgm:t>
    </dgm:pt>
    <dgm:pt modelId="{2315F086-F811-491A-963B-08F34F70ED79}" type="pres">
      <dgm:prSet presAssocID="{864520EA-E1BA-4093-8287-A7E156025055}" presName="rootConnector" presStyleLbl="node4" presStyleIdx="14" presStyleCnt="17"/>
      <dgm:spPr/>
      <dgm:t>
        <a:bodyPr/>
        <a:lstStyle/>
        <a:p>
          <a:endParaRPr lang="tr-TR"/>
        </a:p>
      </dgm:t>
    </dgm:pt>
    <dgm:pt modelId="{8DFE33BA-D443-4E09-B5BB-7C401A7CFF99}" type="pres">
      <dgm:prSet presAssocID="{864520EA-E1BA-4093-8287-A7E156025055}" presName="hierChild4" presStyleCnt="0"/>
      <dgm:spPr/>
      <dgm:t>
        <a:bodyPr/>
        <a:lstStyle/>
        <a:p>
          <a:endParaRPr lang="tr-TR"/>
        </a:p>
      </dgm:t>
    </dgm:pt>
    <dgm:pt modelId="{4409708D-BC3D-4F9D-9AD0-5DB5A8D9143A}" type="pres">
      <dgm:prSet presAssocID="{864520EA-E1BA-4093-8287-A7E156025055}" presName="hierChild5" presStyleCnt="0"/>
      <dgm:spPr/>
      <dgm:t>
        <a:bodyPr/>
        <a:lstStyle/>
        <a:p>
          <a:endParaRPr lang="tr-TR"/>
        </a:p>
      </dgm:t>
    </dgm:pt>
    <dgm:pt modelId="{EB013845-EFDE-4D17-9170-4866E32C79E6}" type="pres">
      <dgm:prSet presAssocID="{3D50A967-2310-4217-B70E-C5566762CF1C}" presName="hierChild5" presStyleCnt="0"/>
      <dgm:spPr/>
      <dgm:t>
        <a:bodyPr/>
        <a:lstStyle/>
        <a:p>
          <a:endParaRPr lang="tr-TR"/>
        </a:p>
      </dgm:t>
    </dgm:pt>
    <dgm:pt modelId="{173FAD48-CC9E-4940-BFFE-40FA95A3976E}" type="pres">
      <dgm:prSet presAssocID="{4C5C516C-F752-4AF9-9339-E2E79D880E2F}" presName="Name37" presStyleLbl="parChTrans1D3" presStyleIdx="2" presStyleCnt="9"/>
      <dgm:spPr/>
      <dgm:t>
        <a:bodyPr/>
        <a:lstStyle/>
        <a:p>
          <a:endParaRPr lang="tr-TR"/>
        </a:p>
      </dgm:t>
    </dgm:pt>
    <dgm:pt modelId="{E867EB7A-7127-4108-9FA1-93524251113A}" type="pres">
      <dgm:prSet presAssocID="{54827BF5-59AB-4B3A-9ABF-49E0A559135C}" presName="hierRoot2" presStyleCnt="0">
        <dgm:presLayoutVars>
          <dgm:hierBranch val="init"/>
        </dgm:presLayoutVars>
      </dgm:prSet>
      <dgm:spPr/>
      <dgm:t>
        <a:bodyPr/>
        <a:lstStyle/>
        <a:p>
          <a:endParaRPr lang="tr-TR"/>
        </a:p>
      </dgm:t>
    </dgm:pt>
    <dgm:pt modelId="{3D1A04F1-DFEA-4F69-BB1D-EEAEFE00F0AD}" type="pres">
      <dgm:prSet presAssocID="{54827BF5-59AB-4B3A-9ABF-49E0A559135C}" presName="rootComposite" presStyleCnt="0"/>
      <dgm:spPr/>
      <dgm:t>
        <a:bodyPr/>
        <a:lstStyle/>
        <a:p>
          <a:endParaRPr lang="tr-TR"/>
        </a:p>
      </dgm:t>
    </dgm:pt>
    <dgm:pt modelId="{E74DAAEA-7E23-40A7-8E71-C9FF89D5EDE4}" type="pres">
      <dgm:prSet presAssocID="{54827BF5-59AB-4B3A-9ABF-49E0A559135C}" presName="rootText" presStyleLbl="node3" presStyleIdx="2" presStyleCnt="9">
        <dgm:presLayoutVars>
          <dgm:chPref val="3"/>
        </dgm:presLayoutVars>
      </dgm:prSet>
      <dgm:spPr/>
      <dgm:t>
        <a:bodyPr/>
        <a:lstStyle/>
        <a:p>
          <a:endParaRPr lang="tr-TR"/>
        </a:p>
      </dgm:t>
    </dgm:pt>
    <dgm:pt modelId="{68C6306A-D2D2-4269-88F5-1FFA94899215}" type="pres">
      <dgm:prSet presAssocID="{54827BF5-59AB-4B3A-9ABF-49E0A559135C}" presName="rootConnector" presStyleLbl="node3" presStyleIdx="2" presStyleCnt="9"/>
      <dgm:spPr/>
      <dgm:t>
        <a:bodyPr/>
        <a:lstStyle/>
        <a:p>
          <a:endParaRPr lang="tr-TR"/>
        </a:p>
      </dgm:t>
    </dgm:pt>
    <dgm:pt modelId="{4B0A7BAA-9408-44A2-8BEC-1D5B0C934E7A}" type="pres">
      <dgm:prSet presAssocID="{54827BF5-59AB-4B3A-9ABF-49E0A559135C}" presName="hierChild4" presStyleCnt="0"/>
      <dgm:spPr/>
      <dgm:t>
        <a:bodyPr/>
        <a:lstStyle/>
        <a:p>
          <a:endParaRPr lang="tr-TR"/>
        </a:p>
      </dgm:t>
    </dgm:pt>
    <dgm:pt modelId="{0F4ADED6-887D-4788-AB51-435145FECCCC}" type="pres">
      <dgm:prSet presAssocID="{54827BF5-59AB-4B3A-9ABF-49E0A559135C}" presName="hierChild5" presStyleCnt="0"/>
      <dgm:spPr/>
      <dgm:t>
        <a:bodyPr/>
        <a:lstStyle/>
        <a:p>
          <a:endParaRPr lang="tr-TR"/>
        </a:p>
      </dgm:t>
    </dgm:pt>
    <dgm:pt modelId="{F83E593C-EC8A-415F-BC20-776A825080B5}" type="pres">
      <dgm:prSet presAssocID="{D1902AF1-98BC-4CD0-A894-1A3BCBFCA9F4}" presName="Name37" presStyleLbl="parChTrans1D3" presStyleIdx="3" presStyleCnt="9"/>
      <dgm:spPr/>
      <dgm:t>
        <a:bodyPr/>
        <a:lstStyle/>
        <a:p>
          <a:endParaRPr lang="tr-TR"/>
        </a:p>
      </dgm:t>
    </dgm:pt>
    <dgm:pt modelId="{ECE7C651-AF0C-4ECB-98D9-77BD5794FCF3}" type="pres">
      <dgm:prSet presAssocID="{E383801B-6943-47AD-B5A1-3ECDB1872088}" presName="hierRoot2" presStyleCnt="0">
        <dgm:presLayoutVars>
          <dgm:hierBranch val="init"/>
        </dgm:presLayoutVars>
      </dgm:prSet>
      <dgm:spPr/>
      <dgm:t>
        <a:bodyPr/>
        <a:lstStyle/>
        <a:p>
          <a:endParaRPr lang="tr-TR"/>
        </a:p>
      </dgm:t>
    </dgm:pt>
    <dgm:pt modelId="{A0C0D744-6C77-4C7E-97B0-DDDDC4011E97}" type="pres">
      <dgm:prSet presAssocID="{E383801B-6943-47AD-B5A1-3ECDB1872088}" presName="rootComposite" presStyleCnt="0"/>
      <dgm:spPr/>
      <dgm:t>
        <a:bodyPr/>
        <a:lstStyle/>
        <a:p>
          <a:endParaRPr lang="tr-TR"/>
        </a:p>
      </dgm:t>
    </dgm:pt>
    <dgm:pt modelId="{9B3FB05D-BAC9-4901-A360-E4979E9DC3C3}" type="pres">
      <dgm:prSet presAssocID="{E383801B-6943-47AD-B5A1-3ECDB1872088}" presName="rootText" presStyleLbl="node3" presStyleIdx="3" presStyleCnt="9">
        <dgm:presLayoutVars>
          <dgm:chPref val="3"/>
        </dgm:presLayoutVars>
      </dgm:prSet>
      <dgm:spPr/>
      <dgm:t>
        <a:bodyPr/>
        <a:lstStyle/>
        <a:p>
          <a:endParaRPr lang="tr-TR"/>
        </a:p>
      </dgm:t>
    </dgm:pt>
    <dgm:pt modelId="{4F0BF6B6-BE46-44E1-8CEE-D60D1DD27C80}" type="pres">
      <dgm:prSet presAssocID="{E383801B-6943-47AD-B5A1-3ECDB1872088}" presName="rootConnector" presStyleLbl="node3" presStyleIdx="3" presStyleCnt="9"/>
      <dgm:spPr/>
      <dgm:t>
        <a:bodyPr/>
        <a:lstStyle/>
        <a:p>
          <a:endParaRPr lang="tr-TR"/>
        </a:p>
      </dgm:t>
    </dgm:pt>
    <dgm:pt modelId="{934CF689-A6AA-4B11-9A61-2A45B98E903B}" type="pres">
      <dgm:prSet presAssocID="{E383801B-6943-47AD-B5A1-3ECDB1872088}" presName="hierChild4" presStyleCnt="0"/>
      <dgm:spPr/>
      <dgm:t>
        <a:bodyPr/>
        <a:lstStyle/>
        <a:p>
          <a:endParaRPr lang="tr-TR"/>
        </a:p>
      </dgm:t>
    </dgm:pt>
    <dgm:pt modelId="{99841146-D70C-416C-8F2B-6497D5A7C8D0}" type="pres">
      <dgm:prSet presAssocID="{2899BBA0-CBCD-4832-81C4-B0A57E204416}" presName="Name37" presStyleLbl="parChTrans1D4" presStyleIdx="15" presStyleCnt="17"/>
      <dgm:spPr/>
      <dgm:t>
        <a:bodyPr/>
        <a:lstStyle/>
        <a:p>
          <a:endParaRPr lang="tr-TR"/>
        </a:p>
      </dgm:t>
    </dgm:pt>
    <dgm:pt modelId="{16C17E15-CD8A-49F4-960D-26EE169CA36C}" type="pres">
      <dgm:prSet presAssocID="{EDEA6DC4-FE78-41D4-803C-E2B7E67008B7}" presName="hierRoot2" presStyleCnt="0">
        <dgm:presLayoutVars>
          <dgm:hierBranch val="init"/>
        </dgm:presLayoutVars>
      </dgm:prSet>
      <dgm:spPr/>
      <dgm:t>
        <a:bodyPr/>
        <a:lstStyle/>
        <a:p>
          <a:endParaRPr lang="tr-TR"/>
        </a:p>
      </dgm:t>
    </dgm:pt>
    <dgm:pt modelId="{5853373D-B78A-4CE5-914C-70259E23C15B}" type="pres">
      <dgm:prSet presAssocID="{EDEA6DC4-FE78-41D4-803C-E2B7E67008B7}" presName="rootComposite" presStyleCnt="0"/>
      <dgm:spPr/>
      <dgm:t>
        <a:bodyPr/>
        <a:lstStyle/>
        <a:p>
          <a:endParaRPr lang="tr-TR"/>
        </a:p>
      </dgm:t>
    </dgm:pt>
    <dgm:pt modelId="{BA5A5C23-1DE8-4521-8451-E4198201081F}" type="pres">
      <dgm:prSet presAssocID="{EDEA6DC4-FE78-41D4-803C-E2B7E67008B7}" presName="rootText" presStyleLbl="node4" presStyleIdx="15" presStyleCnt="17">
        <dgm:presLayoutVars>
          <dgm:chPref val="3"/>
        </dgm:presLayoutVars>
      </dgm:prSet>
      <dgm:spPr/>
      <dgm:t>
        <a:bodyPr/>
        <a:lstStyle/>
        <a:p>
          <a:endParaRPr lang="tr-TR"/>
        </a:p>
      </dgm:t>
    </dgm:pt>
    <dgm:pt modelId="{B70A6EBC-4E12-4B2E-9490-CEA3D11BCB65}" type="pres">
      <dgm:prSet presAssocID="{EDEA6DC4-FE78-41D4-803C-E2B7E67008B7}" presName="rootConnector" presStyleLbl="node4" presStyleIdx="15" presStyleCnt="17"/>
      <dgm:spPr/>
      <dgm:t>
        <a:bodyPr/>
        <a:lstStyle/>
        <a:p>
          <a:endParaRPr lang="tr-TR"/>
        </a:p>
      </dgm:t>
    </dgm:pt>
    <dgm:pt modelId="{A3028F24-B988-42F5-A076-56969917B018}" type="pres">
      <dgm:prSet presAssocID="{EDEA6DC4-FE78-41D4-803C-E2B7E67008B7}" presName="hierChild4" presStyleCnt="0"/>
      <dgm:spPr/>
      <dgm:t>
        <a:bodyPr/>
        <a:lstStyle/>
        <a:p>
          <a:endParaRPr lang="tr-TR"/>
        </a:p>
      </dgm:t>
    </dgm:pt>
    <dgm:pt modelId="{50C8418F-5B59-4E0F-AD3E-A4A353174CA3}" type="pres">
      <dgm:prSet presAssocID="{EDEA6DC4-FE78-41D4-803C-E2B7E67008B7}" presName="hierChild5" presStyleCnt="0"/>
      <dgm:spPr/>
      <dgm:t>
        <a:bodyPr/>
        <a:lstStyle/>
        <a:p>
          <a:endParaRPr lang="tr-TR"/>
        </a:p>
      </dgm:t>
    </dgm:pt>
    <dgm:pt modelId="{46543F43-AA55-4677-A248-E5AC4A3863D2}" type="pres">
      <dgm:prSet presAssocID="{B7851D28-C7A3-4B7C-86C3-FBC247698438}" presName="Name37" presStyleLbl="parChTrans1D4" presStyleIdx="16" presStyleCnt="17"/>
      <dgm:spPr/>
      <dgm:t>
        <a:bodyPr/>
        <a:lstStyle/>
        <a:p>
          <a:endParaRPr lang="tr-TR"/>
        </a:p>
      </dgm:t>
    </dgm:pt>
    <dgm:pt modelId="{16E84B26-3F87-406E-BA82-980B6B90D00D}" type="pres">
      <dgm:prSet presAssocID="{28F5CACC-B198-4DD3-A8E1-F7EA3B2FA7AD}" presName="hierRoot2" presStyleCnt="0">
        <dgm:presLayoutVars>
          <dgm:hierBranch val="init"/>
        </dgm:presLayoutVars>
      </dgm:prSet>
      <dgm:spPr/>
      <dgm:t>
        <a:bodyPr/>
        <a:lstStyle/>
        <a:p>
          <a:endParaRPr lang="tr-TR"/>
        </a:p>
      </dgm:t>
    </dgm:pt>
    <dgm:pt modelId="{E1A372EA-DDDB-4F44-A772-B8C958EBAF5C}" type="pres">
      <dgm:prSet presAssocID="{28F5CACC-B198-4DD3-A8E1-F7EA3B2FA7AD}" presName="rootComposite" presStyleCnt="0"/>
      <dgm:spPr/>
      <dgm:t>
        <a:bodyPr/>
        <a:lstStyle/>
        <a:p>
          <a:endParaRPr lang="tr-TR"/>
        </a:p>
      </dgm:t>
    </dgm:pt>
    <dgm:pt modelId="{5EF58CAF-B526-442C-A18D-4B49DA2097AF}" type="pres">
      <dgm:prSet presAssocID="{28F5CACC-B198-4DD3-A8E1-F7EA3B2FA7AD}" presName="rootText" presStyleLbl="node4" presStyleIdx="16" presStyleCnt="17">
        <dgm:presLayoutVars>
          <dgm:chPref val="3"/>
        </dgm:presLayoutVars>
      </dgm:prSet>
      <dgm:spPr/>
      <dgm:t>
        <a:bodyPr/>
        <a:lstStyle/>
        <a:p>
          <a:endParaRPr lang="tr-TR"/>
        </a:p>
      </dgm:t>
    </dgm:pt>
    <dgm:pt modelId="{D0948F1D-C5CB-4295-837A-00FB4EAB40EF}" type="pres">
      <dgm:prSet presAssocID="{28F5CACC-B198-4DD3-A8E1-F7EA3B2FA7AD}" presName="rootConnector" presStyleLbl="node4" presStyleIdx="16" presStyleCnt="17"/>
      <dgm:spPr/>
      <dgm:t>
        <a:bodyPr/>
        <a:lstStyle/>
        <a:p>
          <a:endParaRPr lang="tr-TR"/>
        </a:p>
      </dgm:t>
    </dgm:pt>
    <dgm:pt modelId="{93DA7D27-E364-41C5-9929-BE063F95C47F}" type="pres">
      <dgm:prSet presAssocID="{28F5CACC-B198-4DD3-A8E1-F7EA3B2FA7AD}" presName="hierChild4" presStyleCnt="0"/>
      <dgm:spPr/>
      <dgm:t>
        <a:bodyPr/>
        <a:lstStyle/>
        <a:p>
          <a:endParaRPr lang="tr-TR"/>
        </a:p>
      </dgm:t>
    </dgm:pt>
    <dgm:pt modelId="{8B2210A7-7404-4C1A-8CCC-A95B43CDCB87}" type="pres">
      <dgm:prSet presAssocID="{28F5CACC-B198-4DD3-A8E1-F7EA3B2FA7AD}" presName="hierChild5" presStyleCnt="0"/>
      <dgm:spPr/>
      <dgm:t>
        <a:bodyPr/>
        <a:lstStyle/>
        <a:p>
          <a:endParaRPr lang="tr-TR"/>
        </a:p>
      </dgm:t>
    </dgm:pt>
    <dgm:pt modelId="{8DF26015-3253-4EDC-A311-C7D97E7BB2B8}" type="pres">
      <dgm:prSet presAssocID="{E383801B-6943-47AD-B5A1-3ECDB1872088}" presName="hierChild5" presStyleCnt="0"/>
      <dgm:spPr/>
      <dgm:t>
        <a:bodyPr/>
        <a:lstStyle/>
        <a:p>
          <a:endParaRPr lang="tr-TR"/>
        </a:p>
      </dgm:t>
    </dgm:pt>
    <dgm:pt modelId="{C46DD8E2-8A9A-4FA3-96B6-3BCEC3BD43FF}" type="pres">
      <dgm:prSet presAssocID="{8EB1DB82-38E2-401F-8FC1-6C76E8F08682}" presName="hierChild5" presStyleCnt="0"/>
      <dgm:spPr/>
      <dgm:t>
        <a:bodyPr/>
        <a:lstStyle/>
        <a:p>
          <a:endParaRPr lang="tr-TR"/>
        </a:p>
      </dgm:t>
    </dgm:pt>
    <dgm:pt modelId="{71159273-3D58-4615-9463-75E92EA9476C}" type="pres">
      <dgm:prSet presAssocID="{480F0E82-F27D-4482-8C85-2CE4A43BC810}" presName="Name37" presStyleLbl="parChTrans1D2" presStyleIdx="1" presStyleCnt="2"/>
      <dgm:spPr/>
      <dgm:t>
        <a:bodyPr/>
        <a:lstStyle/>
        <a:p>
          <a:endParaRPr lang="tr-TR"/>
        </a:p>
      </dgm:t>
    </dgm:pt>
    <dgm:pt modelId="{5C99A0A5-1794-4985-BB49-41846CADB771}" type="pres">
      <dgm:prSet presAssocID="{3AE50299-518A-49F5-8AF8-F7132173E361}" presName="hierRoot2" presStyleCnt="0">
        <dgm:presLayoutVars>
          <dgm:hierBranch val="init"/>
        </dgm:presLayoutVars>
      </dgm:prSet>
      <dgm:spPr/>
      <dgm:t>
        <a:bodyPr/>
        <a:lstStyle/>
        <a:p>
          <a:endParaRPr lang="tr-TR"/>
        </a:p>
      </dgm:t>
    </dgm:pt>
    <dgm:pt modelId="{B404F752-7B45-4325-AF92-51BEFA71ADED}" type="pres">
      <dgm:prSet presAssocID="{3AE50299-518A-49F5-8AF8-F7132173E361}" presName="rootComposite" presStyleCnt="0"/>
      <dgm:spPr/>
      <dgm:t>
        <a:bodyPr/>
        <a:lstStyle/>
        <a:p>
          <a:endParaRPr lang="tr-TR"/>
        </a:p>
      </dgm:t>
    </dgm:pt>
    <dgm:pt modelId="{AEBC6288-B6E8-4E59-8337-09B675447043}" type="pres">
      <dgm:prSet presAssocID="{3AE50299-518A-49F5-8AF8-F7132173E361}" presName="rootText" presStyleLbl="node2" presStyleIdx="1" presStyleCnt="2">
        <dgm:presLayoutVars>
          <dgm:chPref val="3"/>
        </dgm:presLayoutVars>
      </dgm:prSet>
      <dgm:spPr/>
      <dgm:t>
        <a:bodyPr/>
        <a:lstStyle/>
        <a:p>
          <a:endParaRPr lang="tr-TR"/>
        </a:p>
      </dgm:t>
    </dgm:pt>
    <dgm:pt modelId="{79377732-E1B9-4B61-B0A9-6B8FD13F561D}" type="pres">
      <dgm:prSet presAssocID="{3AE50299-518A-49F5-8AF8-F7132173E361}" presName="rootConnector" presStyleLbl="node2" presStyleIdx="1" presStyleCnt="2"/>
      <dgm:spPr/>
      <dgm:t>
        <a:bodyPr/>
        <a:lstStyle/>
        <a:p>
          <a:endParaRPr lang="tr-TR"/>
        </a:p>
      </dgm:t>
    </dgm:pt>
    <dgm:pt modelId="{ECB057CD-9590-4A1D-97FA-61E42779BD38}" type="pres">
      <dgm:prSet presAssocID="{3AE50299-518A-49F5-8AF8-F7132173E361}" presName="hierChild4" presStyleCnt="0"/>
      <dgm:spPr/>
      <dgm:t>
        <a:bodyPr/>
        <a:lstStyle/>
        <a:p>
          <a:endParaRPr lang="tr-TR"/>
        </a:p>
      </dgm:t>
    </dgm:pt>
    <dgm:pt modelId="{D1626721-7B63-4935-A37A-9E650D46C0DF}" type="pres">
      <dgm:prSet presAssocID="{685DB9D9-D95B-417A-9566-C5DF40B06759}" presName="Name37" presStyleLbl="parChTrans1D3" presStyleIdx="4" presStyleCnt="9"/>
      <dgm:spPr/>
      <dgm:t>
        <a:bodyPr/>
        <a:lstStyle/>
        <a:p>
          <a:endParaRPr lang="tr-TR"/>
        </a:p>
      </dgm:t>
    </dgm:pt>
    <dgm:pt modelId="{32B9FF08-2308-4858-A6A9-EE947C42722F}" type="pres">
      <dgm:prSet presAssocID="{DB862A7D-31E9-4083-9D13-543CBF44921F}" presName="hierRoot2" presStyleCnt="0">
        <dgm:presLayoutVars>
          <dgm:hierBranch val="init"/>
        </dgm:presLayoutVars>
      </dgm:prSet>
      <dgm:spPr/>
      <dgm:t>
        <a:bodyPr/>
        <a:lstStyle/>
        <a:p>
          <a:endParaRPr lang="tr-TR"/>
        </a:p>
      </dgm:t>
    </dgm:pt>
    <dgm:pt modelId="{11672554-6128-48FA-90D7-E4A38F0051C3}" type="pres">
      <dgm:prSet presAssocID="{DB862A7D-31E9-4083-9D13-543CBF44921F}" presName="rootComposite" presStyleCnt="0"/>
      <dgm:spPr/>
      <dgm:t>
        <a:bodyPr/>
        <a:lstStyle/>
        <a:p>
          <a:endParaRPr lang="tr-TR"/>
        </a:p>
      </dgm:t>
    </dgm:pt>
    <dgm:pt modelId="{11B0EE7D-1E7B-48F9-B3C3-536E2B6EA97B}" type="pres">
      <dgm:prSet presAssocID="{DB862A7D-31E9-4083-9D13-543CBF44921F}" presName="rootText" presStyleLbl="node3" presStyleIdx="4" presStyleCnt="9">
        <dgm:presLayoutVars>
          <dgm:chPref val="3"/>
        </dgm:presLayoutVars>
      </dgm:prSet>
      <dgm:spPr/>
      <dgm:t>
        <a:bodyPr/>
        <a:lstStyle/>
        <a:p>
          <a:endParaRPr lang="tr-TR"/>
        </a:p>
      </dgm:t>
    </dgm:pt>
    <dgm:pt modelId="{7BD64AAF-73EF-4390-AA17-24F7735F178F}" type="pres">
      <dgm:prSet presAssocID="{DB862A7D-31E9-4083-9D13-543CBF44921F}" presName="rootConnector" presStyleLbl="node3" presStyleIdx="4" presStyleCnt="9"/>
      <dgm:spPr/>
      <dgm:t>
        <a:bodyPr/>
        <a:lstStyle/>
        <a:p>
          <a:endParaRPr lang="tr-TR"/>
        </a:p>
      </dgm:t>
    </dgm:pt>
    <dgm:pt modelId="{031893B6-9F5F-4084-B9DB-1A2E0C7FDCB2}" type="pres">
      <dgm:prSet presAssocID="{DB862A7D-31E9-4083-9D13-543CBF44921F}" presName="hierChild4" presStyleCnt="0"/>
      <dgm:spPr/>
      <dgm:t>
        <a:bodyPr/>
        <a:lstStyle/>
        <a:p>
          <a:endParaRPr lang="tr-TR"/>
        </a:p>
      </dgm:t>
    </dgm:pt>
    <dgm:pt modelId="{3188464A-8F87-4FE9-9D13-24A936F1116C}" type="pres">
      <dgm:prSet presAssocID="{DB862A7D-31E9-4083-9D13-543CBF44921F}" presName="hierChild5" presStyleCnt="0"/>
      <dgm:spPr/>
      <dgm:t>
        <a:bodyPr/>
        <a:lstStyle/>
        <a:p>
          <a:endParaRPr lang="tr-TR"/>
        </a:p>
      </dgm:t>
    </dgm:pt>
    <dgm:pt modelId="{6384D0D9-469A-48E0-BB2E-521772AA2550}" type="pres">
      <dgm:prSet presAssocID="{A0C94C38-1233-4DE0-8348-1FA4495DBE0E}" presName="Name37" presStyleLbl="parChTrans1D3" presStyleIdx="5" presStyleCnt="9"/>
      <dgm:spPr/>
      <dgm:t>
        <a:bodyPr/>
        <a:lstStyle/>
        <a:p>
          <a:endParaRPr lang="tr-TR"/>
        </a:p>
      </dgm:t>
    </dgm:pt>
    <dgm:pt modelId="{57611E2B-7688-4887-AD49-54F19CA32E52}" type="pres">
      <dgm:prSet presAssocID="{F4A87479-BF75-46CD-8ECF-1B03A1728603}" presName="hierRoot2" presStyleCnt="0">
        <dgm:presLayoutVars>
          <dgm:hierBranch val="init"/>
        </dgm:presLayoutVars>
      </dgm:prSet>
      <dgm:spPr/>
      <dgm:t>
        <a:bodyPr/>
        <a:lstStyle/>
        <a:p>
          <a:endParaRPr lang="tr-TR"/>
        </a:p>
      </dgm:t>
    </dgm:pt>
    <dgm:pt modelId="{ECC46413-136D-4C7C-81AB-D8FC485600AA}" type="pres">
      <dgm:prSet presAssocID="{F4A87479-BF75-46CD-8ECF-1B03A1728603}" presName="rootComposite" presStyleCnt="0"/>
      <dgm:spPr/>
      <dgm:t>
        <a:bodyPr/>
        <a:lstStyle/>
        <a:p>
          <a:endParaRPr lang="tr-TR"/>
        </a:p>
      </dgm:t>
    </dgm:pt>
    <dgm:pt modelId="{EB69B52B-A6DF-479A-9630-0EF98C521946}" type="pres">
      <dgm:prSet presAssocID="{F4A87479-BF75-46CD-8ECF-1B03A1728603}" presName="rootText" presStyleLbl="node3" presStyleIdx="5" presStyleCnt="9">
        <dgm:presLayoutVars>
          <dgm:chPref val="3"/>
        </dgm:presLayoutVars>
      </dgm:prSet>
      <dgm:spPr/>
      <dgm:t>
        <a:bodyPr/>
        <a:lstStyle/>
        <a:p>
          <a:endParaRPr lang="tr-TR"/>
        </a:p>
      </dgm:t>
    </dgm:pt>
    <dgm:pt modelId="{F04FE3EE-F2C3-44F7-8928-A333007595B2}" type="pres">
      <dgm:prSet presAssocID="{F4A87479-BF75-46CD-8ECF-1B03A1728603}" presName="rootConnector" presStyleLbl="node3" presStyleIdx="5" presStyleCnt="9"/>
      <dgm:spPr/>
      <dgm:t>
        <a:bodyPr/>
        <a:lstStyle/>
        <a:p>
          <a:endParaRPr lang="tr-TR"/>
        </a:p>
      </dgm:t>
    </dgm:pt>
    <dgm:pt modelId="{7B47968E-EFDD-4143-8894-94A5FDDE23A0}" type="pres">
      <dgm:prSet presAssocID="{F4A87479-BF75-46CD-8ECF-1B03A1728603}" presName="hierChild4" presStyleCnt="0"/>
      <dgm:spPr/>
      <dgm:t>
        <a:bodyPr/>
        <a:lstStyle/>
        <a:p>
          <a:endParaRPr lang="tr-TR"/>
        </a:p>
      </dgm:t>
    </dgm:pt>
    <dgm:pt modelId="{B951523F-DB7A-477A-85D7-519065629112}" type="pres">
      <dgm:prSet presAssocID="{F4A87479-BF75-46CD-8ECF-1B03A1728603}" presName="hierChild5" presStyleCnt="0"/>
      <dgm:spPr/>
      <dgm:t>
        <a:bodyPr/>
        <a:lstStyle/>
        <a:p>
          <a:endParaRPr lang="tr-TR"/>
        </a:p>
      </dgm:t>
    </dgm:pt>
    <dgm:pt modelId="{B9FDEA5E-D6DB-4E7E-B323-E9C4E7CF3FB1}" type="pres">
      <dgm:prSet presAssocID="{A43C7B8C-8ADB-4552-928B-8D60F83177F4}" presName="Name37" presStyleLbl="parChTrans1D3" presStyleIdx="6" presStyleCnt="9"/>
      <dgm:spPr/>
      <dgm:t>
        <a:bodyPr/>
        <a:lstStyle/>
        <a:p>
          <a:endParaRPr lang="tr-TR"/>
        </a:p>
      </dgm:t>
    </dgm:pt>
    <dgm:pt modelId="{D3FD3A5C-3989-46A2-9BA4-898A4B1CD632}" type="pres">
      <dgm:prSet presAssocID="{942E1291-C8AF-4B4C-A85A-7D87228EE1B1}" presName="hierRoot2" presStyleCnt="0">
        <dgm:presLayoutVars>
          <dgm:hierBranch val="init"/>
        </dgm:presLayoutVars>
      </dgm:prSet>
      <dgm:spPr/>
      <dgm:t>
        <a:bodyPr/>
        <a:lstStyle/>
        <a:p>
          <a:endParaRPr lang="tr-TR"/>
        </a:p>
      </dgm:t>
    </dgm:pt>
    <dgm:pt modelId="{93FCD766-C297-4ACB-AE22-ABFDECA3A5C2}" type="pres">
      <dgm:prSet presAssocID="{942E1291-C8AF-4B4C-A85A-7D87228EE1B1}" presName="rootComposite" presStyleCnt="0"/>
      <dgm:spPr/>
      <dgm:t>
        <a:bodyPr/>
        <a:lstStyle/>
        <a:p>
          <a:endParaRPr lang="tr-TR"/>
        </a:p>
      </dgm:t>
    </dgm:pt>
    <dgm:pt modelId="{E119DBA1-D209-456F-BDE9-54431757284A}" type="pres">
      <dgm:prSet presAssocID="{942E1291-C8AF-4B4C-A85A-7D87228EE1B1}" presName="rootText" presStyleLbl="node3" presStyleIdx="6" presStyleCnt="9">
        <dgm:presLayoutVars>
          <dgm:chPref val="3"/>
        </dgm:presLayoutVars>
      </dgm:prSet>
      <dgm:spPr/>
      <dgm:t>
        <a:bodyPr/>
        <a:lstStyle/>
        <a:p>
          <a:endParaRPr lang="tr-TR"/>
        </a:p>
      </dgm:t>
    </dgm:pt>
    <dgm:pt modelId="{147EAC86-657A-4462-B98D-808659E70CB3}" type="pres">
      <dgm:prSet presAssocID="{942E1291-C8AF-4B4C-A85A-7D87228EE1B1}" presName="rootConnector" presStyleLbl="node3" presStyleIdx="6" presStyleCnt="9"/>
      <dgm:spPr/>
      <dgm:t>
        <a:bodyPr/>
        <a:lstStyle/>
        <a:p>
          <a:endParaRPr lang="tr-TR"/>
        </a:p>
      </dgm:t>
    </dgm:pt>
    <dgm:pt modelId="{2A56F68F-679C-445C-81BB-4E8E3F5BE4CF}" type="pres">
      <dgm:prSet presAssocID="{942E1291-C8AF-4B4C-A85A-7D87228EE1B1}" presName="hierChild4" presStyleCnt="0"/>
      <dgm:spPr/>
      <dgm:t>
        <a:bodyPr/>
        <a:lstStyle/>
        <a:p>
          <a:endParaRPr lang="tr-TR"/>
        </a:p>
      </dgm:t>
    </dgm:pt>
    <dgm:pt modelId="{54FC8B2E-6742-4909-9FAB-84505D697868}" type="pres">
      <dgm:prSet presAssocID="{942E1291-C8AF-4B4C-A85A-7D87228EE1B1}" presName="hierChild5" presStyleCnt="0"/>
      <dgm:spPr/>
      <dgm:t>
        <a:bodyPr/>
        <a:lstStyle/>
        <a:p>
          <a:endParaRPr lang="tr-TR"/>
        </a:p>
      </dgm:t>
    </dgm:pt>
    <dgm:pt modelId="{1567B4B8-B2C8-4082-A67C-19037B6BDBA3}" type="pres">
      <dgm:prSet presAssocID="{4628DD47-9F0E-4D0D-BAD4-5A3D307E7021}" presName="Name37" presStyleLbl="parChTrans1D3" presStyleIdx="7" presStyleCnt="9"/>
      <dgm:spPr/>
      <dgm:t>
        <a:bodyPr/>
        <a:lstStyle/>
        <a:p>
          <a:endParaRPr lang="tr-TR"/>
        </a:p>
      </dgm:t>
    </dgm:pt>
    <dgm:pt modelId="{A1EB281E-99FE-4F1A-B4DB-36E17F683E5A}" type="pres">
      <dgm:prSet presAssocID="{2796C8C9-07EE-4AA0-BDC8-CB682A649E13}" presName="hierRoot2" presStyleCnt="0">
        <dgm:presLayoutVars>
          <dgm:hierBranch val="init"/>
        </dgm:presLayoutVars>
      </dgm:prSet>
      <dgm:spPr/>
      <dgm:t>
        <a:bodyPr/>
        <a:lstStyle/>
        <a:p>
          <a:endParaRPr lang="tr-TR"/>
        </a:p>
      </dgm:t>
    </dgm:pt>
    <dgm:pt modelId="{5B8BD82F-874F-417B-8EBC-197F86050A9E}" type="pres">
      <dgm:prSet presAssocID="{2796C8C9-07EE-4AA0-BDC8-CB682A649E13}" presName="rootComposite" presStyleCnt="0"/>
      <dgm:spPr/>
      <dgm:t>
        <a:bodyPr/>
        <a:lstStyle/>
        <a:p>
          <a:endParaRPr lang="tr-TR"/>
        </a:p>
      </dgm:t>
    </dgm:pt>
    <dgm:pt modelId="{55CFE727-D3F5-46CA-AF76-A47D06667C5D}" type="pres">
      <dgm:prSet presAssocID="{2796C8C9-07EE-4AA0-BDC8-CB682A649E13}" presName="rootText" presStyleLbl="node3" presStyleIdx="7" presStyleCnt="9">
        <dgm:presLayoutVars>
          <dgm:chPref val="3"/>
        </dgm:presLayoutVars>
      </dgm:prSet>
      <dgm:spPr/>
      <dgm:t>
        <a:bodyPr/>
        <a:lstStyle/>
        <a:p>
          <a:endParaRPr lang="tr-TR"/>
        </a:p>
      </dgm:t>
    </dgm:pt>
    <dgm:pt modelId="{AC2E3199-8552-47E5-859F-4E2B8B378FA8}" type="pres">
      <dgm:prSet presAssocID="{2796C8C9-07EE-4AA0-BDC8-CB682A649E13}" presName="rootConnector" presStyleLbl="node3" presStyleIdx="7" presStyleCnt="9"/>
      <dgm:spPr/>
      <dgm:t>
        <a:bodyPr/>
        <a:lstStyle/>
        <a:p>
          <a:endParaRPr lang="tr-TR"/>
        </a:p>
      </dgm:t>
    </dgm:pt>
    <dgm:pt modelId="{FE1AFB6D-E3CD-4ADC-9B4C-95E24D9FDA9E}" type="pres">
      <dgm:prSet presAssocID="{2796C8C9-07EE-4AA0-BDC8-CB682A649E13}" presName="hierChild4" presStyleCnt="0"/>
      <dgm:spPr/>
      <dgm:t>
        <a:bodyPr/>
        <a:lstStyle/>
        <a:p>
          <a:endParaRPr lang="tr-TR"/>
        </a:p>
      </dgm:t>
    </dgm:pt>
    <dgm:pt modelId="{E62EDCAC-B931-4145-85D9-A02A7067C1F2}" type="pres">
      <dgm:prSet presAssocID="{2796C8C9-07EE-4AA0-BDC8-CB682A649E13}" presName="hierChild5" presStyleCnt="0"/>
      <dgm:spPr/>
      <dgm:t>
        <a:bodyPr/>
        <a:lstStyle/>
        <a:p>
          <a:endParaRPr lang="tr-TR"/>
        </a:p>
      </dgm:t>
    </dgm:pt>
    <dgm:pt modelId="{881B0F9D-8266-4570-B666-C75970545B5C}" type="pres">
      <dgm:prSet presAssocID="{0CB8DA38-F22B-4D32-8345-B5E1A297595D}" presName="Name37" presStyleLbl="parChTrans1D3" presStyleIdx="8" presStyleCnt="9"/>
      <dgm:spPr/>
      <dgm:t>
        <a:bodyPr/>
        <a:lstStyle/>
        <a:p>
          <a:endParaRPr lang="tr-TR"/>
        </a:p>
      </dgm:t>
    </dgm:pt>
    <dgm:pt modelId="{78C4419A-2B8A-433B-8DCB-6F19D47F2160}" type="pres">
      <dgm:prSet presAssocID="{03CCA103-DCB7-4335-94C1-63F8C3ED338A}" presName="hierRoot2" presStyleCnt="0">
        <dgm:presLayoutVars>
          <dgm:hierBranch val="init"/>
        </dgm:presLayoutVars>
      </dgm:prSet>
      <dgm:spPr/>
      <dgm:t>
        <a:bodyPr/>
        <a:lstStyle/>
        <a:p>
          <a:endParaRPr lang="tr-TR"/>
        </a:p>
      </dgm:t>
    </dgm:pt>
    <dgm:pt modelId="{ABCE3B7D-9A7E-4891-9B2F-28E45A50A53C}" type="pres">
      <dgm:prSet presAssocID="{03CCA103-DCB7-4335-94C1-63F8C3ED338A}" presName="rootComposite" presStyleCnt="0"/>
      <dgm:spPr/>
      <dgm:t>
        <a:bodyPr/>
        <a:lstStyle/>
        <a:p>
          <a:endParaRPr lang="tr-TR"/>
        </a:p>
      </dgm:t>
    </dgm:pt>
    <dgm:pt modelId="{06BDDAAF-681C-4BD4-A3EF-730486168817}" type="pres">
      <dgm:prSet presAssocID="{03CCA103-DCB7-4335-94C1-63F8C3ED338A}" presName="rootText" presStyleLbl="node3" presStyleIdx="8" presStyleCnt="9">
        <dgm:presLayoutVars>
          <dgm:chPref val="3"/>
        </dgm:presLayoutVars>
      </dgm:prSet>
      <dgm:spPr/>
      <dgm:t>
        <a:bodyPr/>
        <a:lstStyle/>
        <a:p>
          <a:endParaRPr lang="tr-TR"/>
        </a:p>
      </dgm:t>
    </dgm:pt>
    <dgm:pt modelId="{1783BCD3-8AF6-4E89-9881-C67888875C97}" type="pres">
      <dgm:prSet presAssocID="{03CCA103-DCB7-4335-94C1-63F8C3ED338A}" presName="rootConnector" presStyleLbl="node3" presStyleIdx="8" presStyleCnt="9"/>
      <dgm:spPr/>
      <dgm:t>
        <a:bodyPr/>
        <a:lstStyle/>
        <a:p>
          <a:endParaRPr lang="tr-TR"/>
        </a:p>
      </dgm:t>
    </dgm:pt>
    <dgm:pt modelId="{73BE466C-7867-415A-B04B-28037C360B8B}" type="pres">
      <dgm:prSet presAssocID="{03CCA103-DCB7-4335-94C1-63F8C3ED338A}" presName="hierChild4" presStyleCnt="0"/>
      <dgm:spPr/>
      <dgm:t>
        <a:bodyPr/>
        <a:lstStyle/>
        <a:p>
          <a:endParaRPr lang="tr-TR"/>
        </a:p>
      </dgm:t>
    </dgm:pt>
    <dgm:pt modelId="{0434C563-6C42-4CA2-832A-441B80FE5EA8}" type="pres">
      <dgm:prSet presAssocID="{03CCA103-DCB7-4335-94C1-63F8C3ED338A}" presName="hierChild5" presStyleCnt="0"/>
      <dgm:spPr/>
      <dgm:t>
        <a:bodyPr/>
        <a:lstStyle/>
        <a:p>
          <a:endParaRPr lang="tr-TR"/>
        </a:p>
      </dgm:t>
    </dgm:pt>
    <dgm:pt modelId="{1677BBE9-82F3-4FD0-AB0F-BEDDEC7D1456}" type="pres">
      <dgm:prSet presAssocID="{3AE50299-518A-49F5-8AF8-F7132173E361}" presName="hierChild5" presStyleCnt="0"/>
      <dgm:spPr/>
      <dgm:t>
        <a:bodyPr/>
        <a:lstStyle/>
        <a:p>
          <a:endParaRPr lang="tr-TR"/>
        </a:p>
      </dgm:t>
    </dgm:pt>
    <dgm:pt modelId="{54E88461-6EEF-43A4-A3CE-6BA1D1E10781}" type="pres">
      <dgm:prSet presAssocID="{EFB0A552-9B66-4AD4-AAA9-1BEC4B425C3C}" presName="hierChild3" presStyleCnt="0"/>
      <dgm:spPr/>
      <dgm:t>
        <a:bodyPr/>
        <a:lstStyle/>
        <a:p>
          <a:endParaRPr lang="tr-TR"/>
        </a:p>
      </dgm:t>
    </dgm:pt>
  </dgm:ptLst>
  <dgm:cxnLst>
    <dgm:cxn modelId="{085632AB-08C3-4522-BF83-6DD860C20B6E}" srcId="{8EB1DB82-38E2-401F-8FC1-6C76E8F08682}" destId="{54827BF5-59AB-4B3A-9ABF-49E0A559135C}" srcOrd="2" destOrd="0" parTransId="{4C5C516C-F752-4AF9-9339-E2E79D880E2F}" sibTransId="{6DF60785-546D-4B6B-8F5F-AF27837FE379}"/>
    <dgm:cxn modelId="{978F36D8-0457-49C7-87EE-0D681995C8DF}" type="presOf" srcId="{F0434A77-87C4-425B-9E50-343B5A85BABF}" destId="{8CD98FDA-6F73-4F27-A8E7-DB96D552D850}" srcOrd="0" destOrd="0" presId="urn:microsoft.com/office/officeart/2005/8/layout/orgChart1"/>
    <dgm:cxn modelId="{FB99A7BE-DD68-4C2D-9B5E-091877847ABB}" type="presOf" srcId="{E7DEE851-F815-4C7B-816A-F8B1A0DE8F80}" destId="{E0988A66-E241-4EB3-8821-01906EC7CE03}" srcOrd="1" destOrd="0" presId="urn:microsoft.com/office/officeart/2005/8/layout/orgChart1"/>
    <dgm:cxn modelId="{DF5532C0-6FD1-4914-AACF-65F008D03016}" type="presOf" srcId="{7CD91C0F-FECF-4B51-9A37-3E4F35A62437}" destId="{7125D74B-38D5-4D02-9031-0325CA68D98C}" srcOrd="1" destOrd="0" presId="urn:microsoft.com/office/officeart/2005/8/layout/orgChart1"/>
    <dgm:cxn modelId="{9E327332-CE53-4BE0-9B72-FA23484365E8}" srcId="{02EC315A-4836-4C4A-87A7-257AAF289ABB}" destId="{25BE92D4-D91C-48AB-AA6C-1E84218985CD}" srcOrd="1" destOrd="0" parTransId="{5C7EF745-A8EA-4107-816E-8E606B844C97}" sibTransId="{6DEB8C38-6C65-402F-B0DB-61F31A0C4131}"/>
    <dgm:cxn modelId="{BB7B43C4-755E-4D8A-816D-4B70075F3187}" srcId="{3B247017-FA16-4CD7-9B91-FB95EE740DCF}" destId="{D6C8CD69-397C-46A0-9CAF-3D0CCA0B1BDB}" srcOrd="1" destOrd="0" parTransId="{F2F2283E-259B-4AF0-96D3-762AC2B05E6F}" sibTransId="{E6F2ADEC-DF81-4DD6-85EA-0A785B63A796}"/>
    <dgm:cxn modelId="{DCC64632-C7F5-4C83-842F-D2D9E90D282D}" type="presOf" srcId="{30134CA9-CC3F-4434-B6E1-51F572976F20}" destId="{FC27924D-4023-4C21-8E7A-3153AA04736D}" srcOrd="0" destOrd="0" presId="urn:microsoft.com/office/officeart/2005/8/layout/orgChart1"/>
    <dgm:cxn modelId="{C2933A38-19C8-4DB1-8611-F9358A8501A4}" type="presOf" srcId="{3D50A967-2310-4217-B70E-C5566762CF1C}" destId="{4565BCB5-864C-42DA-9DA9-D18A3F2311D6}" srcOrd="1" destOrd="0" presId="urn:microsoft.com/office/officeart/2005/8/layout/orgChart1"/>
    <dgm:cxn modelId="{AD78FCF9-2146-49D3-AEFE-9CADC7EE9002}" type="presOf" srcId="{E383801B-6943-47AD-B5A1-3ECDB1872088}" destId="{9B3FB05D-BAC9-4901-A360-E4979E9DC3C3}" srcOrd="0" destOrd="0" presId="urn:microsoft.com/office/officeart/2005/8/layout/orgChart1"/>
    <dgm:cxn modelId="{75914B02-E242-4F18-AE80-5199CBF31BA8}" srcId="{A5014532-82E6-4398-96F1-AFB1F7C2498A}" destId="{3B247017-FA16-4CD7-9B91-FB95EE740DCF}" srcOrd="1" destOrd="0" parTransId="{FB2E6972-0AFA-4068-9798-E1981EE06A4C}" sibTransId="{F76D2F48-9115-4DD3-A277-9398434F3925}"/>
    <dgm:cxn modelId="{5E0F30BA-FADB-43F4-B64F-AB060A6F6BC9}" type="presOf" srcId="{02EC315A-4836-4C4A-87A7-257AAF289ABB}" destId="{A5EAA24F-76C4-4DF9-AEB8-AB3AF5618957}" srcOrd="0" destOrd="0" presId="urn:microsoft.com/office/officeart/2005/8/layout/orgChart1"/>
    <dgm:cxn modelId="{D9925D81-7882-4EE4-B5A0-D361FE4763A1}" type="presOf" srcId="{EDEA6DC4-FE78-41D4-803C-E2B7E67008B7}" destId="{B70A6EBC-4E12-4B2E-9490-CEA3D11BCB65}" srcOrd="1" destOrd="0" presId="urn:microsoft.com/office/officeart/2005/8/layout/orgChart1"/>
    <dgm:cxn modelId="{552E035B-FFAB-4ADB-A40A-1EA6EB7AF6D6}" srcId="{7CD91C0F-FECF-4B51-9A37-3E4F35A62437}" destId="{02EC315A-4836-4C4A-87A7-257AAF289ABB}" srcOrd="1" destOrd="0" parTransId="{E5172361-3905-4722-B031-6015F0BAD807}" sibTransId="{5D8C611E-01B3-48E6-B74A-213799D755D6}"/>
    <dgm:cxn modelId="{9E5E95F3-44BA-48EF-9808-4ED1CFE275B7}" type="presOf" srcId="{25BE92D4-D91C-48AB-AA6C-1E84218985CD}" destId="{FA86A821-BFD7-4AFC-B133-366F6F88D2F0}" srcOrd="0" destOrd="0" presId="urn:microsoft.com/office/officeart/2005/8/layout/orgChart1"/>
    <dgm:cxn modelId="{83D248C3-A262-4236-A22B-33A7FC4B956B}" type="presOf" srcId="{4628DD47-9F0E-4D0D-BAD4-5A3D307E7021}" destId="{1567B4B8-B2C8-4082-A67C-19037B6BDBA3}" srcOrd="0" destOrd="0" presId="urn:microsoft.com/office/officeart/2005/8/layout/orgChart1"/>
    <dgm:cxn modelId="{93CB60B6-6F36-40B9-A5F0-C2EE2C41A708}" type="presOf" srcId="{F4A87479-BF75-46CD-8ECF-1B03A1728603}" destId="{EB69B52B-A6DF-479A-9630-0EF98C521946}" srcOrd="0" destOrd="0" presId="urn:microsoft.com/office/officeart/2005/8/layout/orgChart1"/>
    <dgm:cxn modelId="{6999D53C-1FD8-44F9-A2CC-9B80E1220855}" type="presOf" srcId="{8EB1DB82-38E2-401F-8FC1-6C76E8F08682}" destId="{BC972EED-F5A2-4E3C-9D44-A75B4F1E9DA1}" srcOrd="1" destOrd="0" presId="urn:microsoft.com/office/officeart/2005/8/layout/orgChart1"/>
    <dgm:cxn modelId="{9B8688E2-5997-409F-9BAC-7DA1A0F64336}" type="presOf" srcId="{25BE92D4-D91C-48AB-AA6C-1E84218985CD}" destId="{A1C80F94-ABA1-4CE2-B74C-1D72BF725F0C}" srcOrd="1" destOrd="0" presId="urn:microsoft.com/office/officeart/2005/8/layout/orgChart1"/>
    <dgm:cxn modelId="{C7A6CD88-AFC9-425C-A5B1-D7956F3C7C98}" srcId="{3D50A967-2310-4217-B70E-C5566762CF1C}" destId="{864520EA-E1BA-4093-8287-A7E156025055}" srcOrd="1" destOrd="0" parTransId="{F6425946-07C8-4703-9A42-8771D81BF005}" sibTransId="{BD65C9A2-1C0D-4D3A-B127-A2DACBC0DFBE}"/>
    <dgm:cxn modelId="{DBE4042D-970D-43B3-BF18-CB830A75C2F5}" type="presOf" srcId="{B7851D28-C7A3-4B7C-86C3-FBC247698438}" destId="{46543F43-AA55-4677-A248-E5AC4A3863D2}" srcOrd="0" destOrd="0" presId="urn:microsoft.com/office/officeart/2005/8/layout/orgChart1"/>
    <dgm:cxn modelId="{4CA5AE6B-6C36-453A-870B-3BA1DE2299AA}" type="presOf" srcId="{0C0BC66F-111C-4BE3-AA1B-B3B01701DE81}" destId="{30379C39-A608-4954-88F7-67F74A310426}" srcOrd="0" destOrd="0" presId="urn:microsoft.com/office/officeart/2005/8/layout/orgChart1"/>
    <dgm:cxn modelId="{3185E3F8-C1D6-4FBA-AEFC-8006CB357304}" type="presOf" srcId="{1A9F5038-0AB6-4F2F-8687-FCF098383ABE}" destId="{5E57CB6C-B663-4A76-9522-B628772F7E7F}" srcOrd="0" destOrd="0" presId="urn:microsoft.com/office/officeart/2005/8/layout/orgChart1"/>
    <dgm:cxn modelId="{5411B133-C288-4B6F-9034-C69BFEB76947}" type="presOf" srcId="{2796C8C9-07EE-4AA0-BDC8-CB682A649E13}" destId="{AC2E3199-8552-47E5-859F-4E2B8B378FA8}" srcOrd="1" destOrd="0" presId="urn:microsoft.com/office/officeart/2005/8/layout/orgChart1"/>
    <dgm:cxn modelId="{DCAA62FB-A45F-4C64-A439-120E95F8CD92}" type="presOf" srcId="{C144C8EA-728E-4497-B59F-60E59AE1F83B}" destId="{8C6AE23D-5C11-452F-98AA-88D4BE17F082}" srcOrd="1" destOrd="0" presId="urn:microsoft.com/office/officeart/2005/8/layout/orgChart1"/>
    <dgm:cxn modelId="{B74AC32B-B474-4F9C-867F-7C6511F06037}" srcId="{3AE50299-518A-49F5-8AF8-F7132173E361}" destId="{2796C8C9-07EE-4AA0-BDC8-CB682A649E13}" srcOrd="3" destOrd="0" parTransId="{4628DD47-9F0E-4D0D-BAD4-5A3D307E7021}" sibTransId="{D67C2CCC-2784-430F-B129-838CABED4B3C}"/>
    <dgm:cxn modelId="{EC859A71-140B-4016-B6D5-F1004B08E723}" type="presOf" srcId="{4C5C516C-F752-4AF9-9339-E2E79D880E2F}" destId="{173FAD48-CC9E-4940-BFFE-40FA95A3976E}" srcOrd="0" destOrd="0" presId="urn:microsoft.com/office/officeart/2005/8/layout/orgChart1"/>
    <dgm:cxn modelId="{8BBC40AD-C2EF-43ED-9458-C9A11AA57B35}" type="presOf" srcId="{2899BBA0-CBCD-4832-81C4-B0A57E204416}" destId="{99841146-D70C-416C-8F2B-6497D5A7C8D0}" srcOrd="0" destOrd="0" presId="urn:microsoft.com/office/officeart/2005/8/layout/orgChart1"/>
    <dgm:cxn modelId="{83C8C550-5CD9-4D33-B0D0-2D8B867D2BD7}" type="presOf" srcId="{3B247017-FA16-4CD7-9B91-FB95EE740DCF}" destId="{1D092BBD-5F39-42A3-8C35-478F25C0E6DA}" srcOrd="0" destOrd="0" presId="urn:microsoft.com/office/officeart/2005/8/layout/orgChart1"/>
    <dgm:cxn modelId="{582086CB-3993-474D-AC9F-AF539AE4731B}" srcId="{3AE50299-518A-49F5-8AF8-F7132173E361}" destId="{F4A87479-BF75-46CD-8ECF-1B03A1728603}" srcOrd="1" destOrd="0" parTransId="{A0C94C38-1233-4DE0-8348-1FA4495DBE0E}" sibTransId="{6C342B88-5E81-48F3-9208-195878086335}"/>
    <dgm:cxn modelId="{42F152B8-BD59-498D-9060-74790AD695AA}" srcId="{02EC315A-4836-4C4A-87A7-257AAF289ABB}" destId="{9843FDE0-7F5F-460E-A482-073E2F00B6DE}" srcOrd="2" destOrd="0" parTransId="{43CCB1F2-7F6B-4805-8CA9-C8871617790B}" sibTransId="{4A83D7AC-D037-4A68-AA61-1B381CBCE0D9}"/>
    <dgm:cxn modelId="{1D339316-F5D8-4CBE-8BE2-24CE7C282D31}" type="presOf" srcId="{03CCA103-DCB7-4335-94C1-63F8C3ED338A}" destId="{06BDDAAF-681C-4BD4-A3EF-730486168817}" srcOrd="0" destOrd="0" presId="urn:microsoft.com/office/officeart/2005/8/layout/orgChart1"/>
    <dgm:cxn modelId="{08BE9C60-D14D-4C0D-8B97-0EF6E5015B5A}" type="presOf" srcId="{3D50A967-2310-4217-B70E-C5566762CF1C}" destId="{7218DA6B-990D-4B40-8200-5C7D4258319A}" srcOrd="0" destOrd="0" presId="urn:microsoft.com/office/officeart/2005/8/layout/orgChart1"/>
    <dgm:cxn modelId="{E185E6A9-5F75-4E0F-B74E-EB6FEC6171C5}" type="presOf" srcId="{2796C8C9-07EE-4AA0-BDC8-CB682A649E13}" destId="{55CFE727-D3F5-46CA-AF76-A47D06667C5D}" srcOrd="0" destOrd="0" presId="urn:microsoft.com/office/officeart/2005/8/layout/orgChart1"/>
    <dgm:cxn modelId="{B868F5E1-5A87-4E6B-ADA2-80C7B0E06D30}" type="presOf" srcId="{7CD91C0F-FECF-4B51-9A37-3E4F35A62437}" destId="{DCD18553-B125-440E-961C-77FB122508B8}" srcOrd="0" destOrd="0" presId="urn:microsoft.com/office/officeart/2005/8/layout/orgChart1"/>
    <dgm:cxn modelId="{F85A933D-33D2-4C08-965F-A6A6DF2489F5}" type="presOf" srcId="{A22F6B69-1301-43F9-B162-097EB0448669}" destId="{55AFD2E3-16AB-4272-845D-8189FDFA409E}" srcOrd="1" destOrd="0" presId="urn:microsoft.com/office/officeart/2005/8/layout/orgChart1"/>
    <dgm:cxn modelId="{4B9DA186-A64C-4B36-89CD-77E5D5676FD6}" type="presOf" srcId="{03CCA103-DCB7-4335-94C1-63F8C3ED338A}" destId="{1783BCD3-8AF6-4E89-9881-C67888875C97}" srcOrd="1" destOrd="0" presId="urn:microsoft.com/office/officeart/2005/8/layout/orgChart1"/>
    <dgm:cxn modelId="{8A0E60C8-625C-4FBF-A246-88E2E6C69EA2}" type="presOf" srcId="{C144C8EA-728E-4497-B59F-60E59AE1F83B}" destId="{B6D109B2-59A1-4699-AD85-6DF7005697B1}" srcOrd="0" destOrd="0" presId="urn:microsoft.com/office/officeart/2005/8/layout/orgChart1"/>
    <dgm:cxn modelId="{1AC460A0-CF63-4C17-BAC6-B78A599F5C66}" type="presOf" srcId="{0CB8DA38-F22B-4D32-8345-B5E1A297595D}" destId="{881B0F9D-8266-4570-B666-C75970545B5C}" srcOrd="0" destOrd="0" presId="urn:microsoft.com/office/officeart/2005/8/layout/orgChart1"/>
    <dgm:cxn modelId="{A449722A-61C5-40F7-925C-3CE56D960CE6}" type="presOf" srcId="{F2F2283E-259B-4AF0-96D3-762AC2B05E6F}" destId="{41C6D8F8-B49A-4113-9CF2-866CD6C4D7CA}" srcOrd="0" destOrd="0" presId="urn:microsoft.com/office/officeart/2005/8/layout/orgChart1"/>
    <dgm:cxn modelId="{484B57BB-5A34-4010-8188-C58FD393D211}" srcId="{3AE50299-518A-49F5-8AF8-F7132173E361}" destId="{03CCA103-DCB7-4335-94C1-63F8C3ED338A}" srcOrd="4" destOrd="0" parTransId="{0CB8DA38-F22B-4D32-8345-B5E1A297595D}" sibTransId="{F142F5E4-8D15-4A2B-ABAE-C3ADA5DA78C4}"/>
    <dgm:cxn modelId="{9683C69A-14B9-46FB-A273-B93BDE7D43A4}" srcId="{8EB1DB82-38E2-401F-8FC1-6C76E8F08682}" destId="{3D50A967-2310-4217-B70E-C5566762CF1C}" srcOrd="1" destOrd="0" parTransId="{FC05C00E-F159-4659-9015-979913078161}" sibTransId="{27036B3A-CA53-424A-BE91-A33AD060D77B}"/>
    <dgm:cxn modelId="{0BB0BBE5-5817-49F5-8345-6DEB339A76B4}" type="presOf" srcId="{BEEE908E-9385-4753-AE97-15051A19DD8E}" destId="{721F7744-149A-4E83-B135-4722D8ECA203}" srcOrd="1" destOrd="0" presId="urn:microsoft.com/office/officeart/2005/8/layout/orgChart1"/>
    <dgm:cxn modelId="{BAC6240D-7597-4898-9BC1-2824652A4D16}" srcId="{E383801B-6943-47AD-B5A1-3ECDB1872088}" destId="{28F5CACC-B198-4DD3-A8E1-F7EA3B2FA7AD}" srcOrd="1" destOrd="0" parTransId="{B7851D28-C7A3-4B7C-86C3-FBC247698438}" sibTransId="{3E4480D2-809A-4FD4-9B3A-8509FB21E7F4}"/>
    <dgm:cxn modelId="{33F94565-1D23-4573-B7A8-66CF6EF70855}" type="presOf" srcId="{CB4385D6-5D35-4A26-977C-90B9CBB0E84A}" destId="{66D1AC0F-41E5-42C1-AA23-12E800C9F9DC}" srcOrd="0" destOrd="0" presId="urn:microsoft.com/office/officeart/2005/8/layout/orgChart1"/>
    <dgm:cxn modelId="{9A2AD02A-7B68-4245-8D0A-38A8F0059E05}" type="presOf" srcId="{973D8FE1-6AB1-4F98-8E7D-40AA5F7AB1C3}" destId="{F25A564F-140D-4AA3-9B4E-3A2F43B9544A}" srcOrd="0" destOrd="0" presId="urn:microsoft.com/office/officeart/2005/8/layout/orgChart1"/>
    <dgm:cxn modelId="{3186FB55-73D0-4233-8C18-EA39905DE9EB}" type="presOf" srcId="{A22F6B69-1301-43F9-B162-097EB0448669}" destId="{407C3991-93FF-4BE2-A7E0-434B17EB10E0}" srcOrd="0" destOrd="0" presId="urn:microsoft.com/office/officeart/2005/8/layout/orgChart1"/>
    <dgm:cxn modelId="{2FD1A5C9-4178-4F44-A08A-B8A1AAF6852B}" type="presOf" srcId="{CB0762C6-9221-4362-9016-AEEB2E11E789}" destId="{69D0D9BE-F3A9-4438-971B-BBD487D7AA97}" srcOrd="0" destOrd="0" presId="urn:microsoft.com/office/officeart/2005/8/layout/orgChart1"/>
    <dgm:cxn modelId="{5BBD714E-602E-4CAF-B985-8C13A4277BE5}" type="presOf" srcId="{D6C8CD69-397C-46A0-9CAF-3D0CCA0B1BDB}" destId="{7DDFD979-8E57-46CA-828D-F7E5BCF9FC55}" srcOrd="1" destOrd="0" presId="urn:microsoft.com/office/officeart/2005/8/layout/orgChart1"/>
    <dgm:cxn modelId="{C4D247FF-C9EC-4D6D-9E11-3F6906EE906E}" type="presOf" srcId="{3AE50299-518A-49F5-8AF8-F7132173E361}" destId="{79377732-E1B9-4B61-B0A9-6B8FD13F561D}" srcOrd="1" destOrd="0" presId="urn:microsoft.com/office/officeart/2005/8/layout/orgChart1"/>
    <dgm:cxn modelId="{01404798-4B1C-4E4F-AB70-1E6584873B5B}" type="presOf" srcId="{BEEE908E-9385-4753-AE97-15051A19DD8E}" destId="{52A11F31-8780-4696-AD99-8A9756CE5B90}" srcOrd="0" destOrd="0" presId="urn:microsoft.com/office/officeart/2005/8/layout/orgChart1"/>
    <dgm:cxn modelId="{958F3AC6-C6FF-4713-AA84-051F12ECD4EC}" type="presOf" srcId="{06685111-034E-4DEA-846D-FF4BBD137369}" destId="{36536F8E-3EC0-49D2-A240-74DCC81FA8F9}" srcOrd="0" destOrd="0" presId="urn:microsoft.com/office/officeart/2005/8/layout/orgChart1"/>
    <dgm:cxn modelId="{E63E76F6-9B80-4852-B62E-C20A3FDC0B56}" type="presOf" srcId="{C46145F3-B9FD-4F5B-8BAE-FE0F53E70DFB}" destId="{7A86BFCF-4278-459F-9B40-7BE421867D17}" srcOrd="0" destOrd="0" presId="urn:microsoft.com/office/officeart/2005/8/layout/orgChart1"/>
    <dgm:cxn modelId="{D4A74B39-4277-459D-B769-0AA8B1EF078C}" type="presOf" srcId="{17E1F708-0B85-4AEF-88CD-E24A8B90E681}" destId="{065DB755-AFEC-40F4-8D3D-E052211ADFF0}" srcOrd="0" destOrd="0" presId="urn:microsoft.com/office/officeart/2005/8/layout/orgChart1"/>
    <dgm:cxn modelId="{DD31F70D-9C84-492D-8B7B-EA516B13435A}" type="presOf" srcId="{A0C94C38-1233-4DE0-8348-1FA4495DBE0E}" destId="{6384D0D9-469A-48E0-BB2E-521772AA2550}" srcOrd="0" destOrd="0" presId="urn:microsoft.com/office/officeart/2005/8/layout/orgChart1"/>
    <dgm:cxn modelId="{28102E80-96C0-4AE5-A6DB-4306EF9393A1}" type="presOf" srcId="{8137CC20-125B-4E1E-86A2-E10F3FB2CF6E}" destId="{864C9F85-04E0-4162-AEBD-E34326FAA9CD}" srcOrd="1" destOrd="0" presId="urn:microsoft.com/office/officeart/2005/8/layout/orgChart1"/>
    <dgm:cxn modelId="{AD919865-C9EA-41F2-82BE-FF9FE44DC27B}" type="presOf" srcId="{9843FDE0-7F5F-460E-A482-073E2F00B6DE}" destId="{CB06E542-6672-40A6-BE01-39DFB1B7C45A}" srcOrd="0" destOrd="0" presId="urn:microsoft.com/office/officeart/2005/8/layout/orgChart1"/>
    <dgm:cxn modelId="{E63D33F6-532B-4522-A131-A78DD6C74137}" srcId="{A22F6B69-1301-43F9-B162-097EB0448669}" destId="{1A947828-7EDC-486B-9CF0-17F63ACD109E}" srcOrd="1" destOrd="0" parTransId="{CB4385D6-5D35-4A26-977C-90B9CBB0E84A}" sibTransId="{18AF7264-F1BE-41BF-928C-9DB3BB286890}"/>
    <dgm:cxn modelId="{06E4D55D-5D49-4B89-AB0E-6C01A7B44E3A}" type="presOf" srcId="{3B247017-FA16-4CD7-9B91-FB95EE740DCF}" destId="{CEAB535A-54EE-4DAF-B2C2-63A3E0DD14D8}" srcOrd="1" destOrd="0" presId="urn:microsoft.com/office/officeart/2005/8/layout/orgChart1"/>
    <dgm:cxn modelId="{C53CFA9F-1EE5-4FE2-B091-4B2F6FF2AAF6}" srcId="{8EB1DB82-38E2-401F-8FC1-6C76E8F08682}" destId="{A5014532-82E6-4398-96F1-AFB1F7C2498A}" srcOrd="0" destOrd="0" parTransId="{888E2E42-216F-43C5-A0F9-DCF8F9A937AD}" sibTransId="{821F34EA-BA7C-4B19-8DD9-BE7DA77DAC18}"/>
    <dgm:cxn modelId="{FBC8C0D8-F3BB-4CDC-A9A7-FDA26BFF66E8}" type="presOf" srcId="{5C7EF745-A8EA-4107-816E-8E606B844C97}" destId="{508D9C01-0F7C-458F-8136-920B230116AA}" srcOrd="0" destOrd="0" presId="urn:microsoft.com/office/officeart/2005/8/layout/orgChart1"/>
    <dgm:cxn modelId="{22A4A5C9-D45B-4FEC-A29A-9DBFDCFB482B}" type="presOf" srcId="{864520EA-E1BA-4093-8287-A7E156025055}" destId="{383656A5-EF5B-4883-898D-0D4379F65CC7}" srcOrd="0" destOrd="0" presId="urn:microsoft.com/office/officeart/2005/8/layout/orgChart1"/>
    <dgm:cxn modelId="{8097CA5C-E56B-4CE0-8530-FB7BAB350158}" type="presOf" srcId="{EDEA6DC4-FE78-41D4-803C-E2B7E67008B7}" destId="{BA5A5C23-1DE8-4521-8451-E4198201081F}" srcOrd="0" destOrd="0" presId="urn:microsoft.com/office/officeart/2005/8/layout/orgChart1"/>
    <dgm:cxn modelId="{F766FEAA-BD26-42D4-91E8-57A94FA54479}" type="presOf" srcId="{1A947828-7EDC-486B-9CF0-17F63ACD109E}" destId="{B2620EDF-1DDB-4553-9CF9-701BC8A041E5}" srcOrd="1" destOrd="0" presId="urn:microsoft.com/office/officeart/2005/8/layout/orgChart1"/>
    <dgm:cxn modelId="{EBA1273F-2AAA-43A2-A236-95B5DB1B223D}" srcId="{3AE50299-518A-49F5-8AF8-F7132173E361}" destId="{DB862A7D-31E9-4083-9D13-543CBF44921F}" srcOrd="0" destOrd="0" parTransId="{685DB9D9-D95B-417A-9566-C5DF40B06759}" sibTransId="{39BAFA55-E0C1-42E0-8B36-BE6066618713}"/>
    <dgm:cxn modelId="{D4BD92DE-134D-4E52-B152-69B89CD09BDD}" srcId="{CB0762C6-9221-4362-9016-AEEB2E11E789}" destId="{8137CC20-125B-4E1E-86A2-E10F3FB2CF6E}" srcOrd="1" destOrd="0" parTransId="{0C0BC66F-111C-4BE3-AA1B-B3B01701DE81}" sibTransId="{87E21386-9E74-4454-B522-588F6F006324}"/>
    <dgm:cxn modelId="{18911849-8867-424C-BF43-43A0708FFB23}" type="presOf" srcId="{A5014532-82E6-4398-96F1-AFB1F7C2498A}" destId="{FA9299ED-EACE-4A29-89F0-10BAB201FF9C}" srcOrd="0" destOrd="0" presId="urn:microsoft.com/office/officeart/2005/8/layout/orgChart1"/>
    <dgm:cxn modelId="{F9466C36-579E-4BE2-87A4-863014A96C1E}" srcId="{CB0762C6-9221-4362-9016-AEEB2E11E789}" destId="{E7DEE851-F815-4C7B-816A-F8B1A0DE8F80}" srcOrd="0" destOrd="0" parTransId="{ADF7692C-69BA-48B0-A43B-AC629C3E7182}" sibTransId="{25748794-9112-4A7E-A781-CBE887BCD529}"/>
    <dgm:cxn modelId="{D0155659-6C19-45D7-88F2-1B642CD6FA90}" type="presOf" srcId="{C753BE86-A530-412E-821D-31731C71AC60}" destId="{6B34266E-1874-459D-8FF2-8931BF1C61C6}" srcOrd="0" destOrd="0" presId="urn:microsoft.com/office/officeart/2005/8/layout/orgChart1"/>
    <dgm:cxn modelId="{FD027356-5FFA-4DDB-BBA4-2A9676FAC7FF}" type="presOf" srcId="{D6C8CD69-397C-46A0-9CAF-3D0CCA0B1BDB}" destId="{A5909E39-371D-46CE-8A4E-2BEBF8509F2E}" srcOrd="0" destOrd="0" presId="urn:microsoft.com/office/officeart/2005/8/layout/orgChart1"/>
    <dgm:cxn modelId="{0AFC72FB-01A1-4CDB-ACDF-3B6F2E33D601}" type="presOf" srcId="{FC05C00E-F159-4659-9015-979913078161}" destId="{CB661DB4-394C-412F-A430-F72F24EE3DA0}" srcOrd="0" destOrd="0" presId="urn:microsoft.com/office/officeart/2005/8/layout/orgChart1"/>
    <dgm:cxn modelId="{3231C4EF-2B5B-4CC6-B4A0-CB261A3A5AE3}" type="presOf" srcId="{942E1291-C8AF-4B4C-A85A-7D87228EE1B1}" destId="{E119DBA1-D209-456F-BDE9-54431757284A}" srcOrd="0" destOrd="0" presId="urn:microsoft.com/office/officeart/2005/8/layout/orgChart1"/>
    <dgm:cxn modelId="{6841B013-5223-48FC-AC63-D2E161F0C725}" type="presOf" srcId="{8EB1DB82-38E2-401F-8FC1-6C76E8F08682}" destId="{5E6F3E6D-2688-4EED-AEEB-5A0F1EEF053C}" srcOrd="0" destOrd="0" presId="urn:microsoft.com/office/officeart/2005/8/layout/orgChart1"/>
    <dgm:cxn modelId="{B913BDFA-01ED-479F-AE83-931D57E980DF}" srcId="{A22F6B69-1301-43F9-B162-097EB0448669}" destId="{06685111-034E-4DEA-846D-FF4BBD137369}" srcOrd="0" destOrd="0" parTransId="{1A9F5038-0AB6-4F2F-8687-FCF098383ABE}" sibTransId="{FDE7F061-92FC-494A-A29B-B31402DC8A7C}"/>
    <dgm:cxn modelId="{D0363018-FC7C-4EEB-8085-D9D0B4EF257C}" srcId="{3D50A967-2310-4217-B70E-C5566762CF1C}" destId="{7CD91C0F-FECF-4B51-9A37-3E4F35A62437}" srcOrd="0" destOrd="0" parTransId="{30134CA9-CC3F-4434-B6E1-51F572976F20}" sibTransId="{5419CCD3-AD83-4F06-A8D1-14500A5308AC}"/>
    <dgm:cxn modelId="{338B937A-19F2-45A9-9016-DD42C7285C8E}" type="presOf" srcId="{888E2E42-216F-43C5-A0F9-DCF8F9A937AD}" destId="{F001454F-E6B7-4DC9-BF03-3FB2D739C55F}" srcOrd="0" destOrd="0" presId="urn:microsoft.com/office/officeart/2005/8/layout/orgChart1"/>
    <dgm:cxn modelId="{67E7DD7F-C8BB-4DE8-9E9B-516D6E2D9447}" srcId="{A5014532-82E6-4398-96F1-AFB1F7C2498A}" destId="{CB0762C6-9221-4362-9016-AEEB2E11E789}" srcOrd="0" destOrd="0" parTransId="{973D8FE1-6AB1-4F98-8E7D-40AA5F7AB1C3}" sibTransId="{2F6A121D-C977-4C3D-9120-60153FB683BA}"/>
    <dgm:cxn modelId="{1BB30DB6-34C6-4620-82A7-B4A7F4C6D9A2}" type="presOf" srcId="{ADF7692C-69BA-48B0-A43B-AC629C3E7182}" destId="{6485D888-34AC-4FCD-B009-ADA7377F12AD}" srcOrd="0" destOrd="0" presId="urn:microsoft.com/office/officeart/2005/8/layout/orgChart1"/>
    <dgm:cxn modelId="{6B307E8A-3648-4433-9F67-D651F4EA21DA}" type="presOf" srcId="{CB0762C6-9221-4362-9016-AEEB2E11E789}" destId="{1CB5BAE1-8130-4BEA-889F-5AEF519D53A9}" srcOrd="1" destOrd="0" presId="urn:microsoft.com/office/officeart/2005/8/layout/orgChart1"/>
    <dgm:cxn modelId="{35E853BC-999B-491D-A106-3F828BF2D3FD}" type="presOf" srcId="{EFB0A552-9B66-4AD4-AAA9-1BEC4B425C3C}" destId="{A87F2BB3-D972-4CBB-82E0-5ACD97A517C2}" srcOrd="1" destOrd="0" presId="urn:microsoft.com/office/officeart/2005/8/layout/orgChart1"/>
    <dgm:cxn modelId="{892A7007-A9CD-45B2-97C3-265D0F6C2BCE}" type="presOf" srcId="{E383801B-6943-47AD-B5A1-3ECDB1872088}" destId="{4F0BF6B6-BE46-44E1-8CEE-D60D1DD27C80}" srcOrd="1" destOrd="0" presId="urn:microsoft.com/office/officeart/2005/8/layout/orgChart1"/>
    <dgm:cxn modelId="{9B6A9A93-EC45-45CF-8BAF-A2BB449838C7}" type="presOf" srcId="{DB862A7D-31E9-4083-9D13-543CBF44921F}" destId="{11B0EE7D-1E7B-48F9-B3C3-536E2B6EA97B}" srcOrd="0" destOrd="0" presId="urn:microsoft.com/office/officeart/2005/8/layout/orgChart1"/>
    <dgm:cxn modelId="{0C72D1AD-47D1-431F-B356-8CFC37281A4C}" type="presOf" srcId="{54827BF5-59AB-4B3A-9ABF-49E0A559135C}" destId="{E74DAAEA-7E23-40A7-8E71-C9FF89D5EDE4}" srcOrd="0" destOrd="0" presId="urn:microsoft.com/office/officeart/2005/8/layout/orgChart1"/>
    <dgm:cxn modelId="{873BE2EF-018C-450E-B7D4-7012B7C26846}" type="presOf" srcId="{1A947828-7EDC-486B-9CF0-17F63ACD109E}" destId="{AE1645A2-C4CE-4962-96F0-AB69066CC20F}" srcOrd="0" destOrd="0" presId="urn:microsoft.com/office/officeart/2005/8/layout/orgChart1"/>
    <dgm:cxn modelId="{CE49E5A0-19B1-408D-97FD-A914922AF697}" srcId="{02EC315A-4836-4C4A-87A7-257AAF289ABB}" destId="{BEEE908E-9385-4753-AE97-15051A19DD8E}" srcOrd="0" destOrd="0" parTransId="{17E1F708-0B85-4AEF-88CD-E24A8B90E681}" sibTransId="{9931FFF5-676E-450F-A321-CDF108704766}"/>
    <dgm:cxn modelId="{98375B0E-F05D-4E8B-87D3-3FFAAAE9038D}" type="presOf" srcId="{E7DEE851-F815-4C7B-816A-F8B1A0DE8F80}" destId="{C081C4B7-CC1C-4B59-9255-9FA58B70E75B}" srcOrd="0" destOrd="0" presId="urn:microsoft.com/office/officeart/2005/8/layout/orgChart1"/>
    <dgm:cxn modelId="{02DD174C-685C-4144-A2AA-192AD2810BF3}" type="presOf" srcId="{43CCB1F2-7F6B-4805-8CA9-C8871617790B}" destId="{060A2580-2E25-4BCE-965C-2A3395C040EB}" srcOrd="0" destOrd="0" presId="urn:microsoft.com/office/officeart/2005/8/layout/orgChart1"/>
    <dgm:cxn modelId="{7915ECDA-332C-41A5-A83A-5769817328B7}" srcId="{7CD91C0F-FECF-4B51-9A37-3E4F35A62437}" destId="{A22F6B69-1301-43F9-B162-097EB0448669}" srcOrd="0" destOrd="0" parTransId="{F0434A77-87C4-425B-9E50-343B5A85BABF}" sibTransId="{D863441D-0F44-4F0B-8059-ACAB8A6F131A}"/>
    <dgm:cxn modelId="{9746C436-60C0-4105-ADAE-098A712CAD06}" type="presOf" srcId="{D1902AF1-98BC-4CD0-A894-1A3BCBFCA9F4}" destId="{F83E593C-EC8A-415F-BC20-776A825080B5}" srcOrd="0" destOrd="0" presId="urn:microsoft.com/office/officeart/2005/8/layout/orgChart1"/>
    <dgm:cxn modelId="{3E6D2006-BFF9-44AE-8F41-49D29DA92B7C}" srcId="{3AE50299-518A-49F5-8AF8-F7132173E361}" destId="{942E1291-C8AF-4B4C-A85A-7D87228EE1B1}" srcOrd="2" destOrd="0" parTransId="{A43C7B8C-8ADB-4552-928B-8D60F83177F4}" sibTransId="{6ABCED10-7FE2-47E4-89FA-01F2DDAB4B32}"/>
    <dgm:cxn modelId="{942B4540-C2DF-4642-BD13-B1ACFCF8B411}" type="presOf" srcId="{0B8ADF8B-C670-415F-B751-8DE63A182116}" destId="{A4E9DF8A-D0B8-44CC-B125-AAAA3E469CB3}" srcOrd="0" destOrd="0" presId="urn:microsoft.com/office/officeart/2005/8/layout/orgChart1"/>
    <dgm:cxn modelId="{1D98B81D-A378-410C-8F04-F16795576CDD}" type="presOf" srcId="{F4A87479-BF75-46CD-8ECF-1B03A1728603}" destId="{F04FE3EE-F2C3-44F7-8928-A333007595B2}" srcOrd="1" destOrd="0" presId="urn:microsoft.com/office/officeart/2005/8/layout/orgChart1"/>
    <dgm:cxn modelId="{8EA65BBE-2859-4E93-9648-9CD4121CF003}" type="presOf" srcId="{54827BF5-59AB-4B3A-9ABF-49E0A559135C}" destId="{68C6306A-D2D2-4269-88F5-1FFA94899215}" srcOrd="1" destOrd="0" presId="urn:microsoft.com/office/officeart/2005/8/layout/orgChart1"/>
    <dgm:cxn modelId="{245AEC11-CD93-4AD6-B8AE-102D81A482A8}" srcId="{EFB0A552-9B66-4AD4-AAA9-1BEC4B425C3C}" destId="{3AE50299-518A-49F5-8AF8-F7132173E361}" srcOrd="1" destOrd="0" parTransId="{480F0E82-F27D-4482-8C85-2CE4A43BC810}" sibTransId="{435BB0E7-1B1F-4DA9-81A2-BF1BA4552114}"/>
    <dgm:cxn modelId="{D61DE07F-9FAE-4516-AFC2-97F83534E445}" type="presOf" srcId="{942E1291-C8AF-4B4C-A85A-7D87228EE1B1}" destId="{147EAC86-657A-4462-B98D-808659E70CB3}" srcOrd="1" destOrd="0" presId="urn:microsoft.com/office/officeart/2005/8/layout/orgChart1"/>
    <dgm:cxn modelId="{CE3E049D-37AC-4D5A-B129-FD3394E342B2}" type="presOf" srcId="{480F0E82-F27D-4482-8C85-2CE4A43BC810}" destId="{71159273-3D58-4615-9463-75E92EA9476C}" srcOrd="0" destOrd="0" presId="urn:microsoft.com/office/officeart/2005/8/layout/orgChart1"/>
    <dgm:cxn modelId="{B0F393FC-4C2B-4EE1-A39D-C42353BCF1BD}" type="presOf" srcId="{DB862A7D-31E9-4083-9D13-543CBF44921F}" destId="{7BD64AAF-73EF-4390-AA17-24F7735F178F}" srcOrd="1" destOrd="0" presId="urn:microsoft.com/office/officeart/2005/8/layout/orgChart1"/>
    <dgm:cxn modelId="{BEFF41B6-959D-47E6-BF30-3E9669DDAE6C}" type="presOf" srcId="{9843FDE0-7F5F-460E-A482-073E2F00B6DE}" destId="{43BA130E-309C-4B3D-9D74-73AD1742B5ED}" srcOrd="1" destOrd="0" presId="urn:microsoft.com/office/officeart/2005/8/layout/orgChart1"/>
    <dgm:cxn modelId="{4DB60FC2-D414-4B2A-B188-810BDB464761}" type="presOf" srcId="{E5172361-3905-4722-B031-6015F0BAD807}" destId="{DBC1CE19-19F9-42C0-8DC7-7FABE8066435}" srcOrd="0" destOrd="0" presId="urn:microsoft.com/office/officeart/2005/8/layout/orgChart1"/>
    <dgm:cxn modelId="{0B5D2D9C-9F70-47B9-88F2-275607745509}" srcId="{3B247017-FA16-4CD7-9B91-FB95EE740DCF}" destId="{C144C8EA-728E-4497-B59F-60E59AE1F83B}" srcOrd="0" destOrd="0" parTransId="{C753BE86-A530-412E-821D-31731C71AC60}" sibTransId="{E5C94032-8BE1-4801-9144-F717E49D90D9}"/>
    <dgm:cxn modelId="{22E4282D-E156-49AD-9ACA-7A4F106141ED}" type="presOf" srcId="{28F5CACC-B198-4DD3-A8E1-F7EA3B2FA7AD}" destId="{D0948F1D-C5CB-4295-837A-00FB4EAB40EF}" srcOrd="1" destOrd="0" presId="urn:microsoft.com/office/officeart/2005/8/layout/orgChart1"/>
    <dgm:cxn modelId="{20612888-AEFF-4023-A447-D935A2A11301}" type="presOf" srcId="{FB2E6972-0AFA-4068-9798-E1981EE06A4C}" destId="{6F7D214B-D5EE-4A39-9C54-89E21BAA18F9}" srcOrd="0" destOrd="0" presId="urn:microsoft.com/office/officeart/2005/8/layout/orgChart1"/>
    <dgm:cxn modelId="{440136D9-E19E-422D-BC13-CE257DDC9B13}" type="presOf" srcId="{28F5CACC-B198-4DD3-A8E1-F7EA3B2FA7AD}" destId="{5EF58CAF-B526-442C-A18D-4B49DA2097AF}" srcOrd="0" destOrd="0" presId="urn:microsoft.com/office/officeart/2005/8/layout/orgChart1"/>
    <dgm:cxn modelId="{3154D82C-7B6A-418B-BAF3-DF061770A431}" srcId="{8EB1DB82-38E2-401F-8FC1-6C76E8F08682}" destId="{E383801B-6943-47AD-B5A1-3ECDB1872088}" srcOrd="3" destOrd="0" parTransId="{D1902AF1-98BC-4CD0-A894-1A3BCBFCA9F4}" sibTransId="{7A833638-3454-4A1C-AD5E-DCD798498B38}"/>
    <dgm:cxn modelId="{A6AA5CE6-30AC-4C15-BD35-6EE642B64235}" type="presOf" srcId="{A5014532-82E6-4398-96F1-AFB1F7C2498A}" destId="{551F3079-B4ED-4F00-8DF2-A860B2191030}" srcOrd="1" destOrd="0" presId="urn:microsoft.com/office/officeart/2005/8/layout/orgChart1"/>
    <dgm:cxn modelId="{59B539F0-D450-43A8-8EC1-7C206D29C361}" srcId="{0B8ADF8B-C670-415F-B751-8DE63A182116}" destId="{EFB0A552-9B66-4AD4-AAA9-1BEC4B425C3C}" srcOrd="0" destOrd="0" parTransId="{A63BC9A0-E90F-4819-A31A-B80F7D1B57B7}" sibTransId="{53234EA6-6C79-4A46-90EF-348D0C3B4568}"/>
    <dgm:cxn modelId="{90553480-7CD8-4827-B0D6-F405AEAFFDC0}" type="presOf" srcId="{02EC315A-4836-4C4A-87A7-257AAF289ABB}" destId="{4C0B7EB2-ECC0-4861-82DD-BAFCC1CA9B63}" srcOrd="1" destOrd="0" presId="urn:microsoft.com/office/officeart/2005/8/layout/orgChart1"/>
    <dgm:cxn modelId="{688FFBC1-6F3B-4367-98DB-669E4AE29C97}" type="presOf" srcId="{06685111-034E-4DEA-846D-FF4BBD137369}" destId="{71CACADF-F71A-4382-8932-7E482630ADC5}" srcOrd="1" destOrd="0" presId="urn:microsoft.com/office/officeart/2005/8/layout/orgChart1"/>
    <dgm:cxn modelId="{B84EFFCC-C871-4D03-92C6-B5D4FBD78EDE}" srcId="{EFB0A552-9B66-4AD4-AAA9-1BEC4B425C3C}" destId="{8EB1DB82-38E2-401F-8FC1-6C76E8F08682}" srcOrd="0" destOrd="0" parTransId="{C46145F3-B9FD-4F5B-8BAE-FE0F53E70DFB}" sibTransId="{6D48E358-0B58-428E-95AE-C3E748CD94A1}"/>
    <dgm:cxn modelId="{4763100C-2995-4807-8866-D809EB519538}" type="presOf" srcId="{3AE50299-518A-49F5-8AF8-F7132173E361}" destId="{AEBC6288-B6E8-4E59-8337-09B675447043}" srcOrd="0" destOrd="0" presId="urn:microsoft.com/office/officeart/2005/8/layout/orgChart1"/>
    <dgm:cxn modelId="{2837EB7C-B73D-4BE8-AD5D-467D92515B6C}" type="presOf" srcId="{F6425946-07C8-4703-9A42-8771D81BF005}" destId="{CD598218-AA42-401C-9BB9-BB7E3B3E2ED0}" srcOrd="0" destOrd="0" presId="urn:microsoft.com/office/officeart/2005/8/layout/orgChart1"/>
    <dgm:cxn modelId="{3BBDF232-5655-4D37-B4D9-DF26AE6E39F8}" type="presOf" srcId="{8137CC20-125B-4E1E-86A2-E10F3FB2CF6E}" destId="{209C99F1-E214-4E32-9D0B-140051E1932F}" srcOrd="0" destOrd="0" presId="urn:microsoft.com/office/officeart/2005/8/layout/orgChart1"/>
    <dgm:cxn modelId="{3740409C-C693-454E-87DA-C2E1BCBD1751}" type="presOf" srcId="{864520EA-E1BA-4093-8287-A7E156025055}" destId="{2315F086-F811-491A-963B-08F34F70ED79}" srcOrd="1" destOrd="0" presId="urn:microsoft.com/office/officeart/2005/8/layout/orgChart1"/>
    <dgm:cxn modelId="{544EA774-AB39-4C38-A0C1-BDE1A968572D}" type="presOf" srcId="{685DB9D9-D95B-417A-9566-C5DF40B06759}" destId="{D1626721-7B63-4935-A37A-9E650D46C0DF}" srcOrd="0" destOrd="0" presId="urn:microsoft.com/office/officeart/2005/8/layout/orgChart1"/>
    <dgm:cxn modelId="{1DE0BB02-A546-436E-8F00-938C96728A71}" type="presOf" srcId="{EFB0A552-9B66-4AD4-AAA9-1BEC4B425C3C}" destId="{646C5517-702A-4AD0-9460-C24E391007B6}" srcOrd="0" destOrd="0" presId="urn:microsoft.com/office/officeart/2005/8/layout/orgChart1"/>
    <dgm:cxn modelId="{6D9505E5-8EE2-445E-AB04-F6071CFE0F43}" type="presOf" srcId="{A43C7B8C-8ADB-4552-928B-8D60F83177F4}" destId="{B9FDEA5E-D6DB-4E7E-B323-E9C4E7CF3FB1}" srcOrd="0" destOrd="0" presId="urn:microsoft.com/office/officeart/2005/8/layout/orgChart1"/>
    <dgm:cxn modelId="{18D57CC2-CA6E-4DC9-8581-FC5E8AA209FE}" srcId="{E383801B-6943-47AD-B5A1-3ECDB1872088}" destId="{EDEA6DC4-FE78-41D4-803C-E2B7E67008B7}" srcOrd="0" destOrd="0" parTransId="{2899BBA0-CBCD-4832-81C4-B0A57E204416}" sibTransId="{3BF684FF-89F2-4CA5-9036-E3D0D174C89D}"/>
    <dgm:cxn modelId="{C982244D-1CA4-454D-B943-48388553588E}" type="presParOf" srcId="{A4E9DF8A-D0B8-44CC-B125-AAAA3E469CB3}" destId="{7069F442-FF67-408B-A271-3D7552F7AC77}" srcOrd="0" destOrd="0" presId="urn:microsoft.com/office/officeart/2005/8/layout/orgChart1"/>
    <dgm:cxn modelId="{BE139AC3-7969-44A3-9C08-76D6B8562771}" type="presParOf" srcId="{7069F442-FF67-408B-A271-3D7552F7AC77}" destId="{0D18E5C7-B4D1-4534-A66A-74FB72D5CB63}" srcOrd="0" destOrd="0" presId="urn:microsoft.com/office/officeart/2005/8/layout/orgChart1"/>
    <dgm:cxn modelId="{D19D9B76-BA2B-4A07-9A9B-7264F472E86D}" type="presParOf" srcId="{0D18E5C7-B4D1-4534-A66A-74FB72D5CB63}" destId="{646C5517-702A-4AD0-9460-C24E391007B6}" srcOrd="0" destOrd="0" presId="urn:microsoft.com/office/officeart/2005/8/layout/orgChart1"/>
    <dgm:cxn modelId="{AE55652C-B490-4BF4-867A-865066006B12}" type="presParOf" srcId="{0D18E5C7-B4D1-4534-A66A-74FB72D5CB63}" destId="{A87F2BB3-D972-4CBB-82E0-5ACD97A517C2}" srcOrd="1" destOrd="0" presId="urn:microsoft.com/office/officeart/2005/8/layout/orgChart1"/>
    <dgm:cxn modelId="{E1C3EC43-092F-4F72-8F97-2F44430CE577}" type="presParOf" srcId="{7069F442-FF67-408B-A271-3D7552F7AC77}" destId="{A174463C-FCED-4E51-A478-49453781EAE3}" srcOrd="1" destOrd="0" presId="urn:microsoft.com/office/officeart/2005/8/layout/orgChart1"/>
    <dgm:cxn modelId="{855F1709-D6B0-446E-B535-9DF4640529F8}" type="presParOf" srcId="{A174463C-FCED-4E51-A478-49453781EAE3}" destId="{7A86BFCF-4278-459F-9B40-7BE421867D17}" srcOrd="0" destOrd="0" presId="urn:microsoft.com/office/officeart/2005/8/layout/orgChart1"/>
    <dgm:cxn modelId="{7AC41386-BD42-4731-B676-0A17C137697B}" type="presParOf" srcId="{A174463C-FCED-4E51-A478-49453781EAE3}" destId="{C7A73137-4E7C-4472-8C9F-22BBBC002E19}" srcOrd="1" destOrd="0" presId="urn:microsoft.com/office/officeart/2005/8/layout/orgChart1"/>
    <dgm:cxn modelId="{62012EA5-CE75-4426-88A5-418FCAA18432}" type="presParOf" srcId="{C7A73137-4E7C-4472-8C9F-22BBBC002E19}" destId="{8D95DC40-5098-4D1D-B0A8-EC382BC4E715}" srcOrd="0" destOrd="0" presId="urn:microsoft.com/office/officeart/2005/8/layout/orgChart1"/>
    <dgm:cxn modelId="{71DAAB00-6DB6-4624-80C9-612F175B13F3}" type="presParOf" srcId="{8D95DC40-5098-4D1D-B0A8-EC382BC4E715}" destId="{5E6F3E6D-2688-4EED-AEEB-5A0F1EEF053C}" srcOrd="0" destOrd="0" presId="urn:microsoft.com/office/officeart/2005/8/layout/orgChart1"/>
    <dgm:cxn modelId="{C9CFE55C-6640-4586-9AFA-B51D47DF8A7B}" type="presParOf" srcId="{8D95DC40-5098-4D1D-B0A8-EC382BC4E715}" destId="{BC972EED-F5A2-4E3C-9D44-A75B4F1E9DA1}" srcOrd="1" destOrd="0" presId="urn:microsoft.com/office/officeart/2005/8/layout/orgChart1"/>
    <dgm:cxn modelId="{DB770F2F-84B8-4EDE-B29E-211C72DA3C23}" type="presParOf" srcId="{C7A73137-4E7C-4472-8C9F-22BBBC002E19}" destId="{112FCA4A-A08E-495F-A286-50ED30D4208F}" srcOrd="1" destOrd="0" presId="urn:microsoft.com/office/officeart/2005/8/layout/orgChart1"/>
    <dgm:cxn modelId="{B56392DB-B0BA-4AF5-9EFA-A55EE5B4F97C}" type="presParOf" srcId="{112FCA4A-A08E-495F-A286-50ED30D4208F}" destId="{F001454F-E6B7-4DC9-BF03-3FB2D739C55F}" srcOrd="0" destOrd="0" presId="urn:microsoft.com/office/officeart/2005/8/layout/orgChart1"/>
    <dgm:cxn modelId="{BA961F81-7DF0-42FC-8708-85510CEC5411}" type="presParOf" srcId="{112FCA4A-A08E-495F-A286-50ED30D4208F}" destId="{44BC62AC-1AF3-4268-93D5-9B8006915AB5}" srcOrd="1" destOrd="0" presId="urn:microsoft.com/office/officeart/2005/8/layout/orgChart1"/>
    <dgm:cxn modelId="{3C5FC937-05C1-43B0-B956-813072A5A56F}" type="presParOf" srcId="{44BC62AC-1AF3-4268-93D5-9B8006915AB5}" destId="{44B837EE-82CB-4906-9D41-AC2248D5E445}" srcOrd="0" destOrd="0" presId="urn:microsoft.com/office/officeart/2005/8/layout/orgChart1"/>
    <dgm:cxn modelId="{0FFE277D-92C3-42F9-AF4C-6EA072C9ACCB}" type="presParOf" srcId="{44B837EE-82CB-4906-9D41-AC2248D5E445}" destId="{FA9299ED-EACE-4A29-89F0-10BAB201FF9C}" srcOrd="0" destOrd="0" presId="urn:microsoft.com/office/officeart/2005/8/layout/orgChart1"/>
    <dgm:cxn modelId="{9F371539-986F-4DB9-B668-C2809496DAC9}" type="presParOf" srcId="{44B837EE-82CB-4906-9D41-AC2248D5E445}" destId="{551F3079-B4ED-4F00-8DF2-A860B2191030}" srcOrd="1" destOrd="0" presId="urn:microsoft.com/office/officeart/2005/8/layout/orgChart1"/>
    <dgm:cxn modelId="{4F5E1F9B-ADB2-4737-BB0B-58ECFD825BBF}" type="presParOf" srcId="{44BC62AC-1AF3-4268-93D5-9B8006915AB5}" destId="{2DF3FA3C-66F2-4542-865E-A4E095C13C87}" srcOrd="1" destOrd="0" presId="urn:microsoft.com/office/officeart/2005/8/layout/orgChart1"/>
    <dgm:cxn modelId="{7BD7B98A-BCF2-47FD-90B8-B025335A5381}" type="presParOf" srcId="{2DF3FA3C-66F2-4542-865E-A4E095C13C87}" destId="{F25A564F-140D-4AA3-9B4E-3A2F43B9544A}" srcOrd="0" destOrd="0" presId="urn:microsoft.com/office/officeart/2005/8/layout/orgChart1"/>
    <dgm:cxn modelId="{7BFF0A83-B184-4FB4-BD8C-D9F8FAD58804}" type="presParOf" srcId="{2DF3FA3C-66F2-4542-865E-A4E095C13C87}" destId="{85F4DD29-6D69-4AF5-9038-A5DF833B021F}" srcOrd="1" destOrd="0" presId="urn:microsoft.com/office/officeart/2005/8/layout/orgChart1"/>
    <dgm:cxn modelId="{605685EF-D76E-45CF-AEAD-D3E9E9EE2A44}" type="presParOf" srcId="{85F4DD29-6D69-4AF5-9038-A5DF833B021F}" destId="{C1B78909-84BF-43D6-A037-BBCC74F8EAE3}" srcOrd="0" destOrd="0" presId="urn:microsoft.com/office/officeart/2005/8/layout/orgChart1"/>
    <dgm:cxn modelId="{5F9A1828-EBD2-4AB9-ADD6-2D428278689B}" type="presParOf" srcId="{C1B78909-84BF-43D6-A037-BBCC74F8EAE3}" destId="{69D0D9BE-F3A9-4438-971B-BBD487D7AA97}" srcOrd="0" destOrd="0" presId="urn:microsoft.com/office/officeart/2005/8/layout/orgChart1"/>
    <dgm:cxn modelId="{30767DC7-34A6-45F3-920B-AC31F203DF77}" type="presParOf" srcId="{C1B78909-84BF-43D6-A037-BBCC74F8EAE3}" destId="{1CB5BAE1-8130-4BEA-889F-5AEF519D53A9}" srcOrd="1" destOrd="0" presId="urn:microsoft.com/office/officeart/2005/8/layout/orgChart1"/>
    <dgm:cxn modelId="{556FDEB3-BBD8-4FC7-A87F-740EE16FD75E}" type="presParOf" srcId="{85F4DD29-6D69-4AF5-9038-A5DF833B021F}" destId="{3E942F43-D179-4AC5-A79F-9654C7BCCDB3}" srcOrd="1" destOrd="0" presId="urn:microsoft.com/office/officeart/2005/8/layout/orgChart1"/>
    <dgm:cxn modelId="{F2A5D584-3C6C-4D9C-90F8-A8AFB30C0F70}" type="presParOf" srcId="{3E942F43-D179-4AC5-A79F-9654C7BCCDB3}" destId="{6485D888-34AC-4FCD-B009-ADA7377F12AD}" srcOrd="0" destOrd="0" presId="urn:microsoft.com/office/officeart/2005/8/layout/orgChart1"/>
    <dgm:cxn modelId="{E5E01E64-E43E-4A15-969D-88AB8CB1B9F1}" type="presParOf" srcId="{3E942F43-D179-4AC5-A79F-9654C7BCCDB3}" destId="{06FF0077-C8C6-4E4A-9BBB-A6F3C91B034B}" srcOrd="1" destOrd="0" presId="urn:microsoft.com/office/officeart/2005/8/layout/orgChart1"/>
    <dgm:cxn modelId="{05EBED5D-2776-4EE0-8373-58A2BA9DADCB}" type="presParOf" srcId="{06FF0077-C8C6-4E4A-9BBB-A6F3C91B034B}" destId="{C8A5AAA3-9EAD-476B-86E0-D31C88B6C6B5}" srcOrd="0" destOrd="0" presId="urn:microsoft.com/office/officeart/2005/8/layout/orgChart1"/>
    <dgm:cxn modelId="{DE9971C2-0464-4996-BED4-869D3B53C3CB}" type="presParOf" srcId="{C8A5AAA3-9EAD-476B-86E0-D31C88B6C6B5}" destId="{C081C4B7-CC1C-4B59-9255-9FA58B70E75B}" srcOrd="0" destOrd="0" presId="urn:microsoft.com/office/officeart/2005/8/layout/orgChart1"/>
    <dgm:cxn modelId="{8A497026-385A-4F16-B593-51DC19980E94}" type="presParOf" srcId="{C8A5AAA3-9EAD-476B-86E0-D31C88B6C6B5}" destId="{E0988A66-E241-4EB3-8821-01906EC7CE03}" srcOrd="1" destOrd="0" presId="urn:microsoft.com/office/officeart/2005/8/layout/orgChart1"/>
    <dgm:cxn modelId="{27CBAA2F-6201-4A78-BFF0-36FC3F77E663}" type="presParOf" srcId="{06FF0077-C8C6-4E4A-9BBB-A6F3C91B034B}" destId="{AA9D11AB-3C00-4BAA-AE16-59EEFAB4F28E}" srcOrd="1" destOrd="0" presId="urn:microsoft.com/office/officeart/2005/8/layout/orgChart1"/>
    <dgm:cxn modelId="{D4917118-44A9-4CAC-95C0-1CA317A94D25}" type="presParOf" srcId="{06FF0077-C8C6-4E4A-9BBB-A6F3C91B034B}" destId="{4B65EF58-5F0E-4FEF-B371-15CEDDA5EBF4}" srcOrd="2" destOrd="0" presId="urn:microsoft.com/office/officeart/2005/8/layout/orgChart1"/>
    <dgm:cxn modelId="{A0120E1C-612D-48B9-A8E5-4C90E49AF232}" type="presParOf" srcId="{3E942F43-D179-4AC5-A79F-9654C7BCCDB3}" destId="{30379C39-A608-4954-88F7-67F74A310426}" srcOrd="2" destOrd="0" presId="urn:microsoft.com/office/officeart/2005/8/layout/orgChart1"/>
    <dgm:cxn modelId="{D9AFF597-583E-41FD-95C1-8CC2B41CEB6B}" type="presParOf" srcId="{3E942F43-D179-4AC5-A79F-9654C7BCCDB3}" destId="{A535EFFD-0672-4A41-9F3D-6C6265F653F5}" srcOrd="3" destOrd="0" presId="urn:microsoft.com/office/officeart/2005/8/layout/orgChart1"/>
    <dgm:cxn modelId="{06E6208D-165D-46AA-ADAD-F00EFDEBE8B8}" type="presParOf" srcId="{A535EFFD-0672-4A41-9F3D-6C6265F653F5}" destId="{2784ED1B-6FA5-4083-B326-219532B029AB}" srcOrd="0" destOrd="0" presId="urn:microsoft.com/office/officeart/2005/8/layout/orgChart1"/>
    <dgm:cxn modelId="{790D504F-18A7-4754-AD6B-E621504C9B2C}" type="presParOf" srcId="{2784ED1B-6FA5-4083-B326-219532B029AB}" destId="{209C99F1-E214-4E32-9D0B-140051E1932F}" srcOrd="0" destOrd="0" presId="urn:microsoft.com/office/officeart/2005/8/layout/orgChart1"/>
    <dgm:cxn modelId="{30D88EFF-77FD-453D-BA7D-29FE5FA60F10}" type="presParOf" srcId="{2784ED1B-6FA5-4083-B326-219532B029AB}" destId="{864C9F85-04E0-4162-AEBD-E34326FAA9CD}" srcOrd="1" destOrd="0" presId="urn:microsoft.com/office/officeart/2005/8/layout/orgChart1"/>
    <dgm:cxn modelId="{2F8EE285-7E6A-498B-B0BB-8EF722A97CA2}" type="presParOf" srcId="{A535EFFD-0672-4A41-9F3D-6C6265F653F5}" destId="{D00192D5-7F86-4CBB-BE37-7499A3294861}" srcOrd="1" destOrd="0" presId="urn:microsoft.com/office/officeart/2005/8/layout/orgChart1"/>
    <dgm:cxn modelId="{152AD0BD-7151-474A-8CEE-76099B63B0DE}" type="presParOf" srcId="{A535EFFD-0672-4A41-9F3D-6C6265F653F5}" destId="{2B2A554F-88D8-4DBA-8C82-D1B6E40C4AB8}" srcOrd="2" destOrd="0" presId="urn:microsoft.com/office/officeart/2005/8/layout/orgChart1"/>
    <dgm:cxn modelId="{9932C534-D5C0-4EAB-A639-FF610DCC4221}" type="presParOf" srcId="{85F4DD29-6D69-4AF5-9038-A5DF833B021F}" destId="{3AEC7E78-D47C-4003-9BEE-6D085B63ED2C}" srcOrd="2" destOrd="0" presId="urn:microsoft.com/office/officeart/2005/8/layout/orgChart1"/>
    <dgm:cxn modelId="{E649149E-F89A-48E7-9D57-49418ED7AED4}" type="presParOf" srcId="{2DF3FA3C-66F2-4542-865E-A4E095C13C87}" destId="{6F7D214B-D5EE-4A39-9C54-89E21BAA18F9}" srcOrd="2" destOrd="0" presId="urn:microsoft.com/office/officeart/2005/8/layout/orgChart1"/>
    <dgm:cxn modelId="{FEC176AC-F455-4615-AA4E-514CB854D2E9}" type="presParOf" srcId="{2DF3FA3C-66F2-4542-865E-A4E095C13C87}" destId="{CB10D5ED-2DB9-4977-B16C-9D412C5D3809}" srcOrd="3" destOrd="0" presId="urn:microsoft.com/office/officeart/2005/8/layout/orgChart1"/>
    <dgm:cxn modelId="{5B5A6B88-B421-4519-874F-FA1FC206026C}" type="presParOf" srcId="{CB10D5ED-2DB9-4977-B16C-9D412C5D3809}" destId="{595A7650-AE6D-468F-8571-70513EF0C5D7}" srcOrd="0" destOrd="0" presId="urn:microsoft.com/office/officeart/2005/8/layout/orgChart1"/>
    <dgm:cxn modelId="{209DEFFD-3EE2-4270-8716-54AA687DA8BD}" type="presParOf" srcId="{595A7650-AE6D-468F-8571-70513EF0C5D7}" destId="{1D092BBD-5F39-42A3-8C35-478F25C0E6DA}" srcOrd="0" destOrd="0" presId="urn:microsoft.com/office/officeart/2005/8/layout/orgChart1"/>
    <dgm:cxn modelId="{E1F8A460-40A0-4836-A37F-C45AA339BC59}" type="presParOf" srcId="{595A7650-AE6D-468F-8571-70513EF0C5D7}" destId="{CEAB535A-54EE-4DAF-B2C2-63A3E0DD14D8}" srcOrd="1" destOrd="0" presId="urn:microsoft.com/office/officeart/2005/8/layout/orgChart1"/>
    <dgm:cxn modelId="{54DA682C-2F34-4753-9835-EDBB073CEB1F}" type="presParOf" srcId="{CB10D5ED-2DB9-4977-B16C-9D412C5D3809}" destId="{24FCF89A-1562-4752-BEDD-3CBBACB56409}" srcOrd="1" destOrd="0" presId="urn:microsoft.com/office/officeart/2005/8/layout/orgChart1"/>
    <dgm:cxn modelId="{DE1FF043-6CFD-4773-ADA8-720754ADFD92}" type="presParOf" srcId="{24FCF89A-1562-4752-BEDD-3CBBACB56409}" destId="{6B34266E-1874-459D-8FF2-8931BF1C61C6}" srcOrd="0" destOrd="0" presId="urn:microsoft.com/office/officeart/2005/8/layout/orgChart1"/>
    <dgm:cxn modelId="{EC11AD1D-D50B-4726-B957-F40AFEE8C563}" type="presParOf" srcId="{24FCF89A-1562-4752-BEDD-3CBBACB56409}" destId="{71D941C5-2AA1-4E11-88B2-C750EF9E2B66}" srcOrd="1" destOrd="0" presId="urn:microsoft.com/office/officeart/2005/8/layout/orgChart1"/>
    <dgm:cxn modelId="{F146E519-CBAE-41E5-B1A9-6734ECBC856D}" type="presParOf" srcId="{71D941C5-2AA1-4E11-88B2-C750EF9E2B66}" destId="{F91CFC23-FD4F-4096-9F8C-DF7546C1BBD9}" srcOrd="0" destOrd="0" presId="urn:microsoft.com/office/officeart/2005/8/layout/orgChart1"/>
    <dgm:cxn modelId="{CAAC9D30-FE13-41D3-B1B8-C7C389FE4D6D}" type="presParOf" srcId="{F91CFC23-FD4F-4096-9F8C-DF7546C1BBD9}" destId="{B6D109B2-59A1-4699-AD85-6DF7005697B1}" srcOrd="0" destOrd="0" presId="urn:microsoft.com/office/officeart/2005/8/layout/orgChart1"/>
    <dgm:cxn modelId="{EF9A06CA-7E8D-4E4A-A12F-921C11252888}" type="presParOf" srcId="{F91CFC23-FD4F-4096-9F8C-DF7546C1BBD9}" destId="{8C6AE23D-5C11-452F-98AA-88D4BE17F082}" srcOrd="1" destOrd="0" presId="urn:microsoft.com/office/officeart/2005/8/layout/orgChart1"/>
    <dgm:cxn modelId="{91D5C19F-6E6F-488D-B6B1-42010EB10DBD}" type="presParOf" srcId="{71D941C5-2AA1-4E11-88B2-C750EF9E2B66}" destId="{D3BF61D4-01A3-4EA1-A921-E3781C50ECD8}" srcOrd="1" destOrd="0" presId="urn:microsoft.com/office/officeart/2005/8/layout/orgChart1"/>
    <dgm:cxn modelId="{059CC9D4-DDD1-449D-8699-AD10480EEBAE}" type="presParOf" srcId="{71D941C5-2AA1-4E11-88B2-C750EF9E2B66}" destId="{0ED15566-4F88-4D37-9640-1F52298D9DEB}" srcOrd="2" destOrd="0" presId="urn:microsoft.com/office/officeart/2005/8/layout/orgChart1"/>
    <dgm:cxn modelId="{BDBA34BA-73FE-4783-AFEB-68014713DC4A}" type="presParOf" srcId="{24FCF89A-1562-4752-BEDD-3CBBACB56409}" destId="{41C6D8F8-B49A-4113-9CF2-866CD6C4D7CA}" srcOrd="2" destOrd="0" presId="urn:microsoft.com/office/officeart/2005/8/layout/orgChart1"/>
    <dgm:cxn modelId="{E6C5B792-5947-402F-A859-48A78972224C}" type="presParOf" srcId="{24FCF89A-1562-4752-BEDD-3CBBACB56409}" destId="{2E50262E-865D-490F-B1F1-8AFFEB9A88EF}" srcOrd="3" destOrd="0" presId="urn:microsoft.com/office/officeart/2005/8/layout/orgChart1"/>
    <dgm:cxn modelId="{B2A876B7-AE5D-4D04-AC3C-B107BEC999C9}" type="presParOf" srcId="{2E50262E-865D-490F-B1F1-8AFFEB9A88EF}" destId="{5F5CA1E7-4DC8-4EDF-96D1-AECA2D55294C}" srcOrd="0" destOrd="0" presId="urn:microsoft.com/office/officeart/2005/8/layout/orgChart1"/>
    <dgm:cxn modelId="{A9F32470-D2F6-46AF-9944-543E8FAF4915}" type="presParOf" srcId="{5F5CA1E7-4DC8-4EDF-96D1-AECA2D55294C}" destId="{A5909E39-371D-46CE-8A4E-2BEBF8509F2E}" srcOrd="0" destOrd="0" presId="urn:microsoft.com/office/officeart/2005/8/layout/orgChart1"/>
    <dgm:cxn modelId="{F99C62E6-C8B0-4581-B21A-443713C34F83}" type="presParOf" srcId="{5F5CA1E7-4DC8-4EDF-96D1-AECA2D55294C}" destId="{7DDFD979-8E57-46CA-828D-F7E5BCF9FC55}" srcOrd="1" destOrd="0" presId="urn:microsoft.com/office/officeart/2005/8/layout/orgChart1"/>
    <dgm:cxn modelId="{5AA6224D-618A-4180-ACBD-D7C720B5EFBD}" type="presParOf" srcId="{2E50262E-865D-490F-B1F1-8AFFEB9A88EF}" destId="{FE6A7BA4-3E05-49F4-8FA3-A9E908C5B3FD}" srcOrd="1" destOrd="0" presId="urn:microsoft.com/office/officeart/2005/8/layout/orgChart1"/>
    <dgm:cxn modelId="{7B71FF38-FFD7-418F-B212-C26BD60DED81}" type="presParOf" srcId="{2E50262E-865D-490F-B1F1-8AFFEB9A88EF}" destId="{19A63B63-BF9F-4EFF-8F96-8C51C6A1D806}" srcOrd="2" destOrd="0" presId="urn:microsoft.com/office/officeart/2005/8/layout/orgChart1"/>
    <dgm:cxn modelId="{E82656E7-0B27-4D5B-A2A7-BA8DC3577749}" type="presParOf" srcId="{CB10D5ED-2DB9-4977-B16C-9D412C5D3809}" destId="{87E8B93B-9041-4EFD-B3C3-D4C36E8F3B25}" srcOrd="2" destOrd="0" presId="urn:microsoft.com/office/officeart/2005/8/layout/orgChart1"/>
    <dgm:cxn modelId="{31DEE59C-BBCB-4AAF-8ED5-3C72E041C80A}" type="presParOf" srcId="{44BC62AC-1AF3-4268-93D5-9B8006915AB5}" destId="{8B0F53A5-B164-450F-B9B8-CD3D5CE5B4C7}" srcOrd="2" destOrd="0" presId="urn:microsoft.com/office/officeart/2005/8/layout/orgChart1"/>
    <dgm:cxn modelId="{931A9004-B8F6-4466-824E-D24A60F57D7E}" type="presParOf" srcId="{112FCA4A-A08E-495F-A286-50ED30D4208F}" destId="{CB661DB4-394C-412F-A430-F72F24EE3DA0}" srcOrd="2" destOrd="0" presId="urn:microsoft.com/office/officeart/2005/8/layout/orgChart1"/>
    <dgm:cxn modelId="{DD94CEB9-7116-4772-948E-205A0CBE65B9}" type="presParOf" srcId="{112FCA4A-A08E-495F-A286-50ED30D4208F}" destId="{42BC3BF3-BAF2-4843-BFCF-DE33CFA534AB}" srcOrd="3" destOrd="0" presId="urn:microsoft.com/office/officeart/2005/8/layout/orgChart1"/>
    <dgm:cxn modelId="{945502CD-F526-4DFB-9F22-A23FEF7F8128}" type="presParOf" srcId="{42BC3BF3-BAF2-4843-BFCF-DE33CFA534AB}" destId="{466EC75A-B9C3-4F3B-B608-1E1B4FC149E8}" srcOrd="0" destOrd="0" presId="urn:microsoft.com/office/officeart/2005/8/layout/orgChart1"/>
    <dgm:cxn modelId="{B31E9B33-BDEA-4B54-8E06-55EA91C9B202}" type="presParOf" srcId="{466EC75A-B9C3-4F3B-B608-1E1B4FC149E8}" destId="{7218DA6B-990D-4B40-8200-5C7D4258319A}" srcOrd="0" destOrd="0" presId="urn:microsoft.com/office/officeart/2005/8/layout/orgChart1"/>
    <dgm:cxn modelId="{A34D52DD-5942-4DA8-89EE-83C7D2FB6B5C}" type="presParOf" srcId="{466EC75A-B9C3-4F3B-B608-1E1B4FC149E8}" destId="{4565BCB5-864C-42DA-9DA9-D18A3F2311D6}" srcOrd="1" destOrd="0" presId="urn:microsoft.com/office/officeart/2005/8/layout/orgChart1"/>
    <dgm:cxn modelId="{2CBBF7EC-84A6-44B9-B9BB-BE870A796610}" type="presParOf" srcId="{42BC3BF3-BAF2-4843-BFCF-DE33CFA534AB}" destId="{0CDE314B-2A54-4A9A-AF47-0EFF11AF9DBB}" srcOrd="1" destOrd="0" presId="urn:microsoft.com/office/officeart/2005/8/layout/orgChart1"/>
    <dgm:cxn modelId="{DEA04B66-634D-4D28-8C12-104CA8A8975A}" type="presParOf" srcId="{0CDE314B-2A54-4A9A-AF47-0EFF11AF9DBB}" destId="{FC27924D-4023-4C21-8E7A-3153AA04736D}" srcOrd="0" destOrd="0" presId="urn:microsoft.com/office/officeart/2005/8/layout/orgChart1"/>
    <dgm:cxn modelId="{84B72BFB-5939-4020-AF59-BC4FAE07B538}" type="presParOf" srcId="{0CDE314B-2A54-4A9A-AF47-0EFF11AF9DBB}" destId="{E72D93E7-E96E-46A9-B743-484E44DCF371}" srcOrd="1" destOrd="0" presId="urn:microsoft.com/office/officeart/2005/8/layout/orgChart1"/>
    <dgm:cxn modelId="{FB3991FC-4FC8-4672-ABD7-F746C7F472FD}" type="presParOf" srcId="{E72D93E7-E96E-46A9-B743-484E44DCF371}" destId="{E949DE12-500A-4BD9-BB8B-54F3050B201F}" srcOrd="0" destOrd="0" presId="urn:microsoft.com/office/officeart/2005/8/layout/orgChart1"/>
    <dgm:cxn modelId="{296D2C69-0835-4D22-BB8E-2B0872768382}" type="presParOf" srcId="{E949DE12-500A-4BD9-BB8B-54F3050B201F}" destId="{DCD18553-B125-440E-961C-77FB122508B8}" srcOrd="0" destOrd="0" presId="urn:microsoft.com/office/officeart/2005/8/layout/orgChart1"/>
    <dgm:cxn modelId="{0E274D58-58CF-4D10-BEB8-3EE60262D4B1}" type="presParOf" srcId="{E949DE12-500A-4BD9-BB8B-54F3050B201F}" destId="{7125D74B-38D5-4D02-9031-0325CA68D98C}" srcOrd="1" destOrd="0" presId="urn:microsoft.com/office/officeart/2005/8/layout/orgChart1"/>
    <dgm:cxn modelId="{9224086E-4AD4-4C2B-A75A-3F09CEE1F0C3}" type="presParOf" srcId="{E72D93E7-E96E-46A9-B743-484E44DCF371}" destId="{44376B62-C03E-484E-AAFB-4ECD3A109212}" srcOrd="1" destOrd="0" presId="urn:microsoft.com/office/officeart/2005/8/layout/orgChart1"/>
    <dgm:cxn modelId="{9C3841AE-24C2-4479-BCE9-63CE3B55679A}" type="presParOf" srcId="{44376B62-C03E-484E-AAFB-4ECD3A109212}" destId="{8CD98FDA-6F73-4F27-A8E7-DB96D552D850}" srcOrd="0" destOrd="0" presId="urn:microsoft.com/office/officeart/2005/8/layout/orgChart1"/>
    <dgm:cxn modelId="{74A0BB7F-9497-4844-BAB4-152CD756AC28}" type="presParOf" srcId="{44376B62-C03E-484E-AAFB-4ECD3A109212}" destId="{872488C8-B29B-4007-BE1B-114BFFAC1ECE}" srcOrd="1" destOrd="0" presId="urn:microsoft.com/office/officeart/2005/8/layout/orgChart1"/>
    <dgm:cxn modelId="{6760BAE2-5377-4575-A566-AE6497886D80}" type="presParOf" srcId="{872488C8-B29B-4007-BE1B-114BFFAC1ECE}" destId="{49FFFEE8-8A27-4016-B795-745EBCEF59D4}" srcOrd="0" destOrd="0" presId="urn:microsoft.com/office/officeart/2005/8/layout/orgChart1"/>
    <dgm:cxn modelId="{7A898754-9827-407D-909F-E2E2EFFF49F1}" type="presParOf" srcId="{49FFFEE8-8A27-4016-B795-745EBCEF59D4}" destId="{407C3991-93FF-4BE2-A7E0-434B17EB10E0}" srcOrd="0" destOrd="0" presId="urn:microsoft.com/office/officeart/2005/8/layout/orgChart1"/>
    <dgm:cxn modelId="{459CCFEF-CA12-4FA1-B5F2-F50D74CBA4DB}" type="presParOf" srcId="{49FFFEE8-8A27-4016-B795-745EBCEF59D4}" destId="{55AFD2E3-16AB-4272-845D-8189FDFA409E}" srcOrd="1" destOrd="0" presId="urn:microsoft.com/office/officeart/2005/8/layout/orgChart1"/>
    <dgm:cxn modelId="{20809AC3-450C-4CEF-AB29-CBFD817E2828}" type="presParOf" srcId="{872488C8-B29B-4007-BE1B-114BFFAC1ECE}" destId="{F6A284DE-0CDB-4D43-855E-C42E1258F5AA}" srcOrd="1" destOrd="0" presId="urn:microsoft.com/office/officeart/2005/8/layout/orgChart1"/>
    <dgm:cxn modelId="{95B22134-8117-489B-BE43-643C672EE9AB}" type="presParOf" srcId="{F6A284DE-0CDB-4D43-855E-C42E1258F5AA}" destId="{5E57CB6C-B663-4A76-9522-B628772F7E7F}" srcOrd="0" destOrd="0" presId="urn:microsoft.com/office/officeart/2005/8/layout/orgChart1"/>
    <dgm:cxn modelId="{07162EDA-010B-454C-8785-C0FB75ABDD38}" type="presParOf" srcId="{F6A284DE-0CDB-4D43-855E-C42E1258F5AA}" destId="{BF7C839D-7858-4EA6-B0AD-2E1CA0BF88EB}" srcOrd="1" destOrd="0" presId="urn:microsoft.com/office/officeart/2005/8/layout/orgChart1"/>
    <dgm:cxn modelId="{E56B465E-777B-40BC-800D-A0E9C1B41F05}" type="presParOf" srcId="{BF7C839D-7858-4EA6-B0AD-2E1CA0BF88EB}" destId="{1F7C7FE8-4602-46C9-BD59-1AF64A4CC18D}" srcOrd="0" destOrd="0" presId="urn:microsoft.com/office/officeart/2005/8/layout/orgChart1"/>
    <dgm:cxn modelId="{2C4C483F-87FF-4377-99EC-F802DDF430BC}" type="presParOf" srcId="{1F7C7FE8-4602-46C9-BD59-1AF64A4CC18D}" destId="{36536F8E-3EC0-49D2-A240-74DCC81FA8F9}" srcOrd="0" destOrd="0" presId="urn:microsoft.com/office/officeart/2005/8/layout/orgChart1"/>
    <dgm:cxn modelId="{3DE9A2A4-75CE-4870-838D-48C9794C1B95}" type="presParOf" srcId="{1F7C7FE8-4602-46C9-BD59-1AF64A4CC18D}" destId="{71CACADF-F71A-4382-8932-7E482630ADC5}" srcOrd="1" destOrd="0" presId="urn:microsoft.com/office/officeart/2005/8/layout/orgChart1"/>
    <dgm:cxn modelId="{BA8CA326-12CA-4557-A9A9-1904E30A04D7}" type="presParOf" srcId="{BF7C839D-7858-4EA6-B0AD-2E1CA0BF88EB}" destId="{F3062422-22F0-4A74-8F40-86107852FB61}" srcOrd="1" destOrd="0" presId="urn:microsoft.com/office/officeart/2005/8/layout/orgChart1"/>
    <dgm:cxn modelId="{CE3DDD3B-F8B6-4E08-A463-0A0F77AC9B1A}" type="presParOf" srcId="{BF7C839D-7858-4EA6-B0AD-2E1CA0BF88EB}" destId="{E4863DCF-18EF-46B0-9496-5A14246BC1E8}" srcOrd="2" destOrd="0" presId="urn:microsoft.com/office/officeart/2005/8/layout/orgChart1"/>
    <dgm:cxn modelId="{D5C37E2B-03DE-43A2-B69F-3BFE1180CCC0}" type="presParOf" srcId="{F6A284DE-0CDB-4D43-855E-C42E1258F5AA}" destId="{66D1AC0F-41E5-42C1-AA23-12E800C9F9DC}" srcOrd="2" destOrd="0" presId="urn:microsoft.com/office/officeart/2005/8/layout/orgChart1"/>
    <dgm:cxn modelId="{68E4FB17-1059-4641-8886-E998AAE1FC08}" type="presParOf" srcId="{F6A284DE-0CDB-4D43-855E-C42E1258F5AA}" destId="{9C36815F-7C70-4A2F-A427-1B34A1867969}" srcOrd="3" destOrd="0" presId="urn:microsoft.com/office/officeart/2005/8/layout/orgChart1"/>
    <dgm:cxn modelId="{37F9D0F5-9327-4526-B092-6A71A6E2785C}" type="presParOf" srcId="{9C36815F-7C70-4A2F-A427-1B34A1867969}" destId="{AF7D48C7-C677-400B-A747-C730649B2FB1}" srcOrd="0" destOrd="0" presId="urn:microsoft.com/office/officeart/2005/8/layout/orgChart1"/>
    <dgm:cxn modelId="{B6A8FBC9-A39F-4DD8-A24E-7D5F80A9555A}" type="presParOf" srcId="{AF7D48C7-C677-400B-A747-C730649B2FB1}" destId="{AE1645A2-C4CE-4962-96F0-AB69066CC20F}" srcOrd="0" destOrd="0" presId="urn:microsoft.com/office/officeart/2005/8/layout/orgChart1"/>
    <dgm:cxn modelId="{63AF069B-9A9E-4067-9BF9-7D8656016B5C}" type="presParOf" srcId="{AF7D48C7-C677-400B-A747-C730649B2FB1}" destId="{B2620EDF-1DDB-4553-9CF9-701BC8A041E5}" srcOrd="1" destOrd="0" presId="urn:microsoft.com/office/officeart/2005/8/layout/orgChart1"/>
    <dgm:cxn modelId="{B7B6C8A1-85EC-4F17-9E7B-73650B07DF59}" type="presParOf" srcId="{9C36815F-7C70-4A2F-A427-1B34A1867969}" destId="{14D509B1-22C2-41B7-BABC-59EF7FEF523E}" srcOrd="1" destOrd="0" presId="urn:microsoft.com/office/officeart/2005/8/layout/orgChart1"/>
    <dgm:cxn modelId="{ECC76D76-6047-4E0E-B97A-43A49FE7AF3E}" type="presParOf" srcId="{9C36815F-7C70-4A2F-A427-1B34A1867969}" destId="{A41A4343-F919-4C46-BAE6-7E96E4C18AE7}" srcOrd="2" destOrd="0" presId="urn:microsoft.com/office/officeart/2005/8/layout/orgChart1"/>
    <dgm:cxn modelId="{47854044-3A28-4616-9832-2BA36C8807F4}" type="presParOf" srcId="{872488C8-B29B-4007-BE1B-114BFFAC1ECE}" destId="{C67F52A0-7F3A-4087-8817-9F25E0CA3932}" srcOrd="2" destOrd="0" presId="urn:microsoft.com/office/officeart/2005/8/layout/orgChart1"/>
    <dgm:cxn modelId="{87EF4B63-A38E-4CA7-9273-3321FB6F8E0B}" type="presParOf" srcId="{44376B62-C03E-484E-AAFB-4ECD3A109212}" destId="{DBC1CE19-19F9-42C0-8DC7-7FABE8066435}" srcOrd="2" destOrd="0" presId="urn:microsoft.com/office/officeart/2005/8/layout/orgChart1"/>
    <dgm:cxn modelId="{C4469E1C-2E9F-4BFD-BBB4-0A53D14421FA}" type="presParOf" srcId="{44376B62-C03E-484E-AAFB-4ECD3A109212}" destId="{9D97662B-7616-48BB-BCD5-BFF8FDD0FD9E}" srcOrd="3" destOrd="0" presId="urn:microsoft.com/office/officeart/2005/8/layout/orgChart1"/>
    <dgm:cxn modelId="{91BED9CC-F155-48EB-AFAE-EC7EB7CE7AEE}" type="presParOf" srcId="{9D97662B-7616-48BB-BCD5-BFF8FDD0FD9E}" destId="{ADA06D08-BB3B-4955-8208-78DE76B96D19}" srcOrd="0" destOrd="0" presId="urn:microsoft.com/office/officeart/2005/8/layout/orgChart1"/>
    <dgm:cxn modelId="{A159821B-5B55-407F-BE06-6BC01F02A20E}" type="presParOf" srcId="{ADA06D08-BB3B-4955-8208-78DE76B96D19}" destId="{A5EAA24F-76C4-4DF9-AEB8-AB3AF5618957}" srcOrd="0" destOrd="0" presId="urn:microsoft.com/office/officeart/2005/8/layout/orgChart1"/>
    <dgm:cxn modelId="{66482F63-F10F-439E-BBFB-1A94FC85D2A0}" type="presParOf" srcId="{ADA06D08-BB3B-4955-8208-78DE76B96D19}" destId="{4C0B7EB2-ECC0-4861-82DD-BAFCC1CA9B63}" srcOrd="1" destOrd="0" presId="urn:microsoft.com/office/officeart/2005/8/layout/orgChart1"/>
    <dgm:cxn modelId="{E939FD06-85D5-4A70-B8E9-135321529DE8}" type="presParOf" srcId="{9D97662B-7616-48BB-BCD5-BFF8FDD0FD9E}" destId="{75643ED8-CD30-47C8-9623-4EF6986C5BCE}" srcOrd="1" destOrd="0" presId="urn:microsoft.com/office/officeart/2005/8/layout/orgChart1"/>
    <dgm:cxn modelId="{234FBC02-BEE5-47BA-BD53-D147C56B937E}" type="presParOf" srcId="{75643ED8-CD30-47C8-9623-4EF6986C5BCE}" destId="{065DB755-AFEC-40F4-8D3D-E052211ADFF0}" srcOrd="0" destOrd="0" presId="urn:microsoft.com/office/officeart/2005/8/layout/orgChart1"/>
    <dgm:cxn modelId="{BA889D4F-D91F-4CB0-9680-386F44A4207E}" type="presParOf" srcId="{75643ED8-CD30-47C8-9623-4EF6986C5BCE}" destId="{A273A613-72FF-4FEB-8E75-5875FB8AE4B5}" srcOrd="1" destOrd="0" presId="urn:microsoft.com/office/officeart/2005/8/layout/orgChart1"/>
    <dgm:cxn modelId="{0024AE98-9E6E-4576-B121-9C389922F413}" type="presParOf" srcId="{A273A613-72FF-4FEB-8E75-5875FB8AE4B5}" destId="{D2DD9900-92EE-42C6-8E36-428B152D5206}" srcOrd="0" destOrd="0" presId="urn:microsoft.com/office/officeart/2005/8/layout/orgChart1"/>
    <dgm:cxn modelId="{EFD13866-88E2-4881-8BC5-232FEB637852}" type="presParOf" srcId="{D2DD9900-92EE-42C6-8E36-428B152D5206}" destId="{52A11F31-8780-4696-AD99-8A9756CE5B90}" srcOrd="0" destOrd="0" presId="urn:microsoft.com/office/officeart/2005/8/layout/orgChart1"/>
    <dgm:cxn modelId="{79E0FD5E-26BD-478A-B198-4B36A13FD7BE}" type="presParOf" srcId="{D2DD9900-92EE-42C6-8E36-428B152D5206}" destId="{721F7744-149A-4E83-B135-4722D8ECA203}" srcOrd="1" destOrd="0" presId="urn:microsoft.com/office/officeart/2005/8/layout/orgChart1"/>
    <dgm:cxn modelId="{80E05787-7AA9-422E-9319-AE62A78A8C87}" type="presParOf" srcId="{A273A613-72FF-4FEB-8E75-5875FB8AE4B5}" destId="{4286AA03-D71A-4B11-B9A7-163AB8F9334F}" srcOrd="1" destOrd="0" presId="urn:microsoft.com/office/officeart/2005/8/layout/orgChart1"/>
    <dgm:cxn modelId="{7FCA7871-BABD-414D-B6A6-4DA2F3AF392A}" type="presParOf" srcId="{A273A613-72FF-4FEB-8E75-5875FB8AE4B5}" destId="{FE93C92B-0E91-4A74-BCD5-C750E5DFDA6C}" srcOrd="2" destOrd="0" presId="urn:microsoft.com/office/officeart/2005/8/layout/orgChart1"/>
    <dgm:cxn modelId="{434202CE-F202-4825-BD9E-BC84C5F2E87A}" type="presParOf" srcId="{75643ED8-CD30-47C8-9623-4EF6986C5BCE}" destId="{508D9C01-0F7C-458F-8136-920B230116AA}" srcOrd="2" destOrd="0" presId="urn:microsoft.com/office/officeart/2005/8/layout/orgChart1"/>
    <dgm:cxn modelId="{D43B987C-7BF5-4C2E-B208-DAA1D47D58DC}" type="presParOf" srcId="{75643ED8-CD30-47C8-9623-4EF6986C5BCE}" destId="{44F56E31-BC4C-4A9D-9580-8364C765A738}" srcOrd="3" destOrd="0" presId="urn:microsoft.com/office/officeart/2005/8/layout/orgChart1"/>
    <dgm:cxn modelId="{A0D3556F-861C-433C-88A0-6AF16E0445FE}" type="presParOf" srcId="{44F56E31-BC4C-4A9D-9580-8364C765A738}" destId="{08979068-199D-4FB1-A4CB-764A6AF968F3}" srcOrd="0" destOrd="0" presId="urn:microsoft.com/office/officeart/2005/8/layout/orgChart1"/>
    <dgm:cxn modelId="{0A03043A-3235-4C31-8BA2-713944C847D2}" type="presParOf" srcId="{08979068-199D-4FB1-A4CB-764A6AF968F3}" destId="{FA86A821-BFD7-4AFC-B133-366F6F88D2F0}" srcOrd="0" destOrd="0" presId="urn:microsoft.com/office/officeart/2005/8/layout/orgChart1"/>
    <dgm:cxn modelId="{35895837-6BED-411A-9553-8BEBEBBDB0A1}" type="presParOf" srcId="{08979068-199D-4FB1-A4CB-764A6AF968F3}" destId="{A1C80F94-ABA1-4CE2-B74C-1D72BF725F0C}" srcOrd="1" destOrd="0" presId="urn:microsoft.com/office/officeart/2005/8/layout/orgChart1"/>
    <dgm:cxn modelId="{7BFE2526-3BE5-4F7F-8359-E28FC6856153}" type="presParOf" srcId="{44F56E31-BC4C-4A9D-9580-8364C765A738}" destId="{8E5AFF18-71D2-400A-838C-F9485C3F8776}" srcOrd="1" destOrd="0" presId="urn:microsoft.com/office/officeart/2005/8/layout/orgChart1"/>
    <dgm:cxn modelId="{8FACED13-6577-4398-B23D-900F128EB401}" type="presParOf" srcId="{44F56E31-BC4C-4A9D-9580-8364C765A738}" destId="{BE6E0BD3-E8DE-439D-9BAC-E9CE223DFCF1}" srcOrd="2" destOrd="0" presId="urn:microsoft.com/office/officeart/2005/8/layout/orgChart1"/>
    <dgm:cxn modelId="{E13C2684-B7E4-4ED0-96B1-75F24F9E66D9}" type="presParOf" srcId="{75643ED8-CD30-47C8-9623-4EF6986C5BCE}" destId="{060A2580-2E25-4BCE-965C-2A3395C040EB}" srcOrd="4" destOrd="0" presId="urn:microsoft.com/office/officeart/2005/8/layout/orgChart1"/>
    <dgm:cxn modelId="{998F49FB-1F43-4E16-B2C6-46F7B25645AA}" type="presParOf" srcId="{75643ED8-CD30-47C8-9623-4EF6986C5BCE}" destId="{D972D453-A9C9-4175-8478-900A272E9055}" srcOrd="5" destOrd="0" presId="urn:microsoft.com/office/officeart/2005/8/layout/orgChart1"/>
    <dgm:cxn modelId="{17F92917-AFDD-480E-96A7-5AC79E86F617}" type="presParOf" srcId="{D972D453-A9C9-4175-8478-900A272E9055}" destId="{95AA3DE2-2847-4E4F-916F-5DBA319E39C0}" srcOrd="0" destOrd="0" presId="urn:microsoft.com/office/officeart/2005/8/layout/orgChart1"/>
    <dgm:cxn modelId="{46816A71-E9D5-4F9B-AE61-D6CD2A93043A}" type="presParOf" srcId="{95AA3DE2-2847-4E4F-916F-5DBA319E39C0}" destId="{CB06E542-6672-40A6-BE01-39DFB1B7C45A}" srcOrd="0" destOrd="0" presId="urn:microsoft.com/office/officeart/2005/8/layout/orgChart1"/>
    <dgm:cxn modelId="{F906F602-7F38-4DD5-829B-95DE357AB524}" type="presParOf" srcId="{95AA3DE2-2847-4E4F-916F-5DBA319E39C0}" destId="{43BA130E-309C-4B3D-9D74-73AD1742B5ED}" srcOrd="1" destOrd="0" presId="urn:microsoft.com/office/officeart/2005/8/layout/orgChart1"/>
    <dgm:cxn modelId="{076EA865-0F19-4B6D-AE6D-9457A8D64C1E}" type="presParOf" srcId="{D972D453-A9C9-4175-8478-900A272E9055}" destId="{9FAD78B7-2397-4192-BD64-7E6375681EBF}" srcOrd="1" destOrd="0" presId="urn:microsoft.com/office/officeart/2005/8/layout/orgChart1"/>
    <dgm:cxn modelId="{66365623-FE8D-4584-8079-32CD953CEF49}" type="presParOf" srcId="{D972D453-A9C9-4175-8478-900A272E9055}" destId="{F0AD188C-FABB-4B9E-9D3F-2B5851CE9B46}" srcOrd="2" destOrd="0" presId="urn:microsoft.com/office/officeart/2005/8/layout/orgChart1"/>
    <dgm:cxn modelId="{E0F72E3A-2FFD-4E81-B1C8-461852DD1B56}" type="presParOf" srcId="{9D97662B-7616-48BB-BCD5-BFF8FDD0FD9E}" destId="{F4C69DE8-5752-4C1B-9A8B-D21542AADBFB}" srcOrd="2" destOrd="0" presId="urn:microsoft.com/office/officeart/2005/8/layout/orgChart1"/>
    <dgm:cxn modelId="{6F29A971-BAB0-4F4D-9DFE-E877C58438D5}" type="presParOf" srcId="{E72D93E7-E96E-46A9-B743-484E44DCF371}" destId="{7A388007-54FA-4F13-BEB5-EC3826A770EC}" srcOrd="2" destOrd="0" presId="urn:microsoft.com/office/officeart/2005/8/layout/orgChart1"/>
    <dgm:cxn modelId="{8038F5F4-74D2-470D-8988-DE9AD5D336E5}" type="presParOf" srcId="{0CDE314B-2A54-4A9A-AF47-0EFF11AF9DBB}" destId="{CD598218-AA42-401C-9BB9-BB7E3B3E2ED0}" srcOrd="2" destOrd="0" presId="urn:microsoft.com/office/officeart/2005/8/layout/orgChart1"/>
    <dgm:cxn modelId="{8C707631-3426-4742-A53E-910EDDFE90C8}" type="presParOf" srcId="{0CDE314B-2A54-4A9A-AF47-0EFF11AF9DBB}" destId="{C2493934-8492-4B01-94EA-DF9EAB213697}" srcOrd="3" destOrd="0" presId="urn:microsoft.com/office/officeart/2005/8/layout/orgChart1"/>
    <dgm:cxn modelId="{B61CBAF8-0161-4118-95B9-0DD6D0FB4AB7}" type="presParOf" srcId="{C2493934-8492-4B01-94EA-DF9EAB213697}" destId="{0F699079-2A75-4DAA-A973-3478621F2927}" srcOrd="0" destOrd="0" presId="urn:microsoft.com/office/officeart/2005/8/layout/orgChart1"/>
    <dgm:cxn modelId="{7EA6F725-2F58-44A7-A712-3C400CAEBEF0}" type="presParOf" srcId="{0F699079-2A75-4DAA-A973-3478621F2927}" destId="{383656A5-EF5B-4883-898D-0D4379F65CC7}" srcOrd="0" destOrd="0" presId="urn:microsoft.com/office/officeart/2005/8/layout/orgChart1"/>
    <dgm:cxn modelId="{1393C4DF-A660-4318-B86C-D12AB1682612}" type="presParOf" srcId="{0F699079-2A75-4DAA-A973-3478621F2927}" destId="{2315F086-F811-491A-963B-08F34F70ED79}" srcOrd="1" destOrd="0" presId="urn:microsoft.com/office/officeart/2005/8/layout/orgChart1"/>
    <dgm:cxn modelId="{E0F1E6C1-818D-4560-8182-3DFE47879538}" type="presParOf" srcId="{C2493934-8492-4B01-94EA-DF9EAB213697}" destId="{8DFE33BA-D443-4E09-B5BB-7C401A7CFF99}" srcOrd="1" destOrd="0" presId="urn:microsoft.com/office/officeart/2005/8/layout/orgChart1"/>
    <dgm:cxn modelId="{ED7AC0E1-867C-4CDB-ABAC-18110F84F6F2}" type="presParOf" srcId="{C2493934-8492-4B01-94EA-DF9EAB213697}" destId="{4409708D-BC3D-4F9D-9AD0-5DB5A8D9143A}" srcOrd="2" destOrd="0" presId="urn:microsoft.com/office/officeart/2005/8/layout/orgChart1"/>
    <dgm:cxn modelId="{49A858CD-D908-4638-939E-52BE3BBB0506}" type="presParOf" srcId="{42BC3BF3-BAF2-4843-BFCF-DE33CFA534AB}" destId="{EB013845-EFDE-4D17-9170-4866E32C79E6}" srcOrd="2" destOrd="0" presId="urn:microsoft.com/office/officeart/2005/8/layout/orgChart1"/>
    <dgm:cxn modelId="{FF722879-0698-47B7-A024-A3422FAFA4A0}" type="presParOf" srcId="{112FCA4A-A08E-495F-A286-50ED30D4208F}" destId="{173FAD48-CC9E-4940-BFFE-40FA95A3976E}" srcOrd="4" destOrd="0" presId="urn:microsoft.com/office/officeart/2005/8/layout/orgChart1"/>
    <dgm:cxn modelId="{740C900A-D79D-4B4D-84C3-9F3B867FAF1A}" type="presParOf" srcId="{112FCA4A-A08E-495F-A286-50ED30D4208F}" destId="{E867EB7A-7127-4108-9FA1-93524251113A}" srcOrd="5" destOrd="0" presId="urn:microsoft.com/office/officeart/2005/8/layout/orgChart1"/>
    <dgm:cxn modelId="{2E1B1128-7909-4D4B-AEBC-FE07F2266707}" type="presParOf" srcId="{E867EB7A-7127-4108-9FA1-93524251113A}" destId="{3D1A04F1-DFEA-4F69-BB1D-EEAEFE00F0AD}" srcOrd="0" destOrd="0" presId="urn:microsoft.com/office/officeart/2005/8/layout/orgChart1"/>
    <dgm:cxn modelId="{0D2E9903-0AE6-4EAB-A4D6-4B0F24F72E55}" type="presParOf" srcId="{3D1A04F1-DFEA-4F69-BB1D-EEAEFE00F0AD}" destId="{E74DAAEA-7E23-40A7-8E71-C9FF89D5EDE4}" srcOrd="0" destOrd="0" presId="urn:microsoft.com/office/officeart/2005/8/layout/orgChart1"/>
    <dgm:cxn modelId="{5309F10E-08A8-4643-BF19-4E5F0B2B4056}" type="presParOf" srcId="{3D1A04F1-DFEA-4F69-BB1D-EEAEFE00F0AD}" destId="{68C6306A-D2D2-4269-88F5-1FFA94899215}" srcOrd="1" destOrd="0" presId="urn:microsoft.com/office/officeart/2005/8/layout/orgChart1"/>
    <dgm:cxn modelId="{1614A10F-6535-4946-B11B-9D3BC64B4138}" type="presParOf" srcId="{E867EB7A-7127-4108-9FA1-93524251113A}" destId="{4B0A7BAA-9408-44A2-8BEC-1D5B0C934E7A}" srcOrd="1" destOrd="0" presId="urn:microsoft.com/office/officeart/2005/8/layout/orgChart1"/>
    <dgm:cxn modelId="{F8729B0F-A6DF-44E2-A150-BDF19918521D}" type="presParOf" srcId="{E867EB7A-7127-4108-9FA1-93524251113A}" destId="{0F4ADED6-887D-4788-AB51-435145FECCCC}" srcOrd="2" destOrd="0" presId="urn:microsoft.com/office/officeart/2005/8/layout/orgChart1"/>
    <dgm:cxn modelId="{615A0A53-95E0-4621-A7E8-C8CFED71974B}" type="presParOf" srcId="{112FCA4A-A08E-495F-A286-50ED30D4208F}" destId="{F83E593C-EC8A-415F-BC20-776A825080B5}" srcOrd="6" destOrd="0" presId="urn:microsoft.com/office/officeart/2005/8/layout/orgChart1"/>
    <dgm:cxn modelId="{5909017E-4CC5-4559-99FA-D9A22423E6D5}" type="presParOf" srcId="{112FCA4A-A08E-495F-A286-50ED30D4208F}" destId="{ECE7C651-AF0C-4ECB-98D9-77BD5794FCF3}" srcOrd="7" destOrd="0" presId="urn:microsoft.com/office/officeart/2005/8/layout/orgChart1"/>
    <dgm:cxn modelId="{C40F46C0-359A-476A-BF0E-2F028E726C07}" type="presParOf" srcId="{ECE7C651-AF0C-4ECB-98D9-77BD5794FCF3}" destId="{A0C0D744-6C77-4C7E-97B0-DDDDC4011E97}" srcOrd="0" destOrd="0" presId="urn:microsoft.com/office/officeart/2005/8/layout/orgChart1"/>
    <dgm:cxn modelId="{40166843-3C7A-43EE-815A-D2EE05A96DE0}" type="presParOf" srcId="{A0C0D744-6C77-4C7E-97B0-DDDDC4011E97}" destId="{9B3FB05D-BAC9-4901-A360-E4979E9DC3C3}" srcOrd="0" destOrd="0" presId="urn:microsoft.com/office/officeart/2005/8/layout/orgChart1"/>
    <dgm:cxn modelId="{8790C7C2-1E7B-46ED-BFC1-AC628C8A8D2E}" type="presParOf" srcId="{A0C0D744-6C77-4C7E-97B0-DDDDC4011E97}" destId="{4F0BF6B6-BE46-44E1-8CEE-D60D1DD27C80}" srcOrd="1" destOrd="0" presId="urn:microsoft.com/office/officeart/2005/8/layout/orgChart1"/>
    <dgm:cxn modelId="{F75C2BAC-B482-4F7E-B21D-E841734EEBD8}" type="presParOf" srcId="{ECE7C651-AF0C-4ECB-98D9-77BD5794FCF3}" destId="{934CF689-A6AA-4B11-9A61-2A45B98E903B}" srcOrd="1" destOrd="0" presId="urn:microsoft.com/office/officeart/2005/8/layout/orgChart1"/>
    <dgm:cxn modelId="{E427DDA3-784E-4970-AF3D-E62CBD504AB0}" type="presParOf" srcId="{934CF689-A6AA-4B11-9A61-2A45B98E903B}" destId="{99841146-D70C-416C-8F2B-6497D5A7C8D0}" srcOrd="0" destOrd="0" presId="urn:microsoft.com/office/officeart/2005/8/layout/orgChart1"/>
    <dgm:cxn modelId="{663EA47D-2BB9-4CB7-8769-24A75BCDF105}" type="presParOf" srcId="{934CF689-A6AA-4B11-9A61-2A45B98E903B}" destId="{16C17E15-CD8A-49F4-960D-26EE169CA36C}" srcOrd="1" destOrd="0" presId="urn:microsoft.com/office/officeart/2005/8/layout/orgChart1"/>
    <dgm:cxn modelId="{E3F1C381-5221-4AED-A329-AC69CA506ED0}" type="presParOf" srcId="{16C17E15-CD8A-49F4-960D-26EE169CA36C}" destId="{5853373D-B78A-4CE5-914C-70259E23C15B}" srcOrd="0" destOrd="0" presId="urn:microsoft.com/office/officeart/2005/8/layout/orgChart1"/>
    <dgm:cxn modelId="{DDDD1D9B-3A5C-45CE-8BA3-72515C2AEDF8}" type="presParOf" srcId="{5853373D-B78A-4CE5-914C-70259E23C15B}" destId="{BA5A5C23-1DE8-4521-8451-E4198201081F}" srcOrd="0" destOrd="0" presId="urn:microsoft.com/office/officeart/2005/8/layout/orgChart1"/>
    <dgm:cxn modelId="{8D9EBF22-48CC-4814-A5D3-737243E88C55}" type="presParOf" srcId="{5853373D-B78A-4CE5-914C-70259E23C15B}" destId="{B70A6EBC-4E12-4B2E-9490-CEA3D11BCB65}" srcOrd="1" destOrd="0" presId="urn:microsoft.com/office/officeart/2005/8/layout/orgChart1"/>
    <dgm:cxn modelId="{D86D39FD-090A-4190-BDCD-0AD2D099596A}" type="presParOf" srcId="{16C17E15-CD8A-49F4-960D-26EE169CA36C}" destId="{A3028F24-B988-42F5-A076-56969917B018}" srcOrd="1" destOrd="0" presId="urn:microsoft.com/office/officeart/2005/8/layout/orgChart1"/>
    <dgm:cxn modelId="{44D49612-0B9B-4540-8600-AAF3C0CD9FA0}" type="presParOf" srcId="{16C17E15-CD8A-49F4-960D-26EE169CA36C}" destId="{50C8418F-5B59-4E0F-AD3E-A4A353174CA3}" srcOrd="2" destOrd="0" presId="urn:microsoft.com/office/officeart/2005/8/layout/orgChart1"/>
    <dgm:cxn modelId="{1249D432-672C-4FE1-88D8-32F559FF9A52}" type="presParOf" srcId="{934CF689-A6AA-4B11-9A61-2A45B98E903B}" destId="{46543F43-AA55-4677-A248-E5AC4A3863D2}" srcOrd="2" destOrd="0" presId="urn:microsoft.com/office/officeart/2005/8/layout/orgChart1"/>
    <dgm:cxn modelId="{7CA8DCD2-50B5-482B-B500-142AC7101306}" type="presParOf" srcId="{934CF689-A6AA-4B11-9A61-2A45B98E903B}" destId="{16E84B26-3F87-406E-BA82-980B6B90D00D}" srcOrd="3" destOrd="0" presId="urn:microsoft.com/office/officeart/2005/8/layout/orgChart1"/>
    <dgm:cxn modelId="{38DA2AFF-9773-44B3-B0F1-82778BF0597A}" type="presParOf" srcId="{16E84B26-3F87-406E-BA82-980B6B90D00D}" destId="{E1A372EA-DDDB-4F44-A772-B8C958EBAF5C}" srcOrd="0" destOrd="0" presId="urn:microsoft.com/office/officeart/2005/8/layout/orgChart1"/>
    <dgm:cxn modelId="{349D5B76-FE93-4E73-9912-4C936992040A}" type="presParOf" srcId="{E1A372EA-DDDB-4F44-A772-B8C958EBAF5C}" destId="{5EF58CAF-B526-442C-A18D-4B49DA2097AF}" srcOrd="0" destOrd="0" presId="urn:microsoft.com/office/officeart/2005/8/layout/orgChart1"/>
    <dgm:cxn modelId="{9B8BE60F-ED6B-41A4-AD7F-8869B6594E3C}" type="presParOf" srcId="{E1A372EA-DDDB-4F44-A772-B8C958EBAF5C}" destId="{D0948F1D-C5CB-4295-837A-00FB4EAB40EF}" srcOrd="1" destOrd="0" presId="urn:microsoft.com/office/officeart/2005/8/layout/orgChart1"/>
    <dgm:cxn modelId="{88F0E407-6443-496B-8543-4E6B435B1710}" type="presParOf" srcId="{16E84B26-3F87-406E-BA82-980B6B90D00D}" destId="{93DA7D27-E364-41C5-9929-BE063F95C47F}" srcOrd="1" destOrd="0" presId="urn:microsoft.com/office/officeart/2005/8/layout/orgChart1"/>
    <dgm:cxn modelId="{65F864EA-203B-4A3D-8F46-A3A0C20721A9}" type="presParOf" srcId="{16E84B26-3F87-406E-BA82-980B6B90D00D}" destId="{8B2210A7-7404-4C1A-8CCC-A95B43CDCB87}" srcOrd="2" destOrd="0" presId="urn:microsoft.com/office/officeart/2005/8/layout/orgChart1"/>
    <dgm:cxn modelId="{D48E7457-BDFB-49F8-8F5F-E4B3EC272F34}" type="presParOf" srcId="{ECE7C651-AF0C-4ECB-98D9-77BD5794FCF3}" destId="{8DF26015-3253-4EDC-A311-C7D97E7BB2B8}" srcOrd="2" destOrd="0" presId="urn:microsoft.com/office/officeart/2005/8/layout/orgChart1"/>
    <dgm:cxn modelId="{7724AE9E-64BB-4733-ADE6-8E0554972F67}" type="presParOf" srcId="{C7A73137-4E7C-4472-8C9F-22BBBC002E19}" destId="{C46DD8E2-8A9A-4FA3-96B6-3BCEC3BD43FF}" srcOrd="2" destOrd="0" presId="urn:microsoft.com/office/officeart/2005/8/layout/orgChart1"/>
    <dgm:cxn modelId="{77453826-E324-47B0-8A2B-C77CEF836D40}" type="presParOf" srcId="{A174463C-FCED-4E51-A478-49453781EAE3}" destId="{71159273-3D58-4615-9463-75E92EA9476C}" srcOrd="2" destOrd="0" presId="urn:microsoft.com/office/officeart/2005/8/layout/orgChart1"/>
    <dgm:cxn modelId="{92A445D2-704F-412D-9A91-0EEB41EEFCD8}" type="presParOf" srcId="{A174463C-FCED-4E51-A478-49453781EAE3}" destId="{5C99A0A5-1794-4985-BB49-41846CADB771}" srcOrd="3" destOrd="0" presId="urn:microsoft.com/office/officeart/2005/8/layout/orgChart1"/>
    <dgm:cxn modelId="{A48CA080-9510-4579-80F1-692A3D00A665}" type="presParOf" srcId="{5C99A0A5-1794-4985-BB49-41846CADB771}" destId="{B404F752-7B45-4325-AF92-51BEFA71ADED}" srcOrd="0" destOrd="0" presId="urn:microsoft.com/office/officeart/2005/8/layout/orgChart1"/>
    <dgm:cxn modelId="{560CD11F-6C7B-47BB-8189-8B366E313782}" type="presParOf" srcId="{B404F752-7B45-4325-AF92-51BEFA71ADED}" destId="{AEBC6288-B6E8-4E59-8337-09B675447043}" srcOrd="0" destOrd="0" presId="urn:microsoft.com/office/officeart/2005/8/layout/orgChart1"/>
    <dgm:cxn modelId="{F2D4366A-5C17-4EF1-8FFB-E707078CD7D4}" type="presParOf" srcId="{B404F752-7B45-4325-AF92-51BEFA71ADED}" destId="{79377732-E1B9-4B61-B0A9-6B8FD13F561D}" srcOrd="1" destOrd="0" presId="urn:microsoft.com/office/officeart/2005/8/layout/orgChart1"/>
    <dgm:cxn modelId="{985B236C-9E7F-4F8D-B5ED-68F38E47BD03}" type="presParOf" srcId="{5C99A0A5-1794-4985-BB49-41846CADB771}" destId="{ECB057CD-9590-4A1D-97FA-61E42779BD38}" srcOrd="1" destOrd="0" presId="urn:microsoft.com/office/officeart/2005/8/layout/orgChart1"/>
    <dgm:cxn modelId="{4C67ED1A-EEA7-448B-8C21-9FE043196737}" type="presParOf" srcId="{ECB057CD-9590-4A1D-97FA-61E42779BD38}" destId="{D1626721-7B63-4935-A37A-9E650D46C0DF}" srcOrd="0" destOrd="0" presId="urn:microsoft.com/office/officeart/2005/8/layout/orgChart1"/>
    <dgm:cxn modelId="{19F1C30F-AAD1-44A1-9259-D92396B1F176}" type="presParOf" srcId="{ECB057CD-9590-4A1D-97FA-61E42779BD38}" destId="{32B9FF08-2308-4858-A6A9-EE947C42722F}" srcOrd="1" destOrd="0" presId="urn:microsoft.com/office/officeart/2005/8/layout/orgChart1"/>
    <dgm:cxn modelId="{7593D008-A788-40F8-AF34-33F375818034}" type="presParOf" srcId="{32B9FF08-2308-4858-A6A9-EE947C42722F}" destId="{11672554-6128-48FA-90D7-E4A38F0051C3}" srcOrd="0" destOrd="0" presId="urn:microsoft.com/office/officeart/2005/8/layout/orgChart1"/>
    <dgm:cxn modelId="{37CA588A-9CEE-4883-8E7C-E24969C41407}" type="presParOf" srcId="{11672554-6128-48FA-90D7-E4A38F0051C3}" destId="{11B0EE7D-1E7B-48F9-B3C3-536E2B6EA97B}" srcOrd="0" destOrd="0" presId="urn:microsoft.com/office/officeart/2005/8/layout/orgChart1"/>
    <dgm:cxn modelId="{0C606D23-9F6F-4374-98F2-EB5D53BF947C}" type="presParOf" srcId="{11672554-6128-48FA-90D7-E4A38F0051C3}" destId="{7BD64AAF-73EF-4390-AA17-24F7735F178F}" srcOrd="1" destOrd="0" presId="urn:microsoft.com/office/officeart/2005/8/layout/orgChart1"/>
    <dgm:cxn modelId="{C177DA19-B7FB-4586-9D70-B0CD7EE2E3C6}" type="presParOf" srcId="{32B9FF08-2308-4858-A6A9-EE947C42722F}" destId="{031893B6-9F5F-4084-B9DB-1A2E0C7FDCB2}" srcOrd="1" destOrd="0" presId="urn:microsoft.com/office/officeart/2005/8/layout/orgChart1"/>
    <dgm:cxn modelId="{D0BE73E7-9539-415A-9294-29371098F936}" type="presParOf" srcId="{32B9FF08-2308-4858-A6A9-EE947C42722F}" destId="{3188464A-8F87-4FE9-9D13-24A936F1116C}" srcOrd="2" destOrd="0" presId="urn:microsoft.com/office/officeart/2005/8/layout/orgChart1"/>
    <dgm:cxn modelId="{B926B486-1D61-4D38-A37F-EC0A0FC2F2DE}" type="presParOf" srcId="{ECB057CD-9590-4A1D-97FA-61E42779BD38}" destId="{6384D0D9-469A-48E0-BB2E-521772AA2550}" srcOrd="2" destOrd="0" presId="urn:microsoft.com/office/officeart/2005/8/layout/orgChart1"/>
    <dgm:cxn modelId="{37EE99F1-211D-47AF-BFAB-6334794565F0}" type="presParOf" srcId="{ECB057CD-9590-4A1D-97FA-61E42779BD38}" destId="{57611E2B-7688-4887-AD49-54F19CA32E52}" srcOrd="3" destOrd="0" presId="urn:microsoft.com/office/officeart/2005/8/layout/orgChart1"/>
    <dgm:cxn modelId="{FEB4B724-26EB-468D-A750-5B10D15DFE19}" type="presParOf" srcId="{57611E2B-7688-4887-AD49-54F19CA32E52}" destId="{ECC46413-136D-4C7C-81AB-D8FC485600AA}" srcOrd="0" destOrd="0" presId="urn:microsoft.com/office/officeart/2005/8/layout/orgChart1"/>
    <dgm:cxn modelId="{26FF38EB-BD20-4CF5-8347-1BAA227E81A2}" type="presParOf" srcId="{ECC46413-136D-4C7C-81AB-D8FC485600AA}" destId="{EB69B52B-A6DF-479A-9630-0EF98C521946}" srcOrd="0" destOrd="0" presId="urn:microsoft.com/office/officeart/2005/8/layout/orgChart1"/>
    <dgm:cxn modelId="{6D238B48-1E03-46E8-A1C6-5F535A94469B}" type="presParOf" srcId="{ECC46413-136D-4C7C-81AB-D8FC485600AA}" destId="{F04FE3EE-F2C3-44F7-8928-A333007595B2}" srcOrd="1" destOrd="0" presId="urn:microsoft.com/office/officeart/2005/8/layout/orgChart1"/>
    <dgm:cxn modelId="{268FF081-D366-4C16-B591-D1DEF23A5B18}" type="presParOf" srcId="{57611E2B-7688-4887-AD49-54F19CA32E52}" destId="{7B47968E-EFDD-4143-8894-94A5FDDE23A0}" srcOrd="1" destOrd="0" presId="urn:microsoft.com/office/officeart/2005/8/layout/orgChart1"/>
    <dgm:cxn modelId="{D0959636-446C-4742-A3CC-5D192252A7DE}" type="presParOf" srcId="{57611E2B-7688-4887-AD49-54F19CA32E52}" destId="{B951523F-DB7A-477A-85D7-519065629112}" srcOrd="2" destOrd="0" presId="urn:microsoft.com/office/officeart/2005/8/layout/orgChart1"/>
    <dgm:cxn modelId="{80F38E50-C186-4264-9DA3-3573D69529EC}" type="presParOf" srcId="{ECB057CD-9590-4A1D-97FA-61E42779BD38}" destId="{B9FDEA5E-D6DB-4E7E-B323-E9C4E7CF3FB1}" srcOrd="4" destOrd="0" presId="urn:microsoft.com/office/officeart/2005/8/layout/orgChart1"/>
    <dgm:cxn modelId="{1D9CDCB6-73B4-411D-A297-B7C4E24F8713}" type="presParOf" srcId="{ECB057CD-9590-4A1D-97FA-61E42779BD38}" destId="{D3FD3A5C-3989-46A2-9BA4-898A4B1CD632}" srcOrd="5" destOrd="0" presId="urn:microsoft.com/office/officeart/2005/8/layout/orgChart1"/>
    <dgm:cxn modelId="{66A4729C-B878-45AE-BDC7-5DB8B447150B}" type="presParOf" srcId="{D3FD3A5C-3989-46A2-9BA4-898A4B1CD632}" destId="{93FCD766-C297-4ACB-AE22-ABFDECA3A5C2}" srcOrd="0" destOrd="0" presId="urn:microsoft.com/office/officeart/2005/8/layout/orgChart1"/>
    <dgm:cxn modelId="{6363C0D6-1E0D-4412-AFE4-17C5DE22B7BF}" type="presParOf" srcId="{93FCD766-C297-4ACB-AE22-ABFDECA3A5C2}" destId="{E119DBA1-D209-456F-BDE9-54431757284A}" srcOrd="0" destOrd="0" presId="urn:microsoft.com/office/officeart/2005/8/layout/orgChart1"/>
    <dgm:cxn modelId="{387921EE-EF77-4FCC-B55D-A1A78BD0F1C5}" type="presParOf" srcId="{93FCD766-C297-4ACB-AE22-ABFDECA3A5C2}" destId="{147EAC86-657A-4462-B98D-808659E70CB3}" srcOrd="1" destOrd="0" presId="urn:microsoft.com/office/officeart/2005/8/layout/orgChart1"/>
    <dgm:cxn modelId="{365D47BF-F063-45E4-9D6D-B4C4EC695F4C}" type="presParOf" srcId="{D3FD3A5C-3989-46A2-9BA4-898A4B1CD632}" destId="{2A56F68F-679C-445C-81BB-4E8E3F5BE4CF}" srcOrd="1" destOrd="0" presId="urn:microsoft.com/office/officeart/2005/8/layout/orgChart1"/>
    <dgm:cxn modelId="{8676D451-E76C-4B9B-9D67-A92E0DB4725C}" type="presParOf" srcId="{D3FD3A5C-3989-46A2-9BA4-898A4B1CD632}" destId="{54FC8B2E-6742-4909-9FAB-84505D697868}" srcOrd="2" destOrd="0" presId="urn:microsoft.com/office/officeart/2005/8/layout/orgChart1"/>
    <dgm:cxn modelId="{A1E6FDF5-4094-4216-AB41-CA34B54ED5B0}" type="presParOf" srcId="{ECB057CD-9590-4A1D-97FA-61E42779BD38}" destId="{1567B4B8-B2C8-4082-A67C-19037B6BDBA3}" srcOrd="6" destOrd="0" presId="urn:microsoft.com/office/officeart/2005/8/layout/orgChart1"/>
    <dgm:cxn modelId="{426D164B-BB37-4D6B-9195-A5B2C17B850D}" type="presParOf" srcId="{ECB057CD-9590-4A1D-97FA-61E42779BD38}" destId="{A1EB281E-99FE-4F1A-B4DB-36E17F683E5A}" srcOrd="7" destOrd="0" presId="urn:microsoft.com/office/officeart/2005/8/layout/orgChart1"/>
    <dgm:cxn modelId="{8FFC3EFD-6AD0-4949-89D8-2F3FB19A9095}" type="presParOf" srcId="{A1EB281E-99FE-4F1A-B4DB-36E17F683E5A}" destId="{5B8BD82F-874F-417B-8EBC-197F86050A9E}" srcOrd="0" destOrd="0" presId="urn:microsoft.com/office/officeart/2005/8/layout/orgChart1"/>
    <dgm:cxn modelId="{8C3C3D74-C728-448F-8F86-6FC3928BA265}" type="presParOf" srcId="{5B8BD82F-874F-417B-8EBC-197F86050A9E}" destId="{55CFE727-D3F5-46CA-AF76-A47D06667C5D}" srcOrd="0" destOrd="0" presId="urn:microsoft.com/office/officeart/2005/8/layout/orgChart1"/>
    <dgm:cxn modelId="{094AF99D-7E5F-4021-968D-099BA26820B0}" type="presParOf" srcId="{5B8BD82F-874F-417B-8EBC-197F86050A9E}" destId="{AC2E3199-8552-47E5-859F-4E2B8B378FA8}" srcOrd="1" destOrd="0" presId="urn:microsoft.com/office/officeart/2005/8/layout/orgChart1"/>
    <dgm:cxn modelId="{D780E03F-22DC-43E0-85A4-CF714072D027}" type="presParOf" srcId="{A1EB281E-99FE-4F1A-B4DB-36E17F683E5A}" destId="{FE1AFB6D-E3CD-4ADC-9B4C-95E24D9FDA9E}" srcOrd="1" destOrd="0" presId="urn:microsoft.com/office/officeart/2005/8/layout/orgChart1"/>
    <dgm:cxn modelId="{FFB5490B-3BD0-42F4-9027-7BE4254274B0}" type="presParOf" srcId="{A1EB281E-99FE-4F1A-B4DB-36E17F683E5A}" destId="{E62EDCAC-B931-4145-85D9-A02A7067C1F2}" srcOrd="2" destOrd="0" presId="urn:microsoft.com/office/officeart/2005/8/layout/orgChart1"/>
    <dgm:cxn modelId="{232B8970-80D2-48AC-9707-92A041C84939}" type="presParOf" srcId="{ECB057CD-9590-4A1D-97FA-61E42779BD38}" destId="{881B0F9D-8266-4570-B666-C75970545B5C}" srcOrd="8" destOrd="0" presId="urn:microsoft.com/office/officeart/2005/8/layout/orgChart1"/>
    <dgm:cxn modelId="{2AEA38D2-A3D3-4378-8412-43E477934FE7}" type="presParOf" srcId="{ECB057CD-9590-4A1D-97FA-61E42779BD38}" destId="{78C4419A-2B8A-433B-8DCB-6F19D47F2160}" srcOrd="9" destOrd="0" presId="urn:microsoft.com/office/officeart/2005/8/layout/orgChart1"/>
    <dgm:cxn modelId="{67BA9CE4-5D09-43BF-A55E-68FD2A834146}" type="presParOf" srcId="{78C4419A-2B8A-433B-8DCB-6F19D47F2160}" destId="{ABCE3B7D-9A7E-4891-9B2F-28E45A50A53C}" srcOrd="0" destOrd="0" presId="urn:microsoft.com/office/officeart/2005/8/layout/orgChart1"/>
    <dgm:cxn modelId="{BA6D88D5-9C01-47D8-B36C-111BF081CB2D}" type="presParOf" srcId="{ABCE3B7D-9A7E-4891-9B2F-28E45A50A53C}" destId="{06BDDAAF-681C-4BD4-A3EF-730486168817}" srcOrd="0" destOrd="0" presId="urn:microsoft.com/office/officeart/2005/8/layout/orgChart1"/>
    <dgm:cxn modelId="{AF9B90C5-AB00-4EA9-8ED4-7E695D60DAAD}" type="presParOf" srcId="{ABCE3B7D-9A7E-4891-9B2F-28E45A50A53C}" destId="{1783BCD3-8AF6-4E89-9881-C67888875C97}" srcOrd="1" destOrd="0" presId="urn:microsoft.com/office/officeart/2005/8/layout/orgChart1"/>
    <dgm:cxn modelId="{0826B5A8-55D8-49A4-86BD-649E885B8FED}" type="presParOf" srcId="{78C4419A-2B8A-433B-8DCB-6F19D47F2160}" destId="{73BE466C-7867-415A-B04B-28037C360B8B}" srcOrd="1" destOrd="0" presId="urn:microsoft.com/office/officeart/2005/8/layout/orgChart1"/>
    <dgm:cxn modelId="{BA29DAE1-7B47-4F1A-89EF-DB34C63F0102}" type="presParOf" srcId="{78C4419A-2B8A-433B-8DCB-6F19D47F2160}" destId="{0434C563-6C42-4CA2-832A-441B80FE5EA8}" srcOrd="2" destOrd="0" presId="urn:microsoft.com/office/officeart/2005/8/layout/orgChart1"/>
    <dgm:cxn modelId="{4F7297F1-8E7D-4E5F-86C7-DF69A5C9AE67}" type="presParOf" srcId="{5C99A0A5-1794-4985-BB49-41846CADB771}" destId="{1677BBE9-82F3-4FD0-AB0F-BEDDEC7D1456}" srcOrd="2" destOrd="0" presId="urn:microsoft.com/office/officeart/2005/8/layout/orgChart1"/>
    <dgm:cxn modelId="{05DD9013-3FD4-48E9-8E09-E64BFAF6CC41}" type="presParOf" srcId="{7069F442-FF67-408B-A271-3D7552F7AC77}" destId="{54E88461-6EEF-43A4-A3CE-6BA1D1E1078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B0F9D-8266-4570-B666-C75970545B5C}">
      <dsp:nvSpPr>
        <dsp:cNvPr id="0" name=""/>
        <dsp:cNvSpPr/>
      </dsp:nvSpPr>
      <dsp:spPr>
        <a:xfrm>
          <a:off x="4690790" y="860098"/>
          <a:ext cx="92450" cy="2033913"/>
        </a:xfrm>
        <a:custGeom>
          <a:avLst/>
          <a:gdLst/>
          <a:ahLst/>
          <a:cxnLst/>
          <a:rect l="0" t="0" r="0" b="0"/>
          <a:pathLst>
            <a:path>
              <a:moveTo>
                <a:pt x="0" y="0"/>
              </a:moveTo>
              <a:lnTo>
                <a:pt x="0" y="2033913"/>
              </a:lnTo>
              <a:lnTo>
                <a:pt x="92450" y="20339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7B4B8-B2C8-4082-A67C-19037B6BDBA3}">
      <dsp:nvSpPr>
        <dsp:cNvPr id="0" name=""/>
        <dsp:cNvSpPr/>
      </dsp:nvSpPr>
      <dsp:spPr>
        <a:xfrm>
          <a:off x="4690790" y="860098"/>
          <a:ext cx="92450" cy="1596314"/>
        </a:xfrm>
        <a:custGeom>
          <a:avLst/>
          <a:gdLst/>
          <a:ahLst/>
          <a:cxnLst/>
          <a:rect l="0" t="0" r="0" b="0"/>
          <a:pathLst>
            <a:path>
              <a:moveTo>
                <a:pt x="0" y="0"/>
              </a:moveTo>
              <a:lnTo>
                <a:pt x="0" y="1596314"/>
              </a:lnTo>
              <a:lnTo>
                <a:pt x="92450" y="15963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DEA5E-D6DB-4E7E-B323-E9C4E7CF3FB1}">
      <dsp:nvSpPr>
        <dsp:cNvPr id="0" name=""/>
        <dsp:cNvSpPr/>
      </dsp:nvSpPr>
      <dsp:spPr>
        <a:xfrm>
          <a:off x="4690790" y="860098"/>
          <a:ext cx="92450" cy="1158714"/>
        </a:xfrm>
        <a:custGeom>
          <a:avLst/>
          <a:gdLst/>
          <a:ahLst/>
          <a:cxnLst/>
          <a:rect l="0" t="0" r="0" b="0"/>
          <a:pathLst>
            <a:path>
              <a:moveTo>
                <a:pt x="0" y="0"/>
              </a:moveTo>
              <a:lnTo>
                <a:pt x="0" y="1158714"/>
              </a:lnTo>
              <a:lnTo>
                <a:pt x="92450" y="11587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4D0D9-469A-48E0-BB2E-521772AA2550}">
      <dsp:nvSpPr>
        <dsp:cNvPr id="0" name=""/>
        <dsp:cNvSpPr/>
      </dsp:nvSpPr>
      <dsp:spPr>
        <a:xfrm>
          <a:off x="4690790" y="8600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26721-7B63-4935-A37A-9E650D46C0DF}">
      <dsp:nvSpPr>
        <dsp:cNvPr id="0" name=""/>
        <dsp:cNvSpPr/>
      </dsp:nvSpPr>
      <dsp:spPr>
        <a:xfrm>
          <a:off x="4690790" y="8600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59273-3D58-4615-9463-75E92EA9476C}">
      <dsp:nvSpPr>
        <dsp:cNvPr id="0" name=""/>
        <dsp:cNvSpPr/>
      </dsp:nvSpPr>
      <dsp:spPr>
        <a:xfrm>
          <a:off x="3686930" y="422499"/>
          <a:ext cx="1250394" cy="129430"/>
        </a:xfrm>
        <a:custGeom>
          <a:avLst/>
          <a:gdLst/>
          <a:ahLst/>
          <a:cxnLst/>
          <a:rect l="0" t="0" r="0" b="0"/>
          <a:pathLst>
            <a:path>
              <a:moveTo>
                <a:pt x="0" y="0"/>
              </a:moveTo>
              <a:lnTo>
                <a:pt x="0" y="64715"/>
              </a:lnTo>
              <a:lnTo>
                <a:pt x="1250394" y="64715"/>
              </a:lnTo>
              <a:lnTo>
                <a:pt x="1250394" y="1294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43F43-AA55-4677-A248-E5AC4A3863D2}">
      <dsp:nvSpPr>
        <dsp:cNvPr id="0" name=""/>
        <dsp:cNvSpPr/>
      </dsp:nvSpPr>
      <dsp:spPr>
        <a:xfrm>
          <a:off x="3945021" y="12976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841146-D70C-416C-8F2B-6497D5A7C8D0}">
      <dsp:nvSpPr>
        <dsp:cNvPr id="0" name=""/>
        <dsp:cNvSpPr/>
      </dsp:nvSpPr>
      <dsp:spPr>
        <a:xfrm>
          <a:off x="3945021" y="12976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E593C-EC8A-415F-BC20-776A825080B5}">
      <dsp:nvSpPr>
        <dsp:cNvPr id="0" name=""/>
        <dsp:cNvSpPr/>
      </dsp:nvSpPr>
      <dsp:spPr>
        <a:xfrm>
          <a:off x="2436535" y="860098"/>
          <a:ext cx="1755021" cy="129430"/>
        </a:xfrm>
        <a:custGeom>
          <a:avLst/>
          <a:gdLst/>
          <a:ahLst/>
          <a:cxnLst/>
          <a:rect l="0" t="0" r="0" b="0"/>
          <a:pathLst>
            <a:path>
              <a:moveTo>
                <a:pt x="0" y="0"/>
              </a:moveTo>
              <a:lnTo>
                <a:pt x="0" y="64715"/>
              </a:lnTo>
              <a:lnTo>
                <a:pt x="1755021" y="64715"/>
              </a:lnTo>
              <a:lnTo>
                <a:pt x="1755021"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FAD48-CC9E-4940-BFFE-40FA95A3976E}">
      <dsp:nvSpPr>
        <dsp:cNvPr id="0" name=""/>
        <dsp:cNvSpPr/>
      </dsp:nvSpPr>
      <dsp:spPr>
        <a:xfrm>
          <a:off x="2436535" y="860098"/>
          <a:ext cx="1009252" cy="129430"/>
        </a:xfrm>
        <a:custGeom>
          <a:avLst/>
          <a:gdLst/>
          <a:ahLst/>
          <a:cxnLst/>
          <a:rect l="0" t="0" r="0" b="0"/>
          <a:pathLst>
            <a:path>
              <a:moveTo>
                <a:pt x="0" y="0"/>
              </a:moveTo>
              <a:lnTo>
                <a:pt x="0" y="64715"/>
              </a:lnTo>
              <a:lnTo>
                <a:pt x="1009252" y="64715"/>
              </a:lnTo>
              <a:lnTo>
                <a:pt x="1009252"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98218-AA42-401C-9BB9-BB7E3B3E2ED0}">
      <dsp:nvSpPr>
        <dsp:cNvPr id="0" name=""/>
        <dsp:cNvSpPr/>
      </dsp:nvSpPr>
      <dsp:spPr>
        <a:xfrm>
          <a:off x="2700019" y="12976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A2580-2E25-4BCE-965C-2A3395C040EB}">
      <dsp:nvSpPr>
        <dsp:cNvPr id="0" name=""/>
        <dsp:cNvSpPr/>
      </dsp:nvSpPr>
      <dsp:spPr>
        <a:xfrm>
          <a:off x="2453484" y="2172897"/>
          <a:ext cx="92450" cy="1158714"/>
        </a:xfrm>
        <a:custGeom>
          <a:avLst/>
          <a:gdLst/>
          <a:ahLst/>
          <a:cxnLst/>
          <a:rect l="0" t="0" r="0" b="0"/>
          <a:pathLst>
            <a:path>
              <a:moveTo>
                <a:pt x="0" y="0"/>
              </a:moveTo>
              <a:lnTo>
                <a:pt x="0" y="1158714"/>
              </a:lnTo>
              <a:lnTo>
                <a:pt x="92450" y="11587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508D9C01-0F7C-458F-8136-920B230116AA}">
      <dsp:nvSpPr>
        <dsp:cNvPr id="0" name=""/>
        <dsp:cNvSpPr/>
      </dsp:nvSpPr>
      <dsp:spPr>
        <a:xfrm>
          <a:off x="2453484" y="2172897"/>
          <a:ext cx="92450" cy="721114"/>
        </a:xfrm>
        <a:custGeom>
          <a:avLst/>
          <a:gdLst/>
          <a:ahLst/>
          <a:cxnLst/>
          <a:rect l="0" t="0" r="0" b="0"/>
          <a:pathLst>
            <a:path>
              <a:moveTo>
                <a:pt x="0" y="0"/>
              </a:moveTo>
              <a:lnTo>
                <a:pt x="0" y="721114"/>
              </a:lnTo>
              <a:lnTo>
                <a:pt x="92450" y="7211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065DB755-AFEC-40F4-8D3D-E052211ADFF0}">
      <dsp:nvSpPr>
        <dsp:cNvPr id="0" name=""/>
        <dsp:cNvSpPr/>
      </dsp:nvSpPr>
      <dsp:spPr>
        <a:xfrm>
          <a:off x="2453484" y="2172897"/>
          <a:ext cx="92450" cy="283515"/>
        </a:xfrm>
        <a:custGeom>
          <a:avLst/>
          <a:gdLst/>
          <a:ahLst/>
          <a:cxnLst/>
          <a:rect l="0" t="0" r="0" b="0"/>
          <a:pathLst>
            <a:path>
              <a:moveTo>
                <a:pt x="0" y="0"/>
              </a:moveTo>
              <a:lnTo>
                <a:pt x="0" y="283515"/>
              </a:lnTo>
              <a:lnTo>
                <a:pt x="92450" y="283515"/>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DBC1CE19-19F9-42C0-8DC7-7FABE8066435}">
      <dsp:nvSpPr>
        <dsp:cNvPr id="0" name=""/>
        <dsp:cNvSpPr/>
      </dsp:nvSpPr>
      <dsp:spPr>
        <a:xfrm>
          <a:off x="2327135" y="17352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6D1AC0F-41E5-42C1-AA23-12E800C9F9DC}">
      <dsp:nvSpPr>
        <dsp:cNvPr id="0" name=""/>
        <dsp:cNvSpPr/>
      </dsp:nvSpPr>
      <dsp:spPr>
        <a:xfrm>
          <a:off x="1707716" y="2172897"/>
          <a:ext cx="92450" cy="721114"/>
        </a:xfrm>
        <a:custGeom>
          <a:avLst/>
          <a:gdLst/>
          <a:ahLst/>
          <a:cxnLst/>
          <a:rect l="0" t="0" r="0" b="0"/>
          <a:pathLst>
            <a:path>
              <a:moveTo>
                <a:pt x="0" y="0"/>
              </a:moveTo>
              <a:lnTo>
                <a:pt x="0" y="721114"/>
              </a:lnTo>
              <a:lnTo>
                <a:pt x="92450" y="7211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5E57CB6C-B663-4A76-9522-B628772F7E7F}">
      <dsp:nvSpPr>
        <dsp:cNvPr id="0" name=""/>
        <dsp:cNvSpPr/>
      </dsp:nvSpPr>
      <dsp:spPr>
        <a:xfrm>
          <a:off x="1707716" y="2172897"/>
          <a:ext cx="92450" cy="283515"/>
        </a:xfrm>
        <a:custGeom>
          <a:avLst/>
          <a:gdLst/>
          <a:ahLst/>
          <a:cxnLst/>
          <a:rect l="0" t="0" r="0" b="0"/>
          <a:pathLst>
            <a:path>
              <a:moveTo>
                <a:pt x="0" y="0"/>
              </a:moveTo>
              <a:lnTo>
                <a:pt x="0" y="283515"/>
              </a:lnTo>
              <a:lnTo>
                <a:pt x="92450" y="283515"/>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8CD98FDA-6F73-4F27-A8E7-DB96D552D850}">
      <dsp:nvSpPr>
        <dsp:cNvPr id="0" name=""/>
        <dsp:cNvSpPr/>
      </dsp:nvSpPr>
      <dsp:spPr>
        <a:xfrm>
          <a:off x="1954251" y="17352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C27924D-4023-4C21-8E7A-3153AA04736D}">
      <dsp:nvSpPr>
        <dsp:cNvPr id="0" name=""/>
        <dsp:cNvSpPr/>
      </dsp:nvSpPr>
      <dsp:spPr>
        <a:xfrm>
          <a:off x="2327135" y="12976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61DB4-394C-412F-A430-F72F24EE3DA0}">
      <dsp:nvSpPr>
        <dsp:cNvPr id="0" name=""/>
        <dsp:cNvSpPr/>
      </dsp:nvSpPr>
      <dsp:spPr>
        <a:xfrm>
          <a:off x="2436535" y="860098"/>
          <a:ext cx="263484" cy="129430"/>
        </a:xfrm>
        <a:custGeom>
          <a:avLst/>
          <a:gdLst/>
          <a:ahLst/>
          <a:cxnLst/>
          <a:rect l="0" t="0" r="0" b="0"/>
          <a:pathLst>
            <a:path>
              <a:moveTo>
                <a:pt x="0" y="0"/>
              </a:moveTo>
              <a:lnTo>
                <a:pt x="0" y="64715"/>
              </a:lnTo>
              <a:lnTo>
                <a:pt x="263484" y="64715"/>
              </a:lnTo>
              <a:lnTo>
                <a:pt x="263484"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6D8F8-B49A-4113-9CF2-866CD6C4D7CA}">
      <dsp:nvSpPr>
        <dsp:cNvPr id="0" name=""/>
        <dsp:cNvSpPr/>
      </dsp:nvSpPr>
      <dsp:spPr>
        <a:xfrm>
          <a:off x="807863" y="17352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B34266E-1874-459D-8FF2-8931BF1C61C6}">
      <dsp:nvSpPr>
        <dsp:cNvPr id="0" name=""/>
        <dsp:cNvSpPr/>
      </dsp:nvSpPr>
      <dsp:spPr>
        <a:xfrm>
          <a:off x="807863" y="17352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F7D214B-D5EE-4A39-9C54-89E21BAA18F9}">
      <dsp:nvSpPr>
        <dsp:cNvPr id="0" name=""/>
        <dsp:cNvSpPr/>
      </dsp:nvSpPr>
      <dsp:spPr>
        <a:xfrm>
          <a:off x="681514" y="12976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379C39-A608-4954-88F7-67F74A310426}">
      <dsp:nvSpPr>
        <dsp:cNvPr id="0" name=""/>
        <dsp:cNvSpPr/>
      </dsp:nvSpPr>
      <dsp:spPr>
        <a:xfrm>
          <a:off x="62095" y="17352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485D888-34AC-4FCD-B009-ADA7377F12AD}">
      <dsp:nvSpPr>
        <dsp:cNvPr id="0" name=""/>
        <dsp:cNvSpPr/>
      </dsp:nvSpPr>
      <dsp:spPr>
        <a:xfrm>
          <a:off x="62095" y="17352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25A564F-140D-4AA3-9B4E-3A2F43B9544A}">
      <dsp:nvSpPr>
        <dsp:cNvPr id="0" name=""/>
        <dsp:cNvSpPr/>
      </dsp:nvSpPr>
      <dsp:spPr>
        <a:xfrm>
          <a:off x="308630" y="12976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01454F-E6B7-4DC9-BF03-3FB2D739C55F}">
      <dsp:nvSpPr>
        <dsp:cNvPr id="0" name=""/>
        <dsp:cNvSpPr/>
      </dsp:nvSpPr>
      <dsp:spPr>
        <a:xfrm>
          <a:off x="681514" y="860098"/>
          <a:ext cx="1755021" cy="129430"/>
        </a:xfrm>
        <a:custGeom>
          <a:avLst/>
          <a:gdLst/>
          <a:ahLst/>
          <a:cxnLst/>
          <a:rect l="0" t="0" r="0" b="0"/>
          <a:pathLst>
            <a:path>
              <a:moveTo>
                <a:pt x="1755021" y="0"/>
              </a:moveTo>
              <a:lnTo>
                <a:pt x="1755021" y="64715"/>
              </a:lnTo>
              <a:lnTo>
                <a:pt x="0" y="64715"/>
              </a:lnTo>
              <a:lnTo>
                <a:pt x="0"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86BFCF-4278-459F-9B40-7BE421867D17}">
      <dsp:nvSpPr>
        <dsp:cNvPr id="0" name=""/>
        <dsp:cNvSpPr/>
      </dsp:nvSpPr>
      <dsp:spPr>
        <a:xfrm>
          <a:off x="2436535" y="422499"/>
          <a:ext cx="1250394" cy="129430"/>
        </a:xfrm>
        <a:custGeom>
          <a:avLst/>
          <a:gdLst/>
          <a:ahLst/>
          <a:cxnLst/>
          <a:rect l="0" t="0" r="0" b="0"/>
          <a:pathLst>
            <a:path>
              <a:moveTo>
                <a:pt x="1250394" y="0"/>
              </a:moveTo>
              <a:lnTo>
                <a:pt x="1250394" y="64715"/>
              </a:lnTo>
              <a:lnTo>
                <a:pt x="0" y="64715"/>
              </a:lnTo>
              <a:lnTo>
                <a:pt x="0" y="1294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C5517-702A-4AD0-9460-C24E391007B6}">
      <dsp:nvSpPr>
        <dsp:cNvPr id="0" name=""/>
        <dsp:cNvSpPr/>
      </dsp:nvSpPr>
      <dsp:spPr>
        <a:xfrm>
          <a:off x="3378761" y="114330"/>
          <a:ext cx="616337" cy="308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Talep Tahmin Yöntemleri</a:t>
          </a:r>
        </a:p>
      </dsp:txBody>
      <dsp:txXfrm>
        <a:off x="3378761" y="114330"/>
        <a:ext cx="616337" cy="308168"/>
      </dsp:txXfrm>
    </dsp:sp>
    <dsp:sp modelId="{5E6F3E6D-2688-4EED-AEEB-5A0F1EEF053C}">
      <dsp:nvSpPr>
        <dsp:cNvPr id="0" name=""/>
        <dsp:cNvSpPr/>
      </dsp:nvSpPr>
      <dsp:spPr>
        <a:xfrm>
          <a:off x="2128366" y="551929"/>
          <a:ext cx="616337" cy="3081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Sayısal Yöntemler</a:t>
          </a:r>
        </a:p>
      </dsp:txBody>
      <dsp:txXfrm>
        <a:off x="2128366" y="551929"/>
        <a:ext cx="616337" cy="308168"/>
      </dsp:txXfrm>
    </dsp:sp>
    <dsp:sp modelId="{FA9299ED-EACE-4A29-89F0-10BAB201FF9C}">
      <dsp:nvSpPr>
        <dsp:cNvPr id="0" name=""/>
        <dsp:cNvSpPr/>
      </dsp:nvSpPr>
      <dsp:spPr>
        <a:xfrm>
          <a:off x="373345"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Zaman Serisi Yöntemleri</a:t>
          </a:r>
        </a:p>
      </dsp:txBody>
      <dsp:txXfrm>
        <a:off x="373345" y="989529"/>
        <a:ext cx="616337" cy="308168"/>
      </dsp:txXfrm>
    </dsp:sp>
    <dsp:sp modelId="{69D0D9BE-F3A9-4438-971B-BBD487D7AA97}">
      <dsp:nvSpPr>
        <dsp:cNvPr id="0" name=""/>
        <dsp:cNvSpPr/>
      </dsp:nvSpPr>
      <dsp:spPr>
        <a:xfrm>
          <a:off x="461"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Düzgünleştirme Yöntemleri</a:t>
          </a:r>
        </a:p>
      </dsp:txBody>
      <dsp:txXfrm>
        <a:off x="461" y="1427129"/>
        <a:ext cx="616337" cy="308168"/>
      </dsp:txXfrm>
    </dsp:sp>
    <dsp:sp modelId="{C081C4B7-CC1C-4B59-9255-9FA58B70E75B}">
      <dsp:nvSpPr>
        <dsp:cNvPr id="0" name=""/>
        <dsp:cNvSpPr/>
      </dsp:nvSpPr>
      <dsp:spPr>
        <a:xfrm>
          <a:off x="154545"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Hareketli Ortalamalar Yöntemi</a:t>
          </a:r>
        </a:p>
      </dsp:txBody>
      <dsp:txXfrm>
        <a:off x="154545" y="1864728"/>
        <a:ext cx="616337" cy="308168"/>
      </dsp:txXfrm>
    </dsp:sp>
    <dsp:sp modelId="{209C99F1-E214-4E32-9D0B-140051E1932F}">
      <dsp:nvSpPr>
        <dsp:cNvPr id="0" name=""/>
        <dsp:cNvSpPr/>
      </dsp:nvSpPr>
      <dsp:spPr>
        <a:xfrm>
          <a:off x="154545" y="23023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Üstel Düzeltme Yöntemi</a:t>
          </a:r>
        </a:p>
      </dsp:txBody>
      <dsp:txXfrm>
        <a:off x="154545" y="2302328"/>
        <a:ext cx="616337" cy="308168"/>
      </dsp:txXfrm>
    </dsp:sp>
    <dsp:sp modelId="{1D092BBD-5F39-42A3-8C35-478F25C0E6DA}">
      <dsp:nvSpPr>
        <dsp:cNvPr id="0" name=""/>
        <dsp:cNvSpPr/>
      </dsp:nvSpPr>
      <dsp:spPr>
        <a:xfrm>
          <a:off x="746229"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Box-Jenkins Yöntemi</a:t>
          </a:r>
        </a:p>
      </dsp:txBody>
      <dsp:txXfrm>
        <a:off x="746229" y="1427129"/>
        <a:ext cx="616337" cy="308168"/>
      </dsp:txXfrm>
    </dsp:sp>
    <dsp:sp modelId="{B6D109B2-59A1-4699-AD85-6DF7005697B1}">
      <dsp:nvSpPr>
        <dsp:cNvPr id="0" name=""/>
        <dsp:cNvSpPr/>
      </dsp:nvSpPr>
      <dsp:spPr>
        <a:xfrm>
          <a:off x="900314"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ARMA Modeli</a:t>
          </a:r>
        </a:p>
      </dsp:txBody>
      <dsp:txXfrm>
        <a:off x="900314" y="1864728"/>
        <a:ext cx="616337" cy="308168"/>
      </dsp:txXfrm>
    </dsp:sp>
    <dsp:sp modelId="{A5909E39-371D-46CE-8A4E-2BEBF8509F2E}">
      <dsp:nvSpPr>
        <dsp:cNvPr id="0" name=""/>
        <dsp:cNvSpPr/>
      </dsp:nvSpPr>
      <dsp:spPr>
        <a:xfrm>
          <a:off x="900314" y="23023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ARIMA Modeli</a:t>
          </a:r>
        </a:p>
      </dsp:txBody>
      <dsp:txXfrm>
        <a:off x="900314" y="2302328"/>
        <a:ext cx="616337" cy="308168"/>
      </dsp:txXfrm>
    </dsp:sp>
    <dsp:sp modelId="{7218DA6B-990D-4B40-8200-5C7D4258319A}">
      <dsp:nvSpPr>
        <dsp:cNvPr id="0" name=""/>
        <dsp:cNvSpPr/>
      </dsp:nvSpPr>
      <dsp:spPr>
        <a:xfrm>
          <a:off x="2391851"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Doğrusal Regresyon Yöntemi</a:t>
          </a:r>
        </a:p>
      </dsp:txBody>
      <dsp:txXfrm>
        <a:off x="2391851" y="989529"/>
        <a:ext cx="616337" cy="308168"/>
      </dsp:txXfrm>
    </dsp:sp>
    <dsp:sp modelId="{DCD18553-B125-440E-961C-77FB122508B8}">
      <dsp:nvSpPr>
        <dsp:cNvPr id="0" name=""/>
        <dsp:cNvSpPr/>
      </dsp:nvSpPr>
      <dsp:spPr>
        <a:xfrm>
          <a:off x="2018966"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Regresyon Analizi</a:t>
          </a:r>
        </a:p>
      </dsp:txBody>
      <dsp:txXfrm>
        <a:off x="2018966" y="1427129"/>
        <a:ext cx="616337" cy="308168"/>
      </dsp:txXfrm>
    </dsp:sp>
    <dsp:sp modelId="{407C3991-93FF-4BE2-A7E0-434B17EB10E0}">
      <dsp:nvSpPr>
        <dsp:cNvPr id="0" name=""/>
        <dsp:cNvSpPr/>
      </dsp:nvSpPr>
      <dsp:spPr>
        <a:xfrm>
          <a:off x="1646082"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Basit Regresyon Analizi</a:t>
          </a:r>
        </a:p>
      </dsp:txBody>
      <dsp:txXfrm>
        <a:off x="1646082" y="1864728"/>
        <a:ext cx="616337" cy="308168"/>
      </dsp:txXfrm>
    </dsp:sp>
    <dsp:sp modelId="{36536F8E-3EC0-49D2-A240-74DCC81FA8F9}">
      <dsp:nvSpPr>
        <dsp:cNvPr id="0" name=""/>
        <dsp:cNvSpPr/>
      </dsp:nvSpPr>
      <dsp:spPr>
        <a:xfrm>
          <a:off x="1800167" y="23023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Basit Doğrusal Regresyon Analizi</a:t>
          </a:r>
        </a:p>
      </dsp:txBody>
      <dsp:txXfrm>
        <a:off x="1800167" y="2302328"/>
        <a:ext cx="616337" cy="308168"/>
      </dsp:txXfrm>
    </dsp:sp>
    <dsp:sp modelId="{AE1645A2-C4CE-4962-96F0-AB69066CC20F}">
      <dsp:nvSpPr>
        <dsp:cNvPr id="0" name=""/>
        <dsp:cNvSpPr/>
      </dsp:nvSpPr>
      <dsp:spPr>
        <a:xfrm>
          <a:off x="1800167" y="27399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Eğrisel Regresyon Analizi</a:t>
          </a:r>
        </a:p>
      </dsp:txBody>
      <dsp:txXfrm>
        <a:off x="1800167" y="2739928"/>
        <a:ext cx="616337" cy="308168"/>
      </dsp:txXfrm>
    </dsp:sp>
    <dsp:sp modelId="{A5EAA24F-76C4-4DF9-AEB8-AB3AF5618957}">
      <dsp:nvSpPr>
        <dsp:cNvPr id="0" name=""/>
        <dsp:cNvSpPr/>
      </dsp:nvSpPr>
      <dsp:spPr>
        <a:xfrm>
          <a:off x="2391851"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Çoklu Regresyon Analizi</a:t>
          </a:r>
        </a:p>
      </dsp:txBody>
      <dsp:txXfrm>
        <a:off x="2391851" y="1864728"/>
        <a:ext cx="616337" cy="308168"/>
      </dsp:txXfrm>
    </dsp:sp>
    <dsp:sp modelId="{52A11F31-8780-4696-AD99-8A9756CE5B90}">
      <dsp:nvSpPr>
        <dsp:cNvPr id="0" name=""/>
        <dsp:cNvSpPr/>
      </dsp:nvSpPr>
      <dsp:spPr>
        <a:xfrm>
          <a:off x="2545935" y="23023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İki Bağımsız Değişkenli</a:t>
          </a:r>
        </a:p>
      </dsp:txBody>
      <dsp:txXfrm>
        <a:off x="2545935" y="2302328"/>
        <a:ext cx="616337" cy="308168"/>
      </dsp:txXfrm>
    </dsp:sp>
    <dsp:sp modelId="{FA86A821-BFD7-4AFC-B133-366F6F88D2F0}">
      <dsp:nvSpPr>
        <dsp:cNvPr id="0" name=""/>
        <dsp:cNvSpPr/>
      </dsp:nvSpPr>
      <dsp:spPr>
        <a:xfrm>
          <a:off x="2545935" y="27399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Üç Bağımsız Değişkenli</a:t>
          </a:r>
        </a:p>
      </dsp:txBody>
      <dsp:txXfrm>
        <a:off x="2545935" y="2739928"/>
        <a:ext cx="616337" cy="308168"/>
      </dsp:txXfrm>
    </dsp:sp>
    <dsp:sp modelId="{CB06E542-6672-40A6-BE01-39DFB1B7C45A}">
      <dsp:nvSpPr>
        <dsp:cNvPr id="0" name=""/>
        <dsp:cNvSpPr/>
      </dsp:nvSpPr>
      <dsp:spPr>
        <a:xfrm>
          <a:off x="2545935" y="3177527"/>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Üçten Fazla Bağımsız Değişkenli</a:t>
          </a:r>
        </a:p>
      </dsp:txBody>
      <dsp:txXfrm>
        <a:off x="2545935" y="3177527"/>
        <a:ext cx="616337" cy="308168"/>
      </dsp:txXfrm>
    </dsp:sp>
    <dsp:sp modelId="{383656A5-EF5B-4883-898D-0D4379F65CC7}">
      <dsp:nvSpPr>
        <dsp:cNvPr id="0" name=""/>
        <dsp:cNvSpPr/>
      </dsp:nvSpPr>
      <dsp:spPr>
        <a:xfrm>
          <a:off x="2764735"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Korelasyon Analizi</a:t>
          </a:r>
        </a:p>
      </dsp:txBody>
      <dsp:txXfrm>
        <a:off x="2764735" y="1427129"/>
        <a:ext cx="616337" cy="308168"/>
      </dsp:txXfrm>
    </dsp:sp>
    <dsp:sp modelId="{E74DAAEA-7E23-40A7-8E71-C9FF89D5EDE4}">
      <dsp:nvSpPr>
        <dsp:cNvPr id="0" name=""/>
        <dsp:cNvSpPr/>
      </dsp:nvSpPr>
      <dsp:spPr>
        <a:xfrm>
          <a:off x="3137619"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Simülasyon Yöntemleri</a:t>
          </a:r>
        </a:p>
      </dsp:txBody>
      <dsp:txXfrm>
        <a:off x="3137619" y="989529"/>
        <a:ext cx="616337" cy="308168"/>
      </dsp:txXfrm>
    </dsp:sp>
    <dsp:sp modelId="{9B3FB05D-BAC9-4901-A360-E4979E9DC3C3}">
      <dsp:nvSpPr>
        <dsp:cNvPr id="0" name=""/>
        <dsp:cNvSpPr/>
      </dsp:nvSpPr>
      <dsp:spPr>
        <a:xfrm>
          <a:off x="3883388"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Yapay Sinir Ağları</a:t>
          </a:r>
        </a:p>
      </dsp:txBody>
      <dsp:txXfrm>
        <a:off x="3883388" y="989529"/>
        <a:ext cx="616337" cy="308168"/>
      </dsp:txXfrm>
    </dsp:sp>
    <dsp:sp modelId="{BA5A5C23-1DE8-4521-8451-E4198201081F}">
      <dsp:nvSpPr>
        <dsp:cNvPr id="0" name=""/>
        <dsp:cNvSpPr/>
      </dsp:nvSpPr>
      <dsp:spPr>
        <a:xfrm>
          <a:off x="4037472"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İleri Beslemeli Yapay Sinir Ağları</a:t>
          </a:r>
        </a:p>
      </dsp:txBody>
      <dsp:txXfrm>
        <a:off x="4037472" y="1427129"/>
        <a:ext cx="616337" cy="308168"/>
      </dsp:txXfrm>
    </dsp:sp>
    <dsp:sp modelId="{5EF58CAF-B526-442C-A18D-4B49DA2097AF}">
      <dsp:nvSpPr>
        <dsp:cNvPr id="0" name=""/>
        <dsp:cNvSpPr/>
      </dsp:nvSpPr>
      <dsp:spPr>
        <a:xfrm>
          <a:off x="4037472" y="1864728"/>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Geri Beslemeli Yapay Sinir Ağları</a:t>
          </a:r>
        </a:p>
      </dsp:txBody>
      <dsp:txXfrm>
        <a:off x="4037472" y="1864728"/>
        <a:ext cx="616337" cy="308168"/>
      </dsp:txXfrm>
    </dsp:sp>
    <dsp:sp modelId="{AEBC6288-B6E8-4E59-8337-09B675447043}">
      <dsp:nvSpPr>
        <dsp:cNvPr id="0" name=""/>
        <dsp:cNvSpPr/>
      </dsp:nvSpPr>
      <dsp:spPr>
        <a:xfrm>
          <a:off x="4629156" y="551929"/>
          <a:ext cx="616337" cy="3081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Yargıya Dayalı Yöntemler</a:t>
          </a:r>
        </a:p>
      </dsp:txBody>
      <dsp:txXfrm>
        <a:off x="4629156" y="551929"/>
        <a:ext cx="616337" cy="308168"/>
      </dsp:txXfrm>
    </dsp:sp>
    <dsp:sp modelId="{11B0EE7D-1E7B-48F9-B3C3-536E2B6EA97B}">
      <dsp:nvSpPr>
        <dsp:cNvPr id="0" name=""/>
        <dsp:cNvSpPr/>
      </dsp:nvSpPr>
      <dsp:spPr>
        <a:xfrm>
          <a:off x="4783240"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Görüş Toplama Yöntemi</a:t>
          </a:r>
        </a:p>
      </dsp:txBody>
      <dsp:txXfrm>
        <a:off x="4783240" y="989529"/>
        <a:ext cx="616337" cy="308168"/>
      </dsp:txXfrm>
    </dsp:sp>
    <dsp:sp modelId="{EB69B52B-A6DF-479A-9630-0EF98C521946}">
      <dsp:nvSpPr>
        <dsp:cNvPr id="0" name=""/>
        <dsp:cNvSpPr/>
      </dsp:nvSpPr>
      <dsp:spPr>
        <a:xfrm>
          <a:off x="4783240" y="14271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Delphi Yöntemi</a:t>
          </a:r>
        </a:p>
      </dsp:txBody>
      <dsp:txXfrm>
        <a:off x="4783240" y="1427129"/>
        <a:ext cx="616337" cy="308168"/>
      </dsp:txXfrm>
    </dsp:sp>
    <dsp:sp modelId="{E119DBA1-D209-456F-BDE9-54431757284A}">
      <dsp:nvSpPr>
        <dsp:cNvPr id="0" name=""/>
        <dsp:cNvSpPr/>
      </dsp:nvSpPr>
      <dsp:spPr>
        <a:xfrm>
          <a:off x="4783240" y="18647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Nominal Grup Yöntemi</a:t>
          </a:r>
        </a:p>
      </dsp:txBody>
      <dsp:txXfrm>
        <a:off x="4783240" y="1864728"/>
        <a:ext cx="616337" cy="308168"/>
      </dsp:txXfrm>
    </dsp:sp>
    <dsp:sp modelId="{55CFE727-D3F5-46CA-AF76-A47D06667C5D}">
      <dsp:nvSpPr>
        <dsp:cNvPr id="0" name=""/>
        <dsp:cNvSpPr/>
      </dsp:nvSpPr>
      <dsp:spPr>
        <a:xfrm>
          <a:off x="4783240" y="23023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Pazar Araştırması Yöntemi</a:t>
          </a:r>
        </a:p>
      </dsp:txBody>
      <dsp:txXfrm>
        <a:off x="4783240" y="2302328"/>
        <a:ext cx="616337" cy="308168"/>
      </dsp:txXfrm>
    </dsp:sp>
    <dsp:sp modelId="{06BDDAAF-681C-4BD4-A3EF-730486168817}">
      <dsp:nvSpPr>
        <dsp:cNvPr id="0" name=""/>
        <dsp:cNvSpPr/>
      </dsp:nvSpPr>
      <dsp:spPr>
        <a:xfrm>
          <a:off x="4783240" y="27399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Tarihi Analog Yöntemi</a:t>
          </a:r>
        </a:p>
      </dsp:txBody>
      <dsp:txXfrm>
        <a:off x="4783240" y="2739928"/>
        <a:ext cx="616337" cy="308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Alp</b:Tag>
    <b:SourceType>ElectronicSource</b:SourceType>
    <b:Guid>{847CA96A-68B2-4E20-85CE-04BD232EFE97}</b:Guid>
    <b:Title>Alp, S., 2008, Doğrusal hedef programlama yönteminin otobüsle kent içi toplu taşıma sisteminde kullanılması</b:Title>
    <b:City>, İstanbul Ticaret Üniversitesi Fen Bilimleri Dergisi, 13(1):73-91</b:City>
    <b:RefOrder>1</b:RefOrder>
  </b:Source>
  <b:Source>
    <b:Tag>Öze</b:Tag>
    <b:SourceType>ElectronicSource</b:SourceType>
    <b:Guid>{6A3473A7-3B95-467C-AC52-65DE6AC17717}</b:Guid>
    <b:Title>Özer, D.T., ve Kocaman, S.T., 2008, İstanbul'un kentiçi ulaşımı: Mevcut durum, sorunlar ve öneriler</b:Title>
    <b:City>, Civilacademy, 6(3), 77.</b:City>
    <b:RefOrder>2</b:RefOrder>
  </b:Source>
  <b:Source>
    <b:Tag>Yaş</b:Tag>
    <b:SourceType>ElectronicSource</b:SourceType>
    <b:Guid>{95EC78E5-05A0-4E82-9DA2-1E596F1C493E}</b:Guid>
    <b:Title>Yaşar, A.B., 2009, Kentiçi Otobüs Taşımacılığında Talep Tahmini</b:Title>
    <b:City>, Pamukkale Üniversitesi, Fen Bilimleri Enstitüsü, İnşaat Mühendisliği, Yüksek Lisans Tezi.</b:City>
    <b:RefOrder>58</b:RefOrder>
  </b:Source>
  <b:Source>
    <b:Tag>Sev</b:Tag>
    <b:SourceType>ElectronicSource</b:SourceType>
    <b:Guid>{3CD2ED67-3180-4E3A-8854-B94F32321FB7}</b:Guid>
    <b:Title>Sevüktekin, M. ve Nargeleçekenler, M., 2005, Zaman Serileri Analizi</b:Title>
    <b:City>, 1nd Ed. Nobel Yayın Dağıtım, Ankara, ISBN: 975-591-755-1</b:City>
    <b:RefOrder>20</b:RefOrder>
  </b:Source>
  <b:Source>
    <b:Tag>Siv</b:Tag>
    <b:SourceType>ElectronicSource</b:SourceType>
    <b:Guid>{8A11FF7B-3B0F-46C3-84EF-26D169C6FAF5}</b:Guid>
    <b:Title>Sivrikaya, O., 2013, Demand Forecasting for Domestic Air Transportation in Turkey, </b:Title>
    <b:City>Okan University Institute Of Social Sciences, Business Management, Phd. Thesis.</b:City>
    <b:RefOrder>64</b:RefOrder>
  </b:Source>
  <b:Source>
    <b:Tag>Siv1</b:Tag>
    <b:SourceType>ElectronicSource</b:SourceType>
    <b:Guid>{13456E3E-8115-4581-99D0-FDF8993B43BE}</b:Guid>
    <b:Title>Sivrikaya, O., Tunç, E., 2013, Demand Forecasting for Domestic Air Transportation in Turkey, </b:Title>
    <b:City>The Open Transportation Journal, 7, 20-26</b:City>
    <b:RefOrder>65</b:RefOrder>
  </b:Source>
  <b:Source>
    <b:Tag>ÖND</b:Tag>
    <b:SourceType>ElectronicSource</b:SourceType>
    <b:Guid>{371ECA72-C880-4500-8E29-C7D6F1DC284B}</b:Guid>
    <b:Title>Önder, E.T., Hasgül, Ö. T., 2009, Yabancı Ziyaretçi Sayısının Tahmininde Box-Jenkins Modeli, Winters Yöntemi ve Yapay Sinir Ağlarıyla Zaman Serisi Analizi.</b:Title>
    <b:City>Yönetim/İstanbul Üniversitesi İşletme Fakültesi İşletme İktisadı Enstitüsü Dergisi, 20(62), 62.</b:City>
    <b:RefOrder>48</b:RefOrder>
  </b:Source>
  <b:Source>
    <b:Tag>GÜN</b:Tag>
    <b:SourceType>ElectronicSource</b:SourceType>
    <b:Guid>{2F222871-30E4-4949-98A7-9B98658C651E}</b:Guid>
    <b:Title>Güngör, İ. T., Çuhadar, M. T., 2005, Antalya İline Yönelik Alman Turist Talebinin Yapay Sinir Ağları Yöntemiyle Tahmini.</b:Title>
    <b:City>Gazi Üniversitesi Ticaret Ve Turizm Eğitim Fakültesi Dergisi, (1), 84.</b:City>
    <b:RefOrder>47</b:RefOrder>
  </b:Source>
  <b:Source>
    <b:Tag>Law</b:Tag>
    <b:SourceType>ElectronicSource</b:SourceType>
    <b:Guid>{EDF7548A-5645-4AC0-8F9D-37F8E8AD471D}</b:Guid>
    <b:Title>Law, R., Au, N., 1999, A neural network model to forecast Japanese demand for travel to Hong Kong</b:Title>
    <b:City>, Tourism Management 20, 89-97</b:City>
    <b:RefOrder>50</b:RefOrder>
  </b:Source>
  <b:Source>
    <b:Tag>Pat</b:Tag>
    <b:SourceType>ElectronicSource</b:SourceType>
    <b:Guid>{15BAE3BE-0F13-4D08-9710-2756DD1D46A4}</b:Guid>
    <b:Title>Patterson, K., 2000, An Introduction to Applied Econometrics A Time Series Approach</b:Title>
    <b:City>, Palgrave Macmillan, New York.</b:City>
    <b:RefOrder>18</b:RefOrder>
  </b:Source>
  <b:Source>
    <b:Tag>Ayd</b:Tag>
    <b:SourceType>ElectronicSource</b:SourceType>
    <b:Guid>{A307EC53-7BA1-4058-B2AD-82C691BE68F6}</b:Guid>
    <b:Title>Aydemir, E., Karaatlı, M., Yılmaz, G. ve Aksoy, S. 2014, 112 acil çağrı merkezine gelen çağrı sayılarını belirleyebilmek için bir yapay sinir ağları tahminleme modeli geliştirilmesi</b:Title>
    <b:City>, Pamukkale Üniversitesi Mühendislik Bilimleri Dergisi, 20(5):145-149</b:City>
    <b:RefOrder>57</b:RefOrder>
  </b:Source>
  <b:Source>
    <b:Tag>Ert</b:Tag>
    <b:SourceType>ElectronicSource</b:SourceType>
    <b:Guid>{59EF9053-9790-40A3-AB48-3B2E809F487C}</b:Guid>
    <b:Title>Ertaç, M., 2014, Forecasting Nonlinear Time Series Using Partial Least Squares Method</b:Title>
    <b:City>, Dokuz Eylül University Graduate School Of Natural And Applied Sciences, Doctorate Thesis.</b:City>
    <b:RefOrder>61</b:RefOrder>
  </b:Source>
  <b:Source>
    <b:Tag>Fil</b:Tag>
    <b:SourceType>ElectronicSource</b:SourceType>
    <b:Guid>{37F43241-F1E7-4D2F-9519-FCB1D3E7C90F}</b:Guid>
    <b:Title>Filiz, S., 2010, Konut Tasarımına Yönelik Sürdürülebilirlik ve Teknoloji Bağlamında Bir Gelecek Tahmin Modeli</b:Title>
    <b:City>, İstanbul Teknik Üniversitesi Fen Bilimleri Enstitüsü, Doktora Tezi.</b:City>
    <b:RefOrder>84</b:RefOrder>
  </b:Source>
  <b:Source>
    <b:Tag>Dem</b:Tag>
    <b:SourceType>ElectronicSource</b:SourceType>
    <b:Guid>{042BAA56-F71A-4C1C-93CE-E19740EDE3D7}</b:Guid>
    <b:Title>Demirtaş, M., 2008, Tedarik Zinciri Yönetiminde, Tahminleme ve Planlama İşbirliğinin Rekabet Gücüne Etkisi ve Tesktil Sektöründe Bir Uygulama</b:Title>
    <b:City>, Afyonkarahisar Kocatepe Üniversitesi Sosyal Bilimler Enstitüsü, Doktora Tezi.</b:City>
    <b:RefOrder>86</b:RefOrder>
  </b:Source>
  <b:Source>
    <b:Tag>Dem1</b:Tag>
    <b:SourceType>ElectronicSource</b:SourceType>
    <b:Guid>{DA488C85-5C70-4C81-BA79-117DE88F6EA9}</b:Guid>
    <b:Title>Demirboğa, C., 2008, Forecasting Production and Sales of Paper Industry in Turkey</b:Title>
    <b:City>, Marmara University Institute for Graduate Studies in Pure and Applied Sciences, Phd. Thesis.</b:City>
    <b:RefOrder>88</b:RefOrder>
  </b:Source>
  <b:Source>
    <b:Tag>Fan</b:Tag>
    <b:SourceType>ElectronicSource</b:SourceType>
    <b:Guid>{543E2C5B-678F-42FD-B015-A6A2B8BBBCEF}</b:Guid>
    <b:Title>Fang, Y., 2012, Airline travel demand, the derived demand for aircraft fuel, and fuel utilization forecasts using structural and atheoretical approaches</b:Title>
    <b:City>, Rice University, Phd. Thesis.</b:City>
    <b:RefOrder>69</b:RefOrder>
  </b:Source>
  <b:Source>
    <b:Tag>Bob</b:Tag>
    <b:SourceType>ElectronicSource</b:SourceType>
    <b:Guid>{126B13C6-B4C6-48FB-AF8F-C8FC73CA3A6A}</b:Guid>
    <b:Title>Bobb, L.M., 2008, A markov chains based transition matrices approach to forecasting airline seat demand</b:Title>
    <b:City>, The City University of New York, Phd. Thesis.</b:City>
    <b:RefOrder>71</b:RefOrder>
  </b:Source>
  <b:Source>
    <b:Tag>Yaz</b:Tag>
    <b:SourceType>ElectronicSource</b:SourceType>
    <b:Guid>{CB5042C7-6C19-4E1A-92D5-03A8A15CF14E}</b:Guid>
    <b:Title>Yazıcı, R.O., 2011, Air Passenger Demand Forecasting For Planned Airports, Case Study: Zafer And Or-Gi Airports In Turkey</b:Title>
    <b:City>, Natural And Applied Sciences Of Middle East Technical University, Phd. Thesis.</b:City>
    <b:RefOrder>72</b:RefOrder>
  </b:Source>
  <b:Source>
    <b:Tag>Kar</b:Tag>
    <b:SourceType>ElectronicSource</b:SourceType>
    <b:Guid>{44D8478E-E752-4B72-A264-7F0B750C9895}</b:Guid>
    <b:Title>Karahan, M., 2011, İstatistiksel Tahmin Yöntemleri: Yapay Sinir Ağları Metodu İle Ürün Talep Tahmini Uygulaması</b:Title>
    <b:City>, Selçuk Üniversitesi Sosyal Bilimler Enstitüsü, Doktora Tezi.</b:City>
    <b:RefOrder>6</b:RefOrder>
  </b:Source>
  <b:Source>
    <b:Tag>Jin</b:Tag>
    <b:SourceType>ElectronicSource</b:SourceType>
    <b:Guid>{D17660FE-B3EC-491E-9217-965EE898CA51}</b:Guid>
    <b:Title>Jin, L., 2008, Enhancements To Estimate And Forecast Indiana Statewide Travel</b:Title>
    <b:City>, Purdue University, Doctor of Philosophy.</b:City>
    <b:RefOrder>73</b:RefOrder>
  </b:Source>
  <b:Source>
    <b:Tag>Pil</b:Tag>
    <b:SourceType>ElectronicSource</b:SourceType>
    <b:Guid>{13E7D789-D6CE-4B02-8ABE-5F198BA730F5}</b:Guid>
    <b:Title>Pilgrim, R.W., 1981, Modelling Intercity Bus Passenger Travel Demand In Newfoundland</b:Title>
    <b:City>, Faculty of Engeneering and Applied Science Memorial University of Newfoundland, Master Degree.</b:City>
    <b:RefOrder>77</b:RefOrder>
  </b:Source>
  <b:Source>
    <b:Tag>Tem</b:Tag>
    <b:SourceType>ElectronicSource</b:SourceType>
    <b:Guid>{2173AE03-8211-444D-B72F-F8EA13F27A14}</b:Guid>
    <b:Title>Temur, R. ve Tanrıverdi, S.C., 2013, Ulaştırmada Talep Tahmin Modellerinde Harmoni Arama Yöntemi Uygulaması</b:Title>
    <b:City>, International Science and Technology Conference, Rome, June, 25 - 27.</b:City>
    <b:RefOrder>78</b:RefOrder>
  </b:Source>
  <b:Source>
    <b:Tag>Oza</b:Tag>
    <b:SourceType>ElectronicSource</b:SourceType>
    <b:Guid>{79FAC644-F275-46F7-BCD0-E603E0B3F10B}</b:Guid>
    <b:Title>Ozan, C., Başkan, Ö., Haldenbilen, S. ve Ceylan H., 2014, Yurtiçi Hava Taşımacılığı Talebinin Modellenmesi Ve Senaryolar Altında Değerlendirilmesi</b:Title>
    <b:City>, Pamukkale Üniversitesi Mühendislik Bilimleri Dergisi, 20(9), 319-323.</b:City>
    <b:RefOrder>66</b:RefOrder>
  </b:Source>
  <b:Source>
    <b:Tag>Cey</b:Tag>
    <b:SourceType>ElectronicSource</b:SourceType>
    <b:Guid>{1D578E14-C971-4D3A-81A2-219D7E331E20}</b:Guid>
    <b:Title>Ceylan, H. ve Haldenbilen, S., 2005, Şehirler Arası Ulaşım Talebinin Genetik Algoritma ile Modellenmesi</b:Title>
    <b:City>, İMO Teknik Dergi, 128, 3599-3618.</b:City>
    <b:RefOrder>74</b:RefOrder>
  </b:Source>
  <b:Source>
    <b:Tag>Akg</b:Tag>
    <b:SourceType>ElectronicSource</b:SourceType>
    <b:Guid>{B3C63AAF-7548-4C4A-810B-767EE420B1E2}</b:Guid>
    <b:Title>Akgüngör, A.P., Doğan, E., Gürbüz, T., 2009, Estimation of Highway Transportation Demand in Turkey By Artificial Neural Networks and The Effects of Other Transportation Systems to Highway Transportation</b:Title>
    <b:City>, Technology, 12(3), 217-225</b:City>
    <b:RefOrder>76</b:RefOrder>
  </b:Source>
  <b:Source>
    <b:Tag>Hal</b:Tag>
    <b:SourceType>ElectronicSource</b:SourceType>
    <b:Guid>{C1C856A4-BD39-401E-B5D9-092772B913C1}</b:Guid>
    <b:Title>Haldenbılen, Baskan, Ö., Ceylan, H., Ceylan, H., 2009, Freight Transport Planning With Genetic Algorithm Based Projected Demand</b:Title>
    <b:City>, Research In Transport And Logistics 2009 Proceedings, 231-237</b:City>
    <b:RefOrder>75</b:RefOrder>
  </b:Source>
  <b:Source>
    <b:Tag>Che</b:Tag>
    <b:SourceType>ElectronicSource</b:SourceType>
    <b:Guid>{6F2EFFE2-EFB6-44E6-94ED-2382779880B0}</b:Guid>
    <b:Title>Chen, J., 2000, Forecasting method applications to recreation and tourism demand</b:Title>
    <b:City>, North Carolina State University, Phd Thesis. </b:City>
    <b:RefOrder>9</b:RefOrder>
  </b:Source>
  <b:Source>
    <b:Tag>Wei</b:Tag>
    <b:SourceType>ElectronicSource</b:SourceType>
    <b:Guid>{FE473A8E-3B38-444F-A910-AD09A7D9AAA6}</b:Guid>
    <b:Title>Wei, Y., Chen, M.C., 2012, Forecasting the short-term metro passenger flow with empirical mode decomposition and neural networks,</b:Title>
    <b:City>Transportation Research Part C: Emerging Technologies, 21(1), 148-162.</b:City>
    <b:RefOrder>79</b:RefOrder>
  </b:Source>
  <b:Source>
    <b:Tag>Xie</b:Tag>
    <b:SourceType>ElectronicSource</b:SourceType>
    <b:Guid>{B2E85931-2B26-449F-A872-EC6BC567D6B1}</b:Guid>
    <b:Title>Xie, M. Q., Li, X. M., Zhou, W. L., Fu, Y. B., 2014, Forecasting the short-term passenger flow on high-speed railway with neural networks, </b:Title>
    <b:City>Computational intelligence and neuroscience, 2014, 23, 1-8.</b:City>
    <b:RefOrder>80</b:RefOrder>
  </b:Source>
  <b:Source>
    <b:Tag>Shi</b:Tag>
    <b:SourceType>ElectronicSource</b:SourceType>
    <b:Guid>{EFAC07D5-3970-4B88-A722-34C66229C958}</b:Guid>
    <b:Title>Shitan, M., Karmokar, P. K., Lerd, N. Y., 2014, Time Series Modeling And Forecasting Of Ampang Line Passenger Ridership In Malaysia</b:Title>
    <b:City>, Pak. J. Statist, 30(3), 385-396.</b:City>
    <b:RefOrder>81</b:RefOrder>
  </b:Source>
  <b:Source>
    <b:Tag>Üns</b:Tag>
    <b:SourceType>ElectronicSource</b:SourceType>
    <b:Guid>{049A5F5A-92E5-4770-A178-28DB3BE5241C}</b:Guid>
    <b:Title>Ünsal, M. G., Kasap, R., 2012, Residual Types In Time Series And Their Applications</b:Title>
    <b:City>, Gazi University Journal Of Science, 25(2): 409-416.</b:City>
    <b:RefOrder>16</b:RefOrder>
  </b:Source>
  <b:Source>
    <b:Tag>Orh</b:Tag>
    <b:SourceType>ElectronicSource</b:SourceType>
    <b:Guid>{5D556779-E184-4B9A-A1AE-FC3BF1DE6E95}</b:Guid>
    <b:Title>Orhunbilge, N., 1996, Uygulamalı Regresyon ve Korelasyon Analizi</b:Title>
    <b:City>, Avcıol Basım - Yayın, İstanbul, s. 9-12.</b:City>
    <b:RefOrder>7</b:RefOrder>
  </b:Source>
  <b:Source>
    <b:Tag>Shi1</b:Tag>
    <b:SourceType>ElectronicSource</b:SourceType>
    <b:Guid>{17CBE88F-B5AC-4EF4-873C-624EF83427DB}</b:Guid>
    <b:Title>Shim, J., Hwang, C., 2015, Varying coefficient modeling via least squares support vector regression</b:Title>
    <b:City>, Neurocomputing, 161, 254–259</b:City>
    <b:RefOrder>12</b:RefOrder>
  </b:Source>
  <b:Source>
    <b:Tag>HRS</b:Tag>
    <b:SourceType>ElectronicSource</b:SourceType>
    <b:Guid>{BC90BA8B-5B00-40B0-A5E5-44D7BFD4C201}</b:Guid>
    <b:Title>H.R. Seddighi, K.A. Lawyer, A.V. Katos, 2000, Econometrics: A Practical Approach</b:Title>
    <b:City>, London Routlenge Taylor and Francis Group, s. 252.</b:City>
    <b:RefOrder>15</b:RefOrder>
  </b:Source>
  <b:Source>
    <b:Tag>Üre</b:Tag>
    <b:SourceType>ElectronicSource</b:SourceType>
    <b:Guid>{B6FFA83B-D54A-4141-8824-4F1B534F6830}</b:Guid>
    <b:Title>Üreten, S. 2002, Üretim/işlemler yönetimi : stratejik kararlar ve karar modelleri</b:Title>
    <b:City>, Gazi Kitapevi, Ankara.</b:City>
    <b:RefOrder>14</b:RefOrder>
  </b:Source>
  <b:Source>
    <b:Tag>Akg1</b:Tag>
    <b:SourceType>ElectronicSource</b:SourceType>
    <b:Guid>{17E75EE0-B56C-4FC2-9BBB-112EB8564ADB}</b:Guid>
    <b:Title>Akgül, I., 2003, Geleneksel Zaman Serisi Yöntemleri</b:Title>
    <b:City>, Der Yayınları, İstanbul, s. 81-100.</b:City>
    <b:RefOrder>21</b:RefOrder>
  </b:Source>
  <b:Source>
    <b:Tag>Boz</b:Tag>
    <b:SourceType>ElectronicSource</b:SourceType>
    <b:Guid>{39B11932-85F1-454A-85BC-74025DAD0698}</b:Guid>
    <b:Title>Bozkurt Yıldız, H., 2013, Zaman Serileri Analizi</b:Title>
    <b:City>, Ekin Basıım Yayın Dağıtım, Bursa.</b:City>
    <b:RefOrder>22</b:RefOrder>
  </b:Source>
  <b:Source>
    <b:Tag>AkgARM</b:Tag>
    <b:SourceType>ElectronicSource</b:SourceType>
    <b:Guid>{58389CB0-C283-4E70-B0A0-15DCEB842A2F}</b:Guid>
    <b:Title>Akgül, I., 2003, Zaman Serilerinin Analizi ve ARIMA Modelleri</b:Title>
    <b:City>, Der Yayınları, İstanbul.</b:City>
    <b:RefOrder>23</b:RefOrder>
  </b:Source>
  <b:Source>
    <b:Tag>Demird</b:Tag>
    <b:SourceType>ElectronicSource</b:SourceType>
    <b:Guid>{1DCF7A26-3AF1-49DB-B25E-412D22932077}</b:Guid>
    <b:Title>Demirdöğen, O., 1998, Talep Tahmininde Monte-Carlo Simülasyon Tekniğinin Kullanılması</b:Title>
    <b:City>, Atatiirk Oniversitesi tiBF Dergisi, 12(1-2), 229-240.</b:City>
    <b:RefOrder>24</b:RefOrder>
  </b:Source>
  <b:Source>
    <b:Tag>Cha</b:Tag>
    <b:SourceType>ElectronicSource</b:SourceType>
    <b:Guid>{9DF3D167-B754-4960-81AD-5D43CCF1252E}</b:Guid>
    <b:Title>Chatfield, C., 1980, The Analysis of Time Series: An Introduction</b:Title>
    <b:City>, Second Edit, New York: Chapman and Hall</b:City>
    <b:RefOrder>17</b:RefOrder>
  </b:Source>
  <b:Source>
    <b:Tag>Yur</b:Tag>
    <b:SourceType>ElectronicSource</b:SourceType>
    <b:Guid>{D12D2F82-AA10-497D-9677-E34513927013}</b:Guid>
    <b:Title>Yurtoğlu, H. 2005, Yapay Sinir Ağları Metodolojisi ile Öngörü Modellemesi (DPT-Uzamanlık Tezleri)</b:Title>
    <b:City>, Devlet Planlama Teşkilatı Yayınları, Annkara.</b:City>
    <b:RefOrder>25</b:RefOrder>
  </b:Source>
  <b:Source>
    <b:Tag>Elm</b:Tag>
    <b:SourceType>ElectronicSource</b:SourceType>
    <b:Guid>{E22A5121-006F-4643-B4D2-31EBC0C03DB9}</b:Guid>
    <b:Title>Elmas, Ç., 2007, Yapay Zeka Uygulamaları</b:Title>
    <b:City>Seçkin Yayıncılık, Ankara.</b:City>
    <b:RefOrder>31</b:RefOrder>
  </b:Source>
  <b:Source>
    <b:Tag>Özt</b:Tag>
    <b:SourceType>ElectronicSource</b:SourceType>
    <b:Guid>{61928793-D950-42CB-AB6E-362A2ECC7CCD}</b:Guid>
    <b:Title>Öztemel, E., 2012, Yapay Sinir Ağları</b:Title>
    <b:City>, Papatya Yayıncılık, Ankara.</b:City>
    <b:RefOrder>33</b:RefOrder>
  </b:Source>
  <b:Source>
    <b:Tag>Ata</b:Tag>
    <b:SourceType>ElectronicSource</b:SourceType>
    <b:Guid>{623278E9-BC29-438A-AA37-4180FF4810C1}</b:Guid>
    <b:Title>Ataseven, B., 2013, Yapay Sinir Ağları ile Öngörü Modellemesi</b:Title>
    <b:City>, Öneri, 10 (39), 101-115.</b:City>
    <b:RefOrder>28</b:RefOrder>
  </b:Source>
  <b:Source>
    <b:Tag>Sağ</b:Tag>
    <b:SourceType>ElectronicSource</b:SourceType>
    <b:Guid>{8CB62E00-BFA7-4884-A854-905D886F0542}</b:Guid>
    <b:Title>Sağıroğlu, Ş., Erkan, B., Erler, M. 2003, Mühendislikte Yapay Zeka Uygulamaları I: Yapay Sinir Ağları</b:Title>
    <b:City>, Ufuk Kitap Kırtasiye-Yayıncılık, Kayseri.</b:City>
    <b:RefOrder>36</b:RefOrder>
  </b:Source>
  <b:Source>
    <b:Tag>Jal</b:Tag>
    <b:SourceType>ElectronicSource</b:SourceType>
    <b:Guid>{B2379D0B-6244-40A7-9C48-CC35E5E3417E}</b:Guid>
    <b:Title>Jales, A.W.L., Silva, C.A.U., 2016, A estimação neural de tempos de viagens de ônibus sob regime de fretamento usando-se de dados de posicionamento por satélites (GPS)</b:Title>
    <b:City>, Journal of Transport Literature, 10(1), 30-34.</b:City>
    <b:RefOrder>82</b:RefOrder>
  </b:Source>
  <b:Source>
    <b:Tag>Suz</b:Tag>
    <b:SourceType>ElectronicSource</b:SourceType>
    <b:Guid>{3714F29B-173A-4A25-AECF-45A0F0687177}</b:Guid>
    <b:Title>Suzuki, K., 2011, Artificial neural networks</b:Title>
    <b:City>-Methodological advances and biomedical applications, InTech.</b:City>
    <b:RefOrder>43</b:RefOrder>
  </b:Source>
  <b:Source>
    <b:Tag>Efe1</b:Tag>
    <b:SourceType>ElectronicSource</b:SourceType>
    <b:Guid>{38915153-54C3-430E-949E-F944CE14DDCE}</b:Guid>
    <b:Title>Efendigil, T., 2008, Müşteri odaklı sistemler için yapay sinir ağı ve bulanık çıkarım tabanlı bir karar destek sistemi yaklaşımı</b:Title>
    <b:City>, Yıldız Teknik Üniversitesi, Fen Bilimleri Enstitüsü, Doktora Tezi.</b:City>
    <b:RefOrder>44</b:RefOrder>
  </b:Source>
  <b:Source>
    <b:Tag>Yük</b:Tag>
    <b:SourceType>ElectronicSource</b:SourceType>
    <b:Guid>{83A8FE46-7F78-4187-B03D-50F3D92D45DE}</b:Guid>
    <b:Title>Yüksek, A.G., 2007, Hava Kirliliği Tahmininde Çoklu Regresyon Analizi ve Yapay Sinir Ağları Yönteminin Karşılaştırılması</b:Title>
    <b:City>, Cumhuriyet Üniversitesi, Sosyal Bilimler Enstitüsü, Doktora Tezi.</b:City>
    <b:RefOrder>37</b:RefOrder>
  </b:Source>
  <b:Source>
    <b:Tag>Asi</b:Tag>
    <b:SourceType>ElectronicSource</b:SourceType>
    <b:Guid>{789477C0-F022-4484-8EB4-48D8CBB8F42E}</b:Guid>
    <b:Title>Asilkan, Ö., Irmak, S., 2009, İkinci El Otomobillerin Gelecekteki Fiyatlarının Yapay Sinir Ağları ile Tahmin Edilmesi, Süleyman Demirel Üniversitesi</b:Title>
    <b:City>, İktisadi ve İdari Bilimler Fakültesi Dergisi,14(2), 375-391.</b:City>
    <b:RefOrder>39</b:RefOrder>
  </b:Source>
  <b:Source>
    <b:Tag>Fır</b:Tag>
    <b:SourceType>ElectronicSource</b:SourceType>
    <b:Guid>{1B06496E-B6E3-4D9A-926E-5C4C97336EF1}</b:Guid>
    <b:Title>Fırat, M., Güngör, M., 2004, Askı Madde Konsantrasyonu ve Miktarının Yapay Sinir Ağları ile Belirlenmesi</b:Title>
    <b:City>, İMO Teknik Dergi, 3267-3282.</b:City>
    <b:RefOrder>41</b:RefOrder>
  </b:Source>
  <b:Source>
    <b:Tag>Dil</b:Tag>
    <b:SourceType>ElectronicSource</b:SourceType>
    <b:Guid>{C3CADC1A-7CF7-4CA2-B538-7032398FAA9A}</b:Guid>
    <b:Title>Diler, A.İ., 2003, İMKB Ulusal-100 Endeksinin Yönünün Yapay Sinir Ağları Hata Geriye Yayma Yöntemi İle Tahmin Edilmesi</b:Title>
    <b:City>, İMKB Dergisi, 7(25-26), 66-81.</b:City>
    <b:RefOrder>42</b:RefOrder>
  </b:Source>
  <b:Source>
    <b:Tag>Ars</b:Tag>
    <b:SourceType>ElectronicSource</b:SourceType>
    <b:Guid>{968605F7-1078-4AF3-B934-8E4B0D520C07}</b:Guid>
    <b:Title>Arslan, A., İnce, R., 1996, The Neural Network Approximation To The Size Effect In Fracture Of Cementitous Materials</b:Title>
    <b:City>, Engineering Fracture Mechanism, 54(2),249-261.</b:City>
    <b:RefOrder>40</b:RefOrder>
  </b:Source>
  <b:Source>
    <b:Tag>İET</b:Tag>
    <b:SourceType>ElectronicSource</b:SourceType>
    <b:Guid>{4B3C6C99-7CF7-4A94-B2F6-27A7B4ABEAC0}</b:Guid>
    <b:Title>İETT, 2015, Akbil Tarih Oluyor, http://www.iett.gov.tr/tr/main/news/akbil-tarih-oluyor/1699, Erişim Tarihi: 31.10.2015.</b:Title>
    <b:RefOrder>98</b:RefOrder>
  </b:Source>
  <b:Source>
    <b:Tag>Cha1</b:Tag>
    <b:SourceType>ElectronicSource</b:SourceType>
    <b:Guid>{079763B6-ECAA-464B-B9C0-420FE40D0399}</b:Guid>
    <b:Title>Chase, R.B., Aquilano, N.J., 1995, Production and Operations Management: A Life Cycle Approach</b:Title>
    <b:City>, 7. Baskı, Richard D. Irwin Inc., Homewood, Illinosis.</b:City>
    <b:RefOrder>45</b:RefOrder>
  </b:Source>
  <b:Source>
    <b:Tag>Mon</b:Tag>
    <b:SourceType>ElectronicSource</b:SourceType>
    <b:Guid>{A857968B-37DE-49A6-912E-11D7419217D7}</b:Guid>
    <b:Title>Monks, J.G.,1996, Schaum's Outline of Theory and Problems of Operations Management</b:Title>
    <b:City>, 2. Baskı, McGraw-Hill, USA.</b:City>
    <b:RefOrder>46</b:RefOrder>
  </b:Source>
  <b:Source>
    <b:Tag>Bil</b:Tag>
    <b:SourceType>ElectronicSource</b:SourceType>
    <b:Guid>{D84D524A-57D2-4A26-BAEF-2FE9AA1B7479}</b:Guid>
    <b:Title>Bilim ve Sağlık, 2015, Sinir Hücresinin (Nöronun) Yapısı ve Görevleri, http://www.bilimvesaglik.com/sinir-sistemi/sinir-hucresinin-noronun-yapisi-ve-gorevleri.html, Erişim Tarihi: 30.11.2015</b:Title>
    <b:RefOrder>30</b:RefOrder>
  </b:Source>
  <b:Source>
    <b:Tag>Aka</b:Tag>
    <b:SourceType>ElectronicSource</b:SourceType>
    <b:Guid>{4911A5A7-5560-4A79-B751-2DC8E85A2CA8}</b:Guid>
    <b:Title>Akan, Y. ve Doğan E.M., 2001, Erzurum Şehirlerarası Yolcu Taşımacılığı Talep Analizi</b:Title>
    <b:JournalName>İktisadi ve İdari Bilimler Dergisi</b:JournalName>
    <b:Pages>65-89</b:Pages>
    <b:Volume>15</b:Volume>
    <b:Issue>1-2</b:Issue>
    <b:City>, İktisadi ve İdari Bilimler Dergisi, 15(1-2), 65-89.</b:City>
    <b:RefOrder>94</b:RefOrder>
  </b:Source>
  <b:Source>
    <b:Tag>Zha</b:Tag>
    <b:SourceType>ElectronicSource</b:SourceType>
    <b:Guid>{303D12E1-DE56-45B4-BB82-B8A6FA5E3BD1}</b:Guid>
    <b:Title>Zhang, D., Pal, S.K., 2002, Neural Networks and Systolic Array Design, </b:Title>
    <b:City>World Scientific Publishing, London.</b:City>
    <b:RefOrder>38</b:RefOrder>
  </b:Source>
  <b:Source>
    <b:Tag>Aka2</b:Tag>
    <b:SourceType>ElectronicSource</b:SourceType>
    <b:Guid>{776E1BE1-812D-4087-BCF3-45CBE244C46F}</b:Guid>
    <b:Title>Akalın, G., Dilek, S., 2007, Belirsizlik altında firma kararlarının incelenmesi,</b:Title>
    <b:City>Marmara Üniversitesi İ.İ.B.F. Dergisi, 23 (2), 45-61.</b:City>
    <b:RefOrder>8</b:RefOrder>
  </b:Source>
  <b:Source>
    <b:Tag>Montgomery</b:Tag>
    <b:SourceType>ElectronicSource</b:SourceType>
    <b:Guid>{28BB9AC3-0B98-4DCC-8B4F-332C2BF1B58A}</b:Guid>
    <b:Title>Montgomery, D. C., Peck, E. A., Vining, G. G., 2015, Introduction to linear regression analysis.</b:Title>
    <b:City> John Wiley &amp; Sons. Fifth Edition.</b:City>
    <b:RefOrder>10</b:RefOrder>
  </b:Source>
  <b:Source>
    <b:Tag>Chatterjee</b:Tag>
    <b:SourceType>ElectronicSource</b:SourceType>
    <b:Guid>{A3CE0E79-A18A-46F8-96CE-11ADE8418BCB}</b:Guid>
    <b:Title>Chatterjee, S., Hadi, A. S., 2015, Regression analysis by example</b:Title>
    <b:City>. John Wiley &amp; Sons.</b:City>
    <b:RefOrder>11</b:RefOrder>
  </b:Source>
  <b:Source>
    <b:Tag>HarrelF</b:Tag>
    <b:SourceType>ElectronicSource</b:SourceType>
    <b:Guid>{5890887B-FFAD-4EED-B8CB-9AB3FBA3606D}</b:Guid>
    <b:Title>Harrell, F., 2015, Regression modeling strategies: with applications to linear models, logistic and ordinal regression, and survival analysis</b:Title>
    <b:City>. Springer, Second Edition.</b:City>
    <b:RefOrder>13</b:RefOrder>
  </b:Source>
  <b:Source>
    <b:Tag>BAL</b:Tag>
    <b:SourceType>ElectronicSource</b:SourceType>
    <b:Guid>{F3FED98D-1F9F-481B-94F7-B017737FF4D4}</b:Guid>
    <b:Title>Baldemir, E. T., Bahar, Ö. T., 2003, Türkiye'ye Yönelik Turizm Talebinin Neural (Sinir) Ağları Modelini Kullanarak Analizi.</b:Title>
    <b:City>Gazi Üniversitesi Ticaret Ve Turizm Eğitim Fakültesi Dergisi, (2), 152.</b:City>
    <b:RefOrder>51</b:RefOrder>
  </b:Source>
  <b:Source>
    <b:Tag>CEN</b:Tag>
    <b:SourceType>ElectronicSource</b:SourceType>
    <b:Guid>{02FE5C1F-7616-4FFB-A964-F1358211DD16}</b:Guid>
    <b:Title>Cengiz, E. ve Erdal, M. 1999, Modern Üretim Yönetimi ve Tahminleme Üzerine Değerlendirmeler</b:Title>
    <b:City>. İstanbul Üniversitesi Siyasal Bilgiler Fakültesi Dergisi, (20), 49-55.</b:City>
    <b:RefOrder>3</b:RefOrder>
  </b:Source>
  <b:Source>
    <b:Tag>ÇUH</b:Tag>
    <b:SourceType>ElectronicSource</b:SourceType>
    <b:Guid>{3AD35DAD-D209-4B14-A3B7-60C535735EF2}</b:Guid>
    <b:Title>Çuhadar, M. T. (2014). Muğla iline yönelik dış turizm talebinin modellenmesi ve 2012-2013 yılları için tahminlenmesi.</b:Title>
    <b:City>Uluslararasi Iktisadi Ve Idari Incelemeler Dergisi, 6(12), 1.</b:City>
    <b:RefOrder>49</b:RefOrder>
  </b:Source>
  <b:Source>
    <b:Tag>KAR</b:Tag>
    <b:SourceType>ElectronicSource</b:SourceType>
    <b:Guid>{D278F7AC-AE95-442D-8708-8A8FF8C9E4AD}</b:Guid>
    <b:Title>Karahan, M., 2015, Turizm Talebinin Yapay Sinir Ağları Yöntemiyle Tahmin Edilmesi.</b:Title>
    <b:City>Suleyman Demirel University Journal Of Faculty Of Economics &amp; Administrative Sciences, 20(2), 195-209.</b:City>
    <b:RefOrder>4</b:RefOrder>
  </b:Source>
  <b:Source>
    <b:Tag>KAR1</b:Tag>
    <b:SourceType>ElectronicSource</b:SourceType>
    <b:Guid>{F17349AF-7C53-46F2-8555-37B05DD1950B}</b:Guid>
    <b:Title>Karahan, M., Ütkür, Ö., 2015, Monte Carlo Simülasyonuyla Makine Arızalarının Tahmini: Döküm Sanayisinde Bir Uygulama</b:Title>
    <b:City>. Uluslarası Alanya İşletme Fakültesi Dergisi, 7 (3): 157-167.</b:City>
    <b:RefOrder>5</b:RefOrder>
  </b:Source>
  <b:Source>
    <b:Tag>STŘ</b:Tag>
    <b:SourceType>ElectronicSource</b:SourceType>
    <b:Guid>{2A3B1A6F-DADF-4A45-9136-F350D9320ECE}</b:Guid>
    <b:Title>Strelcova, K., 2013, Development of demand forecasting model for transatlantic air transportation</b:Title>
    <b:City>, The University of Texas at El Paso, Phd. Thesis.</b:City>
    <b:RefOrder>70</b:RefOrder>
  </b:Source>
  <b:Source>
    <b:Tag>TOR</b:Tag>
    <b:SourceType>ElectronicSource</b:SourceType>
    <b:Guid>{3A9E310C-B5B8-44C4-9DCE-6A3647450C5C}</b:Guid>
    <b:Title>Tortum, A., Gözcü, O. ve Çodur, M. Y., 2014, Türkiye’de Hava Ulaşım Talebinin Arıma Modelleri ile Tahmin Edilmesi</b:Title>
    <b:City>, Iğdır Üniveristesi Fen Bilimleri Enstitüsü Dergisi, 4(2): 39-54</b:City>
    <b:RefOrder>68</b:RefOrder>
  </b:Source>
  <b:Source>
    <b:Tag>Uça</b:Tag>
    <b:SourceType>ElectronicSource</b:SourceType>
    <b:Guid>{3B621B77-C87F-456D-B1F8-B0E70EA761B4}</b:Guid>
    <b:Title>Uçal, İ., 2009, Bulanık Zaman Seriler ile Talep Tahmini</b:Title>
    <b:City>, XI. Üretim Araştırmaları Sempozyumu, 23-24 Haziran.</b:City>
    <b:RefOrder>59</b:RefOrder>
  </b:Source>
  <b:Source>
    <b:Tag>Kıl</b:Tag>
    <b:SourceType>ElectronicSource</b:SourceType>
    <b:Guid>{E6984C77-939C-49F8-ABF1-0AD2BD41106C}</b:Guid>
    <b:Title>Kılıç, G., 2015, Yapay Sinir Ağları İle Yemekhane Günlük Talep Tahmini</b:Title>
    <b:City>, Pamukkale Üniversitesi, Fen Bilimleri Enstitüsü, Yüksek Lisans Tezi.</b:City>
    <b:RefOrder>55</b:RefOrder>
  </b:Source>
  <b:Source>
    <b:Tag>Özü</b:Tag>
    <b:SourceType>ElectronicSource</b:SourceType>
    <b:Guid>{844DC30B-BA01-4CA9-B3F3-A3A5BE741842}</b:Guid>
    <b:Title>Özüdoğru, A.G., Görener, A., 2015, Sağlık Sektöründe Talep Tahmini Üzerine Bir Uygulama</b:Title>
    <b:City>, İstanbul Ticaret Üniversitesi Sosyal Bilimleri Dergisi, 14 (27): 37-53.</b:City>
    <b:RefOrder>83</b:RefOrder>
  </b:Source>
  <b:Source>
    <b:Tag>Ara</b:Tag>
    <b:SourceType>ElectronicSource</b:SourceType>
    <b:Guid>{8CBAD5DC-2C33-40A1-8E16-D5201A82BEE8}</b:Guid>
    <b:Title>Arandia, E., Ba, A., Eck, B., McKenna, S., 2015, Tailoring Seasonal Time Series Models to Forecast Short-Term Water Demand</b:Title>
    <b:City>, Journal of Water Resources Planning and Management, 142 (3)</b:City>
    <b:RefOrder>89</b:RefOrder>
  </b:Source>
  <b:Source>
    <b:Tag>Men</b:Tag>
    <b:SourceType>ElectronicSource</b:SourceType>
    <b:Guid>{0F8FB51C-4C0C-49EB-AB1E-AABB314B23E5}</b:Guid>
    <b:Title>Men, Z., Yee, E., Lien, F. Wen, D., Chen, Y., 2016, Short-term wind speed and power forecasting using an ensemble of mixture density neural networks</b:Title>
    <b:City>, Renewable Energy, 87 (1): 203-211.</b:City>
    <b:RefOrder>62</b:RefOrder>
  </b:Source>
  <b:Source>
    <b:Tag>MontgomeryDC</b:Tag>
    <b:SourceType>ElectronicSource</b:SourceType>
    <b:Guid>{BA78FCC1-EFEB-4A4C-AF9A-4FB05F2E0935}</b:Guid>
    <b:Title>Montgomery, D. C., Jennings, C. L., Kulahci, M., 2015, Introduction to time series analysis and forecasting</b:Title>
    <b:City>, John Wiley &amp; Sons. Second Edition, Canada.</b:City>
    <b:RefOrder>19</b:RefOrder>
  </b:Source>
  <b:Source>
    <b:Tag>MEB</b:Tag>
    <b:SourceType>ElectronicSource</b:SourceType>
    <b:Guid>{6C00021A-6831-4E08-8CEF-42F2FDC6DFC7}</b:Guid>
    <b:Title>MEB, 2016. Ulusal Bayram ve Genel Tatiller Hakkında Kanun. http://mevzuat.meb.gov.tr/html/114.html, 2429, 17.03.1981</b:Title>
    <b:RefOrder>99</b:RefOrder>
  </b:Source>
  <b:Source>
    <b:Tag>İst</b:Tag>
    <b:SourceType>ElectronicSource</b:SourceType>
    <b:Guid>{3C8CEDB8-551A-47D9-BA22-C4E59177230D}</b:Guid>
    <b:Title>İstanbul Kültür ve Turizm, 2016. İstanbul Turizm İstatistikleri Raporu</b:Title>
    <b:City>, İstanbul Kültür ve Turizm Müdürlüğü Araştırma ve Eğitim Şube, 2016 (1): 5-6.</b:City>
    <b:RefOrder>100</b:RefOrder>
  </b:Source>
  <b:Source>
    <b:Tag>Yan1</b:Tag>
    <b:SourceType>ElectronicSource</b:SourceType>
    <b:Guid>{962E9D3F-B038-418F-8CE8-E410367C6557}</b:Guid>
    <b:Title>Yandex, 2012. İstanbul’da Trafik Durumu</b:Title>
    <b:City>. https://yandex.com.tr/company/press_center/infographics/traffic2012, Erişim Tarihi: 20.03.2016.</b:City>
    <b:RefOrder>101</b:RefOrder>
  </b:Source>
  <b:Source>
    <b:Tag>TÜM</b:Tag>
    <b:SourceType>ElectronicSource</b:SourceType>
    <b:Guid>{A763C061-0029-4408-A1E5-44EAAB34DA6C}</b:Guid>
    <b:Title>TÜMAS, 2016. Türkiye Meteorolojik Veri Arşiv ve Yönetim Sistemi</b:Title>
    <b:City>. Meteoroloji Genel Müdürlüğü. http://tumas.mgm.gov.tr, Erişim Tarihi: 20.03.2016.</b:City>
    <b:RefOrder>102</b:RefOrder>
  </b:Source>
  <b:Source>
    <b:Tag>Özc</b:Tag>
    <b:SourceType>ElectronicSource</b:SourceType>
    <b:Guid>{967B59F9-887F-44D2-BB5E-6BB31821FF15}</b:Guid>
    <b:Title>Özcan, H. 2008. İstanbul Da Kentsel Yayılmanın Yapay Sinir Ağları İle Öngörüleri</b:Title>
    <b:City>, İstanbul Teknik Üniversitesi, Fen Bilimleri Enstitüsü, Yüksek Lisans Tezi.</b:City>
    <b:RefOrder>85</b:RefOrder>
  </b:Source>
  <b:Source>
    <b:Tag>Fun</b:Tag>
    <b:SourceType>ElectronicSource</b:SourceType>
    <b:Guid>{FA95951B-6F17-4D1C-A639-BDD52943E8A1}</b:Guid>
    <b:Title>Funes, E., Allouche, Y., Beltrán, G., Jiménez, A. 2015. A Review: Artificial Neural Networks as Tool for Control Food Industry Process</b:Title>
    <b:City>. Journal of Sensor Technology, 5(01), 28-43.</b:City>
    <b:RefOrder>29</b:RefOrder>
  </b:Source>
  <b:Source>
    <b:Tag>Ben</b:Tag>
    <b:SourceType>ElectronicSource</b:SourceType>
    <b:Guid>{CB0C18E4-A3C4-473F-8FE1-CD7DCE3825F1}</b:Guid>
    <b:Title>Benzer, R., Benzer, S. 2015. Application of artificial neural network into the freshwater fish caught in Turkey</b:Title>
    <b:City>. International Journal of Fisheries and Aquatic Studies 2015; 2(5): 341-346. </b:City>
    <b:RefOrder>60</b:RefOrder>
  </b:Source>
  <b:Source>
    <b:Tag>Elm2011</b:Tag>
    <b:SourceType>ElectronicSource</b:SourceType>
    <b:Guid>{79EFCE43-4586-4D62-90FC-9A12873C9482}</b:Guid>
    <b:Title>Elmas, Ç., 2011, Yapay Zeka Uygulamaları Yapay Sinir Ağları-Bulanık Mantık-Genetik Algoritma, Seçkin Yayıncılık, Ankara.</b:Title>
    <b:RefOrder>32</b:RefOrder>
  </b:Source>
  <b:Source>
    <b:Tag>Mal</b:Tag>
    <b:SourceType>ElectronicSource</b:SourceType>
    <b:Guid>{4D259441-FCD8-49A0-9878-B386554C4AE2}</b:Guid>
    <b:Title>Malikoğlu, G.P.S.N., 2002, Artificial Intelligence 1, Birsen Yayınevi, İstanbul.</b:Title>
    <b:RefOrder>27</b:RefOrder>
  </b:Source>
  <b:Source>
    <b:Tag>AllNovruz</b:Tag>
    <b:SourceType>ElectronicSource</b:SourceType>
    <b:Guid>{52373114-2CE9-4E12-8367-AEE26FC79FDA}</b:Guid>
    <b:Title>Allahverdi, N., 2002, Uzman Sistemler Bir Yapay Zeka Uygulaması, Atlas Yayın Dağıtım, İstanbul.</b:Title>
    <b:RefOrder>26</b:RefOrder>
  </b:Source>
  <b:Source>
    <b:Tag>Nab1</b:Tag>
    <b:SourceType>ElectronicSource</b:SourceType>
    <b:Guid>{0A433746-65AF-43A9-8D6E-329C55A14BAB}</b:Guid>
    <b:Title>Nabiyev, V.V., 2012, Yapay Zekâ: İnsan Bilgisayar Etkileşimi, Seçkin Yayıncılık, Ankara.</b:Title>
    <b:RefOrder>34</b:RefOrder>
  </b:Source>
  <b:Source>
    <b:Tag>Sri</b:Tag>
    <b:SourceType>ElectronicSource</b:SourceType>
    <b:Guid>{8F189BB3-A16F-43F1-9133-881038C419CE}</b:Guid>
    <b:Title>Srisaeng, P., Baxter, G., Wild, G., 2015, Using an artificial neural network approach to forecast Australia's domestic passenger air travel demand</b:Title>
    <b:City>. World Review of Intermodal Transportation Research, 5(3), 281-313.</b:City>
    <b:RefOrder>67</b:RefOrder>
  </b:Source>
  <b:Source>
    <b:Tag>Arı1</b:Tag>
    <b:SourceType>ElectronicSource</b:SourceType>
    <b:Guid>{CB77A131-92DF-4DFA-80C4-F30C2BF69AC3}</b:Guid>
    <b:Title>Arıkan Kargı, V.S., 2015, Yapay sinir ağ modelleri ve bir tekstil firmasında uygulama</b:Title>
    <b:City>, Ekin Basım Yayın Dağıtım, Bursa.</b:City>
    <b:RefOrder>35</b:RefOrder>
  </b:Source>
  <b:Source>
    <b:Tag>Arı</b:Tag>
    <b:SourceType>ElectronicSource</b:SourceType>
    <b:Guid>{E4AFCB96-CBF5-4912-BAA6-B194634D9D36}</b:Guid>
    <b:Title>Arıkan Kargı, V.S., 2013, Yapay sinir ağ modelleri ve bir tekstil firmasında uygulama, Uludağ Üniversitesi</b:Title>
    <b:City>, Sosyal Bilimler Enstitüsü, Doktora Tezi.</b:City>
    <b:RefOrder>87</b:RefOrder>
  </b:Source>
  <b:Source>
    <b:Tag>Çay</b:Tag>
    <b:SourceType>ElectronicSource</b:SourceType>
    <b:Guid>{CF96B798-E71D-4EED-A079-83D2C21C62E4}</b:Guid>
    <b:Title>Çay, Y., Çiçek, A., Kara, F., Sağıroğlu, S., 2012, Prediction of Engine Performance for An Alternative Fuel Using Artificial Neural Network</b:Title>
    <b:City>, Applied Thermal Engineering, 37 (1): 217-225.</b:City>
    <b:RefOrder>91</b:RefOrder>
  </b:Source>
  <b:Source>
    <b:Tag>Çay1</b:Tag>
    <b:SourceType>ElectronicSource</b:SourceType>
    <b:Guid>{9E3A51A4-DFEC-4C14-9122-4D79F9539899}</b:Guid>
    <b:Title>Çay, Y., Korkmaz, İ., Çiçek A., Kara F., 2013, Prediction of Engine Performance and Exhaust Emissions For Gasoline and Methanol Using Artificial Neural Network</b:Title>
    <b:City>, Energy, 50 (1): 177-186.</b:City>
    <b:RefOrder>92</b:RefOrder>
  </b:Source>
  <b:Source>
    <b:Tag>Çay2</b:Tag>
    <b:SourceType>ElectronicSource</b:SourceType>
    <b:Guid>{AC241F69-1D1F-43AC-8E7D-881C92DE505A}</b:Guid>
    <b:Title>Çay, Y., Prediction of A Gasoline Engine Performance With Artificial Neural Network</b:Title>
    <b:City>, Fuel, 111 (1): 324-331.</b:City>
    <b:RefOrder>93</b:RefOrder>
  </b:Source>
  <b:Source>
    <b:Tag>Ada</b:Tag>
    <b:SourceType>ElectronicSource</b:SourceType>
    <b:Guid>{16DD682B-1704-4F09-9A91-F6A399D8FDD6}</b:Guid>
    <b:Title>Adamowski, J., H. Fung Chan, S. O. Prasher, B. Ozga-Zielinski and A. Sliusarieva, 2012, Comparison of Multiple Linear and Nonlinear Regression, Autoregressive Integrated Moving Average, Artificial Neural Network </b:Title>
    <b:City>and Wavelet Artificial Neural Network Methods For Urban Water Demand Forecasting in Montreal, Canada, Water Resources Research, 48 (1).</b:City>
    <b:RefOrder>90</b:RefOrder>
  </b:Source>
  <b:Source>
    <b:Tag>Cla</b:Tag>
    <b:SourceType>ElectronicSource</b:SourceType>
    <b:Guid>{B7743CD5-A82A-428A-954F-08E363FBF1DD}</b:Guid>
    <b:Title>Claveria, O. and Torra S., 2014, Forecasting Tourism Demand To Catalonia: Neural Networks vs. Time Series Models</b:Title>
    <b:City>, Economic Modelling, 36 (1): 220-228.</b:City>
    <b:RefOrder>52</b:RefOrder>
  </b:Source>
  <b:Source>
    <b:Tag>Noe</b:Tag>
    <b:SourceType>ElectronicSource</b:SourceType>
    <b:Guid>{564E803E-8729-4DF1-9E5C-C298BDA9868A}</b:Guid>
    <b:Title>Noersasongko, E., Julfia, F. T., Syukur, A., Pramunendar, R. A. and Supriyanto, C. 2016, A tourism arrival forecasting using genetic algorithm based neural network</b:Title>
    <b:City>, Indian Journal of Science and Technology, 9(4).</b:City>
    <b:RefOrder>53</b:RefOrder>
  </b:Source>
  <b:Source>
    <b:Tag>Sad</b:Tag>
    <b:SourceType>ElectronicSource</b:SourceType>
    <b:Guid>{99F53A5F-533E-410D-9E7A-63749A864CC0}</b:Guid>
    <b:Title>Sadatiseyedmahalleh, S., Bateni, N. H. and Bateni, N. H. 2016, Prediction of Tourism Demand in Iran by Using Artificial Neural Network (ANN) and Supporting Vector Machine (SVR)</b:Title>
    <b:City>, International Journal of Multicultural and Multireligious Understanding, 3(1), 37-44.</b:City>
    <b:RefOrder>54</b:RefOrder>
  </b:Source>
  <b:Source>
    <b:Tag>Kum99</b:Tag>
    <b:SourceType>Book</b:SourceType>
    <b:Guid>{5C3DD0F4-A138-4DA4-BB7B-3A3EC646A185}</b:Guid>
    <b:Title>Kumar, R., Aggarwal, R., Sharma, J., 2015, Comparison of regression and artificial neural network models for estimation of global solar radiations</b:Title>
    <b:Year>. Renewable And Sustainable Energy Reviews, 52(1), 1294-1299</b:Year>
    <b:RefOrder>63</b:RefOrder>
  </b:Source>
  <b:Source>
    <b:Tag>Küç12</b:Tag>
    <b:SourceType>Book</b:SourceType>
    <b:Guid>{ECD467F7-77C1-49E0-8808-5AFD1FFB38C8}</b:Guid>
    <b:Title>Küçükönder, H., Boyacı, S., Akyüz, A., 2016, A modeling study with an artificial neural network: developing estimation models for the tomato plant leaf area</b:Title>
    <b:Year>. Turkish Journal Of Agriculture &amp; Forestry, 40(2), 203-212</b:Year>
    <b:RefOrder>56</b:RefOrder>
  </b:Source>
  <b:Source>
    <b:Tag>Pat87</b:Tag>
    <b:SourceType>ElectronicSource</b:SourceType>
    <b:Guid>{74C73BFB-A93E-46A8-A3EE-0665BA861F9E}</b:Guid>
    <b:Title>Patton, M. Q., 1987,  </b:Title>
    <b:City>How to use qualitative methods in evaluation (No. 4). London: Sage Publications.</b:City>
    <b:RefOrder>96</b:RefOrder>
  </b:Source>
  <b:Source>
    <b:Tag>Özg3</b:Tag>
    <b:SourceType>ElectronicSource</b:SourceType>
    <b:Guid>{96EF1A29-6686-4852-A559-62EFE8FA129C}</b:Guid>
    <b:Title>Özgüven, İ.E., 2004,  </b:Title>
    <b:City>Görüşme ilke ve teknikleri. Ankara: Pdrem Yayınları.</b:City>
    <b:RefOrder>97</b:RefOrder>
  </b:Source>
  <b:Source>
    <b:Tag>Tsai2009</b:Tag>
    <b:SourceType>ElectronicSource</b:SourceType>
    <b:Guid>{A21649F7-B078-4F2B-93B6-CBC3C046D9D3}</b:Guid>
    <b:Title>Tsai, T. H., Lee, C. K., Wei, C. H., 2009. Neural network based temporal feature models for short-term railway passenger demand forecasting.</b:Title>
    <b:City> Expert Systems with Applications, 36(2), 3728-3736.</b:City>
    <b:RefOrder>118</b:RefOrder>
  </b:Source>
  <b:Source>
    <b:Tag>Suryani2010</b:Tag>
    <b:SourceType>ElectronicSource</b:SourceType>
    <b:Guid>{7FA3EB25-E0A6-4538-9A30-54B19155EF10}</b:Guid>
    <b:Title>Suryani, E., Chou, S. Y., Chen, C. H., 2010. Air passenger demand forecasting and passenger terminal capacity expansion: A system dynamics framework.</b:Title>
    <b:City>Expert Systems with Applications, 37(3), 2324-2339.</b:City>
    <b:RefOrder>95</b:RefOrder>
  </b:Source>
  <b:Source>
    <b:Tag>Moreira2013</b:Tag>
    <b:SourceType>ElectronicSource</b:SourceType>
    <b:Guid>{DDBB5EDC-3FBE-4AC7-B759-F67E1F0192A6}</b:Guid>
    <b:Title>Moreira-Matias, L., Gama, J., Ferreira, M., Mendes-Moreira, J., Damas, L. 2013. On predicting the taxi-passenger demand: A real-time approach.</b:Title>
    <b:City> In Portuguese Conference on Artificial Intelligence, pp. 54-65</b:City>
    <b:RefOrder>119</b:RefOrder>
  </b:Source>
  <b:Source>
    <b:Tag>Zhou2013</b:Tag>
    <b:SourceType>ElectronicSource</b:SourceType>
    <b:Guid>{01FDCA85-F118-44FA-B3E8-966604C1C551}</b:Guid>
    <b:Title>Zhou, C., Dai, P., &amp; Li, R., 2013. The passenger demand prediction model on bus networks. In Data Mining Workshops (ICDMW), 2013 IEEE 13th International Conference on, pp. 1069-1076.</b:Title>
    <b:RefOrder>120</b:RefOrder>
  </b:Source>
  <b:Source>
    <b:Tag>MaZ2014</b:Tag>
    <b:SourceType>ElectronicSource</b:SourceType>
    <b:Guid>{689A9892-2AAF-45F5-92B8-7AD2398F7F56}</b:Guid>
    <b:Title>Ma, Z., Xing, J., Mesbah, M., Ferreira, L., 2014. Predicting short-term bus passenger demand using a pattern hybrid approach</b:Title>
    <b:City>. Transportation Research Part C: Emerging Technologies, 39, 148-163.</b:City>
    <b:RefOrder>123</b:RefOrder>
  </b:Source>
  <b:Source>
    <b:Tag>Zhou2015</b:Tag>
    <b:SourceType>ElectronicSource</b:SourceType>
    <b:Guid>{7E31B1BA-AC7F-4F29-AFAC-509CD82FEE69}</b:Guid>
    <b:Title>Zhou, C., Dai, P., &amp; Zhang, Z., 2015. Passenger demand prediction on bus services.</b:Title>
    <b:City>In Green Computing and Internet of Things (ICGCIoT), 2015 International Conference on (pp. 1430-1435). IEEE.</b:City>
    <b:RefOrder>121</b:RefOrder>
  </b:Source>
  <b:Source>
    <b:Tag>Zhou2016</b:Tag>
    <b:SourceType>ElectronicSource</b:SourceType>
    <b:Guid>{14398B57-EA7A-43E6-AE6A-7907FD732B87}</b:Guid>
    <b:Title>Zhou, C., Dai, P., Wang, F., &amp; Zhang, Z., 2016. Predicting the passenger demand on bus services for mobile users. </b:Title>
    <b:City>Pervasive and Mobile Computing, 25, 48-66.</b:City>
    <b:RefOrder>122</b:RefOrder>
  </b:Source>
  <b:Source>
    <b:Tag>Zhang2016</b:Tag>
    <b:SourceType>ElectronicSource</b:SourceType>
    <b:Guid>{5A7C9FC8-6CBE-4D4A-B19D-E6A46F5957C4}</b:Guid>
    <b:Title>Zhang, K., Feng, Z., Chen, S., Huang, K., Wang, G., 2016. A Framework for Passengers Demand Prediction and Recommendation</b:Title>
    <b:City>. In Services Computing (SCC), 2016 IEEE International Conference on (pp. 340-347). IEEE.</b:City>
    <b:RefOrder>124</b:RefOrder>
  </b:Source>
  <b:Source>
    <b:Tag>Sriaeng2016</b:Tag>
    <b:SourceType>ElectronicSource</b:SourceType>
    <b:Guid>{5368E098-C6AB-46CD-AAC7-32F32B4A5374}</b:Guid>
    <b:Title>Srisaeng, P., Richardson, S., Baxter, G., Wild, G., 2016. Forecasting Australia’s domestic low cost carrier passenger demand using a genetic algorithm approach. </b:Title>
    <b:City>Aviation, 20(2), 39-47.</b:City>
    <b:RefOrder>125</b:RefOrder>
  </b:Source>
  <b:Source>
    <b:Tag>Erp</b:Tag>
    <b:SourceType>ElectronicSource</b:SourceType>
    <b:Guid>{D59661DA-7DB1-46C7-985E-0D9CB213585B}</b:Guid>
    <b:Title>Erpolat, S., Öz, E., 2010, Kanser Verilerinin Sınıflandırılmasında Sinir Ağları İle Destek Vektör Makinelerinin Karşılaştırılması, İstanbul Aydın Üniversitesi Dergisi, 2(5), 71-83.</b:Title>
    <b:RefOrder>103</b:RefOrder>
  </b:Source>
  <b:Source>
    <b:Tag>Cheng2006</b:Tag>
    <b:SourceType>ElectronicSource</b:SourceType>
    <b:Guid>{0ED34F26-822B-4CCC-BD21-CFB4FB964456}</b:Guid>
    <b:Title>Cheng, J., Randall, A., Baldi, P., 2006, Prediction of protein stability changes for single-site mutations using support vector machines, Proteins: Structure, Function, and Bioinformatics, 62(4), 1125-1132.</b:Title>
    <b:RefOrder>104</b:RefOrder>
  </b:Source>
  <b:Source>
    <b:Tag>Martelli2004</b:Tag>
    <b:SourceType>ElectronicSource</b:SourceType>
    <b:Guid>{6699EBC8-B9AC-410D-BFE3-0872C0C46954}</b:Guid>
    <b:Title>Martelli, P. L., Fariselli, P., Casadio, R., 2004, Prediction of disulfide‐bonded cysteines in proteomes with a hidden neural network, Proteomics, 4(6), 1665-1671.</b:Title>
    <b:RefOrder>105</b:RefOrder>
  </b:Source>
  <b:Source>
    <b:Tag>Ceroni2006</b:Tag>
    <b:SourceType>ElectronicSource</b:SourceType>
    <b:Guid>{85E1EEB4-4ECD-4FEE-A111-6E2BDE53B45A}</b:Guid>
    <b:Title>Ceroni, A., Passerini, A., Vullo, A., Frasconi, P., 2006, DISULFIND: a disulfide bonding state and cysteine connectivity prediction server. Nucleic acids research, 34(2), W177-W181.</b:Title>
    <b:RefOrder>106</b:RefOrder>
  </b:Source>
  <b:Source>
    <b:Tag>Sietsma1988</b:Tag>
    <b:SourceType>ElectronicSource</b:SourceType>
    <b:Guid>{0B13A474-5948-4AC8-8852-F753251DE4D6}</b:Guid>
    <b:Title>Sietsma, J., Dow, R. J., 1988, Neural net pruning-why and how. In IEEE International Conference on Neural Networks, 1, 325-333.</b:Title>
    <b:RefOrder>107</b:RefOrder>
  </b:Source>
  <b:Source>
    <b:Tag>Chen2009</b:Tag>
    <b:SourceType>ElectronicSource</b:SourceType>
    <b:Guid>{E49AFD74-AA35-42F2-BEEE-84FC79ADA849}</b:Guid>
    <b:Title>Chen, H., Yao, X., 2009, Regularized negative correlation learning for neural network ensembles. IEEE Transactions on Neural Networks, 20(12), 1962-1979.</b:Title>
    <b:RefOrder>108</b:RefOrder>
  </b:Source>
  <b:Source>
    <b:Tag>GuveArk2014</b:Tag>
    <b:SourceType>ElectronicSource</b:SourceType>
    <b:Guid>{BCAB37A4-B3FE-4114-9568-D5E79C3DC3E7}</b:Guid>
    <b:Title>Gu, Y., Celli, F., Steinberger, J., Anderson, A. J., Poesio, M., Strapparava, C., &amp; Murphy, B. (2014). Using Brain Data for Sentiment Analysis. Journal for Language Technology and Computational Linguistics, 29(1), 79-94.</b:Title>
    <b:RefOrder>109</b:RefOrder>
  </b:Source>
  <b:Source>
    <b:Tag>SinghVeArk2015</b:Tag>
    <b:SourceType>ElectronicSource</b:SourceType>
    <b:Guid>{FD358D08-63E2-4288-A0B6-9E2FBC1848A3}</b:Guid>
    <b:Title>Singh, P. K., Dalal, S. K., Sarkar, R. and Nasipuri, M., 2015, Page-level script identification from multi-script handwritten documents. In Computer, Communication, Control and Information Technology (C3IT), 2015 Third International Conference on, 1-6.</b:Title>
    <b:RefOrder>110</b:RefOrder>
  </b:Source>
  <b:Source>
    <b:Tag>You2016</b:Tag>
    <b:SourceType>ElectronicSource</b:SourceType>
    <b:Guid>{11BB7419-713B-4246-9996-ACB3BE659C92}</b:Guid>
    <b:Title>You, E. B., 2016, "Mobile Application for Biosensor Colorimetric Analysis", Honors Theses, Andrews University, Engineering &amp; Computer Science. . </b:Title>
    <b:RefOrder>111</b:RefOrder>
  </b:Source>
  <b:Source>
    <b:Tag>Ayaz2015</b:Tag>
    <b:SourceType>ElectronicSource</b:SourceType>
    <b:Guid>{FE705046-A3C5-420A-8526-E3091243B317}</b:Guid>
    <b:Title>Ayaz, Y., Kocamaz, A. F. and Karakoç, M. B. (2015). Modeling of compressive strength and UPV of high-volume mineral-admixtured concrete using rule-based M5 rule and tree model M5P classifiers. Construction and Building Materials, 94, 235-240.</b:Title>
    <b:RefOrder>112</b:RefOrder>
  </b:Source>
  <b:Source>
    <b:Tag>SinghveArk2016</b:Tag>
    <b:SourceType>ElectronicSource</b:SourceType>
    <b:Guid>{D1BF5CFA-3370-4F05-AB1A-3937693D9E04}</b:Guid>
    <b:Title>Singh, H., Kumar, R., Singh, S., Chaudhary, K., Gautam, A. and Raghava, G. P., 2016, Prediction of anticancer molecules using hybrid model developed on molecules screened against NCI-60 cancer cell lines. BMC cancer, 16 (77), 1-10.</b:Title>
    <b:RefOrder>113</b:RefOrder>
  </b:Source>
  <b:Source>
    <b:Tag>Rahman2017</b:Tag>
    <b:SourceType>ElectronicSource</b:SourceType>
    <b:Guid>{1E391452-ED01-4F98-AE71-0E5BA475CCAF}</b:Guid>
    <b:Title>Rahman, M. S. and Waheed, S., 2017, Carbon emission measurement in improved cook stove using data mining. In Electrical, Computer and Communication Engineering (ECCE), International Conference on, 83-86.</b:Title>
    <b:RefOrder>114</b:RefOrder>
  </b:Source>
  <b:Source>
    <b:Tag>Solomon2015</b:Tag>
    <b:SourceType>ElectronicSource</b:SourceType>
    <b:Guid>{CC1E85F4-FD5A-4AAD-A4E0-6EE8BB737849}</b:Guid>
    <b:Title>Solomon, J. W. and Nielsen, R. D., 2015, Predicting changes in systolic blood pressure using longitudinal patient records. Journal of biomedical informatics, 58, 197-202.</b:Title>
    <b:RefOrder>115</b:RefOrder>
  </b:Source>
  <b:Source>
    <b:Tag>Kes</b:Tag>
    <b:SourceType>ElectronicSource</b:SourceType>
    <b:Guid>{637AB530-33A6-4742-AD8B-2550223F249C}</b:Guid>
    <b:Title>Esfe, M. H., Ahangar, M. R. H., Rejvani, M., Toghraie, D. and Hajmohammad, M. H., 2016, Designing an artificial neural network to predict dynamic viscosity of aqueous nanofluid of TiO 2 using experimental data. International Communications in Heat and Mas</b:Title>
    <b:RefOrder>116</b:RefOrder>
  </b:Source>
  <b:Source>
    <b:Tag>Bilg2007</b:Tag>
    <b:SourceType>ElectronicSource</b:SourceType>
    <b:Guid>{AEAFF78F-8B08-49C1-8651-4B48DE97BF11}</b:Guid>
    <b:Title>Bui, D. T., Tuan, T. A., Klempe, H., Pradhan, B., and Revhaug, I., 2016,  Spatial prediction models for shallow landslide hazards: a comparative assessment of the efficacy of support vector machines, artificial neural networks, kernel logistic regression,</b:Title>
    <b:City> and logistic model tree. Landslides 13, (2), 361-378.</b:City>
    <b:RefOrder>117</b:RefOrder>
  </b:Source>
  <b:Source>
    <b:Tag>Aya</b:Tag>
    <b:SourceType>Book</b:SourceType>
    <b:Guid>{2BF0DEF8-B739-44F3-96F3-684B0D55F9D4}</b:Guid>
    <b:Author>
      <b:Author>
        <b:NameList>
          <b:Person>
            <b:Last>Ayan</b:Last>
            <b:First>B.,</b:First>
            <b:Middle>2010</b:Middle>
          </b:Person>
        </b:NameList>
      </b:Author>
    </b:Author>
    <b:Title>, Kent morfolojosini etkileyen nedenler ve Eminönü tarihi yarımada bölgesinin İstanbul ulaşımına etkileri, Yüksek Lisans Tezi , Bahçeşehir Üniversitesi Fen Bilimleri Enstitüsü</b:Title>
    <b:RefOrder>126</b:RefOrder>
  </b:Source>
  <b:Source>
    <b:Tag>Şah1</b:Tag>
    <b:SourceType>Book</b:SourceType>
    <b:Guid>{AF5D9525-94E1-46CB-8E19-4F5CDA158904}</b:Guid>
    <b:Author>
      <b:Author>
        <b:NameList>
          <b:Person>
            <b:Last>Şahin</b:Last>
            <b:First>2010</b:First>
          </b:Person>
        </b:NameList>
      </b:Author>
    </b:Author>
    <b:Title>,Ulaştırma Planlaması ve Yatırımları Sorunsalı İstanbul’un Yaka Geçişleri Örneği, 11. Ulaştırma Kongresi, TMH-486: 27-36.</b:Title>
    <b:RefOrder>127</b:RefOrder>
  </b:Source>
</b:Sources>
</file>

<file path=customXml/itemProps1.xml><?xml version="1.0" encoding="utf-8"?>
<ds:datastoreItem xmlns:ds="http://schemas.openxmlformats.org/officeDocument/2006/customXml" ds:itemID="{4CAADDC2-DCB8-43BB-A915-59B6F2F3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8269</Words>
  <Characters>47139</Characters>
  <Application>Microsoft Office Word</Application>
  <DocSecurity>0</DocSecurity>
  <Lines>392</Lines>
  <Paragraphs>110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Aydemir</dc:creator>
  <cp:lastModifiedBy>Zeynep TEKE</cp:lastModifiedBy>
  <cp:revision>2</cp:revision>
  <cp:lastPrinted>2018-05-30T06:55:00Z</cp:lastPrinted>
  <dcterms:created xsi:type="dcterms:W3CDTF">2018-09-14T12:27:00Z</dcterms:created>
  <dcterms:modified xsi:type="dcterms:W3CDTF">2018-09-14T12:27:00Z</dcterms:modified>
</cp:coreProperties>
</file>