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kListe-Vurgu1"/>
        <w:tblpPr w:leftFromText="180" w:rightFromText="180" w:vertAnchor="page" w:horzAnchor="margin" w:tblpY="811"/>
        <w:tblW w:w="0" w:type="auto"/>
        <w:tblLook w:val="01E0" w:firstRow="1" w:lastRow="1" w:firstColumn="1" w:lastColumn="1" w:noHBand="0" w:noVBand="0"/>
      </w:tblPr>
      <w:tblGrid>
        <w:gridCol w:w="9052"/>
      </w:tblGrid>
      <w:tr w:rsidR="001223D5" w:rsidRPr="006A3768" w14:paraId="596A5BDC" w14:textId="77777777" w:rsidTr="00FF03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7" w:type="dxa"/>
          </w:tcPr>
          <w:p w14:paraId="15723510" w14:textId="2F38B48B" w:rsidR="001223D5" w:rsidRPr="006A3768" w:rsidRDefault="00D10586" w:rsidP="001223D5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800000"/>
                <w:sz w:val="24"/>
                <w:szCs w:val="24"/>
                <w:lang w:eastAsia="tr-TR"/>
              </w:rPr>
            </w:pPr>
            <w:r w:rsidRPr="00D10586">
              <w:rPr>
                <w:rFonts w:ascii="Times New Roman" w:eastAsia="Times New Roman" w:hAnsi="Times New Roman" w:cs="Times New Roman"/>
                <w:color w:val="800000"/>
                <w:sz w:val="24"/>
                <w:szCs w:val="24"/>
                <w:lang w:eastAsia="tr-TR"/>
              </w:rPr>
              <w:t>ERİŞKİN TEMEL YAŞAM DESTEĞİ UYGULAMA</w:t>
            </w:r>
          </w:p>
        </w:tc>
      </w:tr>
    </w:tbl>
    <w:p w14:paraId="6052F7D6" w14:textId="77777777" w:rsidR="006A3768" w:rsidRDefault="006A376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6A3768" w:rsidRPr="001223D5" w14:paraId="540B634D" w14:textId="77777777" w:rsidTr="001223D5">
        <w:tc>
          <w:tcPr>
            <w:tcW w:w="9288" w:type="dxa"/>
          </w:tcPr>
          <w:p w14:paraId="69FAC2AD" w14:textId="3159AE1B" w:rsidR="006A3768" w:rsidRPr="001223D5" w:rsidRDefault="006A3768" w:rsidP="00CC2B3B">
            <w:pPr>
              <w:rPr>
                <w:rFonts w:ascii="Times New Roman" w:hAnsi="Times New Roman" w:cs="Times New Roman"/>
              </w:rPr>
            </w:pPr>
            <w:r w:rsidRPr="001223D5">
              <w:rPr>
                <w:rFonts w:ascii="Times New Roman" w:hAnsi="Times New Roman" w:cs="Times New Roman"/>
                <w:b/>
                <w:bCs/>
              </w:rPr>
              <w:t xml:space="preserve">AMAÇ: </w:t>
            </w:r>
            <w:r w:rsidR="00416DD9" w:rsidRPr="00D10586">
              <w:rPr>
                <w:rFonts w:ascii="Times New Roman" w:hAnsi="Times New Roman" w:cs="Times New Roman"/>
              </w:rPr>
              <w:t>T</w:t>
            </w:r>
            <w:r w:rsidR="00416DD9" w:rsidRPr="00D10586">
              <w:rPr>
                <w:rFonts w:ascii="Times New Roman" w:hAnsi="Times New Roman" w:cs="Times New Roman"/>
              </w:rPr>
              <w:t>emel yaşam desteği</w:t>
            </w:r>
            <w:r w:rsidR="00416DD9" w:rsidRPr="00D10586">
              <w:rPr>
                <w:rFonts w:ascii="Times New Roman" w:hAnsi="Times New Roman" w:cs="Times New Roman"/>
              </w:rPr>
              <w:t xml:space="preserve">ni </w:t>
            </w:r>
            <w:r w:rsidR="00416DD9" w:rsidRPr="00D10586">
              <w:rPr>
                <w:rFonts w:ascii="Times New Roman" w:hAnsi="Times New Roman" w:cs="Times New Roman"/>
              </w:rPr>
              <w:t>sırasıyla uygulayabilme</w:t>
            </w:r>
            <w:r w:rsidR="00416DD9" w:rsidRPr="00D10586">
              <w:rPr>
                <w:rFonts w:ascii="Times New Roman" w:hAnsi="Times New Roman" w:cs="Times New Roman"/>
              </w:rPr>
              <w:t>k</w:t>
            </w:r>
          </w:p>
        </w:tc>
      </w:tr>
      <w:tr w:rsidR="00055E1D" w:rsidRPr="001223D5" w14:paraId="57CF608C" w14:textId="77777777" w:rsidTr="001223D5">
        <w:tc>
          <w:tcPr>
            <w:tcW w:w="9288" w:type="dxa"/>
          </w:tcPr>
          <w:p w14:paraId="53ED75DC" w14:textId="47F615B6" w:rsidR="00055E1D" w:rsidRPr="001223D5" w:rsidRDefault="00055E1D" w:rsidP="00CC2B3B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HEDEF:</w:t>
            </w:r>
            <w:r w:rsidR="00CC2B3B" w:rsidRPr="00057F68">
              <w:rPr>
                <w:rFonts w:ascii="Times New Roman" w:hAnsi="Times New Roman" w:cs="Times New Roman"/>
                <w:bCs/>
              </w:rPr>
              <w:t xml:space="preserve"> </w:t>
            </w:r>
            <w:r w:rsidR="00C569A4">
              <w:rPr>
                <w:rFonts w:ascii="Times New Roman" w:hAnsi="Times New Roman" w:cs="Times New Roman"/>
                <w:bCs/>
              </w:rPr>
              <w:t xml:space="preserve">Öğrenciler </w:t>
            </w:r>
            <w:r w:rsidR="00692B83" w:rsidRPr="00692B83">
              <w:rPr>
                <w:rFonts w:ascii="Times New Roman" w:hAnsi="Times New Roman" w:cs="Times New Roman"/>
                <w:bCs/>
              </w:rPr>
              <w:t>temel yaşam desteği kılavuzunun basamaklarını sırasıyla uygulayabilmelidir.</w:t>
            </w:r>
          </w:p>
        </w:tc>
      </w:tr>
      <w:tr w:rsidR="00784375" w:rsidRPr="001223D5" w14:paraId="28CF9ADD" w14:textId="77777777" w:rsidTr="001223D5">
        <w:tc>
          <w:tcPr>
            <w:tcW w:w="9288" w:type="dxa"/>
          </w:tcPr>
          <w:p w14:paraId="49B7BCB7" w14:textId="77777777" w:rsidR="00784375" w:rsidRPr="001223D5" w:rsidRDefault="00784375" w:rsidP="001223D5">
            <w:pPr>
              <w:rPr>
                <w:rFonts w:ascii="Times New Roman" w:hAnsi="Times New Roman" w:cs="Times New Roman"/>
                <w:b/>
                <w:bCs/>
              </w:rPr>
            </w:pPr>
            <w:r w:rsidRPr="001223D5">
              <w:rPr>
                <w:rFonts w:ascii="Times New Roman" w:hAnsi="Times New Roman" w:cs="Times New Roman"/>
                <w:b/>
                <w:bCs/>
              </w:rPr>
              <w:t>ÖĞRENME DÜZEYİ</w:t>
            </w:r>
            <w:r w:rsidRPr="00057F68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057F68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6A3768" w:rsidRPr="001223D5" w14:paraId="005E20CC" w14:textId="77777777" w:rsidTr="001223D5">
        <w:tc>
          <w:tcPr>
            <w:tcW w:w="9288" w:type="dxa"/>
          </w:tcPr>
          <w:p w14:paraId="3F74D6B8" w14:textId="26F94812" w:rsidR="006A3768" w:rsidRPr="001223D5" w:rsidRDefault="006A3768" w:rsidP="001223D5">
            <w:pPr>
              <w:rPr>
                <w:rFonts w:ascii="Times New Roman" w:hAnsi="Times New Roman" w:cs="Times New Roman"/>
                <w:b/>
                <w:bCs/>
              </w:rPr>
            </w:pPr>
            <w:r w:rsidRPr="001223D5">
              <w:rPr>
                <w:rFonts w:ascii="Times New Roman" w:hAnsi="Times New Roman" w:cs="Times New Roman"/>
                <w:b/>
                <w:bCs/>
              </w:rPr>
              <w:t>ARAÇLAR</w:t>
            </w:r>
            <w:r w:rsidRPr="00057F68">
              <w:rPr>
                <w:rFonts w:ascii="Times New Roman" w:hAnsi="Times New Roman" w:cs="Times New Roman"/>
                <w:b/>
                <w:bCs/>
              </w:rPr>
              <w:t>:</w:t>
            </w:r>
            <w:r w:rsidRPr="00057F68">
              <w:rPr>
                <w:rFonts w:ascii="Times New Roman" w:hAnsi="Times New Roman" w:cs="Times New Roman"/>
                <w:bCs/>
              </w:rPr>
              <w:t xml:space="preserve"> </w:t>
            </w:r>
            <w:r w:rsidR="00E86590">
              <w:rPr>
                <w:rFonts w:ascii="Times New Roman" w:hAnsi="Times New Roman" w:cs="Times New Roman"/>
                <w:bCs/>
              </w:rPr>
              <w:t>K</w:t>
            </w:r>
            <w:r w:rsidR="00020AFA" w:rsidRPr="00020AFA">
              <w:rPr>
                <w:rFonts w:ascii="Times New Roman" w:hAnsi="Times New Roman" w:cs="Times New Roman"/>
                <w:bCs/>
              </w:rPr>
              <w:t>PR maketleri</w:t>
            </w:r>
          </w:p>
        </w:tc>
      </w:tr>
    </w:tbl>
    <w:p w14:paraId="361CDE51" w14:textId="77777777" w:rsidR="006A3768" w:rsidRPr="001223D5" w:rsidRDefault="006A3768" w:rsidP="001223D5">
      <w:pPr>
        <w:rPr>
          <w:rFonts w:ascii="Times New Roman" w:hAnsi="Times New Roman" w:cs="Times New Roman"/>
        </w:rPr>
      </w:pPr>
    </w:p>
    <w:tbl>
      <w:tblPr>
        <w:tblStyle w:val="AkListe-Vurgu1"/>
        <w:tblW w:w="0" w:type="auto"/>
        <w:tblLook w:val="04A0" w:firstRow="1" w:lastRow="0" w:firstColumn="1" w:lastColumn="0" w:noHBand="0" w:noVBand="1"/>
      </w:tblPr>
      <w:tblGrid>
        <w:gridCol w:w="1252"/>
        <w:gridCol w:w="7800"/>
      </w:tblGrid>
      <w:tr w:rsidR="003F22A2" w:rsidRPr="003F22A2" w14:paraId="18407CA4" w14:textId="77777777" w:rsidTr="00FF03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2"/>
          </w:tcPr>
          <w:p w14:paraId="0C89A9B7" w14:textId="77777777" w:rsidR="003F22A2" w:rsidRPr="003F22A2" w:rsidRDefault="003F22A2" w:rsidP="001223D5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</w:rPr>
            </w:pPr>
            <w:r w:rsidRPr="001223D5">
              <w:rPr>
                <w:rFonts w:ascii="Times New Roman" w:hAnsi="Times New Roman" w:cs="Times New Roman"/>
              </w:rPr>
              <w:t>DEĞERLENDİRME KRİTERLERİ:</w:t>
            </w:r>
          </w:p>
        </w:tc>
      </w:tr>
      <w:tr w:rsidR="003F22A2" w:rsidRPr="001223D5" w14:paraId="2DE8E860" w14:textId="77777777" w:rsidTr="00FF0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2"/>
          </w:tcPr>
          <w:p w14:paraId="7CFA6B07" w14:textId="77777777" w:rsidR="003F22A2" w:rsidRPr="00FF0374" w:rsidRDefault="003F22A2" w:rsidP="00026070">
            <w:pPr>
              <w:spacing w:line="360" w:lineRule="auto"/>
              <w:rPr>
                <w:rFonts w:ascii="Times New Roman" w:hAnsi="Times New Roman" w:cs="Times New Roman"/>
                <w:b w:val="0"/>
              </w:rPr>
            </w:pPr>
            <w:r w:rsidRPr="00FF0374">
              <w:rPr>
                <w:rFonts w:ascii="Times New Roman" w:hAnsi="Times New Roman" w:cs="Times New Roman"/>
                <w:b w:val="0"/>
              </w:rPr>
              <w:t>Aşağıdaki puanlama sistemini kullanarak, tüm basamaklar doğru, sıralı ve duraksamadan yapılıp, tümünden tam not alana dek beceriyi yineleyiniz.</w:t>
            </w:r>
          </w:p>
        </w:tc>
      </w:tr>
      <w:tr w:rsidR="003F22A2" w:rsidRPr="003F22A2" w14:paraId="3E76C8FD" w14:textId="77777777" w:rsidTr="00FF03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2" w:type="dxa"/>
          </w:tcPr>
          <w:p w14:paraId="5B277607" w14:textId="77777777" w:rsidR="003F22A2" w:rsidRPr="00057F68" w:rsidRDefault="003F22A2" w:rsidP="001223D5">
            <w:pPr>
              <w:spacing w:line="276" w:lineRule="auto"/>
              <w:rPr>
                <w:rFonts w:ascii="Times New Roman" w:hAnsi="Times New Roman" w:cs="Times New Roman"/>
                <w:b w:val="0"/>
              </w:rPr>
            </w:pPr>
            <w:r w:rsidRPr="00057F6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006" w:type="dxa"/>
          </w:tcPr>
          <w:p w14:paraId="13E7CB81" w14:textId="77777777" w:rsidR="003F22A2" w:rsidRPr="00057F68" w:rsidRDefault="003F22A2" w:rsidP="0002607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7F68">
              <w:rPr>
                <w:rFonts w:ascii="Times New Roman" w:hAnsi="Times New Roman" w:cs="Times New Roman"/>
                <w:b/>
              </w:rPr>
              <w:t>Geliştirilmesi gerekir:</w:t>
            </w:r>
            <w:r w:rsidRPr="00057F68">
              <w:rPr>
                <w:rFonts w:ascii="Times New Roman" w:hAnsi="Times New Roman" w:cs="Times New Roman"/>
              </w:rPr>
              <w:t xml:space="preserve"> Basamağın hiç uygulanmaması; yanlış uygulanması ya da sırasında uygulanmaması</w:t>
            </w:r>
          </w:p>
        </w:tc>
      </w:tr>
      <w:tr w:rsidR="003F22A2" w:rsidRPr="003F22A2" w14:paraId="037EFCD7" w14:textId="77777777" w:rsidTr="00FF03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2" w:type="dxa"/>
          </w:tcPr>
          <w:p w14:paraId="6E09636E" w14:textId="77777777" w:rsidR="003F22A2" w:rsidRPr="00057F68" w:rsidRDefault="003F22A2" w:rsidP="001223D5">
            <w:pPr>
              <w:spacing w:line="276" w:lineRule="auto"/>
              <w:rPr>
                <w:rFonts w:ascii="Times New Roman" w:hAnsi="Times New Roman" w:cs="Times New Roman"/>
                <w:b w:val="0"/>
              </w:rPr>
            </w:pPr>
            <w:r w:rsidRPr="00057F68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8006" w:type="dxa"/>
          </w:tcPr>
          <w:p w14:paraId="793864C6" w14:textId="77777777" w:rsidR="003F22A2" w:rsidRPr="00057F68" w:rsidRDefault="003F22A2" w:rsidP="0002607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7F68">
              <w:rPr>
                <w:rFonts w:ascii="Times New Roman" w:hAnsi="Times New Roman" w:cs="Times New Roman"/>
                <w:b/>
              </w:rPr>
              <w:t>Yeterli:</w:t>
            </w:r>
            <w:r w:rsidRPr="00057F68">
              <w:rPr>
                <w:rFonts w:ascii="Times New Roman" w:hAnsi="Times New Roman" w:cs="Times New Roman"/>
              </w:rPr>
              <w:t xml:space="preserve"> Basamağın doğru olarak ve sırasında uygulanması; ancak eğiticinin yardımına gereksinim duyulması</w:t>
            </w:r>
          </w:p>
        </w:tc>
      </w:tr>
      <w:tr w:rsidR="003F22A2" w:rsidRPr="003F22A2" w14:paraId="30F16D3C" w14:textId="77777777" w:rsidTr="00FF03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2" w:type="dxa"/>
          </w:tcPr>
          <w:p w14:paraId="39B66FCA" w14:textId="77777777" w:rsidR="003F22A2" w:rsidRPr="00057F68" w:rsidRDefault="003F22A2" w:rsidP="001223D5">
            <w:pPr>
              <w:spacing w:line="276" w:lineRule="auto"/>
              <w:rPr>
                <w:rFonts w:ascii="Times New Roman" w:hAnsi="Times New Roman" w:cs="Times New Roman"/>
                <w:b w:val="0"/>
              </w:rPr>
            </w:pPr>
            <w:r w:rsidRPr="00057F6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06" w:type="dxa"/>
          </w:tcPr>
          <w:p w14:paraId="26EB6E41" w14:textId="77777777" w:rsidR="003F22A2" w:rsidRPr="00057F68" w:rsidRDefault="003F22A2" w:rsidP="0002607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57F68">
              <w:rPr>
                <w:rFonts w:ascii="Times New Roman" w:hAnsi="Times New Roman" w:cs="Times New Roman"/>
                <w:b/>
              </w:rPr>
              <w:t>Ustalaşmış:</w:t>
            </w:r>
            <w:r w:rsidRPr="00057F68">
              <w:rPr>
                <w:rFonts w:ascii="Times New Roman" w:hAnsi="Times New Roman" w:cs="Times New Roman"/>
              </w:rPr>
              <w:t xml:space="preserve"> Basamağın duraksamadan ve eğiticinin yardımına gereksinim olmadan doğru olarak ve sırasında uygulanması </w:t>
            </w:r>
          </w:p>
        </w:tc>
      </w:tr>
    </w:tbl>
    <w:p w14:paraId="38F8646C" w14:textId="77777777" w:rsidR="003F22A2" w:rsidRDefault="003F22A2" w:rsidP="001223D5">
      <w:pPr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948"/>
        <w:gridCol w:w="7114"/>
      </w:tblGrid>
      <w:tr w:rsidR="00FF0374" w14:paraId="6BC8B5BB" w14:textId="77777777" w:rsidTr="00FF0374">
        <w:tc>
          <w:tcPr>
            <w:tcW w:w="1951" w:type="dxa"/>
          </w:tcPr>
          <w:p w14:paraId="2C3163F8" w14:textId="77777777" w:rsidR="00FF0374" w:rsidRDefault="00FF0374" w:rsidP="00026070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0672">
              <w:rPr>
                <w:rFonts w:ascii="Times New Roman" w:hAnsi="Times New Roman" w:cs="Times New Roman"/>
                <w:b/>
              </w:rPr>
              <w:t xml:space="preserve">KATILIMCININ </w:t>
            </w:r>
          </w:p>
        </w:tc>
        <w:tc>
          <w:tcPr>
            <w:tcW w:w="7337" w:type="dxa"/>
          </w:tcPr>
          <w:p w14:paraId="7DD4E7AC" w14:textId="77777777" w:rsidR="00FF0374" w:rsidRDefault="00FF0374" w:rsidP="00026070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F0374" w14:paraId="105C68C0" w14:textId="77777777" w:rsidTr="00FF0374">
        <w:tc>
          <w:tcPr>
            <w:tcW w:w="1951" w:type="dxa"/>
          </w:tcPr>
          <w:p w14:paraId="0DF0B7B4" w14:textId="77777777" w:rsidR="00FF0374" w:rsidRPr="00A60672" w:rsidRDefault="00FF0374" w:rsidP="0002607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60672">
              <w:rPr>
                <w:rFonts w:ascii="Times New Roman" w:hAnsi="Times New Roman" w:cs="Times New Roman"/>
              </w:rPr>
              <w:t>Adı Soyadı:</w:t>
            </w:r>
          </w:p>
        </w:tc>
        <w:tc>
          <w:tcPr>
            <w:tcW w:w="7337" w:type="dxa"/>
          </w:tcPr>
          <w:p w14:paraId="66C4361A" w14:textId="77777777" w:rsidR="00FF0374" w:rsidRDefault="00FF0374" w:rsidP="00026070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F0374" w14:paraId="18A3050D" w14:textId="77777777" w:rsidTr="00FF0374">
        <w:tc>
          <w:tcPr>
            <w:tcW w:w="1951" w:type="dxa"/>
          </w:tcPr>
          <w:p w14:paraId="442B5768" w14:textId="77777777" w:rsidR="00FF0374" w:rsidRPr="00A60672" w:rsidRDefault="00FF0374" w:rsidP="0002607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60672">
              <w:rPr>
                <w:rFonts w:ascii="Times New Roman" w:hAnsi="Times New Roman" w:cs="Times New Roman"/>
              </w:rPr>
              <w:t>Sınıfı:</w:t>
            </w:r>
          </w:p>
        </w:tc>
        <w:tc>
          <w:tcPr>
            <w:tcW w:w="7337" w:type="dxa"/>
          </w:tcPr>
          <w:p w14:paraId="4DC4F976" w14:textId="77777777" w:rsidR="00FF0374" w:rsidRDefault="00FF0374" w:rsidP="00026070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F0374" w14:paraId="02F74C03" w14:textId="77777777" w:rsidTr="00FF0374">
        <w:tc>
          <w:tcPr>
            <w:tcW w:w="1951" w:type="dxa"/>
          </w:tcPr>
          <w:p w14:paraId="41058DC1" w14:textId="77777777" w:rsidR="00FF0374" w:rsidRPr="00A60672" w:rsidRDefault="00FF0374" w:rsidP="00026070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A60672">
              <w:rPr>
                <w:rFonts w:ascii="Times New Roman" w:hAnsi="Times New Roman" w:cs="Times New Roman"/>
              </w:rPr>
              <w:t>Numarası:</w:t>
            </w:r>
          </w:p>
        </w:tc>
        <w:tc>
          <w:tcPr>
            <w:tcW w:w="7337" w:type="dxa"/>
          </w:tcPr>
          <w:p w14:paraId="0D1BEA47" w14:textId="77777777" w:rsidR="00FF0374" w:rsidRDefault="00FF0374" w:rsidP="00026070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</w:tbl>
    <w:p w14:paraId="642BB4A1" w14:textId="77777777" w:rsidR="00C32BA0" w:rsidRDefault="00C32BA0" w:rsidP="001223D5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1341"/>
        <w:gridCol w:w="5321"/>
        <w:gridCol w:w="808"/>
        <w:gridCol w:w="801"/>
        <w:gridCol w:w="791"/>
      </w:tblGrid>
      <w:tr w:rsidR="00FC7CE6" w:rsidRPr="001223D5" w14:paraId="0313F6AE" w14:textId="77777777" w:rsidTr="00D446CC">
        <w:trPr>
          <w:trHeight w:val="378"/>
        </w:trPr>
        <w:tc>
          <w:tcPr>
            <w:tcW w:w="1341" w:type="dxa"/>
            <w:shd w:val="clear" w:color="auto" w:fill="99CCFF"/>
            <w:vAlign w:val="center"/>
          </w:tcPr>
          <w:p w14:paraId="7BBD5E67" w14:textId="77777777" w:rsidR="00FC7CE6" w:rsidRPr="0059065C" w:rsidRDefault="00FC7CE6" w:rsidP="0059065C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59065C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BASAMAK</w:t>
            </w:r>
          </w:p>
          <w:p w14:paraId="2ADB8510" w14:textId="77777777" w:rsidR="00FC7CE6" w:rsidRPr="0059065C" w:rsidRDefault="00FC7CE6" w:rsidP="0059065C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59065C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NO</w:t>
            </w:r>
          </w:p>
        </w:tc>
        <w:tc>
          <w:tcPr>
            <w:tcW w:w="5321" w:type="dxa"/>
            <w:shd w:val="clear" w:color="auto" w:fill="99CCFF"/>
            <w:vAlign w:val="center"/>
          </w:tcPr>
          <w:p w14:paraId="428C832A" w14:textId="77777777" w:rsidR="00FC7CE6" w:rsidRPr="006A3768" w:rsidRDefault="00FC7CE6" w:rsidP="00541B8A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1223D5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 xml:space="preserve">UYGULAMA </w:t>
            </w:r>
            <w:r w:rsidRPr="006A3768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BASAMAKLAR</w:t>
            </w:r>
            <w:r w:rsidRPr="001223D5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I</w:t>
            </w:r>
          </w:p>
        </w:tc>
        <w:tc>
          <w:tcPr>
            <w:tcW w:w="2400" w:type="dxa"/>
            <w:gridSpan w:val="3"/>
            <w:tcBorders>
              <w:right w:val="single" w:sz="4" w:space="0" w:color="auto"/>
            </w:tcBorders>
            <w:shd w:val="clear" w:color="auto" w:fill="99CCFF"/>
          </w:tcPr>
          <w:p w14:paraId="2390BF9F" w14:textId="77777777" w:rsidR="00FC7CE6" w:rsidRPr="001223D5" w:rsidRDefault="00FC7CE6" w:rsidP="00541B8A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1223D5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DEĞERLENDİRME</w:t>
            </w:r>
          </w:p>
        </w:tc>
      </w:tr>
      <w:tr w:rsidR="00FC7CE6" w:rsidRPr="00057F68" w14:paraId="38C04018" w14:textId="77777777" w:rsidTr="00D446CC">
        <w:trPr>
          <w:trHeight w:val="288"/>
        </w:trPr>
        <w:tc>
          <w:tcPr>
            <w:tcW w:w="1341" w:type="dxa"/>
          </w:tcPr>
          <w:p w14:paraId="2FEB225D" w14:textId="77777777" w:rsidR="00FC7CE6" w:rsidRPr="0059065C" w:rsidRDefault="00FC7CE6" w:rsidP="0059065C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</w:p>
        </w:tc>
        <w:tc>
          <w:tcPr>
            <w:tcW w:w="5321" w:type="dxa"/>
          </w:tcPr>
          <w:p w14:paraId="6A92299E" w14:textId="77777777" w:rsidR="00FC7CE6" w:rsidRPr="00057F68" w:rsidRDefault="00FC7CE6" w:rsidP="001223D5">
            <w:pPr>
              <w:autoSpaceDE w:val="0"/>
              <w:autoSpaceDN w:val="0"/>
              <w:adjustRightInd w:val="0"/>
              <w:spacing w:before="60" w:after="6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808" w:type="dxa"/>
          </w:tcPr>
          <w:p w14:paraId="04538F75" w14:textId="77777777" w:rsidR="00FC7CE6" w:rsidRPr="00A979E0" w:rsidRDefault="00B81B65" w:rsidP="001223D5">
            <w:pPr>
              <w:autoSpaceDE w:val="0"/>
              <w:autoSpaceDN w:val="0"/>
              <w:adjustRightInd w:val="0"/>
              <w:spacing w:before="60" w:after="6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A979E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0</w:t>
            </w:r>
          </w:p>
        </w:tc>
        <w:tc>
          <w:tcPr>
            <w:tcW w:w="801" w:type="dxa"/>
          </w:tcPr>
          <w:p w14:paraId="14B3350D" w14:textId="77777777" w:rsidR="00FC7CE6" w:rsidRPr="00A979E0" w:rsidRDefault="00B81B65" w:rsidP="001223D5">
            <w:pPr>
              <w:autoSpaceDE w:val="0"/>
              <w:autoSpaceDN w:val="0"/>
              <w:adjustRightInd w:val="0"/>
              <w:spacing w:before="60" w:after="6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A979E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</w:t>
            </w:r>
          </w:p>
        </w:tc>
        <w:tc>
          <w:tcPr>
            <w:tcW w:w="791" w:type="dxa"/>
            <w:tcBorders>
              <w:right w:val="single" w:sz="4" w:space="0" w:color="auto"/>
            </w:tcBorders>
          </w:tcPr>
          <w:p w14:paraId="3A06FA61" w14:textId="77777777" w:rsidR="00FC7CE6" w:rsidRPr="00A979E0" w:rsidRDefault="00B81B65" w:rsidP="001223D5">
            <w:pPr>
              <w:autoSpaceDE w:val="0"/>
              <w:autoSpaceDN w:val="0"/>
              <w:adjustRightInd w:val="0"/>
              <w:spacing w:before="60" w:after="6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A979E0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</w:t>
            </w:r>
          </w:p>
        </w:tc>
      </w:tr>
      <w:tr w:rsidR="0059065C" w:rsidRPr="00057F68" w14:paraId="1206CDE8" w14:textId="77777777" w:rsidTr="00AC631C">
        <w:trPr>
          <w:trHeight w:val="466"/>
        </w:trPr>
        <w:tc>
          <w:tcPr>
            <w:tcW w:w="1341" w:type="dxa"/>
          </w:tcPr>
          <w:p w14:paraId="42679EED" w14:textId="2DCA08B2" w:rsidR="0059065C" w:rsidRPr="0059065C" w:rsidRDefault="0059065C" w:rsidP="005906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59065C">
              <w:rPr>
                <w:b/>
                <w:bCs/>
              </w:rPr>
              <w:t>1.</w:t>
            </w:r>
          </w:p>
        </w:tc>
        <w:tc>
          <w:tcPr>
            <w:tcW w:w="5321" w:type="dxa"/>
          </w:tcPr>
          <w:p w14:paraId="1C48CB82" w14:textId="0421F608" w:rsidR="0059065C" w:rsidRPr="00057F68" w:rsidRDefault="0059065C" w:rsidP="0059065C">
            <w:pPr>
              <w:autoSpaceDE w:val="0"/>
              <w:autoSpaceDN w:val="0"/>
              <w:adjustRightInd w:val="0"/>
              <w:spacing w:before="60" w:after="60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tr-TR"/>
              </w:rPr>
            </w:pPr>
            <w:r w:rsidRPr="00E114B8">
              <w:rPr>
                <w:rFonts w:ascii="Times New Roman" w:hAnsi="Times New Roman" w:cs="Times New Roman"/>
                <w:sz w:val="24"/>
                <w:szCs w:val="24"/>
              </w:rPr>
              <w:t>Öncelikle olay yerindeki hasta ve kurtarıcı için güvenliği sağla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E114B8">
              <w:rPr>
                <w:rFonts w:ascii="Times New Roman" w:hAnsi="Times New Roman" w:cs="Times New Roman"/>
                <w:sz w:val="24"/>
                <w:szCs w:val="24"/>
              </w:rPr>
              <w:t>. Bulaşıcı hastalıklar için ger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ekli korunma tedbirlerini alır</w:t>
            </w:r>
            <w:r w:rsidRPr="00E114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8" w:type="dxa"/>
            <w:tcBorders>
              <w:top w:val="single" w:sz="4" w:space="0" w:color="auto"/>
            </w:tcBorders>
          </w:tcPr>
          <w:p w14:paraId="2FB3F2CC" w14:textId="77777777" w:rsidR="0059065C" w:rsidRPr="00057F68" w:rsidRDefault="0059065C" w:rsidP="0059065C">
            <w:pPr>
              <w:autoSpaceDE w:val="0"/>
              <w:autoSpaceDN w:val="0"/>
              <w:adjustRightInd w:val="0"/>
              <w:spacing w:before="60" w:after="6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801" w:type="dxa"/>
            <w:tcBorders>
              <w:top w:val="single" w:sz="4" w:space="0" w:color="auto"/>
            </w:tcBorders>
          </w:tcPr>
          <w:p w14:paraId="25765B45" w14:textId="77777777" w:rsidR="0059065C" w:rsidRPr="00057F68" w:rsidRDefault="0059065C" w:rsidP="0059065C">
            <w:pPr>
              <w:autoSpaceDE w:val="0"/>
              <w:autoSpaceDN w:val="0"/>
              <w:adjustRightInd w:val="0"/>
              <w:spacing w:before="60" w:after="6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791" w:type="dxa"/>
            <w:tcBorders>
              <w:top w:val="single" w:sz="4" w:space="0" w:color="auto"/>
            </w:tcBorders>
          </w:tcPr>
          <w:p w14:paraId="489833C4" w14:textId="77777777" w:rsidR="0059065C" w:rsidRPr="00057F68" w:rsidRDefault="0059065C" w:rsidP="0059065C">
            <w:pPr>
              <w:autoSpaceDE w:val="0"/>
              <w:autoSpaceDN w:val="0"/>
              <w:adjustRightInd w:val="0"/>
              <w:spacing w:before="60" w:after="6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</w:tr>
      <w:tr w:rsidR="0059065C" w:rsidRPr="00057F68" w14:paraId="663A95E4" w14:textId="77777777" w:rsidTr="00D446CC">
        <w:trPr>
          <w:trHeight w:val="288"/>
        </w:trPr>
        <w:tc>
          <w:tcPr>
            <w:tcW w:w="1341" w:type="dxa"/>
          </w:tcPr>
          <w:p w14:paraId="2A15FFBF" w14:textId="3ABC4F09" w:rsidR="0059065C" w:rsidRPr="0059065C" w:rsidRDefault="0059065C" w:rsidP="0059065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59065C">
              <w:rPr>
                <w:b/>
                <w:bCs/>
              </w:rPr>
              <w:t>2.</w:t>
            </w:r>
          </w:p>
        </w:tc>
        <w:tc>
          <w:tcPr>
            <w:tcW w:w="5321" w:type="dxa"/>
          </w:tcPr>
          <w:p w14:paraId="2900FA49" w14:textId="242764FD" w:rsidR="0059065C" w:rsidRPr="00057F68" w:rsidRDefault="0059065C" w:rsidP="0059065C">
            <w:pPr>
              <w:autoSpaceDE w:val="0"/>
              <w:autoSpaceDN w:val="0"/>
              <w:adjustRightInd w:val="0"/>
              <w:spacing w:before="60" w:after="6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E114B8">
              <w:rPr>
                <w:rFonts w:ascii="Times New Roman" w:hAnsi="Times New Roman" w:cs="Times New Roman"/>
                <w:sz w:val="24"/>
                <w:szCs w:val="24"/>
              </w:rPr>
              <w:t>Hastanı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bilinç durumunu kontrol eder</w:t>
            </w:r>
            <w:r w:rsidRPr="00E114B8">
              <w:rPr>
                <w:rFonts w:ascii="Times New Roman" w:hAnsi="Times New Roman" w:cs="Times New Roman"/>
                <w:sz w:val="24"/>
                <w:szCs w:val="24"/>
              </w:rPr>
              <w:t>. Hastanın omuzundan sarsıp yüksek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esle “iyimisiniz?” diye sorar</w:t>
            </w:r>
            <w:r w:rsidRPr="00E114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8" w:type="dxa"/>
          </w:tcPr>
          <w:p w14:paraId="258E8954" w14:textId="77777777" w:rsidR="0059065C" w:rsidRPr="00057F68" w:rsidRDefault="0059065C" w:rsidP="0059065C">
            <w:pPr>
              <w:autoSpaceDE w:val="0"/>
              <w:autoSpaceDN w:val="0"/>
              <w:adjustRightInd w:val="0"/>
              <w:spacing w:before="60" w:after="6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801" w:type="dxa"/>
          </w:tcPr>
          <w:p w14:paraId="683727F1" w14:textId="77777777" w:rsidR="0059065C" w:rsidRPr="00057F68" w:rsidRDefault="0059065C" w:rsidP="0059065C">
            <w:pPr>
              <w:autoSpaceDE w:val="0"/>
              <w:autoSpaceDN w:val="0"/>
              <w:adjustRightInd w:val="0"/>
              <w:spacing w:before="60" w:after="6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  <w:tc>
          <w:tcPr>
            <w:tcW w:w="791" w:type="dxa"/>
          </w:tcPr>
          <w:p w14:paraId="27042CE2" w14:textId="77777777" w:rsidR="0059065C" w:rsidRPr="00057F68" w:rsidRDefault="0059065C" w:rsidP="0059065C">
            <w:pPr>
              <w:autoSpaceDE w:val="0"/>
              <w:autoSpaceDN w:val="0"/>
              <w:adjustRightInd w:val="0"/>
              <w:spacing w:before="60" w:after="60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</w:p>
        </w:tc>
      </w:tr>
      <w:tr w:rsidR="0059065C" w:rsidRPr="00057F68" w14:paraId="16766CD9" w14:textId="77777777" w:rsidTr="00D446CC">
        <w:trPr>
          <w:trHeight w:val="222"/>
        </w:trPr>
        <w:tc>
          <w:tcPr>
            <w:tcW w:w="1341" w:type="dxa"/>
          </w:tcPr>
          <w:p w14:paraId="70954A14" w14:textId="6530D2DA" w:rsidR="0059065C" w:rsidRPr="0059065C" w:rsidRDefault="0059065C" w:rsidP="005906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59065C">
              <w:rPr>
                <w:b/>
                <w:bCs/>
              </w:rPr>
              <w:t>3.</w:t>
            </w:r>
          </w:p>
        </w:tc>
        <w:tc>
          <w:tcPr>
            <w:tcW w:w="5321" w:type="dxa"/>
          </w:tcPr>
          <w:p w14:paraId="2A47E3F1" w14:textId="799AAA95" w:rsidR="0059065C" w:rsidRPr="009D1E28" w:rsidRDefault="0059065C" w:rsidP="009D1E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E03">
              <w:rPr>
                <w:rFonts w:ascii="Times New Roman" w:hAnsi="Times New Roman" w:cs="Times New Roman"/>
                <w:sz w:val="24"/>
                <w:szCs w:val="24"/>
              </w:rPr>
              <w:t>Hasta yanıt vermiyorsa</w:t>
            </w:r>
          </w:p>
        </w:tc>
        <w:tc>
          <w:tcPr>
            <w:tcW w:w="808" w:type="dxa"/>
          </w:tcPr>
          <w:p w14:paraId="23006600" w14:textId="77777777" w:rsidR="0059065C" w:rsidRPr="00057F68" w:rsidRDefault="0059065C" w:rsidP="0059065C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</w:tcPr>
          <w:p w14:paraId="6155D27C" w14:textId="77777777" w:rsidR="0059065C" w:rsidRPr="00057F68" w:rsidRDefault="0059065C" w:rsidP="0059065C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</w:tcPr>
          <w:p w14:paraId="3478B9A3" w14:textId="77777777" w:rsidR="0059065C" w:rsidRPr="00057F68" w:rsidRDefault="0059065C" w:rsidP="0059065C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59065C" w:rsidRPr="00057F68" w14:paraId="24022643" w14:textId="77777777" w:rsidTr="00D446CC">
        <w:trPr>
          <w:trHeight w:val="222"/>
        </w:trPr>
        <w:tc>
          <w:tcPr>
            <w:tcW w:w="1341" w:type="dxa"/>
          </w:tcPr>
          <w:p w14:paraId="583A7103" w14:textId="1D15D315" w:rsidR="0059065C" w:rsidRPr="0059065C" w:rsidRDefault="0059065C" w:rsidP="005906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59065C">
              <w:rPr>
                <w:b/>
                <w:bCs/>
              </w:rPr>
              <w:lastRenderedPageBreak/>
              <w:t>4.</w:t>
            </w:r>
          </w:p>
        </w:tc>
        <w:tc>
          <w:tcPr>
            <w:tcW w:w="5321" w:type="dxa"/>
          </w:tcPr>
          <w:p w14:paraId="550E520F" w14:textId="340C74EA" w:rsidR="0059065C" w:rsidRPr="00057F68" w:rsidRDefault="0059065C" w:rsidP="0059065C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6F6C6B">
              <w:rPr>
                <w:rFonts w:ascii="Times New Roman" w:hAnsi="Times New Roman" w:cs="Times New Roman"/>
                <w:sz w:val="24"/>
                <w:szCs w:val="24"/>
              </w:rPr>
              <w:t>Seslenerek veya telefonla 112’ yi arar ve yardım çağırır.</w:t>
            </w:r>
          </w:p>
        </w:tc>
        <w:tc>
          <w:tcPr>
            <w:tcW w:w="808" w:type="dxa"/>
          </w:tcPr>
          <w:p w14:paraId="216EFEB7" w14:textId="77777777" w:rsidR="0059065C" w:rsidRPr="00057F68" w:rsidRDefault="0059065C" w:rsidP="0059065C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</w:tcPr>
          <w:p w14:paraId="3A2E7039" w14:textId="77777777" w:rsidR="0059065C" w:rsidRPr="00057F68" w:rsidRDefault="0059065C" w:rsidP="0059065C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</w:tcPr>
          <w:p w14:paraId="229407F6" w14:textId="77777777" w:rsidR="0059065C" w:rsidRPr="00057F68" w:rsidRDefault="0059065C" w:rsidP="0059065C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59065C" w:rsidRPr="00057F68" w14:paraId="0FDA70CB" w14:textId="77777777" w:rsidTr="00AC631C">
        <w:trPr>
          <w:trHeight w:val="222"/>
        </w:trPr>
        <w:tc>
          <w:tcPr>
            <w:tcW w:w="1341" w:type="dxa"/>
          </w:tcPr>
          <w:p w14:paraId="4156CD0C" w14:textId="694F96F5" w:rsidR="0059065C" w:rsidRPr="0059065C" w:rsidRDefault="0059065C" w:rsidP="005906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59065C">
              <w:rPr>
                <w:b/>
                <w:bCs/>
              </w:rPr>
              <w:t>5.</w:t>
            </w:r>
          </w:p>
        </w:tc>
        <w:tc>
          <w:tcPr>
            <w:tcW w:w="5321" w:type="dxa"/>
          </w:tcPr>
          <w:p w14:paraId="3A050E7D" w14:textId="5CEDFF7C" w:rsidR="0059065C" w:rsidRPr="00C80B5E" w:rsidRDefault="0059065C" w:rsidP="0059065C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6F6C6B">
              <w:rPr>
                <w:rFonts w:ascii="Times New Roman" w:hAnsi="Times New Roman" w:cs="Times New Roman"/>
                <w:sz w:val="24"/>
                <w:szCs w:val="24"/>
              </w:rPr>
              <w:t>Hastayı yavaşça sırt üstü çevirir.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F09B609" w14:textId="77777777" w:rsidR="0059065C" w:rsidRPr="00057F68" w:rsidRDefault="0059065C" w:rsidP="0059065C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299754C" w14:textId="77777777" w:rsidR="0059065C" w:rsidRPr="00057F68" w:rsidRDefault="0059065C" w:rsidP="0059065C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435D288" w14:textId="77777777" w:rsidR="0059065C" w:rsidRPr="00057F68" w:rsidRDefault="0059065C" w:rsidP="0059065C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59065C" w:rsidRPr="00057F68" w14:paraId="7107513A" w14:textId="77777777" w:rsidTr="00AC631C">
        <w:trPr>
          <w:trHeight w:val="222"/>
        </w:trPr>
        <w:tc>
          <w:tcPr>
            <w:tcW w:w="1341" w:type="dxa"/>
          </w:tcPr>
          <w:p w14:paraId="4A25D6DD" w14:textId="2D5F160A" w:rsidR="0059065C" w:rsidRPr="0059065C" w:rsidRDefault="0059065C" w:rsidP="005906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59065C">
              <w:rPr>
                <w:b/>
                <w:bCs/>
              </w:rPr>
              <w:t>6.</w:t>
            </w:r>
          </w:p>
        </w:tc>
        <w:tc>
          <w:tcPr>
            <w:tcW w:w="5321" w:type="dxa"/>
          </w:tcPr>
          <w:p w14:paraId="28B0C230" w14:textId="316F2704" w:rsidR="0059065C" w:rsidRPr="00C80B5E" w:rsidRDefault="0059065C" w:rsidP="0059065C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6F6C6B">
              <w:rPr>
                <w:rFonts w:ascii="Times New Roman" w:hAnsi="Times New Roman" w:cs="Times New Roman"/>
                <w:sz w:val="24"/>
                <w:szCs w:val="24"/>
              </w:rPr>
              <w:t>Bir el ile başı hafifçe geri iter, diğer eli ile alt çeneyi ön tarafına doğru çeker ve hava yolunu açar (Şekil 1).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016867A" w14:textId="77777777" w:rsidR="0059065C" w:rsidRPr="00057F68" w:rsidRDefault="0059065C" w:rsidP="0059065C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B31C466" w14:textId="77777777" w:rsidR="0059065C" w:rsidRPr="00057F68" w:rsidRDefault="0059065C" w:rsidP="0059065C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F483ADE" w14:textId="77777777" w:rsidR="0059065C" w:rsidRPr="00057F68" w:rsidRDefault="0059065C" w:rsidP="0059065C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59065C" w:rsidRPr="00057F68" w14:paraId="7AEA2F51" w14:textId="77777777" w:rsidTr="00AC631C">
        <w:trPr>
          <w:trHeight w:val="222"/>
        </w:trPr>
        <w:tc>
          <w:tcPr>
            <w:tcW w:w="1341" w:type="dxa"/>
          </w:tcPr>
          <w:p w14:paraId="40C42491" w14:textId="33DD39BA" w:rsidR="0059065C" w:rsidRPr="0059065C" w:rsidRDefault="0059065C" w:rsidP="005906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59065C">
              <w:rPr>
                <w:b/>
                <w:bCs/>
              </w:rPr>
              <w:t>7.</w:t>
            </w:r>
          </w:p>
        </w:tc>
        <w:tc>
          <w:tcPr>
            <w:tcW w:w="5321" w:type="dxa"/>
          </w:tcPr>
          <w:p w14:paraId="3FBBAA50" w14:textId="225BB999" w:rsidR="0059065C" w:rsidRPr="00C80B5E" w:rsidRDefault="0059065C" w:rsidP="0059065C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Solunum yolunun açık tutar</w:t>
            </w:r>
            <w:r w:rsidRPr="00AB0E03">
              <w:rPr>
                <w:rFonts w:ascii="Times New Roman" w:hAnsi="Times New Roman" w:cs="Times New Roman"/>
                <w:sz w:val="24"/>
                <w:szCs w:val="24"/>
              </w:rPr>
              <w:t xml:space="preserve"> ve hastanın solunumun olup olmadığını “bak, dinle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hisset yöntemi” ile saptar (</w:t>
            </w:r>
            <w:r w:rsidRPr="006A0B49">
              <w:rPr>
                <w:rFonts w:ascii="Times New Roman" w:hAnsi="Times New Roman" w:cs="Times New Roman"/>
                <w:sz w:val="24"/>
                <w:szCs w:val="24"/>
              </w:rPr>
              <w:t>Şekil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B0E0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F6C6B">
              <w:rPr>
                <w:rFonts w:ascii="Times New Roman" w:hAnsi="Times New Roman" w:cs="Times New Roman"/>
                <w:sz w:val="24"/>
                <w:szCs w:val="24"/>
              </w:rPr>
              <w:t>Hastanın göğüs hareketlerine bakar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s</w:t>
            </w:r>
            <w:r w:rsidRPr="006F6C6B">
              <w:rPr>
                <w:rFonts w:ascii="Times New Roman" w:hAnsi="Times New Roman" w:cs="Times New Roman"/>
                <w:sz w:val="24"/>
                <w:szCs w:val="24"/>
              </w:rPr>
              <w:t>olunum seslerini duymak için hastanın ağzını dinler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h</w:t>
            </w:r>
            <w:r w:rsidRPr="00AB0E03">
              <w:rPr>
                <w:rFonts w:ascii="Times New Roman" w:hAnsi="Times New Roman" w:cs="Times New Roman"/>
                <w:sz w:val="24"/>
                <w:szCs w:val="24"/>
              </w:rPr>
              <w:t>astanın solunum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havasını yanağınızda hisseder)</w:t>
            </w:r>
            <w:r>
              <w:t xml:space="preserve"> </w:t>
            </w:r>
            <w:r w:rsidRPr="00CF6CC5">
              <w:rPr>
                <w:rFonts w:ascii="Times New Roman" w:hAnsi="Times New Roman" w:cs="Times New Roman"/>
                <w:sz w:val="24"/>
                <w:szCs w:val="24"/>
              </w:rPr>
              <w:t>(10 sn’den fazla zaman harcamayınız.)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D819E86" w14:textId="77777777" w:rsidR="0059065C" w:rsidRPr="00057F68" w:rsidRDefault="0059065C" w:rsidP="0059065C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0AB3DE5" w14:textId="77777777" w:rsidR="0059065C" w:rsidRPr="00057F68" w:rsidRDefault="0059065C" w:rsidP="0059065C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4722B0C" w14:textId="77777777" w:rsidR="0059065C" w:rsidRPr="00057F68" w:rsidRDefault="0059065C" w:rsidP="0059065C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59065C" w:rsidRPr="00057F68" w14:paraId="46059BBC" w14:textId="77777777" w:rsidTr="00AC631C">
        <w:trPr>
          <w:trHeight w:val="222"/>
        </w:trPr>
        <w:tc>
          <w:tcPr>
            <w:tcW w:w="1341" w:type="dxa"/>
          </w:tcPr>
          <w:p w14:paraId="05262CF7" w14:textId="48FC61F9" w:rsidR="0059065C" w:rsidRPr="0059065C" w:rsidRDefault="0059065C" w:rsidP="005906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59065C">
              <w:rPr>
                <w:b/>
                <w:bCs/>
              </w:rPr>
              <w:t>8.</w:t>
            </w:r>
          </w:p>
        </w:tc>
        <w:tc>
          <w:tcPr>
            <w:tcW w:w="5321" w:type="dxa"/>
          </w:tcPr>
          <w:p w14:paraId="672BD445" w14:textId="77777777" w:rsidR="0059065C" w:rsidRPr="00421D15" w:rsidRDefault="0059065C" w:rsidP="0059065C">
            <w:pP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</w:pPr>
            <w:r w:rsidRPr="00421D15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Hastanın solunum normal değil veya yok ise: A akış şemasını uygular.</w:t>
            </w:r>
          </w:p>
          <w:p w14:paraId="2497C0FF" w14:textId="177B4637" w:rsidR="0059065C" w:rsidRPr="00C80B5E" w:rsidRDefault="0059065C" w:rsidP="0059065C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421D15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Hastanın solunumu normal ise: B akış şemasını uygular.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CD3B221" w14:textId="77777777" w:rsidR="0059065C" w:rsidRPr="00057F68" w:rsidRDefault="0059065C" w:rsidP="0059065C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0657E5F" w14:textId="77777777" w:rsidR="0059065C" w:rsidRPr="00057F68" w:rsidRDefault="0059065C" w:rsidP="0059065C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0ADC905" w14:textId="77777777" w:rsidR="0059065C" w:rsidRPr="00057F68" w:rsidRDefault="0059065C" w:rsidP="0059065C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59065C" w:rsidRPr="00057F68" w14:paraId="2066C0B5" w14:textId="77777777" w:rsidTr="00AC631C">
        <w:trPr>
          <w:trHeight w:val="222"/>
        </w:trPr>
        <w:tc>
          <w:tcPr>
            <w:tcW w:w="1341" w:type="dxa"/>
          </w:tcPr>
          <w:p w14:paraId="603449BF" w14:textId="1547594A" w:rsidR="0059065C" w:rsidRPr="0059065C" w:rsidRDefault="0059065C" w:rsidP="005906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59065C">
              <w:rPr>
                <w:b/>
                <w:bCs/>
              </w:rPr>
              <w:t>9.</w:t>
            </w:r>
          </w:p>
        </w:tc>
        <w:tc>
          <w:tcPr>
            <w:tcW w:w="5321" w:type="dxa"/>
          </w:tcPr>
          <w:p w14:paraId="50FE050B" w14:textId="53A1DB25" w:rsidR="0059065C" w:rsidRPr="00C80B5E" w:rsidRDefault="0059065C" w:rsidP="0059065C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421D15">
              <w:rPr>
                <w:rFonts w:ascii="Times New Roman" w:hAnsi="Times New Roman" w:cs="Times New Roman"/>
                <w:b/>
                <w:sz w:val="24"/>
                <w:szCs w:val="24"/>
                <w:highlight w:val="lightGray"/>
              </w:rPr>
              <w:t>A akış şeması: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C145CF9" w14:textId="77777777" w:rsidR="0059065C" w:rsidRPr="00057F68" w:rsidRDefault="0059065C" w:rsidP="0059065C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43F9E76" w14:textId="77777777" w:rsidR="0059065C" w:rsidRPr="00057F68" w:rsidRDefault="0059065C" w:rsidP="0059065C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7AF052F" w14:textId="77777777" w:rsidR="0059065C" w:rsidRPr="00057F68" w:rsidRDefault="0059065C" w:rsidP="0059065C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69242D" w:rsidRPr="00057F68" w14:paraId="7FE9E235" w14:textId="77777777" w:rsidTr="00933C3B">
        <w:trPr>
          <w:trHeight w:val="222"/>
        </w:trPr>
        <w:tc>
          <w:tcPr>
            <w:tcW w:w="1341" w:type="dxa"/>
          </w:tcPr>
          <w:p w14:paraId="20FB910F" w14:textId="4CCD9256" w:rsidR="0069242D" w:rsidRPr="0059065C" w:rsidRDefault="0069242D" w:rsidP="0069242D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10.</w:t>
            </w:r>
          </w:p>
        </w:tc>
        <w:tc>
          <w:tcPr>
            <w:tcW w:w="5321" w:type="dxa"/>
          </w:tcPr>
          <w:p w14:paraId="6DF8B3DA" w14:textId="5D29DBA0" w:rsidR="0069242D" w:rsidRPr="00C80B5E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421D15">
              <w:rPr>
                <w:rFonts w:ascii="Times New Roman" w:hAnsi="Times New Roman" w:cs="Times New Roman"/>
                <w:sz w:val="24"/>
                <w:szCs w:val="24"/>
              </w:rPr>
              <w:t>Hastanın solunum normal değil veya yok ise: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918B65E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4191DDF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29BD93E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69242D" w:rsidRPr="00057F68" w14:paraId="6088F840" w14:textId="77777777" w:rsidTr="00D446CC">
        <w:trPr>
          <w:trHeight w:val="222"/>
        </w:trPr>
        <w:tc>
          <w:tcPr>
            <w:tcW w:w="1341" w:type="dxa"/>
          </w:tcPr>
          <w:p w14:paraId="15992E82" w14:textId="460A92D7" w:rsidR="0069242D" w:rsidRPr="0059065C" w:rsidRDefault="0069242D" w:rsidP="0069242D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11.</w:t>
            </w:r>
          </w:p>
        </w:tc>
        <w:tc>
          <w:tcPr>
            <w:tcW w:w="5321" w:type="dxa"/>
          </w:tcPr>
          <w:p w14:paraId="3099EE5F" w14:textId="29DB8416" w:rsidR="0069242D" w:rsidRPr="00C80B5E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CF6CC5">
              <w:rPr>
                <w:rFonts w:ascii="Times New Roman" w:hAnsi="Times New Roman" w:cs="Times New Roman"/>
                <w:sz w:val="24"/>
                <w:szCs w:val="24"/>
              </w:rPr>
              <w:t>Yalnızsa yardım için seslenir veya başka seçenek yok ise hastayı yalnız bırakarak telefon ile 112’yi arar. Birden fazla kişi varsa; yardım çağırması, OED bulması ve getirmesi için birini gönderir.</w:t>
            </w:r>
          </w:p>
        </w:tc>
        <w:tc>
          <w:tcPr>
            <w:tcW w:w="808" w:type="dxa"/>
          </w:tcPr>
          <w:p w14:paraId="1C5A6E62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</w:tcPr>
          <w:p w14:paraId="54495E19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</w:tcPr>
          <w:p w14:paraId="1DABBD46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69242D" w:rsidRPr="00057F68" w14:paraId="040B9FB4" w14:textId="77777777" w:rsidTr="00D446CC">
        <w:trPr>
          <w:trHeight w:val="222"/>
        </w:trPr>
        <w:tc>
          <w:tcPr>
            <w:tcW w:w="1341" w:type="dxa"/>
          </w:tcPr>
          <w:p w14:paraId="40E91FE9" w14:textId="7622AE85" w:rsidR="0069242D" w:rsidRPr="0059065C" w:rsidRDefault="0069242D" w:rsidP="0069242D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12.</w:t>
            </w:r>
          </w:p>
        </w:tc>
        <w:tc>
          <w:tcPr>
            <w:tcW w:w="5321" w:type="dxa"/>
          </w:tcPr>
          <w:p w14:paraId="4A79FDE4" w14:textId="6566F63D" w:rsidR="0069242D" w:rsidRPr="00C80B5E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CF6CC5">
              <w:rPr>
                <w:rFonts w:ascii="Times New Roman" w:hAnsi="Times New Roman" w:cs="Times New Roman"/>
                <w:sz w:val="24"/>
                <w:szCs w:val="24"/>
              </w:rPr>
              <w:t>Kardiyopulmoner resüsitasyon (KPR) uygulamaya karar verir.</w:t>
            </w:r>
          </w:p>
        </w:tc>
        <w:tc>
          <w:tcPr>
            <w:tcW w:w="808" w:type="dxa"/>
          </w:tcPr>
          <w:p w14:paraId="450E0246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</w:tcPr>
          <w:p w14:paraId="457A073A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</w:tcPr>
          <w:p w14:paraId="75742711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69242D" w:rsidRPr="00057F68" w14:paraId="23E96CA1" w14:textId="77777777" w:rsidTr="00D446CC">
        <w:trPr>
          <w:trHeight w:val="222"/>
        </w:trPr>
        <w:tc>
          <w:tcPr>
            <w:tcW w:w="1341" w:type="dxa"/>
          </w:tcPr>
          <w:p w14:paraId="0224D2D2" w14:textId="1825E88E" w:rsidR="0069242D" w:rsidRPr="0059065C" w:rsidRDefault="0069242D" w:rsidP="0069242D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13.</w:t>
            </w:r>
          </w:p>
        </w:tc>
        <w:tc>
          <w:tcPr>
            <w:tcW w:w="5321" w:type="dxa"/>
          </w:tcPr>
          <w:p w14:paraId="59B873D1" w14:textId="3A016F7B" w:rsidR="0069242D" w:rsidRPr="00C80B5E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CF6CC5">
              <w:rPr>
                <w:rFonts w:ascii="Times New Roman" w:hAnsi="Times New Roman" w:cs="Times New Roman"/>
                <w:sz w:val="24"/>
                <w:szCs w:val="24"/>
              </w:rPr>
              <w:t>Hastanın yanında diz çöker.</w:t>
            </w:r>
          </w:p>
        </w:tc>
        <w:tc>
          <w:tcPr>
            <w:tcW w:w="808" w:type="dxa"/>
          </w:tcPr>
          <w:p w14:paraId="143FF53E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</w:tcPr>
          <w:p w14:paraId="74B00D9B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</w:tcPr>
          <w:p w14:paraId="2106FB75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69242D" w:rsidRPr="00057F68" w14:paraId="10AAD4AA" w14:textId="77777777" w:rsidTr="00D446CC">
        <w:trPr>
          <w:trHeight w:val="222"/>
        </w:trPr>
        <w:tc>
          <w:tcPr>
            <w:tcW w:w="1341" w:type="dxa"/>
          </w:tcPr>
          <w:p w14:paraId="00B9EE29" w14:textId="41C2D37B" w:rsidR="0069242D" w:rsidRPr="0059065C" w:rsidRDefault="0069242D" w:rsidP="0069242D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14.</w:t>
            </w:r>
          </w:p>
        </w:tc>
        <w:tc>
          <w:tcPr>
            <w:tcW w:w="5321" w:type="dxa"/>
          </w:tcPr>
          <w:p w14:paraId="77F2454D" w14:textId="641E9C0C" w:rsidR="0069242D" w:rsidRPr="00C80B5E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CF6CC5">
              <w:rPr>
                <w:rFonts w:ascii="Times New Roman" w:hAnsi="Times New Roman" w:cs="Times New Roman"/>
                <w:sz w:val="24"/>
                <w:szCs w:val="24"/>
              </w:rPr>
              <w:t>Dakikada 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- 120 göğüs kompresyonu uygulamaya hazırlanır (Şekil 3</w:t>
            </w:r>
            <w:r w:rsidRPr="00CF6CC5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808" w:type="dxa"/>
          </w:tcPr>
          <w:p w14:paraId="245993D6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</w:tcPr>
          <w:p w14:paraId="1B89374F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</w:tcPr>
          <w:p w14:paraId="7A1B9EDF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69242D" w:rsidRPr="00057F68" w14:paraId="60512768" w14:textId="77777777" w:rsidTr="00D446CC">
        <w:trPr>
          <w:trHeight w:val="222"/>
        </w:trPr>
        <w:tc>
          <w:tcPr>
            <w:tcW w:w="1341" w:type="dxa"/>
          </w:tcPr>
          <w:p w14:paraId="0231F0A2" w14:textId="00A31599" w:rsidR="0069242D" w:rsidRPr="0059065C" w:rsidRDefault="0069242D" w:rsidP="0069242D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15</w:t>
            </w:r>
          </w:p>
        </w:tc>
        <w:tc>
          <w:tcPr>
            <w:tcW w:w="5321" w:type="dxa"/>
          </w:tcPr>
          <w:p w14:paraId="50E92289" w14:textId="05555473" w:rsidR="0069242D" w:rsidRPr="00C80B5E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CF6CC5">
              <w:rPr>
                <w:rFonts w:ascii="Times New Roman" w:hAnsi="Times New Roman" w:cs="Times New Roman"/>
                <w:sz w:val="24"/>
                <w:szCs w:val="24"/>
              </w:rPr>
              <w:t>Bir elinin topuk kısmını kazazedenin göğüs kafesinin ortasına, sternumun alt yarısına yerleştirir.</w:t>
            </w:r>
          </w:p>
        </w:tc>
        <w:tc>
          <w:tcPr>
            <w:tcW w:w="808" w:type="dxa"/>
          </w:tcPr>
          <w:p w14:paraId="1ADEB7A4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</w:tcPr>
          <w:p w14:paraId="6D37DF33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</w:tcPr>
          <w:p w14:paraId="137A9274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69242D" w:rsidRPr="00057F68" w14:paraId="51DF708A" w14:textId="77777777" w:rsidTr="00933C3B">
        <w:trPr>
          <w:trHeight w:val="222"/>
        </w:trPr>
        <w:tc>
          <w:tcPr>
            <w:tcW w:w="1341" w:type="dxa"/>
          </w:tcPr>
          <w:p w14:paraId="091CD3A3" w14:textId="4E47F445" w:rsidR="0069242D" w:rsidRPr="0059065C" w:rsidRDefault="0069242D" w:rsidP="0069242D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16.</w:t>
            </w:r>
          </w:p>
        </w:tc>
        <w:tc>
          <w:tcPr>
            <w:tcW w:w="5321" w:type="dxa"/>
          </w:tcPr>
          <w:p w14:paraId="31EFC37F" w14:textId="35957C52" w:rsidR="0069242D" w:rsidRPr="00C80B5E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CF6CC5">
              <w:rPr>
                <w:rFonts w:ascii="Times New Roman" w:hAnsi="Times New Roman" w:cs="Times New Roman"/>
                <w:sz w:val="24"/>
                <w:szCs w:val="24"/>
              </w:rPr>
              <w:t>Diğer elini paralel olarak ilk elinin üzerine yer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leştirir. Parmaklarını kenetler.</w:t>
            </w:r>
            <w:r w:rsidRPr="00CF6C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2BAA37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42DD9F8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E0FDEB4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69242D" w:rsidRPr="00057F68" w14:paraId="7765BD16" w14:textId="77777777" w:rsidTr="00933C3B">
        <w:trPr>
          <w:trHeight w:val="222"/>
        </w:trPr>
        <w:tc>
          <w:tcPr>
            <w:tcW w:w="1341" w:type="dxa"/>
          </w:tcPr>
          <w:p w14:paraId="03ED2D1C" w14:textId="37229C2A" w:rsidR="0069242D" w:rsidRPr="0059065C" w:rsidRDefault="0069242D" w:rsidP="0069242D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17.</w:t>
            </w:r>
          </w:p>
        </w:tc>
        <w:tc>
          <w:tcPr>
            <w:tcW w:w="5321" w:type="dxa"/>
          </w:tcPr>
          <w:p w14:paraId="3CE84FE2" w14:textId="42CF26A3" w:rsidR="0069242D" w:rsidRPr="00C80B5E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Kollarını</w:t>
            </w:r>
            <w:r w:rsidRPr="00551BA6">
              <w:rPr>
                <w:rFonts w:ascii="Times New Roman" w:hAnsi="Times New Roman" w:cs="Times New Roman"/>
                <w:sz w:val="24"/>
                <w:szCs w:val="24"/>
              </w:rPr>
              <w:t xml:space="preserve"> dik tutarak göğüs kafesini (en az 5 cm en fazla 6 cm) çöktürecek şekilde bası uygular.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74D5A3C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D8B6E10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90A337A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69242D" w:rsidRPr="00057F68" w14:paraId="600E8655" w14:textId="77777777" w:rsidTr="00933C3B">
        <w:trPr>
          <w:trHeight w:val="222"/>
        </w:trPr>
        <w:tc>
          <w:tcPr>
            <w:tcW w:w="1341" w:type="dxa"/>
          </w:tcPr>
          <w:p w14:paraId="1513F92B" w14:textId="00CDB32A" w:rsidR="0069242D" w:rsidRPr="0059065C" w:rsidRDefault="0069242D" w:rsidP="0069242D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18.</w:t>
            </w:r>
          </w:p>
        </w:tc>
        <w:tc>
          <w:tcPr>
            <w:tcW w:w="5321" w:type="dxa"/>
          </w:tcPr>
          <w:p w14:paraId="3A4AA9FB" w14:textId="200A14AE" w:rsidR="0069242D" w:rsidRPr="00C80B5E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CF6CC5">
              <w:rPr>
                <w:rFonts w:ascii="Times New Roman" w:hAnsi="Times New Roman" w:cs="Times New Roman"/>
                <w:sz w:val="24"/>
                <w:szCs w:val="24"/>
              </w:rPr>
              <w:t>Her 30 göğüs kompresy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onu sonrasında 2 solunum uygulamaya hazırlanır (Şekil 4</w:t>
            </w:r>
            <w:r w:rsidRPr="00CF6CC5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D67E756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622B052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D33114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69242D" w:rsidRPr="00057F68" w14:paraId="69DFEF64" w14:textId="77777777" w:rsidTr="00933C3B">
        <w:trPr>
          <w:trHeight w:val="222"/>
        </w:trPr>
        <w:tc>
          <w:tcPr>
            <w:tcW w:w="1341" w:type="dxa"/>
          </w:tcPr>
          <w:p w14:paraId="28446251" w14:textId="680D5F53" w:rsidR="0069242D" w:rsidRPr="0059065C" w:rsidRDefault="0069242D" w:rsidP="0069242D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19.</w:t>
            </w:r>
          </w:p>
        </w:tc>
        <w:tc>
          <w:tcPr>
            <w:tcW w:w="5321" w:type="dxa"/>
          </w:tcPr>
          <w:p w14:paraId="627C856E" w14:textId="3DC82C68" w:rsidR="0069242D" w:rsidRPr="00C80B5E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CF6CC5">
              <w:rPr>
                <w:rFonts w:ascii="Times New Roman" w:hAnsi="Times New Roman" w:cs="Times New Roman"/>
                <w:sz w:val="24"/>
                <w:szCs w:val="24"/>
              </w:rPr>
              <w:t>Hastanın hava yolunu açmak için başını geriye doğru iter, çenesini öne doğru çeker.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E17BC27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F9A1349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4E2BFAB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69242D" w:rsidRPr="00057F68" w14:paraId="7FF62243" w14:textId="77777777" w:rsidTr="00933C3B">
        <w:trPr>
          <w:trHeight w:val="222"/>
        </w:trPr>
        <w:tc>
          <w:tcPr>
            <w:tcW w:w="1341" w:type="dxa"/>
          </w:tcPr>
          <w:p w14:paraId="4EEFBB39" w14:textId="22A089CA" w:rsidR="0069242D" w:rsidRPr="0059065C" w:rsidRDefault="0069242D" w:rsidP="0069242D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lastRenderedPageBreak/>
              <w:t>20.</w:t>
            </w:r>
          </w:p>
        </w:tc>
        <w:tc>
          <w:tcPr>
            <w:tcW w:w="5321" w:type="dxa"/>
          </w:tcPr>
          <w:p w14:paraId="5DEE6920" w14:textId="435C596A" w:rsidR="0069242D" w:rsidRPr="00C80B5E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CF6CC5">
              <w:rPr>
                <w:rFonts w:ascii="Times New Roman" w:hAnsi="Times New Roman" w:cs="Times New Roman"/>
                <w:sz w:val="24"/>
                <w:szCs w:val="24"/>
              </w:rPr>
              <w:t>Hastanın burnundan hava çıkışını engellemek 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çin baş ve işaret parmaklarını</w:t>
            </w:r>
            <w:r w:rsidRPr="00CF6CC5">
              <w:rPr>
                <w:rFonts w:ascii="Times New Roman" w:hAnsi="Times New Roman" w:cs="Times New Roman"/>
                <w:sz w:val="24"/>
                <w:szCs w:val="24"/>
              </w:rPr>
              <w:t xml:space="preserve"> kullanarak hastanın burnunu kapatır.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E43CE4A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A4DA24F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F5877BA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69242D" w:rsidRPr="00057F68" w14:paraId="1129833D" w14:textId="77777777" w:rsidTr="00933C3B">
        <w:trPr>
          <w:trHeight w:val="222"/>
        </w:trPr>
        <w:tc>
          <w:tcPr>
            <w:tcW w:w="1341" w:type="dxa"/>
          </w:tcPr>
          <w:p w14:paraId="208D62BF" w14:textId="316E4701" w:rsidR="0069242D" w:rsidRPr="0059065C" w:rsidRDefault="0069242D" w:rsidP="0069242D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21.</w:t>
            </w:r>
          </w:p>
        </w:tc>
        <w:tc>
          <w:tcPr>
            <w:tcW w:w="5321" w:type="dxa"/>
          </w:tcPr>
          <w:p w14:paraId="6B11FD58" w14:textId="48DF03DC" w:rsidR="0069242D" w:rsidRPr="00C80B5E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CF6CC5">
              <w:rPr>
                <w:rFonts w:ascii="Times New Roman" w:hAnsi="Times New Roman" w:cs="Times New Roman"/>
                <w:sz w:val="24"/>
                <w:szCs w:val="24"/>
              </w:rPr>
              <w:t xml:space="preserve">Normal bir nefes aldıktan sonra hava kaçağı olmayacak şekilde ağızdan-ağıza solunum uygular. 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C310F82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12CAF7D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A553044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69242D" w:rsidRPr="00057F68" w14:paraId="5F477FFD" w14:textId="77777777" w:rsidTr="00933C3B">
        <w:trPr>
          <w:trHeight w:val="222"/>
        </w:trPr>
        <w:tc>
          <w:tcPr>
            <w:tcW w:w="1341" w:type="dxa"/>
          </w:tcPr>
          <w:p w14:paraId="009C692C" w14:textId="0EF6A598" w:rsidR="0069242D" w:rsidRPr="0059065C" w:rsidRDefault="0069242D" w:rsidP="0069242D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22.</w:t>
            </w:r>
          </w:p>
        </w:tc>
        <w:tc>
          <w:tcPr>
            <w:tcW w:w="5321" w:type="dxa"/>
          </w:tcPr>
          <w:p w14:paraId="0B7B5E55" w14:textId="2EA3EC49" w:rsidR="0069242D" w:rsidRPr="00C80B5E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421D15">
              <w:rPr>
                <w:rFonts w:ascii="Times New Roman" w:hAnsi="Times New Roman" w:cs="Times New Roman"/>
                <w:sz w:val="24"/>
                <w:szCs w:val="24"/>
              </w:rPr>
              <w:t>Bir saniye süreyle üfleyerek hastanın göğüs kafesini şişirir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6DE8FD7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340E97B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C4A08FD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69242D" w:rsidRPr="00057F68" w14:paraId="28C873F2" w14:textId="77777777" w:rsidTr="00933C3B">
        <w:trPr>
          <w:trHeight w:val="222"/>
        </w:trPr>
        <w:tc>
          <w:tcPr>
            <w:tcW w:w="1341" w:type="dxa"/>
          </w:tcPr>
          <w:p w14:paraId="550601F2" w14:textId="39D5CC90" w:rsidR="0069242D" w:rsidRPr="0059065C" w:rsidRDefault="0069242D" w:rsidP="0069242D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23.</w:t>
            </w:r>
          </w:p>
        </w:tc>
        <w:tc>
          <w:tcPr>
            <w:tcW w:w="5321" w:type="dxa"/>
          </w:tcPr>
          <w:p w14:paraId="6285967A" w14:textId="61AC6C6E" w:rsidR="0069242D" w:rsidRPr="00C80B5E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421D15">
              <w:rPr>
                <w:rFonts w:ascii="Times New Roman" w:hAnsi="Times New Roman" w:cs="Times New Roman"/>
                <w:sz w:val="24"/>
                <w:szCs w:val="24"/>
              </w:rPr>
              <w:t>Sonrasında ağzınızı çekip hastanın göğüs kafesinin inmesini bekler.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9EA9FEF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90676F4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80E5466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69242D" w:rsidRPr="00057F68" w14:paraId="70E2DB72" w14:textId="77777777" w:rsidTr="00933C3B">
        <w:trPr>
          <w:trHeight w:val="222"/>
        </w:trPr>
        <w:tc>
          <w:tcPr>
            <w:tcW w:w="1341" w:type="dxa"/>
          </w:tcPr>
          <w:p w14:paraId="2D14C8CE" w14:textId="63BA860D" w:rsidR="0069242D" w:rsidRPr="0059065C" w:rsidRDefault="0069242D" w:rsidP="0069242D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24.</w:t>
            </w:r>
          </w:p>
        </w:tc>
        <w:tc>
          <w:tcPr>
            <w:tcW w:w="5321" w:type="dxa"/>
          </w:tcPr>
          <w:p w14:paraId="11686207" w14:textId="2EC8B5D8" w:rsidR="0069242D" w:rsidRPr="00C80B5E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421D15">
              <w:rPr>
                <w:rFonts w:ascii="Times New Roman" w:hAnsi="Times New Roman" w:cs="Times New Roman"/>
                <w:sz w:val="24"/>
                <w:szCs w:val="24"/>
              </w:rPr>
              <w:t>Bu arada tekrar normal bir soluk alıp işlemi tekrar eder.</w:t>
            </w:r>
            <w:r>
              <w:t xml:space="preserve"> </w:t>
            </w:r>
            <w:r w:rsidRPr="00421D15">
              <w:rPr>
                <w:rFonts w:ascii="Times New Roman" w:hAnsi="Times New Roman" w:cs="Times New Roman"/>
                <w:sz w:val="24"/>
                <w:szCs w:val="24"/>
              </w:rPr>
              <w:t>(İki soluk için 5 saniyeden fazla zaman harcamaz. İntratorasik basınç artışına neden olup venöz dönüşü azalttığı için hızlı ve aşırı volümle solutmaktan kaçınınır.)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C855C30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32E9FBD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EB2EAB4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69242D" w:rsidRPr="00057F68" w14:paraId="393BEF59" w14:textId="77777777" w:rsidTr="00933C3B">
        <w:trPr>
          <w:trHeight w:val="222"/>
        </w:trPr>
        <w:tc>
          <w:tcPr>
            <w:tcW w:w="1341" w:type="dxa"/>
          </w:tcPr>
          <w:p w14:paraId="4A099F5F" w14:textId="50BB16B6" w:rsidR="0069242D" w:rsidRPr="0059065C" w:rsidRDefault="0069242D" w:rsidP="0069242D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25.</w:t>
            </w:r>
          </w:p>
        </w:tc>
        <w:tc>
          <w:tcPr>
            <w:tcW w:w="5321" w:type="dxa"/>
          </w:tcPr>
          <w:p w14:paraId="6E33DC32" w14:textId="64F4D8F0" w:rsidR="0069242D" w:rsidRPr="00C80B5E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CF6CC5">
              <w:rPr>
                <w:rFonts w:ascii="Times New Roman" w:hAnsi="Times New Roman" w:cs="Times New Roman"/>
                <w:sz w:val="24"/>
                <w:szCs w:val="24"/>
              </w:rPr>
              <w:t>Uygulan soluk ile hastanın göğsünün yükselmesini sağlanamıyorsa bir sonraki denemeden önce hastanın ağız içini kontrol edip yabancı cisim varsa çıkarır.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6935E74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E9B5E61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980B210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69242D" w:rsidRPr="00057F68" w14:paraId="7270954A" w14:textId="77777777" w:rsidTr="00933C3B">
        <w:trPr>
          <w:trHeight w:val="222"/>
        </w:trPr>
        <w:tc>
          <w:tcPr>
            <w:tcW w:w="1341" w:type="dxa"/>
          </w:tcPr>
          <w:p w14:paraId="4B59F383" w14:textId="35B74006" w:rsidR="0069242D" w:rsidRPr="0059065C" w:rsidRDefault="0069242D" w:rsidP="0069242D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26.</w:t>
            </w:r>
          </w:p>
        </w:tc>
        <w:tc>
          <w:tcPr>
            <w:tcW w:w="5321" w:type="dxa"/>
          </w:tcPr>
          <w:p w14:paraId="54DFBBAF" w14:textId="2033553E" w:rsidR="0069242D" w:rsidRPr="00C80B5E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CF6CC5">
              <w:rPr>
                <w:rFonts w:ascii="Times New Roman" w:hAnsi="Times New Roman" w:cs="Times New Roman"/>
                <w:sz w:val="24"/>
                <w:szCs w:val="24"/>
              </w:rPr>
              <w:t>Ara vermeden göğüs kompresyonu /solunum oranı 30:2 olacak şekilde resüsitasyona devam eder.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6301346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D603115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E47C581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69242D" w:rsidRPr="00057F68" w14:paraId="5D3B2966" w14:textId="77777777" w:rsidTr="00933C3B">
        <w:trPr>
          <w:trHeight w:val="222"/>
        </w:trPr>
        <w:tc>
          <w:tcPr>
            <w:tcW w:w="1341" w:type="dxa"/>
          </w:tcPr>
          <w:p w14:paraId="641C3742" w14:textId="6301DCA5" w:rsidR="0069242D" w:rsidRPr="0059065C" w:rsidRDefault="0069242D" w:rsidP="0069242D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27.</w:t>
            </w:r>
          </w:p>
        </w:tc>
        <w:tc>
          <w:tcPr>
            <w:tcW w:w="5321" w:type="dxa"/>
          </w:tcPr>
          <w:p w14:paraId="2980D717" w14:textId="6C59EE22" w:rsidR="0069242D" w:rsidRPr="00C80B5E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CF6CC5">
              <w:rPr>
                <w:rFonts w:ascii="Times New Roman" w:hAnsi="Times New Roman" w:cs="Times New Roman"/>
                <w:sz w:val="24"/>
                <w:szCs w:val="24"/>
              </w:rPr>
              <w:t>Hasta gözlerini açar, solumaya başlar ve hareket ederse hastanın durumunu kontrol için durur, bunun haricinde resüsitasyona ara vermez.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EC84759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46611CC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AC5B19A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69242D" w:rsidRPr="00057F68" w14:paraId="11FDF20B" w14:textId="77777777" w:rsidTr="00933C3B">
        <w:trPr>
          <w:trHeight w:val="222"/>
        </w:trPr>
        <w:tc>
          <w:tcPr>
            <w:tcW w:w="1341" w:type="dxa"/>
          </w:tcPr>
          <w:p w14:paraId="41B020B2" w14:textId="5EC79229" w:rsidR="0069242D" w:rsidRPr="0059065C" w:rsidRDefault="0069242D" w:rsidP="0069242D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28.</w:t>
            </w:r>
          </w:p>
        </w:tc>
        <w:tc>
          <w:tcPr>
            <w:tcW w:w="5321" w:type="dxa"/>
          </w:tcPr>
          <w:p w14:paraId="1CE3230F" w14:textId="51117A8C" w:rsidR="0069242D" w:rsidRPr="00C80B5E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CF6CC5">
              <w:rPr>
                <w:rFonts w:ascii="Times New Roman" w:hAnsi="Times New Roman" w:cs="Times New Roman"/>
                <w:sz w:val="24"/>
                <w:szCs w:val="24"/>
              </w:rPr>
              <w:t>Bu arada OED temin edilmişse; KPR’a devam ederken hastayı monitörize eder. Ritm değerlendirirken hiç kimsenin hastaya müdahele etmediğinden emin olur. Sesli uyaranlara göre OED algoritması uygular.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0C4BA7C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632FE31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4E5ACC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69242D" w:rsidRPr="00057F68" w14:paraId="5BB88A76" w14:textId="77777777" w:rsidTr="00933C3B">
        <w:trPr>
          <w:trHeight w:val="222"/>
        </w:trPr>
        <w:tc>
          <w:tcPr>
            <w:tcW w:w="1341" w:type="dxa"/>
          </w:tcPr>
          <w:p w14:paraId="563B50BC" w14:textId="1EA17DB4" w:rsidR="0069242D" w:rsidRPr="0059065C" w:rsidRDefault="0069242D" w:rsidP="0069242D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29.</w:t>
            </w:r>
          </w:p>
        </w:tc>
        <w:tc>
          <w:tcPr>
            <w:tcW w:w="5321" w:type="dxa"/>
          </w:tcPr>
          <w:p w14:paraId="3C9513BD" w14:textId="3FCC50A3" w:rsidR="0069242D" w:rsidRPr="00073490" w:rsidRDefault="00073490" w:rsidP="0069242D">
            <w:pPr>
              <w:spacing w:before="20" w:after="20"/>
              <w:rPr>
                <w:rFonts w:ascii="Times New Roman" w:eastAsia="Times New Roman" w:hAnsi="Times New Roman" w:cs="Times New Roman"/>
                <w:highlight w:val="lightGray"/>
              </w:rPr>
            </w:pPr>
            <w:r w:rsidRPr="00073490">
              <w:rPr>
                <w:rFonts w:ascii="Times New Roman" w:eastAsia="Times New Roman" w:hAnsi="Times New Roman" w:cs="Times New Roman"/>
                <w:b/>
                <w:highlight w:val="lightGray"/>
              </w:rPr>
              <w:t>B akış şeması: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E231287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28A88DA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7B0FBCB" w14:textId="77777777" w:rsidR="0069242D" w:rsidRPr="00057F68" w:rsidRDefault="0069242D" w:rsidP="0069242D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4B224E" w:rsidRPr="00057F68" w14:paraId="458FBAE7" w14:textId="77777777" w:rsidTr="00933C3B">
        <w:trPr>
          <w:trHeight w:val="222"/>
        </w:trPr>
        <w:tc>
          <w:tcPr>
            <w:tcW w:w="1341" w:type="dxa"/>
          </w:tcPr>
          <w:p w14:paraId="51A4CA7A" w14:textId="5C756AEF" w:rsidR="004B224E" w:rsidRPr="0059065C" w:rsidRDefault="004B224E" w:rsidP="004B224E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30.</w:t>
            </w:r>
          </w:p>
        </w:tc>
        <w:tc>
          <w:tcPr>
            <w:tcW w:w="5321" w:type="dxa"/>
          </w:tcPr>
          <w:p w14:paraId="39F87C98" w14:textId="4104041F" w:rsidR="004B224E" w:rsidRPr="00C80B5E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551BA6">
              <w:rPr>
                <w:rFonts w:ascii="Times New Roman" w:hAnsi="Times New Roman" w:cs="Times New Roman"/>
                <w:sz w:val="24"/>
                <w:szCs w:val="24"/>
              </w:rPr>
              <w:t>Hastanın solunumu normal ise: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CD097A2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955CF1C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F733EC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4B224E" w:rsidRPr="00057F68" w14:paraId="591A4D08" w14:textId="77777777" w:rsidTr="00933C3B">
        <w:trPr>
          <w:trHeight w:val="222"/>
        </w:trPr>
        <w:tc>
          <w:tcPr>
            <w:tcW w:w="1341" w:type="dxa"/>
          </w:tcPr>
          <w:p w14:paraId="36020569" w14:textId="6B913B0F" w:rsidR="004B224E" w:rsidRPr="0059065C" w:rsidRDefault="004B224E" w:rsidP="004B224E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31.</w:t>
            </w:r>
          </w:p>
        </w:tc>
        <w:tc>
          <w:tcPr>
            <w:tcW w:w="5321" w:type="dxa"/>
          </w:tcPr>
          <w:p w14:paraId="069670A7" w14:textId="521EED68" w:rsidR="004B224E" w:rsidRPr="00C80B5E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551BA6">
              <w:rPr>
                <w:rFonts w:ascii="Times New Roman" w:hAnsi="Times New Roman" w:cs="Times New Roman"/>
                <w:sz w:val="24"/>
                <w:szCs w:val="24"/>
              </w:rPr>
              <w:t>Hastayı recovery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pozisyonuna getirmeye karar verir</w:t>
            </w:r>
            <w:r w:rsidRPr="00551BA6">
              <w:rPr>
                <w:rFonts w:ascii="Times New Roman" w:hAnsi="Times New Roman" w:cs="Times New Roman"/>
                <w:sz w:val="24"/>
                <w:szCs w:val="24"/>
              </w:rPr>
              <w:t xml:space="preserve"> (Şekil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51BA6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46C7289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F72D0A1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2BA88AE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4B224E" w:rsidRPr="00057F68" w14:paraId="5E9495FD" w14:textId="77777777" w:rsidTr="00933C3B">
        <w:trPr>
          <w:trHeight w:val="222"/>
        </w:trPr>
        <w:tc>
          <w:tcPr>
            <w:tcW w:w="1341" w:type="dxa"/>
          </w:tcPr>
          <w:p w14:paraId="610A133B" w14:textId="2CFAB155" w:rsidR="004B224E" w:rsidRPr="00057F68" w:rsidRDefault="004B224E" w:rsidP="004B224E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tr-TR"/>
              </w:rPr>
              <w:t>32.</w:t>
            </w:r>
          </w:p>
        </w:tc>
        <w:tc>
          <w:tcPr>
            <w:tcW w:w="5321" w:type="dxa"/>
          </w:tcPr>
          <w:p w14:paraId="5A90AAC7" w14:textId="078687F3" w:rsidR="004B224E" w:rsidRPr="00C80B5E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Hastayı</w:t>
            </w:r>
            <w:r w:rsidRPr="007D0DD4">
              <w:rPr>
                <w:rFonts w:ascii="Times New Roman" w:hAnsi="Times New Roman" w:cs="Times New Roman"/>
                <w:sz w:val="24"/>
                <w:szCs w:val="24"/>
              </w:rPr>
              <w:t xml:space="preserve"> sırtı yerde olacak şekilde yatır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ır</w:t>
            </w:r>
            <w:r w:rsidRPr="007D0DD4">
              <w:rPr>
                <w:rFonts w:ascii="Times New Roman" w:hAnsi="Times New Roman" w:cs="Times New Roman"/>
                <w:sz w:val="24"/>
                <w:szCs w:val="24"/>
              </w:rPr>
              <w:t>. (Boyun travması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 dikkat ederek</w:t>
            </w:r>
            <w:r w:rsidRPr="007D0DD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AF48728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1F1F4D5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A4A470E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4B224E" w:rsidRPr="00057F68" w14:paraId="08971211" w14:textId="77777777" w:rsidTr="00933C3B">
        <w:trPr>
          <w:trHeight w:val="222"/>
        </w:trPr>
        <w:tc>
          <w:tcPr>
            <w:tcW w:w="1341" w:type="dxa"/>
          </w:tcPr>
          <w:p w14:paraId="054AE3B4" w14:textId="38F055A5" w:rsidR="004B224E" w:rsidRPr="00057F68" w:rsidRDefault="004B224E" w:rsidP="004B224E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tr-TR"/>
              </w:rPr>
              <w:t>33.</w:t>
            </w:r>
          </w:p>
        </w:tc>
        <w:tc>
          <w:tcPr>
            <w:tcW w:w="5321" w:type="dxa"/>
          </w:tcPr>
          <w:p w14:paraId="250E2D3C" w14:textId="4F1A2E99" w:rsidR="004B224E" w:rsidRPr="00C80B5E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Hastanın sağ yanına geçer</w:t>
            </w:r>
            <w:r w:rsidRPr="007D0D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BEA1D28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F6D5083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FB68848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4B224E" w:rsidRPr="00057F68" w14:paraId="0BA49A8E" w14:textId="77777777" w:rsidTr="00933C3B">
        <w:trPr>
          <w:trHeight w:val="222"/>
        </w:trPr>
        <w:tc>
          <w:tcPr>
            <w:tcW w:w="1341" w:type="dxa"/>
          </w:tcPr>
          <w:p w14:paraId="269CDCD6" w14:textId="2608DB80" w:rsidR="004B224E" w:rsidRPr="00057F68" w:rsidRDefault="004B224E" w:rsidP="004B224E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tr-TR"/>
              </w:rPr>
              <w:t>34.</w:t>
            </w:r>
          </w:p>
        </w:tc>
        <w:tc>
          <w:tcPr>
            <w:tcW w:w="5321" w:type="dxa"/>
          </w:tcPr>
          <w:p w14:paraId="6AD0BC3B" w14:textId="3A7A7BB3" w:rsidR="004B224E" w:rsidRPr="00C80B5E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7D0DD4">
              <w:rPr>
                <w:rFonts w:ascii="Times New Roman" w:hAnsi="Times New Roman" w:cs="Times New Roman"/>
                <w:sz w:val="24"/>
                <w:szCs w:val="24"/>
              </w:rPr>
              <w:t>Sağ kolunu baş hizasına gelecek ve el ayası yukarı bakacak ş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ekilde dirsekten 90 derece büker</w:t>
            </w:r>
            <w:r w:rsidRPr="007D0D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4D21001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9BCD7D8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CB15F60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4B224E" w:rsidRPr="00057F68" w14:paraId="20900461" w14:textId="77777777" w:rsidTr="00933C3B">
        <w:trPr>
          <w:trHeight w:val="222"/>
        </w:trPr>
        <w:tc>
          <w:tcPr>
            <w:tcW w:w="1341" w:type="dxa"/>
          </w:tcPr>
          <w:p w14:paraId="44C9E14C" w14:textId="6AD1F987" w:rsidR="004B224E" w:rsidRPr="00057F68" w:rsidRDefault="004B224E" w:rsidP="004B224E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tr-TR"/>
              </w:rPr>
              <w:t>35.</w:t>
            </w:r>
          </w:p>
        </w:tc>
        <w:tc>
          <w:tcPr>
            <w:tcW w:w="5321" w:type="dxa"/>
          </w:tcPr>
          <w:p w14:paraId="0FD504CB" w14:textId="07E84CE2" w:rsidR="004B224E" w:rsidRPr="00C80B5E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7D0DD4">
              <w:rPr>
                <w:rFonts w:ascii="Times New Roman" w:hAnsi="Times New Roman" w:cs="Times New Roman"/>
                <w:sz w:val="24"/>
                <w:szCs w:val="24"/>
              </w:rPr>
              <w:t>Hastanın sol kolunu boynunun önünden geçecek şekilde sol eli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 sağ yanağı altına yerleştirir</w:t>
            </w:r>
            <w:r w:rsidRPr="007D0D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A258D99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DB62D15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0EC33E8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4B224E" w:rsidRPr="00057F68" w14:paraId="5ABEE063" w14:textId="77777777" w:rsidTr="00933C3B">
        <w:trPr>
          <w:trHeight w:val="222"/>
        </w:trPr>
        <w:tc>
          <w:tcPr>
            <w:tcW w:w="1341" w:type="dxa"/>
          </w:tcPr>
          <w:p w14:paraId="5004C073" w14:textId="16AF63F2" w:rsidR="004B224E" w:rsidRPr="00057F68" w:rsidRDefault="004B224E" w:rsidP="004B224E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tr-TR"/>
              </w:rPr>
              <w:lastRenderedPageBreak/>
              <w:t>36.</w:t>
            </w:r>
          </w:p>
        </w:tc>
        <w:tc>
          <w:tcPr>
            <w:tcW w:w="5321" w:type="dxa"/>
          </w:tcPr>
          <w:p w14:paraId="6157D2FE" w14:textId="75DA3F2F" w:rsidR="004B224E" w:rsidRPr="00C80B5E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7D0DD4">
              <w:rPr>
                <w:rFonts w:ascii="Times New Roman" w:hAnsi="Times New Roman" w:cs="Times New Roman"/>
                <w:sz w:val="24"/>
                <w:szCs w:val="24"/>
              </w:rPr>
              <w:t>Hastanın sol bacağını dizden 90 derece kıvır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ır</w:t>
            </w:r>
            <w:r w:rsidRPr="007D0D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146449A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FC271C0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192E097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4B224E" w:rsidRPr="00057F68" w14:paraId="1ACA0F5F" w14:textId="77777777" w:rsidTr="00933C3B">
        <w:trPr>
          <w:trHeight w:val="222"/>
        </w:trPr>
        <w:tc>
          <w:tcPr>
            <w:tcW w:w="1341" w:type="dxa"/>
          </w:tcPr>
          <w:p w14:paraId="67B32681" w14:textId="598CF61C" w:rsidR="004B224E" w:rsidRPr="00057F68" w:rsidRDefault="004B224E" w:rsidP="004B224E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tr-TR"/>
              </w:rPr>
              <w:t>37.</w:t>
            </w:r>
          </w:p>
        </w:tc>
        <w:tc>
          <w:tcPr>
            <w:tcW w:w="5321" w:type="dxa"/>
          </w:tcPr>
          <w:p w14:paraId="5ED91C52" w14:textId="50B6DA0C" w:rsidR="004B224E" w:rsidRPr="00C80B5E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7D0DD4">
              <w:rPr>
                <w:rFonts w:ascii="Times New Roman" w:hAnsi="Times New Roman" w:cs="Times New Roman"/>
                <w:sz w:val="24"/>
                <w:szCs w:val="24"/>
              </w:rPr>
              <w:t>Sol eliyle hastanın omzundan, sağ eliyle kalçasından tutarak kendine doğru çevir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ir</w:t>
            </w:r>
            <w:r w:rsidRPr="007D0D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A20607D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7226810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DFF00AF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4B224E" w:rsidRPr="00057F68" w14:paraId="110690CC" w14:textId="77777777" w:rsidTr="00933C3B">
        <w:trPr>
          <w:trHeight w:val="222"/>
        </w:trPr>
        <w:tc>
          <w:tcPr>
            <w:tcW w:w="1341" w:type="dxa"/>
          </w:tcPr>
          <w:p w14:paraId="54BC622A" w14:textId="2BE2EEC7" w:rsidR="004B224E" w:rsidRPr="00057F68" w:rsidRDefault="004B224E" w:rsidP="004B224E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tr-TR"/>
              </w:rPr>
              <w:t>38.</w:t>
            </w:r>
          </w:p>
        </w:tc>
        <w:tc>
          <w:tcPr>
            <w:tcW w:w="5321" w:type="dxa"/>
          </w:tcPr>
          <w:p w14:paraId="5A0EB701" w14:textId="11D7CE76" w:rsidR="004B224E" w:rsidRPr="00C80B5E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7D0DD4">
              <w:rPr>
                <w:rFonts w:ascii="Times New Roman" w:hAnsi="Times New Roman" w:cs="Times New Roman"/>
                <w:sz w:val="24"/>
                <w:szCs w:val="24"/>
              </w:rPr>
              <w:t>Hastanın sol dirseği ve sol dizini yere temas ettir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ir</w:t>
            </w:r>
            <w:r w:rsidRPr="007D0D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18F81BA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970604F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72BA930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4B224E" w:rsidRPr="00057F68" w14:paraId="22BE7237" w14:textId="77777777" w:rsidTr="00933C3B">
        <w:trPr>
          <w:trHeight w:val="222"/>
        </w:trPr>
        <w:tc>
          <w:tcPr>
            <w:tcW w:w="1341" w:type="dxa"/>
          </w:tcPr>
          <w:p w14:paraId="43EDAD56" w14:textId="08A4FF41" w:rsidR="004B224E" w:rsidRPr="00057F68" w:rsidRDefault="004B224E" w:rsidP="004B224E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tr-TR"/>
              </w:rPr>
              <w:t>39.</w:t>
            </w:r>
          </w:p>
        </w:tc>
        <w:tc>
          <w:tcPr>
            <w:tcW w:w="5321" w:type="dxa"/>
          </w:tcPr>
          <w:p w14:paraId="101FA42C" w14:textId="1F183F04" w:rsidR="004B224E" w:rsidRPr="00C80B5E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 w:rsidRPr="007D0DD4">
              <w:rPr>
                <w:rFonts w:ascii="Times New Roman" w:hAnsi="Times New Roman" w:cs="Times New Roman"/>
                <w:sz w:val="24"/>
                <w:szCs w:val="24"/>
              </w:rPr>
              <w:t>Hastanın solunum ve dolaşımını takip eder.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8E9DCFD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ECFA7CF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F657821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4B224E" w:rsidRPr="00057F68" w14:paraId="2EF1D522" w14:textId="77777777" w:rsidTr="00933C3B">
        <w:trPr>
          <w:trHeight w:val="222"/>
        </w:trPr>
        <w:tc>
          <w:tcPr>
            <w:tcW w:w="1341" w:type="dxa"/>
          </w:tcPr>
          <w:p w14:paraId="7F3074EE" w14:textId="5A9069B4" w:rsidR="004B224E" w:rsidRPr="00057F68" w:rsidRDefault="004B224E" w:rsidP="004B224E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tr-TR"/>
              </w:rPr>
              <w:t>40.</w:t>
            </w:r>
          </w:p>
        </w:tc>
        <w:tc>
          <w:tcPr>
            <w:tcW w:w="5321" w:type="dxa"/>
          </w:tcPr>
          <w:p w14:paraId="0102BD36" w14:textId="00362E23" w:rsidR="004B224E" w:rsidRPr="00C80B5E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Yardım çağırır</w:t>
            </w:r>
            <w:r w:rsidRPr="00551BA6">
              <w:rPr>
                <w:rFonts w:ascii="Times New Roman" w:hAnsi="Times New Roman" w:cs="Times New Roman"/>
                <w:sz w:val="24"/>
                <w:szCs w:val="24"/>
              </w:rPr>
              <w:t xml:space="preserve"> veya 112’yi arar.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1215FB6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861B191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6E5F4EC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  <w:tr w:rsidR="004B224E" w:rsidRPr="00057F68" w14:paraId="22423C31" w14:textId="77777777" w:rsidTr="00933C3B">
        <w:trPr>
          <w:trHeight w:val="222"/>
        </w:trPr>
        <w:tc>
          <w:tcPr>
            <w:tcW w:w="1341" w:type="dxa"/>
          </w:tcPr>
          <w:p w14:paraId="0E8A3333" w14:textId="4192092B" w:rsidR="004B224E" w:rsidRPr="00057F68" w:rsidRDefault="004B224E" w:rsidP="004B224E">
            <w:pPr>
              <w:autoSpaceDE w:val="0"/>
              <w:autoSpaceDN w:val="0"/>
              <w:adjustRightInd w:val="0"/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  <w:b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lang w:eastAsia="tr-TR"/>
              </w:rPr>
              <w:t>41.</w:t>
            </w:r>
          </w:p>
        </w:tc>
        <w:tc>
          <w:tcPr>
            <w:tcW w:w="5321" w:type="dxa"/>
          </w:tcPr>
          <w:p w14:paraId="66DAE7B1" w14:textId="3994923D" w:rsidR="004B224E" w:rsidRPr="00C80B5E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Hastanın</w:t>
            </w:r>
            <w:r w:rsidRPr="007D0DD4">
              <w:rPr>
                <w:rFonts w:ascii="Times New Roman" w:hAnsi="Times New Roman" w:cs="Times New Roman"/>
                <w:sz w:val="24"/>
                <w:szCs w:val="24"/>
              </w:rPr>
              <w:t xml:space="preserve"> solunum ve dolaşım bulguları kaybolursa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sırtüstü</w:t>
            </w:r>
            <w:r w:rsidRPr="007D0DD4">
              <w:rPr>
                <w:rFonts w:ascii="Times New Roman" w:hAnsi="Times New Roman" w:cs="Times New Roman"/>
                <w:sz w:val="24"/>
                <w:szCs w:val="24"/>
              </w:rPr>
              <w:t xml:space="preserve"> yatır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ır.</w:t>
            </w:r>
            <w:r w:rsidRPr="007D0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akış şemasını uygular.</w:t>
            </w:r>
          </w:p>
        </w:tc>
        <w:tc>
          <w:tcPr>
            <w:tcW w:w="8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6F76C08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CF85CFB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9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2F13B638" w14:textId="77777777" w:rsidR="004B224E" w:rsidRPr="00057F68" w:rsidRDefault="004B224E" w:rsidP="004B224E">
            <w:pPr>
              <w:spacing w:before="20" w:after="20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8BC4C99" w14:textId="77777777" w:rsidR="006A3768" w:rsidRPr="00057F68" w:rsidRDefault="006A3768" w:rsidP="006A3768">
      <w:pPr>
        <w:rPr>
          <w:rFonts w:ascii="Times New Roman" w:hAnsi="Times New Roman" w:cs="Times New Roman"/>
        </w:rPr>
      </w:pPr>
    </w:p>
    <w:p w14:paraId="7AD36C09" w14:textId="77777777" w:rsidR="00057F68" w:rsidRPr="00057F68" w:rsidRDefault="00057F68" w:rsidP="006A3768">
      <w:pPr>
        <w:rPr>
          <w:rFonts w:ascii="Times New Roman" w:hAnsi="Times New Roman" w:cs="Times New Roman"/>
          <w:b/>
        </w:rPr>
      </w:pPr>
    </w:p>
    <w:p w14:paraId="1BE48909" w14:textId="77777777" w:rsidR="00057F68" w:rsidRPr="00057F68" w:rsidRDefault="00057F68" w:rsidP="006A3768">
      <w:pPr>
        <w:rPr>
          <w:rFonts w:ascii="Times New Roman" w:hAnsi="Times New Roman" w:cs="Times New Roman"/>
          <w:b/>
        </w:rPr>
      </w:pPr>
    </w:p>
    <w:p w14:paraId="4FB066E6" w14:textId="77777777" w:rsidR="003A0362" w:rsidRPr="00E114B8" w:rsidRDefault="003A0362" w:rsidP="003A03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Şekiller:</w:t>
      </w:r>
    </w:p>
    <w:p w14:paraId="3D685D72" w14:textId="77777777" w:rsidR="003A0362" w:rsidRPr="00E114B8" w:rsidRDefault="003A0362" w:rsidP="003A036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BDDF6D" wp14:editId="223137C2">
                <wp:simplePos x="0" y="0"/>
                <wp:positionH relativeFrom="column">
                  <wp:posOffset>4986020</wp:posOffset>
                </wp:positionH>
                <wp:positionV relativeFrom="paragraph">
                  <wp:posOffset>1531620</wp:posOffset>
                </wp:positionV>
                <wp:extent cx="1106170" cy="285750"/>
                <wp:effectExtent l="0" t="0" r="0" b="0"/>
                <wp:wrapThrough wrapText="bothSides">
                  <wp:wrapPolygon edited="0">
                    <wp:start x="0" y="0"/>
                    <wp:lineTo x="0" y="20160"/>
                    <wp:lineTo x="21203" y="20160"/>
                    <wp:lineTo x="21203" y="0"/>
                    <wp:lineTo x="0" y="0"/>
                  </wp:wrapPolygon>
                </wp:wrapThrough>
                <wp:docPr id="11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62DB4F" w14:textId="77777777" w:rsidR="003A0362" w:rsidRPr="000E03AF" w:rsidRDefault="003A0362" w:rsidP="003A0362">
                            <w:pPr>
                              <w:pStyle w:val="ResimYazs"/>
                              <w:rPr>
                                <w:noProof/>
                              </w:rPr>
                            </w:pPr>
                            <w:r>
                              <w:t xml:space="preserve">Şekil 4. </w:t>
                            </w:r>
                            <w:r w:rsidRPr="00A2654B">
                              <w:t>Ağızdan ağıza solunum uygulaması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DDF6D" id="_x0000_t202" coordsize="21600,21600" o:spt="202" path="m,l,21600r21600,l21600,xe">
                <v:stroke joinstyle="miter"/>
                <v:path gradientshapeok="t" o:connecttype="rect"/>
              </v:shapetype>
              <v:shape id="Metin Kutusu 11" o:spid="_x0000_s1026" type="#_x0000_t202" style="position:absolute;margin-left:392.6pt;margin-top:120.6pt;width:87.1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" stroked="f">
                <v:textbox inset="0,0,0,0">
                  <w:txbxContent>
                    <w:p w14:paraId="3662DB4F" w14:textId="77777777" w:rsidR="003A0362" w:rsidRPr="000E03AF" w:rsidRDefault="003A0362" w:rsidP="003A0362">
                      <w:pPr>
                        <w:pStyle w:val="ResimYazs"/>
                        <w:rPr>
                          <w:noProof/>
                        </w:rPr>
                      </w:pPr>
                      <w:r>
                        <w:t xml:space="preserve">Şekil 4. </w:t>
                      </w:r>
                      <w:r w:rsidRPr="00A2654B">
                        <w:t>Ağızdan ağıza solunum uygulaması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34DB2D" wp14:editId="67C9350C">
                <wp:simplePos x="0" y="0"/>
                <wp:positionH relativeFrom="column">
                  <wp:posOffset>3417570</wp:posOffset>
                </wp:positionH>
                <wp:positionV relativeFrom="paragraph">
                  <wp:posOffset>1532255</wp:posOffset>
                </wp:positionV>
                <wp:extent cx="1381760" cy="243840"/>
                <wp:effectExtent l="0" t="0" r="8890" b="3810"/>
                <wp:wrapThrough wrapText="bothSides">
                  <wp:wrapPolygon edited="0">
                    <wp:start x="0" y="0"/>
                    <wp:lineTo x="0" y="20250"/>
                    <wp:lineTo x="21441" y="20250"/>
                    <wp:lineTo x="21441" y="0"/>
                    <wp:lineTo x="0" y="0"/>
                  </wp:wrapPolygon>
                </wp:wrapThrough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2438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1C331A" w14:textId="77777777" w:rsidR="003A0362" w:rsidRPr="000E03AF" w:rsidRDefault="003A0362" w:rsidP="003A0362">
                            <w:pPr>
                              <w:pStyle w:val="ResimYazs"/>
                              <w:rPr>
                                <w:noProof/>
                              </w:rPr>
                            </w:pPr>
                            <w:r>
                              <w:t xml:space="preserve">Şekil 3. </w:t>
                            </w:r>
                            <w:r w:rsidRPr="00A2654B">
                              <w:t>Göğüs kompresyonu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4DB2D" id="Metin Kutusu 10" o:spid="_x0000_s1027" type="#_x0000_t202" style="position:absolute;margin-left:269.1pt;margin-top:120.65pt;width:108.8pt;height:1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" stroked="f">
                <v:textbox inset="0,0,0,0">
                  <w:txbxContent>
                    <w:p w14:paraId="301C331A" w14:textId="77777777" w:rsidR="003A0362" w:rsidRPr="000E03AF" w:rsidRDefault="003A0362" w:rsidP="003A0362">
                      <w:pPr>
                        <w:pStyle w:val="ResimYazs"/>
                        <w:rPr>
                          <w:noProof/>
                        </w:rPr>
                      </w:pPr>
                      <w:r>
                        <w:t xml:space="preserve">Şekil 3. </w:t>
                      </w:r>
                      <w:r w:rsidRPr="00A2654B">
                        <w:t>Göğüs kompresyonu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04F62F" wp14:editId="32654756">
                <wp:simplePos x="0" y="0"/>
                <wp:positionH relativeFrom="column">
                  <wp:posOffset>-142240</wp:posOffset>
                </wp:positionH>
                <wp:positionV relativeFrom="paragraph">
                  <wp:posOffset>1531620</wp:posOffset>
                </wp:positionV>
                <wp:extent cx="1449070" cy="243840"/>
                <wp:effectExtent l="0" t="0" r="0" b="3810"/>
                <wp:wrapThrough wrapText="bothSides">
                  <wp:wrapPolygon edited="0">
                    <wp:start x="0" y="0"/>
                    <wp:lineTo x="0" y="20250"/>
                    <wp:lineTo x="21297" y="20250"/>
                    <wp:lineTo x="21297" y="0"/>
                    <wp:lineTo x="0" y="0"/>
                  </wp:wrapPolygon>
                </wp:wrapThrough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9070" cy="2438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94CFC0" w14:textId="77777777" w:rsidR="003A0362" w:rsidRPr="000E03AF" w:rsidRDefault="003A0362" w:rsidP="003A0362">
                            <w:pPr>
                              <w:pStyle w:val="ResimYazs"/>
                              <w:rPr>
                                <w:noProof/>
                              </w:rPr>
                            </w:pPr>
                            <w:r>
                              <w:t xml:space="preserve">Şekil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Şekil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</w:t>
                            </w:r>
                            <w:r w:rsidRPr="00DE7406">
                              <w:t xml:space="preserve"> Hava yolunun açılması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4F62F" id="Metin Kutusu 7" o:spid="_x0000_s1028" type="#_x0000_t202" style="position:absolute;margin-left:-11.2pt;margin-top:120.6pt;width:114.1pt;height:1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" stroked="f">
                <v:textbox inset="0,0,0,0">
                  <w:txbxContent>
                    <w:p w14:paraId="0E94CFC0" w14:textId="77777777" w:rsidR="003A0362" w:rsidRPr="000E03AF" w:rsidRDefault="003A0362" w:rsidP="003A0362">
                      <w:pPr>
                        <w:pStyle w:val="ResimYazs"/>
                        <w:rPr>
                          <w:noProof/>
                        </w:rPr>
                      </w:pPr>
                      <w:r>
                        <w:t xml:space="preserve">Şekil </w:t>
                      </w:r>
                      <w:r>
                        <w:fldChar w:fldCharType="begin"/>
                      </w:r>
                      <w:r>
                        <w:instrText xml:space="preserve"> SEQ Şekil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.</w:t>
                      </w:r>
                      <w:r w:rsidRPr="00DE7406">
                        <w:t xml:space="preserve"> Hava yolunun açılması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6E750C" wp14:editId="128D4027">
                <wp:simplePos x="0" y="0"/>
                <wp:positionH relativeFrom="column">
                  <wp:posOffset>1562735</wp:posOffset>
                </wp:positionH>
                <wp:positionV relativeFrom="paragraph">
                  <wp:posOffset>1532255</wp:posOffset>
                </wp:positionV>
                <wp:extent cx="1438910" cy="243840"/>
                <wp:effectExtent l="0" t="0" r="8890" b="3810"/>
                <wp:wrapThrough wrapText="bothSides">
                  <wp:wrapPolygon edited="0">
                    <wp:start x="0" y="0"/>
                    <wp:lineTo x="0" y="20250"/>
                    <wp:lineTo x="21447" y="20250"/>
                    <wp:lineTo x="21447" y="0"/>
                    <wp:lineTo x="0" y="0"/>
                  </wp:wrapPolygon>
                </wp:wrapThrough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910" cy="2438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EB318D" w14:textId="77777777" w:rsidR="003A0362" w:rsidRPr="000E03AF" w:rsidRDefault="003A0362" w:rsidP="003A0362">
                            <w:pPr>
                              <w:pStyle w:val="ResimYazs"/>
                              <w:rPr>
                                <w:noProof/>
                              </w:rPr>
                            </w:pPr>
                            <w:r>
                              <w:t>Şekil 2.</w:t>
                            </w:r>
                            <w:r w:rsidRPr="00DE7406">
                              <w:t xml:space="preserve"> </w:t>
                            </w:r>
                            <w:r>
                              <w:t>Bak, dinle,hisset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E750C" id="Metin Kutusu 8" o:spid="_x0000_s1029" type="#_x0000_t202" style="position:absolute;margin-left:123.05pt;margin-top:120.65pt;width:113.3pt;height:1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" stroked="f">
                <v:textbox inset="0,0,0,0">
                  <w:txbxContent>
                    <w:p w14:paraId="62EB318D" w14:textId="77777777" w:rsidR="003A0362" w:rsidRPr="000E03AF" w:rsidRDefault="003A0362" w:rsidP="003A0362">
                      <w:pPr>
                        <w:pStyle w:val="ResimYazs"/>
                        <w:rPr>
                          <w:noProof/>
                        </w:rPr>
                      </w:pPr>
                      <w:r>
                        <w:t>Şekil 2.</w:t>
                      </w:r>
                      <w:r w:rsidRPr="00DE7406">
                        <w:t xml:space="preserve"> </w:t>
                      </w:r>
                      <w:r>
                        <w:t>Bak, dinle,hisset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6432" behindDoc="1" locked="0" layoutInCell="1" allowOverlap="1" wp14:anchorId="4FE2D622" wp14:editId="4C3DB882">
            <wp:simplePos x="0" y="0"/>
            <wp:positionH relativeFrom="column">
              <wp:posOffset>4989195</wp:posOffset>
            </wp:positionH>
            <wp:positionV relativeFrom="paragraph">
              <wp:posOffset>133985</wp:posOffset>
            </wp:positionV>
            <wp:extent cx="1439545" cy="1259840"/>
            <wp:effectExtent l="0" t="0" r="8255" b="0"/>
            <wp:wrapThrough wrapText="bothSides">
              <wp:wrapPolygon edited="0">
                <wp:start x="0" y="0"/>
                <wp:lineTo x="0" y="21230"/>
                <wp:lineTo x="21438" y="21230"/>
                <wp:lineTo x="21438" y="0"/>
                <wp:lineTo x="0" y="0"/>
              </wp:wrapPolygon>
            </wp:wrapThrough>
            <wp:docPr id="5" name="Resi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5408" behindDoc="1" locked="0" layoutInCell="1" allowOverlap="1" wp14:anchorId="76DC2B1D" wp14:editId="776EFA35">
            <wp:simplePos x="0" y="0"/>
            <wp:positionH relativeFrom="column">
              <wp:posOffset>3359785</wp:posOffset>
            </wp:positionH>
            <wp:positionV relativeFrom="paragraph">
              <wp:posOffset>136525</wp:posOffset>
            </wp:positionV>
            <wp:extent cx="1439545" cy="1259840"/>
            <wp:effectExtent l="0" t="0" r="8255" b="0"/>
            <wp:wrapThrough wrapText="bothSides">
              <wp:wrapPolygon edited="0">
                <wp:start x="0" y="0"/>
                <wp:lineTo x="0" y="21230"/>
                <wp:lineTo x="21438" y="21230"/>
                <wp:lineTo x="21438" y="0"/>
                <wp:lineTo x="0" y="0"/>
              </wp:wrapPolygon>
            </wp:wrapThrough>
            <wp:docPr id="4" name="Resi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1" locked="0" layoutInCell="1" allowOverlap="1" wp14:anchorId="7781BB10" wp14:editId="46F23FBC">
            <wp:simplePos x="0" y="0"/>
            <wp:positionH relativeFrom="column">
              <wp:posOffset>1640840</wp:posOffset>
            </wp:positionH>
            <wp:positionV relativeFrom="paragraph">
              <wp:posOffset>136525</wp:posOffset>
            </wp:positionV>
            <wp:extent cx="1439545" cy="1259840"/>
            <wp:effectExtent l="0" t="0" r="8255" b="0"/>
            <wp:wrapThrough wrapText="bothSides">
              <wp:wrapPolygon edited="0">
                <wp:start x="0" y="0"/>
                <wp:lineTo x="0" y="21230"/>
                <wp:lineTo x="21438" y="21230"/>
                <wp:lineTo x="21438" y="0"/>
                <wp:lineTo x="0" y="0"/>
              </wp:wrapPolygon>
            </wp:wrapThrough>
            <wp:docPr id="2" name="Resi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1" locked="0" layoutInCell="1" allowOverlap="1" wp14:anchorId="5683F0ED" wp14:editId="1EBEA7F0">
            <wp:simplePos x="0" y="0"/>
            <wp:positionH relativeFrom="column">
              <wp:posOffset>-85090</wp:posOffset>
            </wp:positionH>
            <wp:positionV relativeFrom="paragraph">
              <wp:posOffset>136525</wp:posOffset>
            </wp:positionV>
            <wp:extent cx="1439545" cy="1259840"/>
            <wp:effectExtent l="0" t="0" r="8255" b="0"/>
            <wp:wrapThrough wrapText="bothSides">
              <wp:wrapPolygon edited="0">
                <wp:start x="0" y="0"/>
                <wp:lineTo x="0" y="21230"/>
                <wp:lineTo x="21438" y="21230"/>
                <wp:lineTo x="21438" y="0"/>
                <wp:lineTo x="0" y="0"/>
              </wp:wrapPolygon>
            </wp:wrapThrough>
            <wp:docPr id="1" name="Resi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5BAB9" w14:textId="77777777" w:rsidR="003A0362" w:rsidRPr="00E114B8" w:rsidRDefault="003A0362" w:rsidP="003A0362">
      <w:pPr>
        <w:rPr>
          <w:rFonts w:ascii="Times New Roman" w:hAnsi="Times New Roman" w:cs="Times New Roman"/>
          <w:sz w:val="24"/>
          <w:szCs w:val="24"/>
        </w:rPr>
      </w:pPr>
    </w:p>
    <w:p w14:paraId="0D694305" w14:textId="77777777" w:rsidR="003A0362" w:rsidRPr="00E114B8" w:rsidRDefault="003A0362" w:rsidP="003A03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1" locked="0" layoutInCell="1" allowOverlap="1" wp14:anchorId="133D74FC" wp14:editId="37BDB65F">
            <wp:simplePos x="0" y="0"/>
            <wp:positionH relativeFrom="column">
              <wp:posOffset>-142875</wp:posOffset>
            </wp:positionH>
            <wp:positionV relativeFrom="paragraph">
              <wp:posOffset>230505</wp:posOffset>
            </wp:positionV>
            <wp:extent cx="2159635" cy="1079500"/>
            <wp:effectExtent l="0" t="0" r="0" b="6350"/>
            <wp:wrapThrough wrapText="bothSides">
              <wp:wrapPolygon edited="0">
                <wp:start x="0" y="0"/>
                <wp:lineTo x="0" y="21346"/>
                <wp:lineTo x="21340" y="21346"/>
                <wp:lineTo x="21340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CDB4E" w14:textId="77777777" w:rsidR="003A0362" w:rsidRDefault="003A0362" w:rsidP="003A0362">
      <w:pPr>
        <w:rPr>
          <w:rFonts w:ascii="Times New Roman" w:hAnsi="Times New Roman" w:cs="Times New Roman"/>
          <w:sz w:val="24"/>
          <w:szCs w:val="24"/>
        </w:rPr>
      </w:pPr>
    </w:p>
    <w:p w14:paraId="2BB5F390" w14:textId="77777777" w:rsidR="003A0362" w:rsidRDefault="003A0362" w:rsidP="003A0362">
      <w:pPr>
        <w:rPr>
          <w:rFonts w:ascii="Times New Roman" w:hAnsi="Times New Roman" w:cs="Times New Roman"/>
          <w:sz w:val="24"/>
          <w:szCs w:val="24"/>
        </w:rPr>
      </w:pPr>
    </w:p>
    <w:p w14:paraId="7E4DA5F0" w14:textId="77777777" w:rsidR="003A0362" w:rsidRDefault="003A0362" w:rsidP="003A0362">
      <w:pPr>
        <w:rPr>
          <w:rFonts w:ascii="Times New Roman" w:hAnsi="Times New Roman" w:cs="Times New Roman"/>
          <w:sz w:val="24"/>
          <w:szCs w:val="24"/>
        </w:rPr>
      </w:pPr>
    </w:p>
    <w:p w14:paraId="03E3E519" w14:textId="77777777" w:rsidR="003A0362" w:rsidRDefault="003A0362" w:rsidP="003A036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0A37A7" wp14:editId="1705ACAE">
                <wp:simplePos x="0" y="0"/>
                <wp:positionH relativeFrom="column">
                  <wp:posOffset>-85090</wp:posOffset>
                </wp:positionH>
                <wp:positionV relativeFrom="paragraph">
                  <wp:posOffset>154305</wp:posOffset>
                </wp:positionV>
                <wp:extent cx="1334770" cy="243840"/>
                <wp:effectExtent l="0" t="0" r="0" b="3810"/>
                <wp:wrapThrough wrapText="bothSides">
                  <wp:wrapPolygon edited="0">
                    <wp:start x="0" y="0"/>
                    <wp:lineTo x="0" y="20250"/>
                    <wp:lineTo x="21271" y="20250"/>
                    <wp:lineTo x="21271" y="0"/>
                    <wp:lineTo x="0" y="0"/>
                  </wp:wrapPolygon>
                </wp:wrapThrough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4770" cy="2438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ADDD6A" w14:textId="77777777" w:rsidR="003A0362" w:rsidRPr="000E03AF" w:rsidRDefault="003A0362" w:rsidP="003A0362">
                            <w:pPr>
                              <w:pStyle w:val="ResimYazs"/>
                              <w:rPr>
                                <w:noProof/>
                              </w:rPr>
                            </w:pPr>
                            <w:r>
                              <w:t>Şekil 5. Recovery pozisyonu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A37A7" id="Metin Kutusu 9" o:spid="_x0000_s1030" type="#_x0000_t202" style="position:absolute;margin-left:-6.7pt;margin-top:12.15pt;width:105.1pt;height:1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" stroked="f">
                <v:textbox inset="0,0,0,0">
                  <w:txbxContent>
                    <w:p w14:paraId="5EADDD6A" w14:textId="77777777" w:rsidR="003A0362" w:rsidRPr="000E03AF" w:rsidRDefault="003A0362" w:rsidP="003A0362">
                      <w:pPr>
                        <w:pStyle w:val="ResimYazs"/>
                        <w:rPr>
                          <w:noProof/>
                        </w:rPr>
                      </w:pPr>
                      <w:r>
                        <w:t>Şekil 5. Recovery pozisyonu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8D89BC4" w14:textId="77777777" w:rsidR="003A0362" w:rsidRDefault="003A0362" w:rsidP="003A036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08DC8413" w14:textId="77777777" w:rsidR="003A0362" w:rsidRDefault="003A0362" w:rsidP="003A036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09D49E07" w14:textId="77777777" w:rsidR="00110FDD" w:rsidRDefault="00110FDD" w:rsidP="003A036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09D23A22" w14:textId="77777777" w:rsidR="00110FDD" w:rsidRDefault="00110FDD" w:rsidP="003A036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465357EE" w14:textId="77777777" w:rsidR="00110FDD" w:rsidRDefault="00110FDD" w:rsidP="003A036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5459FCE8" w14:textId="77777777" w:rsidR="00110FDD" w:rsidRDefault="00110FDD" w:rsidP="003A036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14:paraId="0EC38687" w14:textId="06610DC5" w:rsidR="003A0362" w:rsidRPr="00E34B8E" w:rsidRDefault="003A0362" w:rsidP="003A0362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E34B8E">
        <w:rPr>
          <w:rFonts w:ascii="Times New Roman" w:hAnsi="Times New Roman" w:cs="Times New Roman"/>
          <w:sz w:val="24"/>
          <w:szCs w:val="24"/>
        </w:rPr>
        <w:lastRenderedPageBreak/>
        <w:t>Kaynaklar:</w:t>
      </w:r>
    </w:p>
    <w:p w14:paraId="7E0C904D" w14:textId="77777777" w:rsidR="003A0362" w:rsidRPr="00E34B8E" w:rsidRDefault="003A0362" w:rsidP="003A0362">
      <w:pPr>
        <w:pStyle w:val="Liste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34B8E">
        <w:rPr>
          <w:rFonts w:ascii="Times New Roman" w:hAnsi="Times New Roman" w:cs="Times New Roman"/>
          <w:sz w:val="24"/>
          <w:szCs w:val="24"/>
        </w:rPr>
        <w:t>Recai Dağlı. Resüsitasyon. Ed: Recai Dağlı, Ayhan Karabulut, Melih Karabeyoğlu.  Ambulans ve Acil Bakım Teknikerleri (Paramedik) için Temel Konular ve Tedavi Yaklaşımları. İstanbul: Ema Tıp Kitabevi; 2017. p. 113-124. ISBN:978-605-66003-7-1</w:t>
      </w:r>
    </w:p>
    <w:p w14:paraId="4308E112" w14:textId="77777777" w:rsidR="003A0362" w:rsidRPr="00E34B8E" w:rsidRDefault="003A0362" w:rsidP="003A0362">
      <w:pPr>
        <w:pStyle w:val="Liste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34B8E">
        <w:rPr>
          <w:rFonts w:ascii="Times New Roman" w:hAnsi="Times New Roman" w:cs="Times New Roman"/>
          <w:sz w:val="24"/>
          <w:szCs w:val="24"/>
        </w:rPr>
        <w:t>http://www.ilcor.org/about-ilcor/about-ilcor/</w:t>
      </w:r>
    </w:p>
    <w:p w14:paraId="46AF3632" w14:textId="77777777" w:rsidR="003A0362" w:rsidRPr="00E34B8E" w:rsidRDefault="003A0362" w:rsidP="003A0362">
      <w:pPr>
        <w:pStyle w:val="Liste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34B8E">
        <w:rPr>
          <w:rFonts w:ascii="Times New Roman" w:hAnsi="Times New Roman" w:cs="Times New Roman"/>
          <w:sz w:val="24"/>
          <w:szCs w:val="24"/>
        </w:rPr>
        <w:t>Monsieurs KG, Nolan JP, Bossaert LL, Greif R, Maconochie IK, Nikolaou NI, et al. European Resuscitation Council Guidelines for Resuscitation 2015. Resuscitation.95:1-80. http://dx.doi.org/10.1016/j.resuscitation.2015.07.038</w:t>
      </w:r>
    </w:p>
    <w:p w14:paraId="4ABF0104" w14:textId="77777777" w:rsidR="003A0362" w:rsidRPr="00E34B8E" w:rsidRDefault="003A0362" w:rsidP="003A0362">
      <w:pPr>
        <w:pStyle w:val="Liste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34B8E">
        <w:rPr>
          <w:rFonts w:ascii="Times New Roman" w:hAnsi="Times New Roman" w:cs="Times New Roman"/>
          <w:sz w:val="24"/>
          <w:szCs w:val="24"/>
        </w:rPr>
        <w:t xml:space="preserve">Ekşi A, Zoghi M, Çertuğ A. Hastane Öncesi Acil Bakımda Temel ve İleri Yaşam Desteği. İzmir: Kitapana; 2015. </w:t>
      </w:r>
    </w:p>
    <w:p w14:paraId="1C96E307" w14:textId="77777777" w:rsidR="003A0362" w:rsidRPr="004D536F" w:rsidRDefault="003A0362" w:rsidP="003A0362">
      <w:pPr>
        <w:pStyle w:val="ListeParagraf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E34B8E">
        <w:rPr>
          <w:rFonts w:ascii="Times New Roman" w:hAnsi="Times New Roman" w:cs="Times New Roman"/>
          <w:sz w:val="24"/>
          <w:szCs w:val="24"/>
        </w:rPr>
        <w:t>Özçelik M, Alkış N. Erişkin Kardiyopulmoner Resüsitasyonu. Keçik Y.editör. Temel Anestezi.(2. baskı) Ankara: Güneş Tıp Kitabevleri; 2016 ;925-48.</w:t>
      </w:r>
    </w:p>
    <w:p w14:paraId="63903E96" w14:textId="77777777" w:rsidR="003A0362" w:rsidRPr="00E114B8" w:rsidRDefault="003A0362" w:rsidP="003A0362">
      <w:pPr>
        <w:rPr>
          <w:rFonts w:ascii="Times New Roman" w:hAnsi="Times New Roman" w:cs="Times New Roman"/>
          <w:sz w:val="24"/>
          <w:szCs w:val="24"/>
        </w:rPr>
      </w:pPr>
    </w:p>
    <w:p w14:paraId="2969EA2C" w14:textId="77777777" w:rsidR="00057F68" w:rsidRPr="00057F68" w:rsidRDefault="00057F68" w:rsidP="006A3768">
      <w:pPr>
        <w:rPr>
          <w:rFonts w:ascii="Times New Roman" w:hAnsi="Times New Roman" w:cs="Times New Roman"/>
          <w:b/>
        </w:rPr>
      </w:pPr>
    </w:p>
    <w:p w14:paraId="5F4973E6" w14:textId="77777777" w:rsidR="00057F68" w:rsidRPr="00057F68" w:rsidRDefault="00057F68" w:rsidP="006A3768">
      <w:pPr>
        <w:rPr>
          <w:rFonts w:ascii="Times New Roman" w:hAnsi="Times New Roman" w:cs="Times New Roman"/>
          <w:b/>
        </w:rPr>
      </w:pPr>
    </w:p>
    <w:p w14:paraId="1FF01732" w14:textId="77777777" w:rsidR="00057F68" w:rsidRPr="00057F68" w:rsidRDefault="00057F68" w:rsidP="006A3768">
      <w:pPr>
        <w:rPr>
          <w:rFonts w:ascii="Times New Roman" w:hAnsi="Times New Roman" w:cs="Times New Roman"/>
          <w:b/>
        </w:rPr>
      </w:pPr>
    </w:p>
    <w:p w14:paraId="1A3B6641" w14:textId="12A9984A" w:rsidR="00057F68" w:rsidRDefault="00057F68" w:rsidP="006A3768">
      <w:pPr>
        <w:rPr>
          <w:b/>
        </w:rPr>
      </w:pPr>
    </w:p>
    <w:p w14:paraId="0F4417A4" w14:textId="77777777" w:rsidR="00D446CC" w:rsidRDefault="00D446CC" w:rsidP="006A3768">
      <w:pPr>
        <w:rPr>
          <w:b/>
        </w:rPr>
      </w:pPr>
    </w:p>
    <w:p w14:paraId="554477A3" w14:textId="6BFD3C65" w:rsidR="00144264" w:rsidRPr="00057F68" w:rsidRDefault="00144264" w:rsidP="00057F68"/>
    <w:sectPr w:rsidR="00144264" w:rsidRPr="00057F68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D5075" w14:textId="77777777" w:rsidR="00597626" w:rsidRDefault="00597626" w:rsidP="00597626">
      <w:pPr>
        <w:spacing w:after="0" w:line="240" w:lineRule="auto"/>
      </w:pPr>
      <w:r>
        <w:separator/>
      </w:r>
    </w:p>
  </w:endnote>
  <w:endnote w:type="continuationSeparator" w:id="0">
    <w:p w14:paraId="38924353" w14:textId="77777777" w:rsidR="00597626" w:rsidRDefault="00597626" w:rsidP="00597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2B5F8" w14:textId="48905145" w:rsidR="00597626" w:rsidRPr="00597626" w:rsidRDefault="00597626" w:rsidP="00597626">
    <w:pPr>
      <w:pStyle w:val="AltBilgi"/>
    </w:pPr>
    <w:r w:rsidRPr="00597626">
      <w:t>Doç.Dr. Recai Dağlı</w:t>
    </w:r>
  </w:p>
  <w:p w14:paraId="16CBA3AB" w14:textId="77777777" w:rsidR="00597626" w:rsidRPr="00597626" w:rsidRDefault="00597626" w:rsidP="00597626">
    <w:pPr>
      <w:pStyle w:val="AltBilgi"/>
    </w:pPr>
    <w:r w:rsidRPr="00597626">
      <w:t>Kırşehir Ahi Evran Üniversitesi Tıp Fakültesi Anesteziyoloji ve Reanimasyon ABD</w:t>
    </w:r>
  </w:p>
  <w:p w14:paraId="2B3C2B27" w14:textId="1503A9A8" w:rsidR="00597626" w:rsidRDefault="00597626" w:rsidP="00597626">
    <w:pPr>
      <w:pStyle w:val="AltBilgi"/>
    </w:pPr>
    <w:r w:rsidRPr="00597626">
      <w:t>2020-2021 Öğretim yılı</w:t>
    </w:r>
  </w:p>
  <w:p w14:paraId="0022DCDB" w14:textId="77777777" w:rsidR="00597626" w:rsidRDefault="0059762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171F6" w14:textId="77777777" w:rsidR="00597626" w:rsidRDefault="00597626" w:rsidP="00597626">
      <w:pPr>
        <w:spacing w:after="0" w:line="240" w:lineRule="auto"/>
      </w:pPr>
      <w:r>
        <w:separator/>
      </w:r>
    </w:p>
  </w:footnote>
  <w:footnote w:type="continuationSeparator" w:id="0">
    <w:p w14:paraId="2BEEC586" w14:textId="77777777" w:rsidR="00597626" w:rsidRDefault="00597626" w:rsidP="005976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6"/>
    <w:multiLevelType w:val="hybridMultilevel"/>
    <w:tmpl w:val="79838CB2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8"/>
    <w:multiLevelType w:val="hybridMultilevel"/>
    <w:tmpl w:val="0B03E0C6"/>
    <w:lvl w:ilvl="0" w:tplc="FFFFFFFF">
      <w:start w:val="1"/>
      <w:numFmt w:val="bullet"/>
      <w:lvlText w:val="*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253C1E3A"/>
    <w:multiLevelType w:val="hybridMultilevel"/>
    <w:tmpl w:val="53A6689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6763D3"/>
    <w:multiLevelType w:val="hybridMultilevel"/>
    <w:tmpl w:val="AF28226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MwMzAzNAXSRobmBko6SsGpxcWZ+XkgBUa1AHzyodAsAAAA"/>
  </w:docVars>
  <w:rsids>
    <w:rsidRoot w:val="00B11D99"/>
    <w:rsid w:val="00020AFA"/>
    <w:rsid w:val="00026070"/>
    <w:rsid w:val="00055E1D"/>
    <w:rsid w:val="00057F68"/>
    <w:rsid w:val="00073490"/>
    <w:rsid w:val="000E476F"/>
    <w:rsid w:val="00103EBB"/>
    <w:rsid w:val="00110FDD"/>
    <w:rsid w:val="001223D5"/>
    <w:rsid w:val="00144264"/>
    <w:rsid w:val="003605D0"/>
    <w:rsid w:val="003A0362"/>
    <w:rsid w:val="003B3F9E"/>
    <w:rsid w:val="003F22A2"/>
    <w:rsid w:val="00416DD9"/>
    <w:rsid w:val="00442CA2"/>
    <w:rsid w:val="004965F8"/>
    <w:rsid w:val="004B224E"/>
    <w:rsid w:val="005162F5"/>
    <w:rsid w:val="00541B8A"/>
    <w:rsid w:val="0059065C"/>
    <w:rsid w:val="00597626"/>
    <w:rsid w:val="005D2DC9"/>
    <w:rsid w:val="00665051"/>
    <w:rsid w:val="00681035"/>
    <w:rsid w:val="0069242D"/>
    <w:rsid w:val="00692B83"/>
    <w:rsid w:val="006A3768"/>
    <w:rsid w:val="00784375"/>
    <w:rsid w:val="009276B5"/>
    <w:rsid w:val="009C0A37"/>
    <w:rsid w:val="009D1E28"/>
    <w:rsid w:val="00A46CDC"/>
    <w:rsid w:val="00A60672"/>
    <w:rsid w:val="00A979E0"/>
    <w:rsid w:val="00AA4B0C"/>
    <w:rsid w:val="00AE48F0"/>
    <w:rsid w:val="00B11D99"/>
    <w:rsid w:val="00B32FF4"/>
    <w:rsid w:val="00B461DE"/>
    <w:rsid w:val="00B526EF"/>
    <w:rsid w:val="00B81B65"/>
    <w:rsid w:val="00B85460"/>
    <w:rsid w:val="00BA06BE"/>
    <w:rsid w:val="00C15817"/>
    <w:rsid w:val="00C32BA0"/>
    <w:rsid w:val="00C569A4"/>
    <w:rsid w:val="00C60000"/>
    <w:rsid w:val="00C80B5E"/>
    <w:rsid w:val="00CC2B3B"/>
    <w:rsid w:val="00CF2FCF"/>
    <w:rsid w:val="00D10586"/>
    <w:rsid w:val="00D446CC"/>
    <w:rsid w:val="00D5348A"/>
    <w:rsid w:val="00DA2768"/>
    <w:rsid w:val="00DA40EC"/>
    <w:rsid w:val="00E86590"/>
    <w:rsid w:val="00F13B0A"/>
    <w:rsid w:val="00F36962"/>
    <w:rsid w:val="00F50FA3"/>
    <w:rsid w:val="00F615B3"/>
    <w:rsid w:val="00F75BDB"/>
    <w:rsid w:val="00F97E82"/>
    <w:rsid w:val="00FC7CE6"/>
    <w:rsid w:val="00FF0374"/>
    <w:rsid w:val="00FF0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C6009"/>
  <w15:docId w15:val="{9DE1DF87-4B97-46D2-921A-E6181CD3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A37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59"/>
    <w:rsid w:val="003F22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3F22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Liste-Vurgu1">
    <w:name w:val="Light List Accent 1"/>
    <w:basedOn w:val="NormalTablo"/>
    <w:uiPriority w:val="61"/>
    <w:rsid w:val="00FF037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eParagraf">
    <w:name w:val="List Paragraph"/>
    <w:basedOn w:val="Normal"/>
    <w:uiPriority w:val="34"/>
    <w:qFormat/>
    <w:rsid w:val="003A0362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3A036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597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97626"/>
  </w:style>
  <w:style w:type="paragraph" w:styleId="AltBilgi">
    <w:name w:val="footer"/>
    <w:basedOn w:val="Normal"/>
    <w:link w:val="AltBilgiChar"/>
    <w:uiPriority w:val="99"/>
    <w:unhideWhenUsed/>
    <w:rsid w:val="00597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976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F1FCE-6BA8-4CF4-954A-3D35C7049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837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Recai Dağlı</cp:lastModifiedBy>
  <cp:revision>46</cp:revision>
  <dcterms:created xsi:type="dcterms:W3CDTF">2021-05-04T10:11:00Z</dcterms:created>
  <dcterms:modified xsi:type="dcterms:W3CDTF">2021-06-01T16:23:00Z</dcterms:modified>
</cp:coreProperties>
</file>