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497"/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21"/>
        <w:gridCol w:w="848"/>
        <w:gridCol w:w="848"/>
        <w:gridCol w:w="852"/>
      </w:tblGrid>
      <w:tr w:rsidR="00920943" w:rsidRPr="00920943" w:rsidTr="00664AE9">
        <w:trPr>
          <w:trHeight w:val="560"/>
        </w:trPr>
        <w:tc>
          <w:tcPr>
            <w:tcW w:w="6621" w:type="dxa"/>
            <w:shd w:val="clear" w:color="auto" w:fill="E5DFEC" w:themeFill="accent4" w:themeFillTint="33"/>
          </w:tcPr>
          <w:p w:rsidR="00920943" w:rsidRPr="00920943" w:rsidRDefault="00920943" w:rsidP="00664AE9">
            <w:pPr>
              <w:rPr>
                <w:b/>
              </w:rPr>
            </w:pPr>
            <w:bookmarkStart w:id="0" w:name="_GoBack"/>
            <w:bookmarkEnd w:id="0"/>
            <w:r w:rsidRPr="00920943">
              <w:rPr>
                <w:b/>
              </w:rPr>
              <w:t>Beceri Basamakları</w:t>
            </w:r>
          </w:p>
        </w:tc>
        <w:tc>
          <w:tcPr>
            <w:tcW w:w="2548" w:type="dxa"/>
            <w:gridSpan w:val="3"/>
            <w:shd w:val="clear" w:color="auto" w:fill="FDE9D9" w:themeFill="accent6" w:themeFillTint="33"/>
          </w:tcPr>
          <w:p w:rsidR="00920943" w:rsidRPr="00920943" w:rsidRDefault="00920943" w:rsidP="00664AE9">
            <w:pPr>
              <w:rPr>
                <w:b/>
              </w:rPr>
            </w:pPr>
            <w:r w:rsidRPr="00920943">
              <w:rPr>
                <w:b/>
              </w:rPr>
              <w:t>Değerlendirme</w:t>
            </w:r>
          </w:p>
        </w:tc>
      </w:tr>
      <w:tr w:rsidR="00920943" w:rsidRPr="00920943" w:rsidTr="00AC7B28">
        <w:trPr>
          <w:trHeight w:val="703"/>
        </w:trPr>
        <w:tc>
          <w:tcPr>
            <w:tcW w:w="6621" w:type="dxa"/>
            <w:shd w:val="clear" w:color="auto" w:fill="E5B8B7" w:themeFill="accent2" w:themeFillTint="66"/>
          </w:tcPr>
          <w:p w:rsidR="00920943" w:rsidRPr="00920943" w:rsidRDefault="00920943" w:rsidP="00664AE9">
            <w:pPr>
              <w:rPr>
                <w:b/>
              </w:rPr>
            </w:pPr>
            <w:r w:rsidRPr="00920943">
              <w:rPr>
                <w:b/>
              </w:rPr>
              <w:t>1. Hastanın karşılanması ve işlem hakkında bilgilendirilmesi</w:t>
            </w:r>
            <w:r w:rsidRPr="00920943">
              <w:rPr>
                <w:b/>
              </w:rPr>
              <w:tab/>
            </w:r>
            <w:r w:rsidRPr="00920943">
              <w:rPr>
                <w:b/>
              </w:rPr>
              <w:tab/>
            </w:r>
            <w:r w:rsidRPr="00920943">
              <w:rPr>
                <w:b/>
              </w:rPr>
              <w:tab/>
            </w:r>
          </w:p>
        </w:tc>
        <w:tc>
          <w:tcPr>
            <w:tcW w:w="848" w:type="dxa"/>
            <w:shd w:val="clear" w:color="auto" w:fill="DAEEF3" w:themeFill="accent5" w:themeFillTint="33"/>
          </w:tcPr>
          <w:p w:rsidR="00920943" w:rsidRPr="00920943" w:rsidRDefault="00920943" w:rsidP="00664AE9">
            <w:pPr>
              <w:rPr>
                <w:b/>
              </w:rPr>
            </w:pPr>
            <w:r w:rsidRPr="00920943">
              <w:rPr>
                <w:b/>
              </w:rPr>
              <w:t>1</w:t>
            </w:r>
          </w:p>
        </w:tc>
        <w:tc>
          <w:tcPr>
            <w:tcW w:w="848" w:type="dxa"/>
            <w:shd w:val="clear" w:color="auto" w:fill="B6DDE8" w:themeFill="accent5" w:themeFillTint="66"/>
          </w:tcPr>
          <w:p w:rsidR="00920943" w:rsidRPr="00920943" w:rsidRDefault="00920943" w:rsidP="00664AE9">
            <w:pPr>
              <w:rPr>
                <w:b/>
              </w:rPr>
            </w:pPr>
            <w:r w:rsidRPr="00920943">
              <w:rPr>
                <w:b/>
              </w:rPr>
              <w:t>2</w:t>
            </w:r>
          </w:p>
        </w:tc>
        <w:tc>
          <w:tcPr>
            <w:tcW w:w="852" w:type="dxa"/>
            <w:shd w:val="clear" w:color="auto" w:fill="B8CCE4" w:themeFill="accent1" w:themeFillTint="66"/>
          </w:tcPr>
          <w:p w:rsidR="00920943" w:rsidRPr="00920943" w:rsidRDefault="00920943" w:rsidP="00664AE9">
            <w:pPr>
              <w:rPr>
                <w:b/>
              </w:rPr>
            </w:pPr>
            <w:r w:rsidRPr="00920943">
              <w:rPr>
                <w:b/>
              </w:rPr>
              <w:t>3</w:t>
            </w:r>
          </w:p>
        </w:tc>
      </w:tr>
      <w:tr w:rsidR="00920943" w:rsidRPr="00920943" w:rsidTr="00664AE9">
        <w:trPr>
          <w:trHeight w:val="343"/>
        </w:trPr>
        <w:tc>
          <w:tcPr>
            <w:tcW w:w="6621" w:type="dxa"/>
            <w:shd w:val="clear" w:color="auto" w:fill="E5B8B7" w:themeFill="accent2" w:themeFillTint="66"/>
          </w:tcPr>
          <w:p w:rsidR="00920943" w:rsidRPr="00920943" w:rsidRDefault="00920943" w:rsidP="00AC7B28">
            <w:pPr>
              <w:rPr>
                <w:b/>
              </w:rPr>
            </w:pPr>
            <w:r w:rsidRPr="00920943">
              <w:rPr>
                <w:b/>
              </w:rPr>
              <w:t xml:space="preserve">2. Hastanın </w:t>
            </w:r>
            <w:r w:rsidR="00AC7B28">
              <w:rPr>
                <w:b/>
              </w:rPr>
              <w:t>diz dirsek</w:t>
            </w:r>
            <w:r w:rsidRPr="00920943">
              <w:rPr>
                <w:b/>
              </w:rPr>
              <w:t xml:space="preserve"> pozisyona gelmesinin sağlanması</w:t>
            </w:r>
            <w:r w:rsidRPr="00920943">
              <w:rPr>
                <w:b/>
              </w:rPr>
              <w:tab/>
            </w:r>
          </w:p>
        </w:tc>
        <w:tc>
          <w:tcPr>
            <w:tcW w:w="848" w:type="dxa"/>
            <w:shd w:val="clear" w:color="auto" w:fill="DAEEF3" w:themeFill="accent5" w:themeFillTint="33"/>
          </w:tcPr>
          <w:p w:rsidR="00920943" w:rsidRPr="00920943" w:rsidRDefault="00920943" w:rsidP="00664AE9">
            <w:pPr>
              <w:rPr>
                <w:b/>
              </w:rPr>
            </w:pPr>
            <w:r w:rsidRPr="00920943">
              <w:rPr>
                <w:b/>
              </w:rPr>
              <w:t>1</w:t>
            </w:r>
          </w:p>
        </w:tc>
        <w:tc>
          <w:tcPr>
            <w:tcW w:w="848" w:type="dxa"/>
            <w:shd w:val="clear" w:color="auto" w:fill="B6DDE8" w:themeFill="accent5" w:themeFillTint="66"/>
          </w:tcPr>
          <w:p w:rsidR="00920943" w:rsidRPr="00920943" w:rsidRDefault="00920943" w:rsidP="00664AE9">
            <w:pPr>
              <w:rPr>
                <w:b/>
              </w:rPr>
            </w:pPr>
            <w:r w:rsidRPr="00920943">
              <w:rPr>
                <w:b/>
              </w:rPr>
              <w:t>2</w:t>
            </w:r>
          </w:p>
        </w:tc>
        <w:tc>
          <w:tcPr>
            <w:tcW w:w="852" w:type="dxa"/>
            <w:shd w:val="clear" w:color="auto" w:fill="B8CCE4" w:themeFill="accent1" w:themeFillTint="66"/>
          </w:tcPr>
          <w:p w:rsidR="00920943" w:rsidRPr="00920943" w:rsidRDefault="00920943" w:rsidP="00664AE9">
            <w:pPr>
              <w:rPr>
                <w:b/>
              </w:rPr>
            </w:pPr>
            <w:r w:rsidRPr="00920943">
              <w:rPr>
                <w:b/>
              </w:rPr>
              <w:t>3</w:t>
            </w:r>
          </w:p>
        </w:tc>
      </w:tr>
      <w:tr w:rsidR="00920943" w:rsidRPr="00920943" w:rsidTr="00664AE9">
        <w:trPr>
          <w:trHeight w:val="343"/>
        </w:trPr>
        <w:tc>
          <w:tcPr>
            <w:tcW w:w="6621" w:type="dxa"/>
            <w:shd w:val="clear" w:color="auto" w:fill="E5B8B7" w:themeFill="accent2" w:themeFillTint="66"/>
          </w:tcPr>
          <w:p w:rsidR="00920943" w:rsidRPr="00920943" w:rsidRDefault="00920943" w:rsidP="00664AE9">
            <w:pPr>
              <w:rPr>
                <w:b/>
              </w:rPr>
            </w:pPr>
            <w:r w:rsidRPr="00920943">
              <w:rPr>
                <w:b/>
              </w:rPr>
              <w:t xml:space="preserve">3. </w:t>
            </w:r>
            <w:r>
              <w:rPr>
                <w:b/>
              </w:rPr>
              <w:t>E</w:t>
            </w:r>
            <w:r w:rsidRPr="00920943">
              <w:rPr>
                <w:b/>
              </w:rPr>
              <w:t>ldiven giyilmesi</w:t>
            </w:r>
          </w:p>
        </w:tc>
        <w:tc>
          <w:tcPr>
            <w:tcW w:w="848" w:type="dxa"/>
            <w:shd w:val="clear" w:color="auto" w:fill="DAEEF3" w:themeFill="accent5" w:themeFillTint="33"/>
          </w:tcPr>
          <w:p w:rsidR="00920943" w:rsidRPr="00920943" w:rsidRDefault="00AC7B28" w:rsidP="00664A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8" w:type="dxa"/>
            <w:shd w:val="clear" w:color="auto" w:fill="B6DDE8" w:themeFill="accent5" w:themeFillTint="66"/>
          </w:tcPr>
          <w:p w:rsidR="00920943" w:rsidRPr="00920943" w:rsidRDefault="00920943" w:rsidP="00664AE9">
            <w:pPr>
              <w:rPr>
                <w:b/>
              </w:rPr>
            </w:pPr>
            <w:r w:rsidRPr="00920943">
              <w:rPr>
                <w:b/>
              </w:rPr>
              <w:t>2</w:t>
            </w:r>
          </w:p>
        </w:tc>
        <w:tc>
          <w:tcPr>
            <w:tcW w:w="852" w:type="dxa"/>
            <w:shd w:val="clear" w:color="auto" w:fill="B8CCE4" w:themeFill="accent1" w:themeFillTint="66"/>
          </w:tcPr>
          <w:p w:rsidR="00920943" w:rsidRPr="00920943" w:rsidRDefault="00920943" w:rsidP="00664AE9">
            <w:pPr>
              <w:rPr>
                <w:b/>
              </w:rPr>
            </w:pPr>
            <w:r w:rsidRPr="00920943">
              <w:rPr>
                <w:b/>
              </w:rPr>
              <w:t>3</w:t>
            </w:r>
          </w:p>
        </w:tc>
      </w:tr>
      <w:tr w:rsidR="00920943" w:rsidRPr="00920943" w:rsidTr="00664AE9">
        <w:trPr>
          <w:trHeight w:val="620"/>
        </w:trPr>
        <w:tc>
          <w:tcPr>
            <w:tcW w:w="6621" w:type="dxa"/>
            <w:shd w:val="clear" w:color="auto" w:fill="E5B8B7" w:themeFill="accent2" w:themeFillTint="66"/>
          </w:tcPr>
          <w:p w:rsidR="00920943" w:rsidRPr="00920943" w:rsidRDefault="00920943" w:rsidP="00664AE9">
            <w:pPr>
              <w:rPr>
                <w:b/>
              </w:rPr>
            </w:pPr>
            <w:r w:rsidRPr="00920943">
              <w:rPr>
                <w:b/>
              </w:rPr>
              <w:t>4. Hastanın paylaşılan mahremiyetine saygı gösterilmesi</w:t>
            </w:r>
            <w:r w:rsidRPr="00920943">
              <w:rPr>
                <w:b/>
              </w:rPr>
              <w:tab/>
            </w:r>
          </w:p>
        </w:tc>
        <w:tc>
          <w:tcPr>
            <w:tcW w:w="848" w:type="dxa"/>
            <w:shd w:val="clear" w:color="auto" w:fill="DAEEF3" w:themeFill="accent5" w:themeFillTint="33"/>
          </w:tcPr>
          <w:p w:rsidR="00920943" w:rsidRPr="00920943" w:rsidRDefault="00920943" w:rsidP="00664AE9">
            <w:pPr>
              <w:rPr>
                <w:b/>
              </w:rPr>
            </w:pPr>
            <w:r w:rsidRPr="00920943">
              <w:rPr>
                <w:b/>
              </w:rPr>
              <w:t>1</w:t>
            </w:r>
          </w:p>
        </w:tc>
        <w:tc>
          <w:tcPr>
            <w:tcW w:w="848" w:type="dxa"/>
            <w:shd w:val="clear" w:color="auto" w:fill="B6DDE8" w:themeFill="accent5" w:themeFillTint="66"/>
          </w:tcPr>
          <w:p w:rsidR="00920943" w:rsidRPr="00920943" w:rsidRDefault="00920943" w:rsidP="00664AE9">
            <w:pPr>
              <w:rPr>
                <w:b/>
              </w:rPr>
            </w:pPr>
            <w:r w:rsidRPr="00920943">
              <w:rPr>
                <w:b/>
              </w:rPr>
              <w:t>2</w:t>
            </w:r>
          </w:p>
        </w:tc>
        <w:tc>
          <w:tcPr>
            <w:tcW w:w="852" w:type="dxa"/>
            <w:shd w:val="clear" w:color="auto" w:fill="B8CCE4" w:themeFill="accent1" w:themeFillTint="66"/>
          </w:tcPr>
          <w:p w:rsidR="00920943" w:rsidRPr="00920943" w:rsidRDefault="00920943" w:rsidP="00664AE9">
            <w:pPr>
              <w:rPr>
                <w:b/>
              </w:rPr>
            </w:pPr>
            <w:r w:rsidRPr="00920943">
              <w:rPr>
                <w:b/>
              </w:rPr>
              <w:t>3</w:t>
            </w:r>
          </w:p>
        </w:tc>
      </w:tr>
      <w:tr w:rsidR="00920943" w:rsidRPr="00920943" w:rsidTr="00664AE9">
        <w:trPr>
          <w:trHeight w:val="520"/>
        </w:trPr>
        <w:tc>
          <w:tcPr>
            <w:tcW w:w="6621" w:type="dxa"/>
            <w:shd w:val="clear" w:color="auto" w:fill="E5B8B7" w:themeFill="accent2" w:themeFillTint="66"/>
          </w:tcPr>
          <w:p w:rsidR="00920943" w:rsidRPr="00920943" w:rsidRDefault="00920943" w:rsidP="00AC7B28">
            <w:pPr>
              <w:rPr>
                <w:b/>
              </w:rPr>
            </w:pPr>
            <w:r w:rsidRPr="00920943">
              <w:rPr>
                <w:b/>
              </w:rPr>
              <w:t xml:space="preserve">5. </w:t>
            </w:r>
            <w:r w:rsidR="00AC7B28">
              <w:rPr>
                <w:b/>
              </w:rPr>
              <w:t xml:space="preserve">İşaret parmağı ile </w:t>
            </w:r>
            <w:proofErr w:type="spellStart"/>
            <w:r w:rsidR="00AC7B28">
              <w:rPr>
                <w:b/>
              </w:rPr>
              <w:t>rektal</w:t>
            </w:r>
            <w:proofErr w:type="spellEnd"/>
            <w:r w:rsidR="00AC7B28">
              <w:rPr>
                <w:b/>
              </w:rPr>
              <w:t xml:space="preserve"> muayene için</w:t>
            </w:r>
            <w:r w:rsidRPr="00920943">
              <w:rPr>
                <w:b/>
              </w:rPr>
              <w:t xml:space="preserve"> </w:t>
            </w:r>
            <w:r w:rsidR="00AC7B28">
              <w:rPr>
                <w:b/>
              </w:rPr>
              <w:t>hastanın anüsünden</w:t>
            </w:r>
            <w:r w:rsidRPr="00920943">
              <w:rPr>
                <w:b/>
              </w:rPr>
              <w:t xml:space="preserve"> ilk temasın sağlanması</w:t>
            </w:r>
          </w:p>
        </w:tc>
        <w:tc>
          <w:tcPr>
            <w:tcW w:w="848" w:type="dxa"/>
            <w:shd w:val="clear" w:color="auto" w:fill="DAEEF3" w:themeFill="accent5" w:themeFillTint="33"/>
          </w:tcPr>
          <w:p w:rsidR="00920943" w:rsidRPr="00920943" w:rsidRDefault="00920943" w:rsidP="00664AE9">
            <w:pPr>
              <w:rPr>
                <w:b/>
              </w:rPr>
            </w:pPr>
            <w:r w:rsidRPr="00920943">
              <w:rPr>
                <w:b/>
              </w:rPr>
              <w:t>1</w:t>
            </w:r>
          </w:p>
        </w:tc>
        <w:tc>
          <w:tcPr>
            <w:tcW w:w="848" w:type="dxa"/>
            <w:shd w:val="clear" w:color="auto" w:fill="B6DDE8" w:themeFill="accent5" w:themeFillTint="66"/>
          </w:tcPr>
          <w:p w:rsidR="00920943" w:rsidRPr="00920943" w:rsidRDefault="00920943" w:rsidP="00664AE9">
            <w:pPr>
              <w:rPr>
                <w:b/>
              </w:rPr>
            </w:pPr>
            <w:r w:rsidRPr="00920943">
              <w:rPr>
                <w:b/>
              </w:rPr>
              <w:t>2</w:t>
            </w:r>
          </w:p>
        </w:tc>
        <w:tc>
          <w:tcPr>
            <w:tcW w:w="852" w:type="dxa"/>
            <w:shd w:val="clear" w:color="auto" w:fill="B8CCE4" w:themeFill="accent1" w:themeFillTint="66"/>
          </w:tcPr>
          <w:p w:rsidR="00920943" w:rsidRPr="00920943" w:rsidRDefault="00920943" w:rsidP="00664AE9">
            <w:pPr>
              <w:rPr>
                <w:b/>
              </w:rPr>
            </w:pPr>
            <w:r w:rsidRPr="00920943">
              <w:rPr>
                <w:b/>
              </w:rPr>
              <w:t>3</w:t>
            </w:r>
          </w:p>
        </w:tc>
      </w:tr>
      <w:tr w:rsidR="00920943" w:rsidRPr="00920943" w:rsidTr="00664AE9">
        <w:trPr>
          <w:trHeight w:val="500"/>
        </w:trPr>
        <w:tc>
          <w:tcPr>
            <w:tcW w:w="6621" w:type="dxa"/>
            <w:shd w:val="clear" w:color="auto" w:fill="E5B8B7" w:themeFill="accent2" w:themeFillTint="66"/>
          </w:tcPr>
          <w:p w:rsidR="00920943" w:rsidRPr="00920943" w:rsidRDefault="00920943" w:rsidP="00AC7B28">
            <w:pPr>
              <w:rPr>
                <w:b/>
              </w:rPr>
            </w:pPr>
            <w:r w:rsidRPr="00920943">
              <w:rPr>
                <w:b/>
              </w:rPr>
              <w:t xml:space="preserve">6. Hastanın </w:t>
            </w:r>
            <w:r w:rsidR="00AC7B28">
              <w:rPr>
                <w:b/>
              </w:rPr>
              <w:t xml:space="preserve">prostatının patolojik açıdan </w:t>
            </w:r>
            <w:r w:rsidRPr="00920943">
              <w:rPr>
                <w:b/>
              </w:rPr>
              <w:t>incelenmesi</w:t>
            </w:r>
          </w:p>
        </w:tc>
        <w:tc>
          <w:tcPr>
            <w:tcW w:w="848" w:type="dxa"/>
            <w:shd w:val="clear" w:color="auto" w:fill="DAEEF3" w:themeFill="accent5" w:themeFillTint="33"/>
          </w:tcPr>
          <w:p w:rsidR="00920943" w:rsidRPr="00920943" w:rsidRDefault="00920943" w:rsidP="00664AE9">
            <w:pPr>
              <w:rPr>
                <w:b/>
              </w:rPr>
            </w:pPr>
            <w:r w:rsidRPr="00920943">
              <w:rPr>
                <w:b/>
              </w:rPr>
              <w:t>1</w:t>
            </w:r>
          </w:p>
        </w:tc>
        <w:tc>
          <w:tcPr>
            <w:tcW w:w="848" w:type="dxa"/>
            <w:shd w:val="clear" w:color="auto" w:fill="B6DDE8" w:themeFill="accent5" w:themeFillTint="66"/>
          </w:tcPr>
          <w:p w:rsidR="00920943" w:rsidRPr="00920943" w:rsidRDefault="00920943" w:rsidP="00664AE9">
            <w:pPr>
              <w:rPr>
                <w:b/>
              </w:rPr>
            </w:pPr>
            <w:r w:rsidRPr="00920943">
              <w:rPr>
                <w:b/>
              </w:rPr>
              <w:t>2</w:t>
            </w:r>
          </w:p>
        </w:tc>
        <w:tc>
          <w:tcPr>
            <w:tcW w:w="852" w:type="dxa"/>
            <w:shd w:val="clear" w:color="auto" w:fill="B8CCE4" w:themeFill="accent1" w:themeFillTint="66"/>
          </w:tcPr>
          <w:p w:rsidR="00920943" w:rsidRPr="00920943" w:rsidRDefault="00920943" w:rsidP="00664AE9">
            <w:pPr>
              <w:rPr>
                <w:b/>
              </w:rPr>
            </w:pPr>
            <w:r w:rsidRPr="00920943">
              <w:rPr>
                <w:b/>
              </w:rPr>
              <w:t>3</w:t>
            </w:r>
          </w:p>
        </w:tc>
      </w:tr>
      <w:tr w:rsidR="00920943" w:rsidRPr="00920943" w:rsidTr="00664AE9">
        <w:trPr>
          <w:trHeight w:val="500"/>
        </w:trPr>
        <w:tc>
          <w:tcPr>
            <w:tcW w:w="6621" w:type="dxa"/>
            <w:shd w:val="clear" w:color="auto" w:fill="E5B8B7" w:themeFill="accent2" w:themeFillTint="66"/>
          </w:tcPr>
          <w:p w:rsidR="00920943" w:rsidRPr="00920943" w:rsidRDefault="00AC7B28" w:rsidP="00664AE9">
            <w:pPr>
              <w:rPr>
                <w:b/>
              </w:rPr>
            </w:pPr>
            <w:r>
              <w:rPr>
                <w:b/>
              </w:rPr>
              <w:t>7</w:t>
            </w:r>
            <w:r w:rsidR="00920943" w:rsidRPr="00920943">
              <w:rPr>
                <w:b/>
              </w:rPr>
              <w:t>. Hastaya işlemin tamamlandığının ve giyinebileceğinin söylenmesi</w:t>
            </w:r>
            <w:r w:rsidR="00920943" w:rsidRPr="00920943">
              <w:rPr>
                <w:b/>
              </w:rPr>
              <w:tab/>
            </w:r>
          </w:p>
        </w:tc>
        <w:tc>
          <w:tcPr>
            <w:tcW w:w="848" w:type="dxa"/>
            <w:shd w:val="clear" w:color="auto" w:fill="DAEEF3" w:themeFill="accent5" w:themeFillTint="33"/>
          </w:tcPr>
          <w:p w:rsidR="00920943" w:rsidRPr="00920943" w:rsidRDefault="00920943" w:rsidP="00664AE9">
            <w:pPr>
              <w:rPr>
                <w:b/>
              </w:rPr>
            </w:pPr>
            <w:r w:rsidRPr="00920943">
              <w:rPr>
                <w:b/>
              </w:rPr>
              <w:t>1</w:t>
            </w:r>
          </w:p>
        </w:tc>
        <w:tc>
          <w:tcPr>
            <w:tcW w:w="848" w:type="dxa"/>
            <w:shd w:val="clear" w:color="auto" w:fill="B6DDE8" w:themeFill="accent5" w:themeFillTint="66"/>
          </w:tcPr>
          <w:p w:rsidR="00920943" w:rsidRPr="00920943" w:rsidRDefault="00920943" w:rsidP="00664AE9">
            <w:pPr>
              <w:rPr>
                <w:b/>
              </w:rPr>
            </w:pPr>
            <w:r w:rsidRPr="00920943">
              <w:rPr>
                <w:b/>
              </w:rPr>
              <w:t>2</w:t>
            </w:r>
          </w:p>
        </w:tc>
        <w:tc>
          <w:tcPr>
            <w:tcW w:w="852" w:type="dxa"/>
            <w:shd w:val="clear" w:color="auto" w:fill="B8CCE4" w:themeFill="accent1" w:themeFillTint="66"/>
          </w:tcPr>
          <w:p w:rsidR="00920943" w:rsidRPr="00920943" w:rsidRDefault="00920943" w:rsidP="00664AE9">
            <w:pPr>
              <w:rPr>
                <w:b/>
              </w:rPr>
            </w:pPr>
            <w:r w:rsidRPr="00920943">
              <w:rPr>
                <w:b/>
              </w:rPr>
              <w:t>3</w:t>
            </w:r>
          </w:p>
        </w:tc>
      </w:tr>
      <w:tr w:rsidR="00920943" w:rsidRPr="00920943" w:rsidTr="00664AE9">
        <w:trPr>
          <w:trHeight w:val="196"/>
        </w:trPr>
        <w:tc>
          <w:tcPr>
            <w:tcW w:w="9169" w:type="dxa"/>
            <w:gridSpan w:val="4"/>
            <w:shd w:val="clear" w:color="auto" w:fill="FBD4B4" w:themeFill="accent6" w:themeFillTint="66"/>
          </w:tcPr>
          <w:p w:rsidR="00920943" w:rsidRPr="00920943" w:rsidRDefault="00920943" w:rsidP="00664AE9">
            <w:pPr>
              <w:rPr>
                <w:b/>
              </w:rPr>
            </w:pPr>
            <w:r w:rsidRPr="00920943">
              <w:rPr>
                <w:b/>
              </w:rPr>
              <w:t>Tarih:</w:t>
            </w:r>
          </w:p>
          <w:p w:rsidR="00920943" w:rsidRPr="00920943" w:rsidRDefault="00920943" w:rsidP="00664AE9">
            <w:pPr>
              <w:rPr>
                <w:b/>
              </w:rPr>
            </w:pPr>
            <w:r w:rsidRPr="00920943">
              <w:rPr>
                <w:b/>
              </w:rPr>
              <w:t>Öğrencinin Adı Soyadı:</w:t>
            </w:r>
          </w:p>
          <w:p w:rsidR="00920943" w:rsidRPr="00920943" w:rsidRDefault="00920943" w:rsidP="00664AE9">
            <w:pPr>
              <w:rPr>
                <w:b/>
              </w:rPr>
            </w:pPr>
            <w:r w:rsidRPr="00920943">
              <w:rPr>
                <w:b/>
              </w:rPr>
              <w:t>Öğretim Üyesi:</w:t>
            </w:r>
          </w:p>
          <w:p w:rsidR="00920943" w:rsidRPr="00920943" w:rsidRDefault="00920943" w:rsidP="00664AE9">
            <w:pPr>
              <w:rPr>
                <w:b/>
              </w:rPr>
            </w:pPr>
            <w:r w:rsidRPr="00920943">
              <w:rPr>
                <w:b/>
              </w:rPr>
              <w:t>Puanlama:</w:t>
            </w:r>
          </w:p>
        </w:tc>
      </w:tr>
    </w:tbl>
    <w:p w:rsidR="00664AE9" w:rsidRPr="00920943" w:rsidRDefault="00664AE9" w:rsidP="00664AE9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920943">
        <w:rPr>
          <w:rFonts w:ascii="Times New Roman" w:eastAsia="Calibri" w:hAnsi="Times New Roman" w:cs="Times New Roman"/>
          <w:b/>
        </w:rPr>
        <w:t xml:space="preserve">ÜROLOJİK </w:t>
      </w:r>
      <w:r w:rsidR="00AC7B28">
        <w:rPr>
          <w:rFonts w:ascii="Times New Roman" w:eastAsia="Calibri" w:hAnsi="Times New Roman" w:cs="Times New Roman"/>
          <w:b/>
        </w:rPr>
        <w:t xml:space="preserve">REKTAL </w:t>
      </w:r>
      <w:r w:rsidRPr="00920943">
        <w:rPr>
          <w:rFonts w:ascii="Times New Roman" w:eastAsia="Calibri" w:hAnsi="Times New Roman" w:cs="Times New Roman"/>
          <w:b/>
        </w:rPr>
        <w:t>MUAYENE BECERİSİ</w:t>
      </w:r>
    </w:p>
    <w:tbl>
      <w:tblPr>
        <w:tblpPr w:leftFromText="141" w:rightFromText="141" w:horzAnchor="margin" w:tblpY="476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89"/>
      </w:tblGrid>
      <w:tr w:rsidR="00664AE9" w:rsidRPr="00920943" w:rsidTr="005705F2">
        <w:trPr>
          <w:trHeight w:val="760"/>
        </w:trPr>
        <w:tc>
          <w:tcPr>
            <w:tcW w:w="9589" w:type="dxa"/>
          </w:tcPr>
          <w:p w:rsidR="00664AE9" w:rsidRPr="00920943" w:rsidRDefault="00664AE9" w:rsidP="005705F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20943">
              <w:rPr>
                <w:rFonts w:ascii="Times New Roman" w:eastAsia="Calibri" w:hAnsi="Times New Roman" w:cs="Times New Roman"/>
                <w:b/>
              </w:rPr>
              <w:t xml:space="preserve">Amaç: </w:t>
            </w:r>
            <w:r w:rsidRPr="00920943">
              <w:rPr>
                <w:rFonts w:ascii="Times New Roman" w:eastAsia="Calibri" w:hAnsi="Times New Roman" w:cs="Times New Roman"/>
              </w:rPr>
              <w:t xml:space="preserve">Erkek hastalarda </w:t>
            </w:r>
            <w:proofErr w:type="spellStart"/>
            <w:r w:rsidR="00AC7B28">
              <w:rPr>
                <w:rFonts w:ascii="Times New Roman" w:eastAsia="Calibri" w:hAnsi="Times New Roman" w:cs="Times New Roman"/>
              </w:rPr>
              <w:t>rektal</w:t>
            </w:r>
            <w:proofErr w:type="spellEnd"/>
            <w:r w:rsidRPr="00920943">
              <w:rPr>
                <w:rFonts w:ascii="Times New Roman" w:eastAsia="Calibri" w:hAnsi="Times New Roman" w:cs="Times New Roman"/>
              </w:rPr>
              <w:t xml:space="preserve"> muayene yapma becerisi kazanma</w:t>
            </w:r>
          </w:p>
          <w:p w:rsidR="00664AE9" w:rsidRPr="00920943" w:rsidRDefault="00664AE9" w:rsidP="005705F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20943">
              <w:rPr>
                <w:rFonts w:ascii="Times New Roman" w:eastAsia="Calibri" w:hAnsi="Times New Roman" w:cs="Times New Roman"/>
                <w:b/>
              </w:rPr>
              <w:t>Gereç:</w:t>
            </w:r>
            <w:r w:rsidRPr="00920943">
              <w:rPr>
                <w:rFonts w:ascii="Times New Roman" w:eastAsia="Calibri" w:hAnsi="Times New Roman" w:cs="Times New Roman"/>
              </w:rPr>
              <w:t>Muayene masası, paravan, steril olmayan eldiven</w:t>
            </w:r>
            <w:r w:rsidR="002A3A3D">
              <w:rPr>
                <w:rFonts w:ascii="Times New Roman" w:eastAsia="Calibri" w:hAnsi="Times New Roman" w:cs="Times New Roman"/>
              </w:rPr>
              <w:t>,vazelin</w:t>
            </w:r>
          </w:p>
        </w:tc>
      </w:tr>
      <w:tr w:rsidR="00664AE9" w:rsidRPr="00920943" w:rsidTr="005705F2">
        <w:trPr>
          <w:trHeight w:val="1648"/>
        </w:trPr>
        <w:tc>
          <w:tcPr>
            <w:tcW w:w="9589" w:type="dxa"/>
          </w:tcPr>
          <w:p w:rsidR="00664AE9" w:rsidRPr="00920943" w:rsidRDefault="00664AE9" w:rsidP="005705F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0943">
              <w:rPr>
                <w:rFonts w:ascii="Times New Roman" w:eastAsia="Calibri" w:hAnsi="Times New Roman" w:cs="Times New Roman"/>
                <w:b/>
              </w:rPr>
              <w:t xml:space="preserve"> Değerlendirme:</w:t>
            </w:r>
          </w:p>
          <w:p w:rsidR="00664AE9" w:rsidRPr="00920943" w:rsidRDefault="00664AE9" w:rsidP="005705F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20943">
              <w:rPr>
                <w:rFonts w:ascii="Times New Roman" w:eastAsia="Calibri" w:hAnsi="Times New Roman" w:cs="Times New Roman"/>
                <w:b/>
              </w:rPr>
              <w:t>1.Geliştirilmesi gerekir:</w:t>
            </w:r>
            <w:r w:rsidRPr="00920943">
              <w:rPr>
                <w:rFonts w:ascii="Times New Roman" w:eastAsia="Calibri" w:hAnsi="Times New Roman" w:cs="Times New Roman"/>
              </w:rPr>
              <w:t xml:space="preserve"> Basamağın hiç uygulanmaması veya yanlış uygulanması</w:t>
            </w:r>
          </w:p>
          <w:p w:rsidR="00664AE9" w:rsidRPr="00920943" w:rsidRDefault="00664AE9" w:rsidP="005705F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20943">
              <w:rPr>
                <w:rFonts w:ascii="Times New Roman" w:eastAsia="Calibri" w:hAnsi="Times New Roman" w:cs="Times New Roman"/>
                <w:b/>
              </w:rPr>
              <w:t>2.Yeterli:</w:t>
            </w:r>
            <w:r w:rsidRPr="00920943">
              <w:rPr>
                <w:rFonts w:ascii="Times New Roman" w:eastAsia="Calibri" w:hAnsi="Times New Roman" w:cs="Times New Roman"/>
              </w:rPr>
              <w:t xml:space="preserve"> Basamağın doğru olarak, ancak sırasında eksik uygulanması veya basamağın eksik uygulanması</w:t>
            </w:r>
          </w:p>
          <w:p w:rsidR="00664AE9" w:rsidRPr="00920943" w:rsidRDefault="00664AE9" w:rsidP="005705F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0943">
              <w:rPr>
                <w:rFonts w:ascii="Times New Roman" w:eastAsia="Calibri" w:hAnsi="Times New Roman" w:cs="Times New Roman"/>
                <w:b/>
              </w:rPr>
              <w:t xml:space="preserve">3.Tam uygulama: </w:t>
            </w:r>
            <w:r w:rsidRPr="00920943">
              <w:rPr>
                <w:rFonts w:ascii="Times New Roman" w:eastAsia="Calibri" w:hAnsi="Times New Roman" w:cs="Times New Roman"/>
              </w:rPr>
              <w:t>Basamağın doğru olarak ve sırasında uygulanması</w:t>
            </w:r>
          </w:p>
        </w:tc>
      </w:tr>
    </w:tbl>
    <w:p w:rsidR="00920943" w:rsidRPr="00920943" w:rsidRDefault="00920943" w:rsidP="00920943"/>
    <w:p w:rsidR="008F37E6" w:rsidRDefault="008F37E6"/>
    <w:sectPr w:rsidR="008F37E6" w:rsidSect="00224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0943"/>
    <w:rsid w:val="00224A98"/>
    <w:rsid w:val="002A3A3D"/>
    <w:rsid w:val="00664AE9"/>
    <w:rsid w:val="008B6C2C"/>
    <w:rsid w:val="008F37E6"/>
    <w:rsid w:val="00920943"/>
    <w:rsid w:val="00AC7B28"/>
    <w:rsid w:val="00FA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A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suro02</cp:lastModifiedBy>
  <cp:revision>2</cp:revision>
  <dcterms:created xsi:type="dcterms:W3CDTF">2021-05-23T19:48:00Z</dcterms:created>
  <dcterms:modified xsi:type="dcterms:W3CDTF">2021-05-23T19:48:00Z</dcterms:modified>
</cp:coreProperties>
</file>