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72" w:rsidRPr="007A1472" w:rsidRDefault="007A1472" w:rsidP="007A1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472">
        <w:rPr>
          <w:rFonts w:ascii="Times New Roman" w:hAnsi="Times New Roman" w:cs="Times New Roman"/>
          <w:b/>
          <w:sz w:val="36"/>
          <w:szCs w:val="36"/>
        </w:rPr>
        <w:t>ÇOCUKLARDA HAVA YOLUNDAKİ YABANCI CİSMİ ÇIKARMAYA YÖNELİK İLK YARDIM YAPABİLME</w:t>
      </w:r>
    </w:p>
    <w:tbl>
      <w:tblPr>
        <w:tblStyle w:val="TabloKlavuzu"/>
        <w:tblW w:w="4925" w:type="pct"/>
        <w:tblLook w:val="04A0" w:firstRow="1" w:lastRow="0" w:firstColumn="1" w:lastColumn="0" w:noHBand="0" w:noVBand="1"/>
      </w:tblPr>
      <w:tblGrid>
        <w:gridCol w:w="7224"/>
        <w:gridCol w:w="427"/>
        <w:gridCol w:w="427"/>
        <w:gridCol w:w="425"/>
        <w:gridCol w:w="423"/>
      </w:tblGrid>
      <w:tr w:rsidR="007A1472" w:rsidRPr="00726C9E" w:rsidTr="007A1472">
        <w:tc>
          <w:tcPr>
            <w:tcW w:w="4047" w:type="pct"/>
            <w:shd w:val="clear" w:color="auto" w:fill="BDD6EE" w:themeFill="accent1" w:themeFillTint="66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  <w:r w:rsidRPr="00726C9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UYGULAMA BASAMAKLARI</w:t>
            </w:r>
          </w:p>
        </w:tc>
        <w:tc>
          <w:tcPr>
            <w:tcW w:w="953" w:type="pct"/>
            <w:gridSpan w:val="4"/>
            <w:shd w:val="clear" w:color="auto" w:fill="BDD6EE" w:themeFill="accent1" w:themeFillTint="66"/>
          </w:tcPr>
          <w:p w:rsidR="007A1472" w:rsidRPr="00726C9E" w:rsidRDefault="007A1472" w:rsidP="007A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Öğrenme düzeyi</w:t>
            </w: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Bilinci sesli ya da ağrılı uyaranlarla kontrol etme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Hastanın/yaralının </w:t>
            </w:r>
            <w:proofErr w:type="spellStart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ABC’sini</w:t>
            </w:r>
            <w:proofErr w:type="spellEnd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kontrol etme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26C9E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2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Bilinç</w:t>
            </w:r>
            <w:r w:rsidR="006E26CF">
              <w:rPr>
                <w:rFonts w:ascii="Times New Roman" w:hAnsi="Times New Roman" w:cs="Times New Roman"/>
                <w:sz w:val="28"/>
                <w:szCs w:val="28"/>
              </w:rPr>
              <w:t xml:space="preserve"> açıksa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1472"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Hastanın ayakta ya da oturur pozisyonda iken arkasında durma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Bir elle göğüs desteklenerek öne eğme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Diğer el</w:t>
            </w:r>
            <w:r w:rsidR="00924F3B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gramStart"/>
            <w:r w:rsidR="00924F3B">
              <w:rPr>
                <w:rFonts w:ascii="Times New Roman" w:hAnsi="Times New Roman" w:cs="Times New Roman"/>
                <w:sz w:val="28"/>
                <w:szCs w:val="28"/>
              </w:rPr>
              <w:t>topuğu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 ile</w:t>
            </w:r>
            <w:proofErr w:type="gramEnd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5 kez sırta süpürür tarzda vurma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Tıkanıklık açılmadıysa </w:t>
            </w:r>
            <w:proofErr w:type="spellStart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heimlich</w:t>
            </w:r>
            <w:proofErr w:type="spellEnd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manevrası uygulama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Arkadan sarılarak gövdesini kavrama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Bir elini yumruk yaparak hastanın karnının üst kısmı ile göğüs kemiği arasına yerleştirme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Diğer elini bu elin üzerine koyma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Ani hareketle karnın üst bölümüne aşağıdan yukarı doğru basınç uygulama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6E26CF">
              <w:rPr>
                <w:rFonts w:ascii="Times New Roman" w:hAnsi="Times New Roman" w:cs="Times New Roman"/>
                <w:sz w:val="28"/>
                <w:szCs w:val="28"/>
              </w:rPr>
              <w:t xml:space="preserve"> Aynı harekete 5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kez yabancı cisim çıkana kadar devam etme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Tıkanıklık açılmadıysa tekrar sırtına vurma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Bu işlemler 5’er kez olacak şekilde dönüşümlü olarak </w:t>
            </w:r>
            <w:r w:rsidR="00726C9E">
              <w:rPr>
                <w:rFonts w:ascii="Times New Roman" w:hAnsi="Times New Roman" w:cs="Times New Roman"/>
                <w:sz w:val="28"/>
                <w:szCs w:val="28"/>
              </w:rPr>
              <w:t xml:space="preserve">yabancı cisim çıkana veya bilinç kapanana kadar 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tekrarlanır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A1472" w:rsidRPr="00726C9E" w:rsidRDefault="00726C9E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7A1472"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Bilinç </w:t>
            </w:r>
            <w:r w:rsidR="00EA075C">
              <w:rPr>
                <w:rFonts w:ascii="Times New Roman" w:hAnsi="Times New Roman" w:cs="Times New Roman"/>
                <w:sz w:val="28"/>
                <w:szCs w:val="28"/>
              </w:rPr>
              <w:t>kapalıysa</w:t>
            </w:r>
            <w:r w:rsidR="007A1472" w:rsidRPr="00726C9E">
              <w:rPr>
                <w:rFonts w:ascii="Times New Roman" w:hAnsi="Times New Roman" w:cs="Times New Roman"/>
                <w:sz w:val="28"/>
                <w:szCs w:val="28"/>
              </w:rPr>
              <w:t>;  Hastayı yere yatırma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Yan pozisyonda sırtına 5 kez vurma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Tıkanma açılmazsa sırtüstü pozisyona getirme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Hastanın bacakları üzerine ata biner pozisyonda oturma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Hastanın karnının üst kısmına bir elin topuğunu yerleştirme, diğer elini bu elin üzerine koyma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Göbek ile göğüs kemiğinin orta noktasından eğik olarak bastırma</w:t>
            </w: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  <w:tr w:rsidR="007A1472" w:rsidRPr="00726C9E" w:rsidTr="007A1472">
        <w:tc>
          <w:tcPr>
            <w:tcW w:w="4047" w:type="pct"/>
          </w:tcPr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Aynı hareketle 5 kez yabancı cisim çıkana </w:t>
            </w:r>
            <w:proofErr w:type="gramStart"/>
            <w:r w:rsidR="00924F3B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ya  tıbbi</w:t>
            </w:r>
            <w:proofErr w:type="gramEnd"/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yardım gelinceye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C9E">
              <w:rPr>
                <w:rFonts w:ascii="Times New Roman" w:hAnsi="Times New Roman" w:cs="Times New Roman"/>
                <w:sz w:val="28"/>
                <w:szCs w:val="28"/>
              </w:rPr>
              <w:t>kadar devam etme</w:t>
            </w:r>
          </w:p>
          <w:p w:rsidR="00726C9E" w:rsidRPr="00726C9E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72" w:rsidRPr="00726C9E" w:rsidRDefault="007A1472" w:rsidP="007A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A1472" w:rsidRPr="00726C9E" w:rsidRDefault="007A1472" w:rsidP="007A1472">
            <w:pPr>
              <w:rPr>
                <w:rFonts w:ascii="Times New Roman" w:hAnsi="Times New Roman" w:cs="Times New Roman"/>
              </w:rPr>
            </w:pPr>
          </w:p>
        </w:tc>
      </w:tr>
    </w:tbl>
    <w:p w:rsidR="00C47214" w:rsidRDefault="00726C9E" w:rsidP="00775CA6">
      <w:r>
        <w:t xml:space="preserve"> </w:t>
      </w:r>
    </w:p>
    <w:p w:rsidR="00924F3B" w:rsidRPr="007A1472" w:rsidRDefault="00924F3B" w:rsidP="00924F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BEBEKLERDE</w:t>
      </w:r>
      <w:r w:rsidRPr="007A1472">
        <w:rPr>
          <w:rFonts w:ascii="Times New Roman" w:hAnsi="Times New Roman" w:cs="Times New Roman"/>
          <w:b/>
          <w:sz w:val="36"/>
          <w:szCs w:val="36"/>
        </w:rPr>
        <w:t xml:space="preserve"> HAVA YOLUNDAKİ YABANCI CİSMİ ÇIKARMAYA YÖNELİK İLK YARDIM YAPABİLME</w:t>
      </w:r>
    </w:p>
    <w:p w:rsidR="00C47214" w:rsidRDefault="00C47214" w:rsidP="00775CA6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7506"/>
        <w:gridCol w:w="438"/>
        <w:gridCol w:w="342"/>
        <w:gridCol w:w="390"/>
        <w:gridCol w:w="386"/>
      </w:tblGrid>
      <w:tr w:rsidR="00726C9E" w:rsidTr="00924F3B">
        <w:tc>
          <w:tcPr>
            <w:tcW w:w="7650" w:type="dxa"/>
            <w:shd w:val="clear" w:color="auto" w:fill="BDD6EE" w:themeFill="accent1" w:themeFillTint="66"/>
          </w:tcPr>
          <w:p w:rsidR="00726C9E" w:rsidRDefault="00726C9E" w:rsidP="00775CA6">
            <w:r w:rsidRPr="00726C9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UYGULAMA BASAMAKLARI</w:t>
            </w:r>
          </w:p>
        </w:tc>
        <w:tc>
          <w:tcPr>
            <w:tcW w:w="1412" w:type="dxa"/>
            <w:gridSpan w:val="4"/>
            <w:shd w:val="clear" w:color="auto" w:fill="BDD6EE" w:themeFill="accent1" w:themeFillTint="66"/>
          </w:tcPr>
          <w:p w:rsidR="00726C9E" w:rsidRDefault="00726C9E" w:rsidP="00924F3B">
            <w:pPr>
              <w:jc w:val="center"/>
            </w:pPr>
            <w:r w:rsidRPr="00726C9E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Öğrenme düzeyi</w:t>
            </w: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Hastanın/yaralının </w:t>
            </w:r>
            <w:proofErr w:type="spellStart"/>
            <w:r w:rsidRPr="00924F3B">
              <w:rPr>
                <w:rFonts w:ascii="Times New Roman" w:hAnsi="Times New Roman" w:cs="Times New Roman"/>
                <w:sz w:val="28"/>
                <w:szCs w:val="28"/>
              </w:rPr>
              <w:t>ABC’sini</w:t>
            </w:r>
            <w:proofErr w:type="spellEnd"/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kontrol etme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Bebek ilk yardımcının bir kolu üzerine ters olarak yatırılır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Baş ve diğer parmaklarla boynundan sıkıca tutularak öne doğru eğilir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Başı gergin ve gövdesinden aşağıda bir pozisyonda tutulur</w:t>
            </w:r>
          </w:p>
          <w:p w:rsidR="00726C9E" w:rsidRPr="00924F3B" w:rsidRDefault="00726C9E" w:rsidP="00726C9E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El bileğinin iç kısmıyla omuz arası bölgesinden çok hafif </w:t>
            </w:r>
            <w:proofErr w:type="gramStart"/>
            <w:r w:rsidRPr="00924F3B">
              <w:rPr>
                <w:rFonts w:ascii="Times New Roman" w:hAnsi="Times New Roman" w:cs="Times New Roman"/>
                <w:sz w:val="28"/>
                <w:szCs w:val="28"/>
              </w:rPr>
              <w:t>olmayacak</w:t>
            </w:r>
            <w:r w:rsidR="0092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şekilde</w:t>
            </w:r>
            <w:proofErr w:type="gramEnd"/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5 kez vurulur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Diğer kolun üzerine sırtüstü başı elle kavranarak çevrilir. Yabancı cisim çıkmış mı bakılır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Çıkmadıysa, başı gövdesinden aşağıda olacak şekilde tutulur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İki parmakla göğüs kemiğinin alt kısmından 5 kez karın basısı uygulanır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726C9E" w:rsidP="0072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Yabancı cisim çıkana kadar</w:t>
            </w:r>
            <w:r w:rsidR="00924F3B">
              <w:rPr>
                <w:rFonts w:ascii="Times New Roman" w:hAnsi="Times New Roman" w:cs="Times New Roman"/>
                <w:sz w:val="28"/>
                <w:szCs w:val="28"/>
              </w:rPr>
              <w:t xml:space="preserve"> veya bilinç kapanana kadar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her iki işlem sırayla yapılarak devam edilir</w:t>
            </w:r>
          </w:p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:rsidRPr="00924F3B" w:rsidTr="00726C9E">
        <w:tc>
          <w:tcPr>
            <w:tcW w:w="7650" w:type="dxa"/>
          </w:tcPr>
          <w:p w:rsidR="00726C9E" w:rsidRPr="00924F3B" w:rsidRDefault="00924F3B" w:rsidP="0080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Bilinci kapanan </w:t>
            </w:r>
            <w:r w:rsidR="00801DDA">
              <w:rPr>
                <w:rFonts w:ascii="Times New Roman" w:hAnsi="Times New Roman" w:cs="Times New Roman"/>
                <w:sz w:val="28"/>
                <w:szCs w:val="28"/>
              </w:rPr>
              <w:t>hastada</w:t>
            </w:r>
            <w:bookmarkStart w:id="0" w:name="_GoBack"/>
            <w:bookmarkEnd w:id="0"/>
            <w:r w:rsidRPr="00924F3B">
              <w:rPr>
                <w:rFonts w:ascii="Times New Roman" w:hAnsi="Times New Roman" w:cs="Times New Roman"/>
                <w:sz w:val="28"/>
                <w:szCs w:val="28"/>
              </w:rPr>
              <w:t xml:space="preserve"> yeniden canlandırma uygulamasına başlanır</w:t>
            </w:r>
          </w:p>
        </w:tc>
        <w:tc>
          <w:tcPr>
            <w:tcW w:w="42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726C9E" w:rsidRPr="00924F3B" w:rsidRDefault="00726C9E" w:rsidP="007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9072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360"/>
      </w:tblGrid>
      <w:tr w:rsidR="00924F3B" w:rsidRPr="006904CB" w:rsidTr="00924F3B">
        <w:trPr>
          <w:trHeight w:val="609"/>
        </w:trPr>
        <w:tc>
          <w:tcPr>
            <w:tcW w:w="1712" w:type="dxa"/>
            <w:shd w:val="clear" w:color="auto" w:fill="9CC2E5" w:themeFill="accent1" w:themeFillTint="99"/>
          </w:tcPr>
          <w:p w:rsidR="00924F3B" w:rsidRPr="006904CB" w:rsidRDefault="00924F3B" w:rsidP="001C57C9">
            <w:pPr>
              <w:pStyle w:val="TableParagraph"/>
              <w:spacing w:before="33" w:line="242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b/>
                <w:color w:val="221F1F"/>
                <w:w w:val="80"/>
                <w:sz w:val="28"/>
                <w:szCs w:val="28"/>
              </w:rPr>
              <w:t>Öğrenme</w:t>
            </w:r>
            <w:proofErr w:type="spellEnd"/>
            <w:r w:rsidRPr="006904CB">
              <w:rPr>
                <w:rFonts w:ascii="Times New Roman" w:hAnsi="Times New Roman" w:cs="Times New Roman"/>
                <w:b/>
                <w:color w:val="221F1F"/>
                <w:w w:val="8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b/>
                <w:color w:val="221F1F"/>
                <w:w w:val="95"/>
                <w:sz w:val="28"/>
                <w:szCs w:val="28"/>
              </w:rPr>
              <w:t>Düzeyi</w:t>
            </w:r>
            <w:proofErr w:type="spellEnd"/>
          </w:p>
        </w:tc>
        <w:tc>
          <w:tcPr>
            <w:tcW w:w="7360" w:type="dxa"/>
            <w:shd w:val="clear" w:color="auto" w:fill="9CC2E5" w:themeFill="accent1" w:themeFillTint="99"/>
          </w:tcPr>
          <w:p w:rsidR="00924F3B" w:rsidRPr="006904CB" w:rsidRDefault="00924F3B" w:rsidP="001C57C9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Açıklama</w:t>
            </w:r>
            <w:proofErr w:type="spellEnd"/>
          </w:p>
        </w:tc>
      </w:tr>
      <w:tr w:rsidR="00924F3B" w:rsidRPr="006904CB" w:rsidTr="00924F3B">
        <w:trPr>
          <w:trHeight w:val="599"/>
        </w:trPr>
        <w:tc>
          <w:tcPr>
            <w:tcW w:w="1712" w:type="dxa"/>
          </w:tcPr>
          <w:p w:rsidR="00924F3B" w:rsidRPr="006904CB" w:rsidRDefault="00924F3B" w:rsidP="001C57C9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1</w:t>
            </w:r>
          </w:p>
        </w:tc>
        <w:tc>
          <w:tcPr>
            <w:tcW w:w="7360" w:type="dxa"/>
          </w:tcPr>
          <w:p w:rsidR="00924F3B" w:rsidRPr="006904CB" w:rsidRDefault="00924F3B" w:rsidP="001C57C9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Uygulamanın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nasıl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yapıldığını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bilir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ve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sonuçlarını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hasta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ve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/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veya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yakınlarına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açıklar</w:t>
            </w:r>
            <w:proofErr w:type="spellEnd"/>
          </w:p>
        </w:tc>
      </w:tr>
      <w:tr w:rsidR="00924F3B" w:rsidRPr="006904CB" w:rsidTr="00924F3B">
        <w:trPr>
          <w:trHeight w:val="600"/>
        </w:trPr>
        <w:tc>
          <w:tcPr>
            <w:tcW w:w="1712" w:type="dxa"/>
          </w:tcPr>
          <w:p w:rsidR="00924F3B" w:rsidRPr="006904CB" w:rsidRDefault="00924F3B" w:rsidP="001C57C9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2</w:t>
            </w:r>
          </w:p>
        </w:tc>
        <w:tc>
          <w:tcPr>
            <w:tcW w:w="7360" w:type="dxa"/>
          </w:tcPr>
          <w:p w:rsidR="00924F3B" w:rsidRPr="006904CB" w:rsidRDefault="00924F3B" w:rsidP="001C57C9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Acil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bir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durumda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kılavuz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/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yönergeye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uygun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biçimde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yapar</w:t>
            </w:r>
            <w:proofErr w:type="spellEnd"/>
          </w:p>
        </w:tc>
      </w:tr>
      <w:tr w:rsidR="00924F3B" w:rsidRPr="006904CB" w:rsidTr="00924F3B">
        <w:trPr>
          <w:trHeight w:val="599"/>
        </w:trPr>
        <w:tc>
          <w:tcPr>
            <w:tcW w:w="1712" w:type="dxa"/>
          </w:tcPr>
          <w:p w:rsidR="00924F3B" w:rsidRPr="006904CB" w:rsidRDefault="00924F3B" w:rsidP="001C57C9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3</w:t>
            </w:r>
          </w:p>
        </w:tc>
        <w:tc>
          <w:tcPr>
            <w:tcW w:w="7360" w:type="dxa"/>
          </w:tcPr>
          <w:p w:rsidR="00924F3B" w:rsidRPr="006904CB" w:rsidRDefault="00924F3B" w:rsidP="001C57C9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Karmaşık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olmayan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,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sık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görülen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,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durumlarda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/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>olgularda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*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yapar</w:t>
            </w:r>
            <w:proofErr w:type="spellEnd"/>
          </w:p>
        </w:tc>
      </w:tr>
      <w:tr w:rsidR="00924F3B" w:rsidRPr="006904CB" w:rsidTr="00924F3B">
        <w:trPr>
          <w:trHeight w:val="350"/>
        </w:trPr>
        <w:tc>
          <w:tcPr>
            <w:tcW w:w="1712" w:type="dxa"/>
          </w:tcPr>
          <w:p w:rsidR="00924F3B" w:rsidRPr="006904CB" w:rsidRDefault="00924F3B" w:rsidP="001C57C9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4</w:t>
            </w:r>
          </w:p>
        </w:tc>
        <w:tc>
          <w:tcPr>
            <w:tcW w:w="7360" w:type="dxa"/>
          </w:tcPr>
          <w:p w:rsidR="00924F3B" w:rsidRPr="006904CB" w:rsidRDefault="00924F3B" w:rsidP="001C57C9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Karmaşık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durumlar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/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olgular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 xml:space="preserve"> da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dahil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uygulamayı</w:t>
            </w:r>
            <w:proofErr w:type="spellEnd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 xml:space="preserve">* </w:t>
            </w:r>
            <w:proofErr w:type="spellStart"/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yapar</w:t>
            </w:r>
            <w:proofErr w:type="spellEnd"/>
          </w:p>
        </w:tc>
      </w:tr>
      <w:tr w:rsidR="00924F3B" w:rsidRPr="006904CB" w:rsidTr="00924F3B">
        <w:trPr>
          <w:trHeight w:val="542"/>
        </w:trPr>
        <w:tc>
          <w:tcPr>
            <w:tcW w:w="9072" w:type="dxa"/>
            <w:gridSpan w:val="2"/>
          </w:tcPr>
          <w:p w:rsidR="00924F3B" w:rsidRPr="00A95FA7" w:rsidRDefault="00924F3B" w:rsidP="001C57C9">
            <w:pPr>
              <w:pStyle w:val="TableParagraph"/>
              <w:spacing w:before="38" w:line="254" w:lineRule="auto"/>
              <w:ind w:left="107"/>
              <w:rPr>
                <w:rFonts w:ascii="Times New Roman" w:hAnsi="Times New Roman" w:cs="Times New Roman"/>
              </w:rPr>
            </w:pPr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*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Ön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değerlendirmeyi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/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değerlendirmeyi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yapar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,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gerekli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planları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oluşturur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,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uygular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ve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süreç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>ve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sonuçlarıyla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ilgili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 xml:space="preserve"> hasta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ve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yakınlarını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/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toplumu</w:t>
            </w:r>
            <w:proofErr w:type="spellEnd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 xml:space="preserve"> </w:t>
            </w:r>
            <w:proofErr w:type="spellStart"/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bilgilendirir</w:t>
            </w:r>
            <w:proofErr w:type="spellEnd"/>
          </w:p>
        </w:tc>
      </w:tr>
    </w:tbl>
    <w:p w:rsidR="00C47214" w:rsidRPr="00924F3B" w:rsidRDefault="00C47214" w:rsidP="00775CA6">
      <w:pPr>
        <w:rPr>
          <w:rFonts w:ascii="Times New Roman" w:hAnsi="Times New Roman" w:cs="Times New Roman"/>
          <w:sz w:val="28"/>
          <w:szCs w:val="28"/>
        </w:rPr>
      </w:pPr>
    </w:p>
    <w:p w:rsidR="00C47214" w:rsidRPr="00924F3B" w:rsidRDefault="00C47214" w:rsidP="00775CA6">
      <w:pPr>
        <w:rPr>
          <w:rFonts w:ascii="Times New Roman" w:hAnsi="Times New Roman" w:cs="Times New Roman"/>
          <w:sz w:val="28"/>
          <w:szCs w:val="28"/>
        </w:rPr>
      </w:pPr>
    </w:p>
    <w:sectPr w:rsidR="00C47214" w:rsidRPr="0092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6"/>
    <w:rsid w:val="000256E6"/>
    <w:rsid w:val="002D10B9"/>
    <w:rsid w:val="004A69BD"/>
    <w:rsid w:val="006E26CF"/>
    <w:rsid w:val="00726C9E"/>
    <w:rsid w:val="00775CA6"/>
    <w:rsid w:val="007A1472"/>
    <w:rsid w:val="00801DDA"/>
    <w:rsid w:val="008F273A"/>
    <w:rsid w:val="00924F3B"/>
    <w:rsid w:val="00C47214"/>
    <w:rsid w:val="00E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6E3"/>
  <w15:chartTrackingRefBased/>
  <w15:docId w15:val="{3060D724-FBC4-43CE-909A-C4A8F55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4F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F3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8</cp:revision>
  <dcterms:created xsi:type="dcterms:W3CDTF">2021-09-10T12:19:00Z</dcterms:created>
  <dcterms:modified xsi:type="dcterms:W3CDTF">2021-09-10T14:35:00Z</dcterms:modified>
</cp:coreProperties>
</file>