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X="-294" w:tblpY="811"/>
        <w:tblW w:w="10065" w:type="dxa"/>
        <w:tblLook w:val="01E0" w:firstRow="1" w:lastRow="1" w:firstColumn="1" w:lastColumn="1" w:noHBand="0" w:noVBand="0"/>
      </w:tblPr>
      <w:tblGrid>
        <w:gridCol w:w="10065"/>
      </w:tblGrid>
      <w:tr w:rsidR="001223D5" w:rsidRPr="00BD776A" w14:paraId="7E110F4C" w14:textId="77777777" w:rsidTr="008F6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0BA1700" w14:textId="7EB97D09" w:rsidR="001223D5" w:rsidRPr="00BD776A" w:rsidRDefault="00442295" w:rsidP="008F6743">
            <w:pPr>
              <w:pStyle w:val="KonuBal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</w:pPr>
            <w:r w:rsidRPr="00BD776A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Deri Muayene</w:t>
            </w:r>
            <w:r w:rsidR="002346C4" w:rsidRPr="00BD776A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si</w:t>
            </w:r>
          </w:p>
        </w:tc>
      </w:tr>
    </w:tbl>
    <w:tbl>
      <w:tblPr>
        <w:tblpPr w:leftFromText="180" w:rightFromText="180" w:vertAnchor="text" w:horzAnchor="margin" w:tblpX="-294" w:tblpY="99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78567D" w:rsidRPr="00BD776A" w14:paraId="4B96E2B1" w14:textId="77777777" w:rsidTr="008F6743">
        <w:tc>
          <w:tcPr>
            <w:tcW w:w="10070" w:type="dxa"/>
          </w:tcPr>
          <w:p w14:paraId="7C79113A" w14:textId="77777777" w:rsidR="0078567D" w:rsidRPr="00BD776A" w:rsidRDefault="0078567D" w:rsidP="008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AMAÇ: </w:t>
            </w:r>
            <w:r w:rsidRPr="00BD776A">
              <w:rPr>
                <w:rFonts w:ascii="Times New Roman" w:hAnsi="Times New Roman" w:cs="Times New Roman"/>
                <w:sz w:val="24"/>
                <w:szCs w:val="24"/>
              </w:rPr>
              <w:t>Deri ve deri eklerini inceleme ve değerlendirme becerisi kazanmak.</w:t>
            </w:r>
          </w:p>
        </w:tc>
      </w:tr>
      <w:tr w:rsidR="0078567D" w:rsidRPr="00BD776A" w14:paraId="2FDCE720" w14:textId="77777777" w:rsidTr="008F6743">
        <w:tc>
          <w:tcPr>
            <w:tcW w:w="10070" w:type="dxa"/>
          </w:tcPr>
          <w:p w14:paraId="76838D9E" w14:textId="77777777" w:rsidR="0078567D" w:rsidRPr="00BD776A" w:rsidRDefault="0078567D" w:rsidP="008F67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HEDEF:</w:t>
            </w:r>
            <w:r w:rsidRPr="00BD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Öğrenciler deri muayenesi basamaklarını sayabilecek ve uygulayabilecektir.</w:t>
            </w:r>
          </w:p>
        </w:tc>
      </w:tr>
      <w:tr w:rsidR="0078567D" w:rsidRPr="00BD776A" w14:paraId="135DF2C4" w14:textId="77777777" w:rsidTr="008F6743">
        <w:tc>
          <w:tcPr>
            <w:tcW w:w="10070" w:type="dxa"/>
          </w:tcPr>
          <w:p w14:paraId="489B92DD" w14:textId="77777777" w:rsidR="0078567D" w:rsidRPr="00BD776A" w:rsidRDefault="0078567D" w:rsidP="008F67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ÖĞRENME DÜZEYİ: </w:t>
            </w:r>
            <w:r w:rsidRPr="00BD77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567D" w:rsidRPr="00BD776A" w14:paraId="59B30C69" w14:textId="77777777" w:rsidTr="008F6743">
        <w:tc>
          <w:tcPr>
            <w:tcW w:w="10070" w:type="dxa"/>
          </w:tcPr>
          <w:p w14:paraId="163711D0" w14:textId="77777777" w:rsidR="0078567D" w:rsidRPr="00BD776A" w:rsidRDefault="0078567D" w:rsidP="008F67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ARAÇLAR:</w:t>
            </w:r>
            <w:r w:rsidRPr="00BD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Muayene sedyesi, ışık kaynağı, alkol, pamuk eldiven</w:t>
            </w:r>
          </w:p>
        </w:tc>
      </w:tr>
    </w:tbl>
    <w:p w14:paraId="660D58EA" w14:textId="77777777" w:rsidR="006A3768" w:rsidRPr="00BD776A" w:rsidRDefault="006A3768" w:rsidP="001223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kListe-Vurgu1"/>
        <w:tblW w:w="10065" w:type="dxa"/>
        <w:tblInd w:w="-294" w:type="dxa"/>
        <w:tblLook w:val="04A0" w:firstRow="1" w:lastRow="0" w:firstColumn="1" w:lastColumn="0" w:noHBand="0" w:noVBand="1"/>
      </w:tblPr>
      <w:tblGrid>
        <w:gridCol w:w="1545"/>
        <w:gridCol w:w="8520"/>
      </w:tblGrid>
      <w:tr w:rsidR="003F22A2" w:rsidRPr="00BD776A" w14:paraId="3B2AEBD9" w14:textId="77777777" w:rsidTr="008F6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2918E58C" w14:textId="77777777" w:rsidR="003F22A2" w:rsidRPr="008F6743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8F6743">
              <w:rPr>
                <w:rFonts w:ascii="Times New Roman" w:hAnsi="Times New Roman" w:cs="Times New Roman"/>
                <w:sz w:val="32"/>
                <w:szCs w:val="32"/>
              </w:rPr>
              <w:t>DEĞERLENDİRME KRİTERLERİ:</w:t>
            </w:r>
          </w:p>
        </w:tc>
      </w:tr>
      <w:tr w:rsidR="003F22A2" w:rsidRPr="00BD776A" w14:paraId="30797924" w14:textId="77777777" w:rsidTr="008F6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78A6C250" w14:textId="77777777" w:rsidR="003F22A2" w:rsidRPr="00BD776A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76A">
              <w:rPr>
                <w:rFonts w:ascii="Times New Roman" w:hAnsi="Times New Roman" w:cs="Times New Roman"/>
                <w:b w:val="0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BD776A" w14:paraId="7D3984FE" w14:textId="77777777" w:rsidTr="008F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3F291A24" w14:textId="77777777" w:rsidR="003F22A2" w:rsidRPr="00BD776A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0" w:type="dxa"/>
          </w:tcPr>
          <w:p w14:paraId="26DCBC88" w14:textId="77777777" w:rsidR="003F22A2" w:rsidRPr="00BD776A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6A">
              <w:rPr>
                <w:rFonts w:ascii="Times New Roman" w:hAnsi="Times New Roman" w:cs="Times New Roman"/>
                <w:b/>
                <w:sz w:val="24"/>
                <w:szCs w:val="24"/>
              </w:rPr>
              <w:t>Geliştirilmesi gerekir:</w:t>
            </w:r>
            <w:r w:rsidRPr="00BD776A">
              <w:rPr>
                <w:rFonts w:ascii="Times New Roman" w:hAnsi="Times New Roman" w:cs="Times New Roman"/>
                <w:sz w:val="24"/>
                <w:szCs w:val="24"/>
              </w:rPr>
              <w:t xml:space="preserve"> Basamağın hiç uygulanmaması; yanlış uygulanması ya da sırasında uygulanmaması</w:t>
            </w:r>
          </w:p>
        </w:tc>
      </w:tr>
      <w:tr w:rsidR="003F22A2" w:rsidRPr="00BD776A" w14:paraId="43F1B1BF" w14:textId="77777777" w:rsidTr="008F6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22B01171" w14:textId="77777777" w:rsidR="003F22A2" w:rsidRPr="00BD776A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7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20" w:type="dxa"/>
          </w:tcPr>
          <w:p w14:paraId="5799D79E" w14:textId="77777777" w:rsidR="003F22A2" w:rsidRPr="00BD776A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6A">
              <w:rPr>
                <w:rFonts w:ascii="Times New Roman" w:hAnsi="Times New Roman" w:cs="Times New Roman"/>
                <w:b/>
                <w:sz w:val="24"/>
                <w:szCs w:val="24"/>
              </w:rPr>
              <w:t>Yeterli:</w:t>
            </w:r>
            <w:r w:rsidRPr="00BD776A">
              <w:rPr>
                <w:rFonts w:ascii="Times New Roman" w:hAnsi="Times New Roman" w:cs="Times New Roman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BD776A" w14:paraId="2FA0E8C4" w14:textId="77777777" w:rsidTr="008F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2A3CD510" w14:textId="77777777" w:rsidR="003F22A2" w:rsidRPr="00BD776A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</w:tcPr>
          <w:p w14:paraId="7AC69722" w14:textId="77777777" w:rsidR="003F22A2" w:rsidRPr="00BD776A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6A">
              <w:rPr>
                <w:rFonts w:ascii="Times New Roman" w:hAnsi="Times New Roman" w:cs="Times New Roman"/>
                <w:b/>
                <w:sz w:val="24"/>
                <w:szCs w:val="24"/>
              </w:rPr>
              <w:t>Ustalaşmış:</w:t>
            </w:r>
            <w:r w:rsidRPr="00BD776A">
              <w:rPr>
                <w:rFonts w:ascii="Times New Roman" w:hAnsi="Times New Roman" w:cs="Times New Roman"/>
                <w:sz w:val="24"/>
                <w:szCs w:val="24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4B0E72F5" w14:textId="77777777" w:rsidR="003F22A2" w:rsidRPr="00BD776A" w:rsidRDefault="003F22A2" w:rsidP="001223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FF0374" w:rsidRPr="00BD776A" w14:paraId="164C72B3" w14:textId="77777777" w:rsidTr="008F6743">
        <w:tc>
          <w:tcPr>
            <w:tcW w:w="2978" w:type="dxa"/>
          </w:tcPr>
          <w:p w14:paraId="045CECFC" w14:textId="09DBDD84" w:rsidR="00FF0374" w:rsidRPr="008F6743" w:rsidRDefault="008F6743" w:rsidP="000260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Katılımcının Adı 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8F6743">
              <w:rPr>
                <w:rFonts w:ascii="Times New Roman" w:hAnsi="Times New Roman" w:cs="Times New Roman"/>
                <w:bCs/>
                <w:sz w:val="24"/>
                <w:szCs w:val="24"/>
              </w:rPr>
              <w:t>oyadı</w:t>
            </w:r>
          </w:p>
        </w:tc>
        <w:tc>
          <w:tcPr>
            <w:tcW w:w="7087" w:type="dxa"/>
          </w:tcPr>
          <w:p w14:paraId="7BFC3A10" w14:textId="77777777" w:rsidR="00FF0374" w:rsidRPr="00BD776A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743" w:rsidRPr="00BD776A" w14:paraId="34907548" w14:textId="77777777" w:rsidTr="008F6743">
        <w:tc>
          <w:tcPr>
            <w:tcW w:w="2978" w:type="dxa"/>
          </w:tcPr>
          <w:p w14:paraId="0DD8EC4F" w14:textId="62A1113F" w:rsidR="008F6743" w:rsidRPr="008F6743" w:rsidRDefault="008F6743" w:rsidP="000260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Sınıfı/ </w:t>
            </w:r>
            <w:r w:rsidRPr="008F6743">
              <w:rPr>
                <w:rFonts w:ascii="Times New Roman" w:hAnsi="Times New Roman" w:cs="Times New Roman"/>
                <w:bCs/>
                <w:sz w:val="24"/>
                <w:szCs w:val="24"/>
              </w:rPr>
              <w:t>Numarası:</w:t>
            </w:r>
          </w:p>
        </w:tc>
        <w:tc>
          <w:tcPr>
            <w:tcW w:w="7087" w:type="dxa"/>
          </w:tcPr>
          <w:p w14:paraId="55EE5DC7" w14:textId="77777777" w:rsidR="008F6743" w:rsidRPr="00BD776A" w:rsidRDefault="008F6743" w:rsidP="000260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0EA11D" w14:textId="77777777" w:rsidR="00C32BA0" w:rsidRPr="00BD776A" w:rsidRDefault="00C32BA0" w:rsidP="001223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51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48"/>
        <w:gridCol w:w="6654"/>
        <w:gridCol w:w="587"/>
        <w:gridCol w:w="586"/>
        <w:gridCol w:w="576"/>
      </w:tblGrid>
      <w:tr w:rsidR="008F6743" w:rsidRPr="00BD776A" w14:paraId="30F8218B" w14:textId="77777777" w:rsidTr="008F6743">
        <w:trPr>
          <w:trHeight w:val="378"/>
        </w:trPr>
        <w:tc>
          <w:tcPr>
            <w:tcW w:w="1693" w:type="dxa"/>
            <w:shd w:val="clear" w:color="auto" w:fill="99CCFF"/>
            <w:vAlign w:val="center"/>
          </w:tcPr>
          <w:p w14:paraId="4827B91E" w14:textId="2FD1353E" w:rsidR="00FC7CE6" w:rsidRPr="008F6743" w:rsidRDefault="00FC7CE6" w:rsidP="008F674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r w:rsidR="008F6743" w:rsidRPr="008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asamak no:</w:t>
            </w:r>
          </w:p>
        </w:tc>
        <w:tc>
          <w:tcPr>
            <w:tcW w:w="7096" w:type="dxa"/>
            <w:shd w:val="clear" w:color="auto" w:fill="99CCFF"/>
            <w:vAlign w:val="center"/>
          </w:tcPr>
          <w:p w14:paraId="36F59DFF" w14:textId="62899873" w:rsidR="00FC7CE6" w:rsidRPr="008F6743" w:rsidRDefault="008F6743" w:rsidP="008F674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Uygulama Basamakları</w:t>
            </w:r>
          </w:p>
        </w:tc>
        <w:tc>
          <w:tcPr>
            <w:tcW w:w="1262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07BB2146" w14:textId="4BAF072F" w:rsidR="00FC7CE6" w:rsidRPr="008F6743" w:rsidRDefault="008F6743" w:rsidP="008F674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Değerlendirme</w:t>
            </w:r>
          </w:p>
        </w:tc>
      </w:tr>
      <w:tr w:rsidR="008F6743" w:rsidRPr="00BD776A" w14:paraId="7E842A6A" w14:textId="77777777" w:rsidTr="008F6743">
        <w:trPr>
          <w:trHeight w:val="429"/>
        </w:trPr>
        <w:tc>
          <w:tcPr>
            <w:tcW w:w="1693" w:type="dxa"/>
          </w:tcPr>
          <w:p w14:paraId="3A2BA44B" w14:textId="77777777" w:rsidR="00FC7CE6" w:rsidRPr="00BD776A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6" w:type="dxa"/>
          </w:tcPr>
          <w:p w14:paraId="374AA012" w14:textId="77777777" w:rsidR="00FC7CE6" w:rsidRPr="00BD776A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</w:tcPr>
          <w:p w14:paraId="44EBAFAD" w14:textId="77777777" w:rsidR="00FC7CE6" w:rsidRPr="00BD776A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5" w:type="dxa"/>
          </w:tcPr>
          <w:p w14:paraId="20BF5139" w14:textId="77777777" w:rsidR="00FC7CE6" w:rsidRPr="00BD776A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14:paraId="669BB539" w14:textId="77777777" w:rsidR="00FC7CE6" w:rsidRPr="00BD776A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D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8F6743" w:rsidRPr="0078567D" w14:paraId="1A6AE81C" w14:textId="77777777" w:rsidTr="008F6743">
        <w:trPr>
          <w:trHeight w:val="466"/>
        </w:trPr>
        <w:tc>
          <w:tcPr>
            <w:tcW w:w="1693" w:type="dxa"/>
            <w:tcBorders>
              <w:top w:val="single" w:sz="4" w:space="0" w:color="auto"/>
            </w:tcBorders>
          </w:tcPr>
          <w:p w14:paraId="2F5C1520" w14:textId="77777777" w:rsidR="00FC7CE6" w:rsidRPr="0078567D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</w:tcBorders>
          </w:tcPr>
          <w:p w14:paraId="7AA346C3" w14:textId="23736FD4" w:rsidR="00FC7CE6" w:rsidRPr="0078567D" w:rsidRDefault="00DE34E8" w:rsidP="009F76B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Hekim hastaya kendini tanıt</w:t>
            </w:r>
            <w:r w:rsidR="0078567D" w:rsidRPr="007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ır</w:t>
            </w:r>
            <w:r w:rsidRPr="007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işlem </w:t>
            </w:r>
            <w:r w:rsidR="00552A98" w:rsidRPr="007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</w:t>
            </w:r>
            <w:r w:rsidRPr="007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akkında bilgi ve</w:t>
            </w:r>
            <w:r w:rsidR="0078567D" w:rsidRPr="007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rilir.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4DE9462" w14:textId="77777777" w:rsidR="00FC7CE6" w:rsidRPr="0078567D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9EF6305" w14:textId="77777777" w:rsidR="00FC7CE6" w:rsidRPr="0078567D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7FB69479" w14:textId="77777777" w:rsidR="00FC7CE6" w:rsidRPr="0078567D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F6743" w:rsidRPr="0078567D" w14:paraId="4B677505" w14:textId="77777777" w:rsidTr="008F6743">
        <w:trPr>
          <w:trHeight w:val="466"/>
        </w:trPr>
        <w:tc>
          <w:tcPr>
            <w:tcW w:w="1693" w:type="dxa"/>
            <w:tcBorders>
              <w:top w:val="single" w:sz="4" w:space="0" w:color="auto"/>
            </w:tcBorders>
          </w:tcPr>
          <w:p w14:paraId="38154E6C" w14:textId="5B01139C" w:rsidR="00552A98" w:rsidRPr="0078567D" w:rsidRDefault="00552A98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</w:tcBorders>
          </w:tcPr>
          <w:p w14:paraId="246E5EA1" w14:textId="1787157B" w:rsidR="00552A98" w:rsidRPr="0078567D" w:rsidRDefault="00552A98" w:rsidP="009F76B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Heki</w:t>
            </w:r>
            <w:r w:rsidR="0078567D"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hastaya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tüm muayene süreci</w:t>
            </w:r>
            <w:r w:rsidR="0078567D"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için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yeterli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zaman ayır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arak,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dikkat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özeni göste</w:t>
            </w:r>
            <w:r w:rsidR="0078567D"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rir.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930F9D1" w14:textId="77777777" w:rsidR="00552A98" w:rsidRPr="0078567D" w:rsidRDefault="00552A98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6EC8AAA" w14:textId="77777777" w:rsidR="00552A98" w:rsidRPr="0078567D" w:rsidRDefault="00552A98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5B905706" w14:textId="77777777" w:rsidR="00552A98" w:rsidRPr="0078567D" w:rsidRDefault="00552A98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F6743" w:rsidRPr="0078567D" w14:paraId="2313992D" w14:textId="77777777" w:rsidTr="008F6743">
        <w:trPr>
          <w:trHeight w:val="288"/>
        </w:trPr>
        <w:tc>
          <w:tcPr>
            <w:tcW w:w="1693" w:type="dxa"/>
          </w:tcPr>
          <w:p w14:paraId="12574148" w14:textId="2036C4C3" w:rsidR="00FC7CE6" w:rsidRPr="0078567D" w:rsidRDefault="00552A98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96" w:type="dxa"/>
          </w:tcPr>
          <w:p w14:paraId="38702918" w14:textId="4FD238C1" w:rsidR="00FC7CE6" w:rsidRPr="0078567D" w:rsidRDefault="00DE34E8" w:rsidP="009F76B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Muayene ortamının yeterli aydınlıkta (güneş ışığı) ve sıcaklıkta olması sağlanma</w:t>
            </w:r>
            <w:r w:rsidR="0078567D" w:rsidRPr="007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lıdır.</w:t>
            </w:r>
          </w:p>
        </w:tc>
        <w:tc>
          <w:tcPr>
            <w:tcW w:w="426" w:type="dxa"/>
          </w:tcPr>
          <w:p w14:paraId="41E55190" w14:textId="77777777" w:rsidR="00FC7CE6" w:rsidRPr="0078567D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</w:tcPr>
          <w:p w14:paraId="1576E4F8" w14:textId="77777777" w:rsidR="00FC7CE6" w:rsidRPr="0078567D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</w:tcPr>
          <w:p w14:paraId="0D3AC7E7" w14:textId="77777777" w:rsidR="00FC7CE6" w:rsidRPr="0078567D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F6743" w:rsidRPr="0078567D" w14:paraId="238E8861" w14:textId="77777777" w:rsidTr="008F6743">
        <w:trPr>
          <w:trHeight w:val="222"/>
        </w:trPr>
        <w:tc>
          <w:tcPr>
            <w:tcW w:w="1693" w:type="dxa"/>
          </w:tcPr>
          <w:p w14:paraId="3019F178" w14:textId="70272B2D" w:rsidR="00552A98" w:rsidRPr="0078567D" w:rsidRDefault="00552A98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96" w:type="dxa"/>
          </w:tcPr>
          <w:p w14:paraId="6E514F2C" w14:textId="320B2CA8" w:rsidR="00552A98" w:rsidRPr="0078567D" w:rsidRDefault="00552A98" w:rsidP="009F76B1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Hekimin tanı koymaya engel görme kusurunun </w:t>
            </w:r>
            <w:r w:rsidR="00BD776A"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lmaması, mümkünse bunu düzeltmesi (gözlük, büyüteç</w:t>
            </w:r>
            <w:r w:rsidR="00BD776A"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vs.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8567D"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gereklidir.</w:t>
            </w:r>
          </w:p>
        </w:tc>
        <w:tc>
          <w:tcPr>
            <w:tcW w:w="426" w:type="dxa"/>
          </w:tcPr>
          <w:p w14:paraId="40574F3C" w14:textId="77777777" w:rsidR="00552A98" w:rsidRPr="0078567D" w:rsidRDefault="00552A98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877B33" w14:textId="77777777" w:rsidR="00552A98" w:rsidRPr="0078567D" w:rsidRDefault="00552A98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188E3B88" w14:textId="77777777" w:rsidR="00552A98" w:rsidRPr="0078567D" w:rsidRDefault="00552A98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0615613B" w14:textId="77777777" w:rsidTr="008F6743">
        <w:trPr>
          <w:trHeight w:val="222"/>
        </w:trPr>
        <w:tc>
          <w:tcPr>
            <w:tcW w:w="1693" w:type="dxa"/>
          </w:tcPr>
          <w:p w14:paraId="41E805ED" w14:textId="38D910D6" w:rsidR="00FC7CE6" w:rsidRPr="0078567D" w:rsidRDefault="00BD776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96" w:type="dxa"/>
          </w:tcPr>
          <w:p w14:paraId="7D381FDF" w14:textId="5CCBB7C9" w:rsidR="00FC7CE6" w:rsidRPr="0078567D" w:rsidRDefault="00BD776A" w:rsidP="009F76B1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Muayene süresince inspeksiyon ve palpasyon yöntemlerini kullanması </w:t>
            </w:r>
            <w:r w:rsidR="0078567D"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gereklidir.</w:t>
            </w:r>
          </w:p>
        </w:tc>
        <w:tc>
          <w:tcPr>
            <w:tcW w:w="426" w:type="dxa"/>
          </w:tcPr>
          <w:p w14:paraId="6D2BB8DA" w14:textId="77777777" w:rsidR="00FC7CE6" w:rsidRPr="0078567D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5F735D" w14:textId="77777777" w:rsidR="00FC7CE6" w:rsidRPr="0078567D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05D98D7B" w14:textId="77777777" w:rsidR="00FC7CE6" w:rsidRPr="0078567D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1E70AC2B" w14:textId="77777777" w:rsidTr="008F6743">
        <w:trPr>
          <w:trHeight w:val="222"/>
        </w:trPr>
        <w:tc>
          <w:tcPr>
            <w:tcW w:w="1693" w:type="dxa"/>
          </w:tcPr>
          <w:p w14:paraId="7D3FDB16" w14:textId="7797202E" w:rsidR="00BD776A" w:rsidRPr="0078567D" w:rsidRDefault="00BD776A" w:rsidP="00BD776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96" w:type="dxa"/>
          </w:tcPr>
          <w:p w14:paraId="15C4E636" w14:textId="3D7AAFFF" w:rsidR="00BD776A" w:rsidRPr="0078567D" w:rsidRDefault="00BD776A" w:rsidP="009F76B1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Hastanın mahremiyetine özen göstererek soyunmasının sağlanması (yalnızca yakınması olan bölgeler değil)</w:t>
            </w:r>
            <w:r w:rsidR="0078567D"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gerekir</w:t>
            </w:r>
          </w:p>
        </w:tc>
        <w:tc>
          <w:tcPr>
            <w:tcW w:w="426" w:type="dxa"/>
          </w:tcPr>
          <w:p w14:paraId="3DC06BFA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FB1ECE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1D9752A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54555D32" w14:textId="77777777" w:rsidTr="008F6743">
        <w:trPr>
          <w:trHeight w:val="422"/>
        </w:trPr>
        <w:tc>
          <w:tcPr>
            <w:tcW w:w="1693" w:type="dxa"/>
          </w:tcPr>
          <w:p w14:paraId="6389B447" w14:textId="3A597B7C" w:rsidR="00BD776A" w:rsidRPr="0078567D" w:rsidRDefault="00BD776A" w:rsidP="00BD776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7096" w:type="dxa"/>
          </w:tcPr>
          <w:p w14:paraId="34D5ECA6" w14:textId="2CE9683E" w:rsidR="00BD776A" w:rsidRPr="0078567D" w:rsidRDefault="00BD776A" w:rsidP="009F76B1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  <w:r w:rsidR="0078567D"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yı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genel 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durumu ve 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görünüşü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açısından 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değerlendiri</w:t>
            </w:r>
            <w:r w:rsidR="0078567D"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8567D"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Halsiz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bitkin, 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ağrısı var,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sıkıntılı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hareket kısıtlılığı olan ekstremite 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vb.)</w:t>
            </w:r>
          </w:p>
        </w:tc>
        <w:tc>
          <w:tcPr>
            <w:tcW w:w="426" w:type="dxa"/>
          </w:tcPr>
          <w:p w14:paraId="0DE46284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A41D00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6BF94192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67023DFF" w14:textId="77777777" w:rsidTr="008F6743">
        <w:trPr>
          <w:trHeight w:val="611"/>
        </w:trPr>
        <w:tc>
          <w:tcPr>
            <w:tcW w:w="1693" w:type="dxa"/>
            <w:tcBorders>
              <w:bottom w:val="single" w:sz="4" w:space="0" w:color="auto"/>
            </w:tcBorders>
          </w:tcPr>
          <w:p w14:paraId="69E53B60" w14:textId="4326F459" w:rsidR="00BD776A" w:rsidRPr="0078567D" w:rsidRDefault="00BD776A" w:rsidP="00BD776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96" w:type="dxa"/>
          </w:tcPr>
          <w:p w14:paraId="1A23C784" w14:textId="59CE735A" w:rsidR="00BD776A" w:rsidRPr="0078567D" w:rsidRDefault="00BD776A" w:rsidP="009F76B1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sz w:val="24"/>
                <w:szCs w:val="24"/>
              </w:rPr>
              <w:t>Saçlı deri</w:t>
            </w:r>
            <w:r w:rsidR="0078567D" w:rsidRPr="0078567D">
              <w:rPr>
                <w:rFonts w:ascii="Times New Roman" w:hAnsi="Times New Roman" w:cs="Times New Roman"/>
                <w:sz w:val="24"/>
                <w:szCs w:val="24"/>
              </w:rPr>
              <w:t xml:space="preserve">yi </w:t>
            </w:r>
            <w:r w:rsidRPr="0078567D">
              <w:rPr>
                <w:rFonts w:ascii="Times New Roman" w:hAnsi="Times New Roman" w:cs="Times New Roman"/>
                <w:sz w:val="24"/>
                <w:szCs w:val="24"/>
              </w:rPr>
              <w:t xml:space="preserve">deri </w:t>
            </w:r>
            <w:r w:rsidR="0078567D" w:rsidRPr="0078567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78567D">
              <w:rPr>
                <w:rFonts w:ascii="Times New Roman" w:hAnsi="Times New Roman" w:cs="Times New Roman"/>
                <w:sz w:val="24"/>
                <w:szCs w:val="24"/>
              </w:rPr>
              <w:t xml:space="preserve"> saçlar</w:t>
            </w:r>
            <w:r w:rsidRPr="0078567D">
              <w:rPr>
                <w:rFonts w:ascii="Times New Roman" w:hAnsi="Times New Roman" w:cs="Times New Roman"/>
                <w:sz w:val="24"/>
                <w:szCs w:val="24"/>
              </w:rPr>
              <w:t xml:space="preserve"> ile birlikte incele</w:t>
            </w:r>
            <w:r w:rsidR="0078567D" w:rsidRPr="0078567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9A9CD2C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30EFFF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1A73C967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6320AEA5" w14:textId="77777777" w:rsidTr="008F6743">
        <w:trPr>
          <w:trHeight w:val="611"/>
        </w:trPr>
        <w:tc>
          <w:tcPr>
            <w:tcW w:w="1693" w:type="dxa"/>
            <w:tcBorders>
              <w:bottom w:val="single" w:sz="4" w:space="0" w:color="auto"/>
            </w:tcBorders>
          </w:tcPr>
          <w:p w14:paraId="148F53E3" w14:textId="4878C509" w:rsidR="00BD776A" w:rsidRPr="0078567D" w:rsidRDefault="00BD776A" w:rsidP="00BD776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96" w:type="dxa"/>
          </w:tcPr>
          <w:p w14:paraId="5991EA8E" w14:textId="0A8649BD" w:rsidR="00BD776A" w:rsidRPr="0078567D" w:rsidRDefault="00BD776A" w:rsidP="009F76B1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Saçlı deri bakısında saç kalınlığı, rengi, saç uçları ve saçlı deri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–kabuklanma, parazit varlığı vb.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ara</w:t>
            </w:r>
            <w:r w:rsidR="0078567D"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DE0212D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65A227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180A6DBD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767134B4" w14:textId="77777777" w:rsidTr="008F6743">
        <w:trPr>
          <w:trHeight w:val="611"/>
        </w:trPr>
        <w:tc>
          <w:tcPr>
            <w:tcW w:w="1693" w:type="dxa"/>
            <w:tcBorders>
              <w:bottom w:val="single" w:sz="4" w:space="0" w:color="auto"/>
            </w:tcBorders>
          </w:tcPr>
          <w:p w14:paraId="26C5FC04" w14:textId="60F59126" w:rsidR="009F76B1" w:rsidRPr="0078567D" w:rsidRDefault="0078567D" w:rsidP="00BD776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096" w:type="dxa"/>
          </w:tcPr>
          <w:p w14:paraId="1461F721" w14:textId="667CF764" w:rsidR="009F76B1" w:rsidRPr="0078567D" w:rsidRDefault="009F76B1" w:rsidP="009F76B1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Gerekli durumlarda kıl şaftının mikroskopta incele</w:t>
            </w:r>
            <w:r w:rsidR="0078567D"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D526005" w14:textId="77777777" w:rsidR="009F76B1" w:rsidRPr="0078567D" w:rsidRDefault="009F76B1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3A47AE" w14:textId="77777777" w:rsidR="009F76B1" w:rsidRPr="0078567D" w:rsidRDefault="009F76B1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52DCA9F6" w14:textId="77777777" w:rsidR="009F76B1" w:rsidRPr="0078567D" w:rsidRDefault="009F76B1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7F2103F2" w14:textId="77777777" w:rsidTr="008F6743">
        <w:trPr>
          <w:trHeight w:val="611"/>
        </w:trPr>
        <w:tc>
          <w:tcPr>
            <w:tcW w:w="1693" w:type="dxa"/>
            <w:tcBorders>
              <w:bottom w:val="single" w:sz="4" w:space="0" w:color="auto"/>
            </w:tcBorders>
          </w:tcPr>
          <w:p w14:paraId="314DA9A2" w14:textId="529B7E59" w:rsidR="00BD776A" w:rsidRPr="0078567D" w:rsidRDefault="00BD776A" w:rsidP="00BD776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="0078567D"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96" w:type="dxa"/>
          </w:tcPr>
          <w:p w14:paraId="0B717942" w14:textId="05D893C2" w:rsidR="00BD776A" w:rsidRPr="0078567D" w:rsidRDefault="00BD776A" w:rsidP="009F76B1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Tüm deri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bakısında derinin rengi, kıvamı, tonusu, nemliliği, ısısı</w:t>
            </w:r>
            <w:r w:rsidR="0078567D"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yağlılık durumu</w:t>
            </w:r>
            <w:r w:rsidR="0078567D"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değerlendir</w:t>
            </w:r>
            <w:r w:rsidR="0078567D"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ir.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457E71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41087FF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193E1E67" w14:textId="77777777" w:rsidR="00BD776A" w:rsidRPr="0078567D" w:rsidRDefault="00BD776A" w:rsidP="00BD776A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60637D44" w14:textId="77777777" w:rsidTr="008F6743">
        <w:trPr>
          <w:trHeight w:val="611"/>
        </w:trPr>
        <w:tc>
          <w:tcPr>
            <w:tcW w:w="1693" w:type="dxa"/>
            <w:tcBorders>
              <w:bottom w:val="single" w:sz="4" w:space="0" w:color="auto"/>
            </w:tcBorders>
          </w:tcPr>
          <w:p w14:paraId="64FF96D8" w14:textId="2D0C1F7D" w:rsidR="0078567D" w:rsidRPr="0078567D" w:rsidRDefault="0078567D" w:rsidP="007856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096" w:type="dxa"/>
          </w:tcPr>
          <w:p w14:paraId="3C4AC691" w14:textId="0E9770D0" w:rsidR="0078567D" w:rsidRPr="0078567D" w:rsidRDefault="0078567D" w:rsidP="0078567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Lezyon pigmentasyonu hakkında daha kesin karar verebilmek için Wood lambası kullanabilir.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B08A4F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B6C62C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24DD7F25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4CB96620" w14:textId="77777777" w:rsidTr="008F6743">
        <w:trPr>
          <w:trHeight w:val="611"/>
        </w:trPr>
        <w:tc>
          <w:tcPr>
            <w:tcW w:w="1693" w:type="dxa"/>
            <w:tcBorders>
              <w:bottom w:val="single" w:sz="4" w:space="0" w:color="auto"/>
            </w:tcBorders>
          </w:tcPr>
          <w:p w14:paraId="0C8B3E96" w14:textId="4520B6FB" w:rsidR="0078567D" w:rsidRPr="0078567D" w:rsidRDefault="0078567D" w:rsidP="007856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096" w:type="dxa"/>
          </w:tcPr>
          <w:p w14:paraId="54ECBC49" w14:textId="768FC294" w:rsidR="0078567D" w:rsidRPr="0078567D" w:rsidRDefault="0078567D" w:rsidP="0078567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Deri, kıl ve tırnak mantar enfeksiyonu şüphesinde bisturi, lam kullanarak preparat hazırlar.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900146A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1BDC75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4EE545F3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3780672D" w14:textId="77777777" w:rsidTr="008F6743">
        <w:trPr>
          <w:trHeight w:val="611"/>
        </w:trPr>
        <w:tc>
          <w:tcPr>
            <w:tcW w:w="1693" w:type="dxa"/>
            <w:tcBorders>
              <w:bottom w:val="single" w:sz="4" w:space="0" w:color="auto"/>
            </w:tcBorders>
          </w:tcPr>
          <w:p w14:paraId="6D1CBC86" w14:textId="13189A58" w:rsidR="0078567D" w:rsidRPr="0078567D" w:rsidRDefault="0078567D" w:rsidP="007856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096" w:type="dxa"/>
          </w:tcPr>
          <w:p w14:paraId="02795F50" w14:textId="0962D4FE" w:rsidR="0078567D" w:rsidRPr="0078567D" w:rsidRDefault="0078567D" w:rsidP="0078567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Patolojik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lezyonların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büyüme ve dağılım paterni,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sayı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sı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yaygınlığı,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deri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 göre seviyesinin tespiti,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rengi; basmakla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solması,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diyaskopik muayene ile değişen rengi,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çapı;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kıvamı,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çevreye ya da derin dokulara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yapışıklığı,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tabanının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sertliği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değerlendiri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. Gerektiğinde ponksiyon yap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mak için steril enjektör kullanır.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4A32A5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85885D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3FCD0688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065B2AEB" w14:textId="77777777" w:rsidTr="008F6743">
        <w:trPr>
          <w:trHeight w:val="166"/>
        </w:trPr>
        <w:tc>
          <w:tcPr>
            <w:tcW w:w="1693" w:type="dxa"/>
            <w:tcBorders>
              <w:bottom w:val="single" w:sz="4" w:space="0" w:color="auto"/>
              <w:right w:val="single" w:sz="4" w:space="0" w:color="auto"/>
            </w:tcBorders>
          </w:tcPr>
          <w:p w14:paraId="5C1147B6" w14:textId="5D285AD2" w:rsidR="0078567D" w:rsidRPr="0078567D" w:rsidRDefault="0078567D" w:rsidP="007856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14:paraId="1DF8F66C" w14:textId="582DF38B" w:rsidR="0078567D" w:rsidRPr="0078567D" w:rsidRDefault="0078567D" w:rsidP="0078567D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Yüz ve boyun bölge derisinin incele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kaşlar, kirpikler,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731256E3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219C3183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</w:tcPr>
          <w:p w14:paraId="00242990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5B2AD5DE" w14:textId="77777777" w:rsidTr="008F6743">
        <w:trPr>
          <w:trHeight w:val="166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3649" w14:textId="25B71DCC" w:rsidR="0078567D" w:rsidRPr="0078567D" w:rsidRDefault="0078567D" w:rsidP="007856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096" w:type="dxa"/>
            <w:tcBorders>
              <w:left w:val="single" w:sz="4" w:space="0" w:color="auto"/>
              <w:bottom w:val="single" w:sz="4" w:space="0" w:color="auto"/>
            </w:tcBorders>
          </w:tcPr>
          <w:p w14:paraId="3B519095" w14:textId="0AC7E9CB" w:rsidR="0078567D" w:rsidRPr="0078567D" w:rsidRDefault="0078567D" w:rsidP="0078567D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Gövde derisinin incelenmesi ve değerlendirilmesi 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(Kıvrım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bölgeler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–meme altları, karın alt kıvrımları, koltuk altları)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473C7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A765A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B4B77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1EE4E002" w14:textId="77777777" w:rsidTr="008F6743">
        <w:trPr>
          <w:trHeight w:val="133"/>
        </w:trPr>
        <w:tc>
          <w:tcPr>
            <w:tcW w:w="1693" w:type="dxa"/>
            <w:tcBorders>
              <w:bottom w:val="single" w:sz="4" w:space="0" w:color="auto"/>
            </w:tcBorders>
          </w:tcPr>
          <w:p w14:paraId="155B83FC" w14:textId="5933808A" w:rsidR="0078567D" w:rsidRPr="0078567D" w:rsidRDefault="0078567D" w:rsidP="007856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32852" w14:textId="0E30C37C" w:rsidR="0078567D" w:rsidRPr="0078567D" w:rsidRDefault="0078567D" w:rsidP="0078567D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sz w:val="24"/>
                <w:szCs w:val="24"/>
              </w:rPr>
              <w:t>Ekstremite</w:t>
            </w:r>
            <w:r w:rsidRPr="0078567D">
              <w:rPr>
                <w:rFonts w:ascii="Times New Roman" w:hAnsi="Times New Roman" w:cs="Times New Roman"/>
                <w:sz w:val="24"/>
                <w:szCs w:val="24"/>
              </w:rPr>
              <w:t xml:space="preserve"> derisinin </w:t>
            </w:r>
            <w:r w:rsidRPr="0078567D">
              <w:rPr>
                <w:rFonts w:ascii="Times New Roman" w:hAnsi="Times New Roman" w:cs="Times New Roman"/>
                <w:sz w:val="24"/>
                <w:szCs w:val="24"/>
              </w:rPr>
              <w:t>incelenmesi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F8EC076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7A2D48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542808C2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7767AC3F" w14:textId="77777777" w:rsidTr="008F6743">
        <w:trPr>
          <w:trHeight w:val="188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4D7264EC" w14:textId="7FB5A8FD" w:rsidR="0078567D" w:rsidRPr="0078567D" w:rsidRDefault="0078567D" w:rsidP="007856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14:paraId="3896946A" w14:textId="2E8B1158" w:rsidR="0078567D" w:rsidRPr="0078567D" w:rsidRDefault="0078567D" w:rsidP="0078567D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Mukozaların incelenmesi – ağız (dil, gingivalar, damak, yanak) ve genital 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ölge mukozası</w:t>
            </w: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. Oral mukoza için ışık kaynağı, dil basacağı kullanılması.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3C888D1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F357964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017EC567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7B93A8D3" w14:textId="77777777" w:rsidTr="008F6743">
        <w:trPr>
          <w:trHeight w:val="411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5F47F70E" w14:textId="435FF207" w:rsidR="0078567D" w:rsidRPr="0078567D" w:rsidRDefault="0078567D" w:rsidP="007856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14:paraId="66DDB75D" w14:textId="08392091" w:rsidR="0078567D" w:rsidRPr="0078567D" w:rsidRDefault="0078567D" w:rsidP="0078567D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Deri eklerinin incelenmesi ve değerlendirilmesi – beden kılları (kıllanma paterni </w:t>
            </w:r>
            <w:proofErr w:type="spellStart"/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tırnaklar (renk, kırılma </w:t>
            </w:r>
            <w:proofErr w:type="spellStart"/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2D05E79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C5332D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1E4942C8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549D69A5" w14:textId="77777777" w:rsidTr="008F6743">
        <w:trPr>
          <w:trHeight w:val="422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6AC0B35E" w14:textId="2AD4DE9A" w:rsidR="0078567D" w:rsidRPr="0078567D" w:rsidRDefault="0078567D" w:rsidP="007856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14:paraId="7DADFBC8" w14:textId="12A30636" w:rsidR="0078567D" w:rsidRPr="0078567D" w:rsidRDefault="0078567D" w:rsidP="0078567D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7D">
              <w:rPr>
                <w:rFonts w:ascii="Times New Roman" w:eastAsia="Times New Roman" w:hAnsi="Times New Roman" w:cs="Times New Roman"/>
                <w:sz w:val="24"/>
                <w:szCs w:val="24"/>
              </w:rPr>
              <w:t>Bölge lenf bezlerinin bakısı – çene altı, boyun, supraklaviküler, koltuk altı, inguinal lenf bezleri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6A1114F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C21BBAC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75298342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743" w:rsidRPr="0078567D" w14:paraId="519E0E80" w14:textId="77777777" w:rsidTr="008F6743">
        <w:trPr>
          <w:trHeight w:val="155"/>
        </w:trPr>
        <w:tc>
          <w:tcPr>
            <w:tcW w:w="1693" w:type="dxa"/>
            <w:tcBorders>
              <w:bottom w:val="single" w:sz="4" w:space="0" w:color="auto"/>
            </w:tcBorders>
          </w:tcPr>
          <w:p w14:paraId="35EAC3B9" w14:textId="5140A388" w:rsidR="0078567D" w:rsidRPr="0078567D" w:rsidRDefault="0078567D" w:rsidP="007856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14:paraId="0A634F73" w14:textId="7F46DA97" w:rsidR="0078567D" w:rsidRPr="0078567D" w:rsidRDefault="0078567D" w:rsidP="0078567D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Lenf bezinin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büyüklükleri,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çevre doku ile ilişkisi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hassasiyeti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hareket özelliği,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fl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kt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asyon vermesi değerlendiri</w:t>
            </w:r>
            <w:r w:rsidRPr="0078567D">
              <w:rPr>
                <w:rFonts w:ascii="Times New Roman" w:hAnsi="Times New Roman" w:cs="Times New Roman"/>
                <w:bCs/>
                <w:sz w:val="24"/>
                <w:szCs w:val="24"/>
              </w:rPr>
              <w:t>lmesi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EEBADF2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27CD51C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1A0875DB" w14:textId="77777777" w:rsidR="0078567D" w:rsidRPr="0078567D" w:rsidRDefault="0078567D" w:rsidP="0078567D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AC0E53" w14:textId="3525B4E7" w:rsidR="00552A98" w:rsidRPr="0078567D" w:rsidRDefault="00552A98" w:rsidP="00552A98">
      <w:pPr>
        <w:rPr>
          <w:rFonts w:ascii="Times New Roman" w:hAnsi="Times New Roman" w:cs="Times New Roman"/>
          <w:b/>
          <w:sz w:val="24"/>
          <w:szCs w:val="24"/>
        </w:rPr>
      </w:pPr>
    </w:p>
    <w:p w14:paraId="13EA8E36" w14:textId="593FB7D2" w:rsidR="00552A98" w:rsidRPr="0078567D" w:rsidRDefault="00552A98" w:rsidP="00552A98">
      <w:pPr>
        <w:rPr>
          <w:rFonts w:ascii="Times New Roman" w:hAnsi="Times New Roman" w:cs="Times New Roman"/>
          <w:b/>
          <w:sz w:val="24"/>
          <w:szCs w:val="24"/>
        </w:rPr>
      </w:pPr>
    </w:p>
    <w:p w14:paraId="2A4172AE" w14:textId="77777777" w:rsidR="00057F68" w:rsidRPr="00BD776A" w:rsidRDefault="00057F68" w:rsidP="006A3768">
      <w:pPr>
        <w:rPr>
          <w:rFonts w:ascii="Times New Roman" w:hAnsi="Times New Roman" w:cs="Times New Roman"/>
          <w:b/>
          <w:sz w:val="24"/>
          <w:szCs w:val="24"/>
        </w:rPr>
      </w:pPr>
    </w:p>
    <w:p w14:paraId="2BD93A94" w14:textId="77777777" w:rsidR="00057F68" w:rsidRPr="00BD776A" w:rsidRDefault="00057F68" w:rsidP="006A3768">
      <w:pPr>
        <w:rPr>
          <w:rFonts w:ascii="Times New Roman" w:hAnsi="Times New Roman" w:cs="Times New Roman"/>
          <w:b/>
          <w:sz w:val="24"/>
          <w:szCs w:val="24"/>
        </w:rPr>
      </w:pPr>
    </w:p>
    <w:p w14:paraId="1319B0B5" w14:textId="5B981F07" w:rsidR="00144264" w:rsidRPr="00BD776A" w:rsidRDefault="00144264" w:rsidP="00057F68">
      <w:pPr>
        <w:rPr>
          <w:rFonts w:ascii="Times New Roman" w:hAnsi="Times New Roman" w:cs="Times New Roman"/>
          <w:b/>
          <w:sz w:val="24"/>
          <w:szCs w:val="24"/>
        </w:rPr>
      </w:pPr>
    </w:p>
    <w:sectPr w:rsidR="00144264" w:rsidRPr="00BD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99"/>
    <w:rsid w:val="00026070"/>
    <w:rsid w:val="00055E1D"/>
    <w:rsid w:val="00057F68"/>
    <w:rsid w:val="000B3654"/>
    <w:rsid w:val="000E476F"/>
    <w:rsid w:val="001223D5"/>
    <w:rsid w:val="00144264"/>
    <w:rsid w:val="002346C4"/>
    <w:rsid w:val="003605D0"/>
    <w:rsid w:val="003B3F9E"/>
    <w:rsid w:val="003F22A2"/>
    <w:rsid w:val="00442295"/>
    <w:rsid w:val="00541B8A"/>
    <w:rsid w:val="00552A98"/>
    <w:rsid w:val="00665051"/>
    <w:rsid w:val="006A3768"/>
    <w:rsid w:val="00784375"/>
    <w:rsid w:val="0078567D"/>
    <w:rsid w:val="008F6743"/>
    <w:rsid w:val="009F76B1"/>
    <w:rsid w:val="00A60672"/>
    <w:rsid w:val="00B11D99"/>
    <w:rsid w:val="00B461DE"/>
    <w:rsid w:val="00B81B65"/>
    <w:rsid w:val="00BD776A"/>
    <w:rsid w:val="00C32BA0"/>
    <w:rsid w:val="00CC2B3B"/>
    <w:rsid w:val="00DE34E8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C39B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0B3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B36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1FCE-6BA8-4CF4-954A-3D35C704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Kemal Özyurt</cp:lastModifiedBy>
  <cp:revision>6</cp:revision>
  <dcterms:created xsi:type="dcterms:W3CDTF">2021-05-22T09:44:00Z</dcterms:created>
  <dcterms:modified xsi:type="dcterms:W3CDTF">2021-05-28T12:58:00Z</dcterms:modified>
</cp:coreProperties>
</file>