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2F2F2"/>
  <w:body>
    <w:p w14:paraId="4191D286" w14:textId="77777777" w:rsidR="001F526A" w:rsidRDefault="001F526A"/>
    <w:tbl>
      <w:tblPr>
        <w:tblpPr w:leftFromText="141" w:rightFromText="141" w:horzAnchor="margin" w:tblpY="960"/>
        <w:tblW w:w="5000" w:type="pct"/>
        <w:tblLook w:val="00A0" w:firstRow="1" w:lastRow="0" w:firstColumn="1" w:lastColumn="0" w:noHBand="0" w:noVBand="0"/>
      </w:tblPr>
      <w:tblGrid>
        <w:gridCol w:w="8719"/>
      </w:tblGrid>
      <w:tr w:rsidR="008A25EB" w:rsidRPr="004C1F74" w14:paraId="2B4C33FB" w14:textId="77777777">
        <w:trPr>
          <w:trHeight w:val="2880"/>
        </w:trPr>
        <w:tc>
          <w:tcPr>
            <w:tcW w:w="5000" w:type="pct"/>
          </w:tcPr>
          <w:p w14:paraId="12463AD8" w14:textId="4822D1B9" w:rsidR="008A25EB" w:rsidRPr="004C1F74" w:rsidRDefault="008A25EB" w:rsidP="00321D6A">
            <w:pPr>
              <w:pStyle w:val="AralkYok"/>
              <w:jc w:val="center"/>
              <w:rPr>
                <w:rFonts w:cs="Times New Roman"/>
                <w:caps/>
              </w:rPr>
            </w:pPr>
          </w:p>
        </w:tc>
      </w:tr>
      <w:tr w:rsidR="008A25EB" w:rsidRPr="004C1F74" w14:paraId="4590F47C" w14:textId="77777777">
        <w:trPr>
          <w:trHeight w:val="1440"/>
        </w:trPr>
        <w:tc>
          <w:tcPr>
            <w:tcW w:w="5000" w:type="pct"/>
            <w:tcBorders>
              <w:bottom w:val="single" w:sz="4" w:space="0" w:color="4F81BD"/>
            </w:tcBorders>
            <w:vAlign w:val="center"/>
          </w:tcPr>
          <w:p w14:paraId="2572F0EA" w14:textId="7AD47CD2" w:rsidR="008A25EB" w:rsidRPr="004C1F74" w:rsidRDefault="008A25EB" w:rsidP="00DA2BF4">
            <w:pPr>
              <w:pStyle w:val="AralkYok"/>
              <w:jc w:val="center"/>
              <w:rPr>
                <w:rFonts w:cs="Times New Roman"/>
                <w:sz w:val="40"/>
                <w:szCs w:val="40"/>
              </w:rPr>
            </w:pPr>
          </w:p>
        </w:tc>
      </w:tr>
      <w:tr w:rsidR="008A25EB" w:rsidRPr="004C1F74" w14:paraId="2B89CBEF" w14:textId="77777777">
        <w:trPr>
          <w:trHeight w:val="720"/>
        </w:trPr>
        <w:tc>
          <w:tcPr>
            <w:tcW w:w="5000" w:type="pct"/>
            <w:tcBorders>
              <w:top w:val="single" w:sz="4" w:space="0" w:color="4F81BD"/>
            </w:tcBorders>
            <w:vAlign w:val="center"/>
          </w:tcPr>
          <w:p w14:paraId="44495E25" w14:textId="77777777" w:rsidR="00DE2E47" w:rsidRDefault="00DE2E47" w:rsidP="00DE2E47">
            <w:pPr>
              <w:pStyle w:val="NoSpacing2"/>
              <w:jc w:val="center"/>
              <w:rPr>
                <w:rFonts w:eastAsia="Calibri" w:cs="Calibri"/>
                <w:i/>
                <w:sz w:val="40"/>
              </w:rPr>
            </w:pPr>
            <w:r>
              <w:rPr>
                <w:rFonts w:eastAsia="Calibri" w:cs="Calibri"/>
                <w:i/>
                <w:sz w:val="40"/>
              </w:rPr>
              <w:t xml:space="preserve">AHİ EVRAN ÜNİVERSİTESİ TIP FAKÜLTESİ </w:t>
            </w:r>
          </w:p>
          <w:p w14:paraId="65000AB7" w14:textId="6327DBF8" w:rsidR="008A25EB" w:rsidRDefault="00DE2E47" w:rsidP="00321D6A">
            <w:pPr>
              <w:pStyle w:val="AralkYok"/>
              <w:jc w:val="center"/>
              <w:rPr>
                <w:i/>
                <w:iCs/>
                <w:sz w:val="40"/>
                <w:szCs w:val="40"/>
              </w:rPr>
            </w:pPr>
            <w:r>
              <w:rPr>
                <w:i/>
                <w:iCs/>
                <w:sz w:val="40"/>
                <w:szCs w:val="40"/>
              </w:rPr>
              <w:t xml:space="preserve"> </w:t>
            </w:r>
            <w:r w:rsidR="008A25EB">
              <w:rPr>
                <w:i/>
                <w:iCs/>
                <w:sz w:val="40"/>
                <w:szCs w:val="40"/>
              </w:rPr>
              <w:t>FİZİKSEL TIP VE REHABİLİTASYON</w:t>
            </w:r>
          </w:p>
          <w:p w14:paraId="4DA80E3C" w14:textId="44C58398" w:rsidR="008A25EB" w:rsidRPr="004C1F74" w:rsidRDefault="008A25EB" w:rsidP="00321D6A">
            <w:pPr>
              <w:pStyle w:val="AralkYok"/>
              <w:jc w:val="center"/>
              <w:rPr>
                <w:rFonts w:cs="Times New Roman"/>
                <w:i/>
                <w:iCs/>
                <w:sz w:val="40"/>
                <w:szCs w:val="40"/>
              </w:rPr>
            </w:pPr>
            <w:r>
              <w:rPr>
                <w:i/>
                <w:iCs/>
                <w:sz w:val="40"/>
                <w:szCs w:val="40"/>
              </w:rPr>
              <w:t xml:space="preserve">Uzmanlık Eğitimi </w:t>
            </w:r>
            <w:r w:rsidRPr="004C1F74">
              <w:rPr>
                <w:i/>
                <w:iCs/>
                <w:sz w:val="40"/>
                <w:szCs w:val="40"/>
              </w:rPr>
              <w:t>Müfredat</w:t>
            </w:r>
            <w:r>
              <w:rPr>
                <w:i/>
                <w:iCs/>
                <w:sz w:val="40"/>
                <w:szCs w:val="40"/>
              </w:rPr>
              <w:t>ı</w:t>
            </w:r>
          </w:p>
          <w:p w14:paraId="6E676D48" w14:textId="77777777" w:rsidR="00826221" w:rsidRDefault="00826221" w:rsidP="00826221">
            <w:pPr>
              <w:spacing w:after="0" w:line="360" w:lineRule="auto"/>
              <w:jc w:val="center"/>
              <w:rPr>
                <w:rFonts w:ascii="Times New Roman" w:hAnsi="Times New Roman" w:cs="Times New Roman"/>
                <w:b/>
                <w:sz w:val="24"/>
                <w:szCs w:val="24"/>
              </w:rPr>
            </w:pPr>
          </w:p>
          <w:p w14:paraId="10D85221" w14:textId="77777777" w:rsidR="00826221" w:rsidRDefault="00826221" w:rsidP="00826221">
            <w:pPr>
              <w:spacing w:after="0" w:line="360" w:lineRule="auto"/>
              <w:jc w:val="center"/>
              <w:rPr>
                <w:rFonts w:ascii="Times New Roman" w:hAnsi="Times New Roman" w:cs="Times New Roman"/>
                <w:b/>
                <w:sz w:val="24"/>
                <w:szCs w:val="24"/>
              </w:rPr>
            </w:pPr>
          </w:p>
          <w:p w14:paraId="71D6EE51" w14:textId="77777777" w:rsidR="00826221" w:rsidRDefault="00826221" w:rsidP="0082622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ÖĞRETİM ÜYELERİ </w:t>
            </w:r>
          </w:p>
          <w:p w14:paraId="5D818613" w14:textId="77777777" w:rsidR="00826221" w:rsidRPr="00826221" w:rsidRDefault="00826221" w:rsidP="00826221">
            <w:pPr>
              <w:spacing w:after="0" w:line="360" w:lineRule="auto"/>
              <w:jc w:val="center"/>
              <w:rPr>
                <w:rFonts w:ascii="Times New Roman" w:hAnsi="Times New Roman" w:cs="Times New Roman"/>
                <w:sz w:val="24"/>
                <w:szCs w:val="24"/>
              </w:rPr>
            </w:pPr>
            <w:r w:rsidRPr="00826221">
              <w:rPr>
                <w:rFonts w:ascii="Times New Roman" w:hAnsi="Times New Roman" w:cs="Times New Roman"/>
                <w:sz w:val="24"/>
                <w:szCs w:val="24"/>
              </w:rPr>
              <w:t>Prof. Dr. Hatice Rana ERDEM</w:t>
            </w:r>
          </w:p>
          <w:p w14:paraId="4D015FFE" w14:textId="77777777" w:rsidR="00826221" w:rsidRPr="00826221" w:rsidRDefault="00826221" w:rsidP="00826221">
            <w:pPr>
              <w:spacing w:after="0" w:line="360" w:lineRule="auto"/>
              <w:jc w:val="center"/>
              <w:rPr>
                <w:rFonts w:ascii="Times New Roman" w:hAnsi="Times New Roman" w:cs="Times New Roman"/>
                <w:sz w:val="24"/>
                <w:szCs w:val="24"/>
              </w:rPr>
            </w:pPr>
            <w:r w:rsidRPr="00826221">
              <w:rPr>
                <w:rFonts w:ascii="Times New Roman" w:hAnsi="Times New Roman" w:cs="Times New Roman"/>
                <w:sz w:val="24"/>
                <w:szCs w:val="24"/>
              </w:rPr>
              <w:t>Prof. Dr. Figen TUNCAY</w:t>
            </w:r>
          </w:p>
          <w:p w14:paraId="48CC6BFD" w14:textId="0DAEFBF9" w:rsidR="00826221" w:rsidRPr="00826221" w:rsidRDefault="00826221" w:rsidP="00826221">
            <w:pPr>
              <w:spacing w:after="0" w:line="360" w:lineRule="auto"/>
              <w:jc w:val="center"/>
              <w:rPr>
                <w:rFonts w:ascii="Times New Roman" w:hAnsi="Times New Roman" w:cs="Times New Roman"/>
                <w:sz w:val="24"/>
                <w:szCs w:val="24"/>
              </w:rPr>
            </w:pPr>
            <w:r w:rsidRPr="00826221">
              <w:rPr>
                <w:rFonts w:ascii="Times New Roman" w:hAnsi="Times New Roman" w:cs="Times New Roman"/>
                <w:sz w:val="24"/>
                <w:szCs w:val="24"/>
              </w:rPr>
              <w:t>Doç. Dr. Emine Eda KURT</w:t>
            </w:r>
          </w:p>
          <w:p w14:paraId="6557A525" w14:textId="77777777" w:rsidR="00826221" w:rsidRPr="00826221" w:rsidRDefault="00826221" w:rsidP="00826221">
            <w:pPr>
              <w:spacing w:after="0" w:line="360" w:lineRule="auto"/>
              <w:jc w:val="center"/>
              <w:rPr>
                <w:rFonts w:ascii="Times New Roman" w:hAnsi="Times New Roman" w:cs="Times New Roman"/>
                <w:sz w:val="24"/>
                <w:szCs w:val="24"/>
              </w:rPr>
            </w:pPr>
            <w:r w:rsidRPr="00826221">
              <w:rPr>
                <w:rFonts w:ascii="Times New Roman" w:hAnsi="Times New Roman" w:cs="Times New Roman"/>
                <w:sz w:val="24"/>
                <w:szCs w:val="24"/>
              </w:rPr>
              <w:t>Yrd. Doç. Dr. Fatmanur Aybala KOÇAK</w:t>
            </w:r>
            <w:bookmarkStart w:id="0" w:name="_GoBack"/>
            <w:bookmarkEnd w:id="0"/>
          </w:p>
          <w:p w14:paraId="4336E206" w14:textId="77777777" w:rsidR="008A25EB" w:rsidRPr="004C1F74" w:rsidRDefault="008A25EB" w:rsidP="00AF1F12">
            <w:pPr>
              <w:jc w:val="center"/>
              <w:rPr>
                <w:sz w:val="28"/>
                <w:szCs w:val="28"/>
              </w:rPr>
            </w:pPr>
          </w:p>
        </w:tc>
      </w:tr>
      <w:tr w:rsidR="008A25EB" w:rsidRPr="004C1F74" w14:paraId="120BA85C" w14:textId="77777777">
        <w:trPr>
          <w:trHeight w:val="360"/>
        </w:trPr>
        <w:tc>
          <w:tcPr>
            <w:tcW w:w="5000" w:type="pct"/>
            <w:vAlign w:val="center"/>
          </w:tcPr>
          <w:p w14:paraId="60615BCD" w14:textId="77777777" w:rsidR="008A25EB" w:rsidRPr="004C1F74" w:rsidRDefault="008A25EB" w:rsidP="00321D6A">
            <w:pPr>
              <w:pStyle w:val="AralkYok"/>
              <w:jc w:val="center"/>
              <w:rPr>
                <w:rFonts w:cs="Times New Roman"/>
              </w:rPr>
            </w:pPr>
          </w:p>
        </w:tc>
      </w:tr>
      <w:tr w:rsidR="008A25EB" w:rsidRPr="004C1F74" w14:paraId="7F992668" w14:textId="77777777">
        <w:trPr>
          <w:trHeight w:val="360"/>
        </w:trPr>
        <w:tc>
          <w:tcPr>
            <w:tcW w:w="5000" w:type="pct"/>
            <w:vAlign w:val="center"/>
          </w:tcPr>
          <w:p w14:paraId="64467F93" w14:textId="77777777" w:rsidR="008A25EB" w:rsidRPr="004C1F74" w:rsidRDefault="008A25EB" w:rsidP="00321D6A">
            <w:pPr>
              <w:pStyle w:val="AralkYok"/>
              <w:jc w:val="center"/>
              <w:rPr>
                <w:rFonts w:cs="Times New Roman"/>
                <w:b/>
                <w:bCs/>
              </w:rPr>
            </w:pPr>
          </w:p>
        </w:tc>
      </w:tr>
      <w:tr w:rsidR="008A25EB" w:rsidRPr="004C1F74" w14:paraId="4AC945D8" w14:textId="77777777">
        <w:trPr>
          <w:trHeight w:val="360"/>
        </w:trPr>
        <w:tc>
          <w:tcPr>
            <w:tcW w:w="5000" w:type="pct"/>
            <w:vAlign w:val="center"/>
          </w:tcPr>
          <w:p w14:paraId="31635539" w14:textId="68562912" w:rsidR="008A25EB" w:rsidRPr="005A784F" w:rsidRDefault="008A25EB" w:rsidP="0091156B">
            <w:pPr>
              <w:pStyle w:val="AralkYok"/>
              <w:jc w:val="center"/>
              <w:rPr>
                <w:b/>
                <w:bCs/>
                <w:color w:val="000000" w:themeColor="text1"/>
              </w:rPr>
            </w:pPr>
          </w:p>
        </w:tc>
      </w:tr>
    </w:tbl>
    <w:p w14:paraId="26895D04" w14:textId="77777777" w:rsidR="008A25EB" w:rsidRPr="004C1F74" w:rsidRDefault="008A25EB"/>
    <w:p w14:paraId="7EC22B5B" w14:textId="77777777" w:rsidR="008A25EB" w:rsidRPr="004C1F74" w:rsidRDefault="008A25EB"/>
    <w:p w14:paraId="7A063824" w14:textId="77777777" w:rsidR="008A25EB" w:rsidRPr="004C1F74" w:rsidRDefault="008A25EB">
      <w:pPr>
        <w:spacing w:after="0" w:line="240" w:lineRule="auto"/>
      </w:pPr>
      <w:r w:rsidRPr="004C1F74">
        <w:br w:type="page"/>
      </w:r>
    </w:p>
    <w:p w14:paraId="72F76C5F" w14:textId="77777777" w:rsidR="008A25EB" w:rsidRPr="00BD779A" w:rsidRDefault="008A25EB" w:rsidP="00BD779A">
      <w:pPr>
        <w:pStyle w:val="ColorfulList-Accent11"/>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b/>
          <w:bCs/>
          <w:color w:val="FFFFFF"/>
        </w:rPr>
      </w:pPr>
      <w:bookmarkStart w:id="1" w:name="_Toc474828939"/>
      <w:r w:rsidRPr="004C1F74">
        <w:rPr>
          <w:b/>
          <w:bCs/>
          <w:color w:val="FFFFFF"/>
        </w:rPr>
        <w:lastRenderedPageBreak/>
        <w:t>GİRİŞ</w:t>
      </w:r>
      <w:bookmarkEnd w:id="1"/>
    </w:p>
    <w:p w14:paraId="190563E3" w14:textId="77777777" w:rsidR="008A25EB" w:rsidRPr="003B2F30" w:rsidRDefault="008A25EB" w:rsidP="00DB0327">
      <w:pPr>
        <w:pStyle w:val="ColorfulList-Accent11"/>
        <w:pBdr>
          <w:top w:val="single" w:sz="4" w:space="1" w:color="auto"/>
          <w:left w:val="single" w:sz="4" w:space="25" w:color="auto"/>
          <w:bottom w:val="single" w:sz="4" w:space="1" w:color="auto"/>
          <w:right w:val="single" w:sz="4" w:space="4" w:color="auto"/>
        </w:pBdr>
        <w:spacing w:line="240" w:lineRule="auto"/>
        <w:ind w:left="426"/>
        <w:jc w:val="both"/>
      </w:pPr>
      <w:r w:rsidRPr="003B2F30">
        <w:t>Fiziksel Tıp ve Rehabilitasyon</w:t>
      </w:r>
      <w:r w:rsidR="0089797F">
        <w:t xml:space="preserve"> (FTR)</w:t>
      </w:r>
      <w:r w:rsidRPr="003B2F30">
        <w:t xml:space="preserve">, temel olarak hareket sistemi (kas-iskelet) hastalıklarının tanı, tedavi ve rehabilitasyonuyla uğraşan, ayrıca tüm diğer sistemlere ait doğumsal ya da edinilmiş hastalıklara bağlı fizyolojik ya da anatomik yetersizliği olan kişilerin, mevcut kapasitelerini en üst düzeye çıkarmak, bağımlılıklarını azaltmak ve yaşam kalitelerini yükseltmek amacıyla yataklı ve yataksız kurumlarda ve toplum içinde rehabilitasyon uygulayan tıp dalıdır. </w:t>
      </w:r>
    </w:p>
    <w:p w14:paraId="7ED5BA2D" w14:textId="77777777" w:rsidR="008A25EB" w:rsidRPr="003B2F30" w:rsidRDefault="008A25EB" w:rsidP="00DB0327">
      <w:pPr>
        <w:pStyle w:val="ColorfulList-Accent11"/>
        <w:pBdr>
          <w:top w:val="single" w:sz="4" w:space="1" w:color="auto"/>
          <w:left w:val="single" w:sz="4" w:space="25" w:color="auto"/>
          <w:bottom w:val="single" w:sz="4" w:space="1" w:color="auto"/>
          <w:right w:val="single" w:sz="4" w:space="4" w:color="auto"/>
        </w:pBdr>
        <w:spacing w:line="240" w:lineRule="auto"/>
        <w:ind w:left="426"/>
        <w:jc w:val="both"/>
      </w:pPr>
      <w:r w:rsidRPr="003B2F30">
        <w:t xml:space="preserve">Fiziksel Tıp ve Rehabilitasyon </w:t>
      </w:r>
      <w:r w:rsidR="005D74B3">
        <w:t>uzmanlık alanı</w:t>
      </w:r>
      <w:r w:rsidRPr="003B2F30">
        <w:t xml:space="preserve"> bu kapsamda; her yaştan hastada, fiziksel tıp modaliteleri, m</w:t>
      </w:r>
      <w:r>
        <w:t>edikal ve manuplatif tedavileri</w:t>
      </w:r>
      <w:r w:rsidRPr="003B2F30">
        <w:t>,</w:t>
      </w:r>
      <w:r>
        <w:t xml:space="preserve"> </w:t>
      </w:r>
      <w:r w:rsidRPr="003B2F30">
        <w:t>terapötik enjeksiyon ve egzersizleri,</w:t>
      </w:r>
      <w:r w:rsidR="00E5667A">
        <w:t xml:space="preserve"> </w:t>
      </w:r>
      <w:r w:rsidRPr="003B2F30">
        <w:t xml:space="preserve">ortez ve protezleri ve </w:t>
      </w:r>
      <w:r w:rsidR="0078749A">
        <w:t xml:space="preserve">diğer rehabilitatif yöntemleri kullanarak </w:t>
      </w:r>
      <w:r w:rsidRPr="003B2F30">
        <w:t xml:space="preserve">ağrı, fonksiyon kaybı, yaşam kalitesinde bozulma, özürlülük, engellilik ve sakatlığa yol açabilen başta romatizmal, nörolojik, ortopedik/travmatolojik, kardiyopulmoner ve algolojik hastalıklar olmak üzere tüm sistemlerin primer ya da tamamlayıcı tedavisini içerir. </w:t>
      </w:r>
    </w:p>
    <w:p w14:paraId="685451D2" w14:textId="77777777" w:rsidR="008A25EB" w:rsidRPr="004C1F74" w:rsidRDefault="008A25EB" w:rsidP="009014DB">
      <w:pPr>
        <w:pStyle w:val="ColorfulList-Accent11"/>
        <w:spacing w:after="0" w:line="360" w:lineRule="auto"/>
        <w:jc w:val="both"/>
        <w:outlineLvl w:val="2"/>
        <w:rPr>
          <w:b/>
          <w:bCs/>
        </w:rPr>
      </w:pPr>
    </w:p>
    <w:p w14:paraId="05D3E0B3" w14:textId="77777777" w:rsidR="008A25EB" w:rsidRPr="00BD779A" w:rsidRDefault="008A25EB" w:rsidP="00BD779A">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b/>
          <w:bCs/>
          <w:color w:val="FFFFFF"/>
        </w:rPr>
      </w:pPr>
      <w:bookmarkStart w:id="2" w:name="_Toc474828940"/>
      <w:r w:rsidRPr="004C1F74">
        <w:rPr>
          <w:b/>
          <w:bCs/>
          <w:color w:val="FFFFFF"/>
        </w:rPr>
        <w:t>MÜFREDAT TANITIMI</w:t>
      </w:r>
      <w:bookmarkEnd w:id="2"/>
    </w:p>
    <w:p w14:paraId="2C5FECB9" w14:textId="77777777" w:rsidR="008A25EB" w:rsidRPr="004C1F74" w:rsidRDefault="008A25EB" w:rsidP="004548CA">
      <w:pPr>
        <w:pStyle w:val="ColorfulList-Accent11"/>
        <w:numPr>
          <w:ilvl w:val="1"/>
          <w:numId w:val="3"/>
        </w:numPr>
        <w:spacing w:line="240" w:lineRule="auto"/>
        <w:jc w:val="both"/>
        <w:rPr>
          <w:sz w:val="24"/>
          <w:szCs w:val="24"/>
        </w:rPr>
      </w:pPr>
      <w:r w:rsidRPr="004C1F74">
        <w:rPr>
          <w:sz w:val="24"/>
          <w:szCs w:val="24"/>
        </w:rPr>
        <w:t>Müfredatın Amacı ve Hedefleri</w:t>
      </w:r>
    </w:p>
    <w:p w14:paraId="770949CC" w14:textId="77777777" w:rsidR="008A25EB" w:rsidRPr="00BD779A" w:rsidRDefault="008A25EB" w:rsidP="00BD779A">
      <w:pPr>
        <w:pStyle w:val="ColorfulList-Accent11"/>
        <w:pBdr>
          <w:top w:val="single" w:sz="4" w:space="1" w:color="auto"/>
          <w:left w:val="single" w:sz="4" w:space="25" w:color="auto"/>
          <w:bottom w:val="single" w:sz="4" w:space="1" w:color="auto"/>
          <w:right w:val="single" w:sz="4" w:space="4" w:color="auto"/>
        </w:pBdr>
        <w:spacing w:line="240" w:lineRule="auto"/>
        <w:ind w:left="426"/>
        <w:jc w:val="both"/>
      </w:pPr>
      <w:r w:rsidRPr="00BD779A">
        <w:t>Fiziksel Tıp ve Rehabilitasyon uzman hekimleri kas-iskelet sistemi problemleri, nörolojik hastalıklar, amputasyonlar, pelvik organ fonksiyon bozuklukları, kardiyopulmoner yetmezlik, kronik ağrı ve kansere bağlı özürlülük gibi akut ve kronik problemlere bütünsel olarak yaklaşır. Tüm yaş gruplarında özürlülüğe yol açan tıbbi durumların ve bunlara bağlı olarak oluşan hastalık halinin önlenmesi, teşhisi, tedavisi ve rehabilitasyonundan sorumludur. Akut bakım ünitelerinden toplumsal kurumlara kadar değişen farklı faaliyet alanlarında görev alır.</w:t>
      </w:r>
    </w:p>
    <w:p w14:paraId="3A611A16" w14:textId="46E7E4AF" w:rsidR="008A25EB" w:rsidRPr="00BD779A" w:rsidRDefault="008A25EB" w:rsidP="00BD779A">
      <w:pPr>
        <w:pStyle w:val="ColorfulList-Accent11"/>
        <w:pBdr>
          <w:top w:val="single" w:sz="4" w:space="1" w:color="auto"/>
          <w:left w:val="single" w:sz="4" w:space="25" w:color="auto"/>
          <w:bottom w:val="single" w:sz="4" w:space="1" w:color="auto"/>
          <w:right w:val="single" w:sz="4" w:space="4" w:color="auto"/>
        </w:pBdr>
        <w:spacing w:line="240" w:lineRule="auto"/>
        <w:ind w:left="426"/>
        <w:jc w:val="both"/>
      </w:pPr>
      <w:r w:rsidRPr="00BD779A">
        <w:t>Temel olarak tüm hareket sistemi hastalıklarının tanı ve ayırıcı tanısını yapar; hastanın gereksinimine göre farmakolojik, fiziksel tıp modaliteleri ve rehabilitasyon gibi tedavi yöntemlerin</w:t>
      </w:r>
      <w:r w:rsidR="00E828C6" w:rsidRPr="00BD779A">
        <w:t>i</w:t>
      </w:r>
      <w:r w:rsidRPr="00BD779A">
        <w:t xml:space="preserve"> ve invaziv ve noninvaziv terapötik girişimleri uygular.</w:t>
      </w:r>
    </w:p>
    <w:p w14:paraId="3A3284F3" w14:textId="77777777" w:rsidR="008A25EB" w:rsidRPr="00BD779A" w:rsidRDefault="008A25EB" w:rsidP="00BD779A">
      <w:pPr>
        <w:pStyle w:val="ColorfulList-Accent11"/>
        <w:pBdr>
          <w:top w:val="single" w:sz="4" w:space="1" w:color="auto"/>
          <w:left w:val="single" w:sz="4" w:space="25" w:color="auto"/>
          <w:bottom w:val="single" w:sz="4" w:space="1" w:color="auto"/>
          <w:right w:val="single" w:sz="4" w:space="4" w:color="auto"/>
        </w:pBdr>
        <w:spacing w:line="240" w:lineRule="auto"/>
        <w:ind w:left="426"/>
        <w:jc w:val="both"/>
      </w:pPr>
      <w:r w:rsidRPr="00BD779A">
        <w:t>Çeşitli sistemlere ait doğumsal ya da edinilmiş hastalıklara bağlı fizyolojik ya da anatomik yetersizliği olan özürlü kişilerde, mevcut kapasitelerini en üst düzeye çıkarmak ve bağımlılık düzeylerini azaltarak yaşam kalitelerini yükseltmek amacıyla romatizmal, nörolojik, ortopedik/ travmatoloj</w:t>
      </w:r>
      <w:r w:rsidR="002C68CE" w:rsidRPr="00BD779A">
        <w:t>ik, pediyatrik, kardiyopulmoner</w:t>
      </w:r>
      <w:r w:rsidR="0078749A" w:rsidRPr="00BD779A">
        <w:t>, metabolik</w:t>
      </w:r>
      <w:r w:rsidR="00972A5C" w:rsidRPr="00BD779A">
        <w:t>, onkolojik</w:t>
      </w:r>
      <w:r w:rsidR="0010325B" w:rsidRPr="00BD779A">
        <w:t xml:space="preserve"> </w:t>
      </w:r>
      <w:r w:rsidRPr="00BD779A">
        <w:t>ve algolojik hastalıkların primer ya da tamamlayıcı tedavilerini içeren rehabilitasyon programlarının yatarak, ayaktan ya da toplum içi planlanması ve yürütülmesinden sorumludur.</w:t>
      </w:r>
    </w:p>
    <w:p w14:paraId="3F2338A4" w14:textId="77777777" w:rsidR="008A25EB" w:rsidRPr="00BD779A" w:rsidRDefault="008A25EB" w:rsidP="00BD779A">
      <w:pPr>
        <w:pStyle w:val="ColorfulList-Accent11"/>
        <w:pBdr>
          <w:top w:val="single" w:sz="4" w:space="1" w:color="auto"/>
          <w:left w:val="single" w:sz="4" w:space="25" w:color="auto"/>
          <w:bottom w:val="single" w:sz="4" w:space="1" w:color="auto"/>
          <w:right w:val="single" w:sz="4" w:space="4" w:color="auto"/>
        </w:pBdr>
        <w:spacing w:line="240" w:lineRule="auto"/>
        <w:ind w:left="426"/>
        <w:jc w:val="both"/>
      </w:pPr>
      <w:r w:rsidRPr="00BD779A">
        <w:t>Rehabilitasyon multiprofesyonel bir aktivitedir. Fizyoterapist, iş ve uğraşı terapisti</w:t>
      </w:r>
      <w:r w:rsidR="002C68CE" w:rsidRPr="00BD779A">
        <w:t xml:space="preserve"> </w:t>
      </w:r>
      <w:r w:rsidR="002A437D" w:rsidRPr="00BD779A">
        <w:t>(ergoterapisti)</w:t>
      </w:r>
      <w:r w:rsidRPr="00BD779A">
        <w:t>, rehabilitasyon he</w:t>
      </w:r>
      <w:r w:rsidR="0078749A" w:rsidRPr="00BD779A">
        <w:t xml:space="preserve">mşiresi, </w:t>
      </w:r>
      <w:r w:rsidR="002C68CE" w:rsidRPr="00BD779A">
        <w:t xml:space="preserve">sosyal hizmet uzmanı, </w:t>
      </w:r>
      <w:r w:rsidRPr="00BD779A">
        <w:t xml:space="preserve">ortez-protez  uzmanı/teknisyeni, psikolog, </w:t>
      </w:r>
      <w:r w:rsidR="002A437D" w:rsidRPr="00BD779A">
        <w:t xml:space="preserve">dil ve </w:t>
      </w:r>
      <w:r w:rsidRPr="00BD779A">
        <w:t>konuşma terapisti, meslek</w:t>
      </w:r>
      <w:r w:rsidR="0078749A" w:rsidRPr="00BD779A">
        <w:t xml:space="preserve"> danışmanı </w:t>
      </w:r>
      <w:r w:rsidRPr="00BD779A">
        <w:t>gibi diğer sağlık eleman</w:t>
      </w:r>
      <w:r w:rsidR="0078749A" w:rsidRPr="00BD779A">
        <w:t xml:space="preserve">ları ve teknikerlerden oluşur. </w:t>
      </w:r>
      <w:r w:rsidRPr="00BD779A">
        <w:t xml:space="preserve">Özelleşmiş rehabilitasyon ekibi FTR uzman hekimi tarafından yönetilir. Hastanın gereksinimine göre diğer dal hekimleri ile işbirliği yapar. </w:t>
      </w:r>
    </w:p>
    <w:p w14:paraId="4540C7AA" w14:textId="493CE4F1" w:rsidR="008A25EB" w:rsidRPr="00BD779A" w:rsidRDefault="008A25EB" w:rsidP="00BD779A">
      <w:pPr>
        <w:pStyle w:val="ColorfulList-Accent11"/>
        <w:pBdr>
          <w:top w:val="single" w:sz="4" w:space="1" w:color="auto"/>
          <w:left w:val="single" w:sz="4" w:space="25" w:color="auto"/>
          <w:bottom w:val="single" w:sz="4" w:space="1" w:color="auto"/>
          <w:right w:val="single" w:sz="4" w:space="4" w:color="auto"/>
        </w:pBdr>
        <w:spacing w:line="240" w:lineRule="auto"/>
        <w:ind w:left="426"/>
        <w:jc w:val="both"/>
      </w:pPr>
      <w:r w:rsidRPr="00BD779A">
        <w:t xml:space="preserve">FTR uzman hekimi rehabilitasyon planının oluşturulmasından ve uygulanma zamanının çizelgesinin tanımlanmasından sorumludur. </w:t>
      </w:r>
    </w:p>
    <w:p w14:paraId="6138A7A9" w14:textId="77777777" w:rsidR="008A25EB" w:rsidRPr="00BD779A" w:rsidRDefault="008A25EB" w:rsidP="00BD779A">
      <w:pPr>
        <w:pStyle w:val="ColorfulList-Accent11"/>
        <w:pBdr>
          <w:top w:val="single" w:sz="4" w:space="1" w:color="auto"/>
          <w:left w:val="single" w:sz="4" w:space="25" w:color="auto"/>
          <w:bottom w:val="single" w:sz="4" w:space="1" w:color="auto"/>
          <w:right w:val="single" w:sz="4" w:space="4" w:color="auto"/>
        </w:pBdr>
        <w:spacing w:line="240" w:lineRule="auto"/>
        <w:ind w:left="426"/>
        <w:jc w:val="both"/>
      </w:pPr>
      <w:r w:rsidRPr="00BD779A">
        <w:t xml:space="preserve">FTR uzman hekimi değişik tedavi edici yöntemleri kullanır. Hastanın tanısına ve özürü/engeline göre bireysel bir tedavi planı yapar. Kapsamlı eğitiminden dolayı bu </w:t>
      </w:r>
      <w:r w:rsidRPr="00BD779A">
        <w:lastRenderedPageBreak/>
        <w:t>programları bizzat uygulayabilir veya reçete ederek gözetiminde veya denetiminde uygulatabilir.</w:t>
      </w:r>
    </w:p>
    <w:p w14:paraId="5584F59B" w14:textId="20B039FB" w:rsidR="008A25EB" w:rsidRPr="00BD779A" w:rsidRDefault="008A25EB" w:rsidP="00BD779A">
      <w:pPr>
        <w:pStyle w:val="ColorfulList-Accent11"/>
        <w:pBdr>
          <w:top w:val="single" w:sz="4" w:space="1" w:color="auto"/>
          <w:left w:val="single" w:sz="4" w:space="25" w:color="auto"/>
          <w:bottom w:val="single" w:sz="4" w:space="1" w:color="auto"/>
          <w:right w:val="single" w:sz="4" w:space="4" w:color="auto"/>
        </w:pBdr>
        <w:spacing w:line="240" w:lineRule="auto"/>
        <w:ind w:left="426"/>
        <w:jc w:val="both"/>
      </w:pPr>
      <w:r w:rsidRPr="00BD779A">
        <w:t xml:space="preserve">Kapsamlı bir fiziksel tıp ve rehabilitasyon hizmeti; ilaç tedavileri, yumuşak doku, eklem, spinal ve sinir blokajları gibi enjeksiyon işlemleri, Fizik tedavi cihazları (elektroterapi) uygulamaları, masaj ve manüplasyon, kinezyoterapi ve egzersiz </w:t>
      </w:r>
      <w:r w:rsidR="008D23DF" w:rsidRPr="00BD779A">
        <w:t>uygulamaları</w:t>
      </w:r>
      <w:r w:rsidRPr="00BD779A">
        <w:t>, lenf ödem tedavisi, ka</w:t>
      </w:r>
      <w:r w:rsidR="008D23DF" w:rsidRPr="00BD779A">
        <w:t xml:space="preserve">plıca tedavisi, hidroterapi, iş ve </w:t>
      </w:r>
      <w:r w:rsidRPr="00BD779A">
        <w:t xml:space="preserve">uğraşı terapisi, </w:t>
      </w:r>
      <w:r w:rsidR="008D23DF" w:rsidRPr="00BD779A">
        <w:t xml:space="preserve">dil ve </w:t>
      </w:r>
      <w:r w:rsidRPr="00BD779A">
        <w:t>konuşma</w:t>
      </w:r>
      <w:r w:rsidR="00C110F3" w:rsidRPr="00BD779A">
        <w:t xml:space="preserve"> terapisi</w:t>
      </w:r>
      <w:r w:rsidR="008D23DF" w:rsidRPr="00BD779A">
        <w:t>,</w:t>
      </w:r>
      <w:r w:rsidRPr="00BD779A">
        <w:t xml:space="preserve"> yutma terapisi, nöropsikolojik müdahaleler, psikoterapi, diyet uygulamaları, ortez-protez uygulamaları, asistif teknoloji uygulamaları, </w:t>
      </w:r>
      <w:r w:rsidR="008D23DF" w:rsidRPr="00BD779A">
        <w:t>ileri teknolojiye dayalı rehabilitasyon uygulamaları (robotik rehabilitasyon,</w:t>
      </w:r>
      <w:r w:rsidR="00C110F3" w:rsidRPr="00BD779A">
        <w:t xml:space="preserve"> </w:t>
      </w:r>
      <w:r w:rsidR="008D23DF" w:rsidRPr="00BD779A">
        <w:t>sanal gerçeklik,</w:t>
      </w:r>
      <w:r w:rsidR="00580876" w:rsidRPr="00BD779A">
        <w:t xml:space="preserve"> </w:t>
      </w:r>
      <w:r w:rsidR="008D23DF" w:rsidRPr="00BD779A">
        <w:t>telerehabilitasyon ve nörostimü</w:t>
      </w:r>
      <w:r w:rsidR="008E1149">
        <w:t>lasyon v</w:t>
      </w:r>
      <w:r w:rsidR="008D23DF" w:rsidRPr="00BD779A">
        <w:t>b</w:t>
      </w:r>
      <w:r w:rsidR="008E1149">
        <w:t>.</w:t>
      </w:r>
      <w:r w:rsidR="008D23DF" w:rsidRPr="00BD779A">
        <w:t xml:space="preserve">) </w:t>
      </w:r>
      <w:r w:rsidRPr="00BD779A">
        <w:t>hasta eğitimi ve rehabilitasyon hemşireliği uygulamalarından oluşur.</w:t>
      </w:r>
    </w:p>
    <w:p w14:paraId="68CF14C5" w14:textId="77777777" w:rsidR="008A25EB" w:rsidRPr="00BD779A" w:rsidRDefault="008A25EB" w:rsidP="00BD779A">
      <w:pPr>
        <w:pStyle w:val="ColorfulList-Accent11"/>
        <w:pBdr>
          <w:top w:val="single" w:sz="4" w:space="1" w:color="auto"/>
          <w:left w:val="single" w:sz="4" w:space="25" w:color="auto"/>
          <w:bottom w:val="single" w:sz="4" w:space="1" w:color="auto"/>
          <w:right w:val="single" w:sz="4" w:space="4" w:color="auto"/>
        </w:pBdr>
        <w:spacing w:line="240" w:lineRule="auto"/>
        <w:ind w:left="426"/>
        <w:jc w:val="both"/>
      </w:pPr>
      <w:r w:rsidRPr="00BD779A">
        <w:t>Kas iskelet sistemini tutan her türlü enflamatuvar, dejeneratif, travmatik, nontravmatik ve metabolik romatizmal hastalıkların veya ağrılı durumların ayırıcı tanısını yaparak tanısını koyarken gerektiğinde çekirdek eğitim programında belirtilen tanısal yöntemleri (EKG, ultrason, artroskopi, endoskopi, E</w:t>
      </w:r>
      <w:r w:rsidR="003A32A3" w:rsidRPr="00BD779A">
        <w:t>N</w:t>
      </w:r>
      <w:r w:rsidRPr="00BD779A">
        <w:t>MG</w:t>
      </w:r>
      <w:r w:rsidR="003A32A3" w:rsidRPr="00BD779A">
        <w:t>/EP</w:t>
      </w:r>
      <w:r w:rsidRPr="00BD779A">
        <w:t>, kemik yoğunluk ölçümü gibi) kullanır.</w:t>
      </w:r>
    </w:p>
    <w:p w14:paraId="6B5CC51F" w14:textId="438D6A3A" w:rsidR="008A25EB" w:rsidRPr="00BD779A" w:rsidRDefault="008A25EB" w:rsidP="00BD779A">
      <w:pPr>
        <w:pStyle w:val="ColorfulList-Accent11"/>
        <w:pBdr>
          <w:top w:val="single" w:sz="4" w:space="1" w:color="auto"/>
          <w:left w:val="single" w:sz="4" w:space="25" w:color="auto"/>
          <w:bottom w:val="single" w:sz="4" w:space="1" w:color="auto"/>
          <w:right w:val="single" w:sz="4" w:space="4" w:color="auto"/>
        </w:pBdr>
        <w:spacing w:line="240" w:lineRule="auto"/>
        <w:ind w:left="426"/>
        <w:jc w:val="both"/>
      </w:pPr>
      <w:r w:rsidRPr="00BD779A">
        <w:t>Sorumlu olduğu tüm hastalıklarda gerektiğinde ortez ve protez uygulamalarının reçetelenmesinden, yapı</w:t>
      </w:r>
      <w:r w:rsidR="008E1149">
        <w:t>lması ve/</w:t>
      </w:r>
      <w:r w:rsidR="00580876" w:rsidRPr="00BD779A">
        <w:t>veya yaptırılmasından</w:t>
      </w:r>
      <w:r w:rsidRPr="00BD779A">
        <w:t>,</w:t>
      </w:r>
      <w:r w:rsidR="00580876" w:rsidRPr="00BD779A">
        <w:t xml:space="preserve"> </w:t>
      </w:r>
      <w:r w:rsidRPr="00BD779A">
        <w:t>uygunluk değerlendirmesi ve eğitiminin verilmesinden sorumludur.</w:t>
      </w:r>
    </w:p>
    <w:p w14:paraId="61032441" w14:textId="77777777" w:rsidR="008A25EB" w:rsidRPr="00BD779A" w:rsidRDefault="008A25EB" w:rsidP="00BD779A">
      <w:pPr>
        <w:pStyle w:val="ColorfulList-Accent11"/>
        <w:pBdr>
          <w:top w:val="single" w:sz="4" w:space="1" w:color="auto"/>
          <w:left w:val="single" w:sz="4" w:space="25" w:color="auto"/>
          <w:bottom w:val="single" w:sz="4" w:space="1" w:color="auto"/>
          <w:right w:val="single" w:sz="4" w:space="4" w:color="auto"/>
        </w:pBdr>
        <w:spacing w:line="240" w:lineRule="auto"/>
        <w:ind w:left="426"/>
        <w:jc w:val="both"/>
      </w:pPr>
      <w:r w:rsidRPr="00BD779A">
        <w:t>Hareket sistemi hastalıklarının önlenmesi ve özürlü bireylerin yaşam kalitesinin yükseltilmesi amacıyla toplumun bilgilendirilmesi ve eğitiminden, bu kapsamda koruyucu rehabilitasyonu da içeren toplum temelli rehabilitasyon hizmetlerinden sorumludur.</w:t>
      </w:r>
    </w:p>
    <w:p w14:paraId="5092C454" w14:textId="77777777" w:rsidR="008A25EB" w:rsidRPr="00BD779A" w:rsidRDefault="008A25EB" w:rsidP="00BD779A">
      <w:pPr>
        <w:pStyle w:val="ColorfulList-Accent11"/>
        <w:pBdr>
          <w:top w:val="single" w:sz="4" w:space="1" w:color="auto"/>
          <w:left w:val="single" w:sz="4" w:space="25" w:color="auto"/>
          <w:bottom w:val="single" w:sz="4" w:space="1" w:color="auto"/>
          <w:right w:val="single" w:sz="4" w:space="4" w:color="auto"/>
        </w:pBdr>
        <w:spacing w:line="240" w:lineRule="auto"/>
        <w:ind w:left="426"/>
        <w:jc w:val="both"/>
      </w:pPr>
      <w:r w:rsidRPr="00BD779A">
        <w:t>Kaplıca tedavisi ve diğer hidroterapi yöntemlerinin planlanması ve yürütülmesinden sorumludur.</w:t>
      </w:r>
    </w:p>
    <w:p w14:paraId="2982A7E1" w14:textId="7722C833" w:rsidR="008A25EB" w:rsidRPr="00BD779A" w:rsidRDefault="008A25EB" w:rsidP="00BD779A">
      <w:pPr>
        <w:pStyle w:val="ColorfulList-Accent11"/>
        <w:pBdr>
          <w:top w:val="single" w:sz="4" w:space="1" w:color="auto"/>
          <w:left w:val="single" w:sz="4" w:space="25" w:color="auto"/>
          <w:bottom w:val="single" w:sz="4" w:space="1" w:color="auto"/>
          <w:right w:val="single" w:sz="4" w:space="4" w:color="auto"/>
        </w:pBdr>
        <w:spacing w:line="240" w:lineRule="auto"/>
        <w:ind w:left="426"/>
        <w:jc w:val="both"/>
      </w:pPr>
      <w:r w:rsidRPr="00BD779A">
        <w:t>Akut ve kronik ağrıda, hem ağrıya yol açan fakt</w:t>
      </w:r>
      <w:r w:rsidR="00C110F3" w:rsidRPr="00BD779A">
        <w:t xml:space="preserve">örlerin değerlendirilmesini ve </w:t>
      </w:r>
      <w:r w:rsidRPr="00BD779A">
        <w:t>ayırıcı tanısını yapar, tanısını koyar; hem de ağrı tedavisinde medikal ve girişimsel tedavilerin yanısı</w:t>
      </w:r>
      <w:r w:rsidR="008E1149">
        <w:t>ra fiziksel tıp modalitelerini</w:t>
      </w:r>
      <w:r w:rsidR="003A32A3" w:rsidRPr="00BD779A">
        <w:t>/</w:t>
      </w:r>
      <w:r w:rsidRPr="00BD779A">
        <w:t>yönteml</w:t>
      </w:r>
      <w:r w:rsidR="008E1149">
        <w:t>erini (fizik tedavi ajanlarını)</w:t>
      </w:r>
      <w:r w:rsidRPr="00BD779A">
        <w:t xml:space="preserve"> ve a</w:t>
      </w:r>
      <w:r w:rsidR="008E1149">
        <w:t>ğrı rehabilitasyonunu kullanır.</w:t>
      </w:r>
    </w:p>
    <w:p w14:paraId="146F22A8" w14:textId="77777777" w:rsidR="008A25EB" w:rsidRPr="00BD779A" w:rsidRDefault="008A25EB" w:rsidP="00BD779A">
      <w:pPr>
        <w:pStyle w:val="ColorfulList-Accent11"/>
        <w:pBdr>
          <w:top w:val="single" w:sz="4" w:space="1" w:color="auto"/>
          <w:left w:val="single" w:sz="4" w:space="25" w:color="auto"/>
          <w:bottom w:val="single" w:sz="4" w:space="1" w:color="auto"/>
          <w:right w:val="single" w:sz="4" w:space="4" w:color="auto"/>
        </w:pBdr>
        <w:spacing w:line="240" w:lineRule="auto"/>
        <w:ind w:left="426"/>
        <w:jc w:val="both"/>
      </w:pPr>
      <w:r w:rsidRPr="00BD779A">
        <w:t xml:space="preserve">Fiziksel Tıp ve Rehabilitasyon alanıyla ilgili hastalıklarda hastalık seyri sırasında gerektiğinde diğer tıp </w:t>
      </w:r>
      <w:r w:rsidR="00571BDA" w:rsidRPr="00BD779A">
        <w:t>uzmanlık alan</w:t>
      </w:r>
      <w:r w:rsidRPr="00BD779A">
        <w:t>larından konsültasyon iste</w:t>
      </w:r>
      <w:r w:rsidR="00C110F3" w:rsidRPr="00BD779A">
        <w:t xml:space="preserve">yerek tedaviyi yönetir. Ayrıca </w:t>
      </w:r>
      <w:r w:rsidRPr="00BD779A">
        <w:t>hastalık seyri sırasında</w:t>
      </w:r>
      <w:r w:rsidR="00571BDA" w:rsidRPr="00BD779A">
        <w:t xml:space="preserve"> oluşan komplikasyonları tanır</w:t>
      </w:r>
      <w:r w:rsidRPr="00BD779A">
        <w:t>, tedav</w:t>
      </w:r>
      <w:r w:rsidR="00571BDA" w:rsidRPr="00BD779A">
        <w:t>isine yönelik uygulamaları yapar</w:t>
      </w:r>
      <w:r w:rsidRPr="00BD779A">
        <w:t>,</w:t>
      </w:r>
      <w:r w:rsidR="00571BDA" w:rsidRPr="00BD779A">
        <w:t xml:space="preserve"> </w:t>
      </w:r>
      <w:r w:rsidRPr="00BD779A">
        <w:t xml:space="preserve">ihtiyaç duyduğunda diğer tıp </w:t>
      </w:r>
      <w:r w:rsidR="00571BDA" w:rsidRPr="00BD779A">
        <w:t>uzmanlık alan</w:t>
      </w:r>
      <w:r w:rsidRPr="00BD779A">
        <w:t>larından konsültasyon isteyerek tedaviyi yönetir.</w:t>
      </w:r>
    </w:p>
    <w:p w14:paraId="06913830" w14:textId="77777777" w:rsidR="008A25EB" w:rsidRDefault="008A25EB" w:rsidP="00BD779A">
      <w:pPr>
        <w:pStyle w:val="ColorfulList-Accent11"/>
        <w:pBdr>
          <w:top w:val="single" w:sz="4" w:space="1" w:color="auto"/>
          <w:left w:val="single" w:sz="4" w:space="25" w:color="auto"/>
          <w:bottom w:val="single" w:sz="4" w:space="1" w:color="auto"/>
          <w:right w:val="single" w:sz="4" w:space="4" w:color="auto"/>
        </w:pBdr>
        <w:spacing w:line="240" w:lineRule="auto"/>
        <w:ind w:left="426"/>
        <w:jc w:val="both"/>
      </w:pPr>
    </w:p>
    <w:p w14:paraId="4E904F04" w14:textId="77777777" w:rsidR="000A3455" w:rsidRDefault="000A3455" w:rsidP="00BD779A">
      <w:pPr>
        <w:pStyle w:val="ColorfulList-Accent11"/>
        <w:pBdr>
          <w:top w:val="single" w:sz="4" w:space="1" w:color="auto"/>
          <w:left w:val="single" w:sz="4" w:space="25" w:color="auto"/>
          <w:bottom w:val="single" w:sz="4" w:space="1" w:color="auto"/>
          <w:right w:val="single" w:sz="4" w:space="4" w:color="auto"/>
        </w:pBdr>
        <w:spacing w:line="240" w:lineRule="auto"/>
        <w:ind w:left="426"/>
        <w:jc w:val="both"/>
      </w:pPr>
    </w:p>
    <w:p w14:paraId="1134264C" w14:textId="77777777" w:rsidR="000A3455" w:rsidRDefault="000A3455" w:rsidP="00BD779A">
      <w:pPr>
        <w:pStyle w:val="ColorfulList-Accent11"/>
        <w:pBdr>
          <w:top w:val="single" w:sz="4" w:space="1" w:color="auto"/>
          <w:left w:val="single" w:sz="4" w:space="25" w:color="auto"/>
          <w:bottom w:val="single" w:sz="4" w:space="1" w:color="auto"/>
          <w:right w:val="single" w:sz="4" w:space="4" w:color="auto"/>
        </w:pBdr>
        <w:spacing w:line="240" w:lineRule="auto"/>
        <w:ind w:left="426"/>
        <w:jc w:val="both"/>
      </w:pPr>
    </w:p>
    <w:p w14:paraId="18ADDCEC" w14:textId="77777777" w:rsidR="000A3455" w:rsidRDefault="000A3455" w:rsidP="00BD779A">
      <w:pPr>
        <w:pStyle w:val="ColorfulList-Accent11"/>
        <w:pBdr>
          <w:top w:val="single" w:sz="4" w:space="1" w:color="auto"/>
          <w:left w:val="single" w:sz="4" w:space="25" w:color="auto"/>
          <w:bottom w:val="single" w:sz="4" w:space="1" w:color="auto"/>
          <w:right w:val="single" w:sz="4" w:space="4" w:color="auto"/>
        </w:pBdr>
        <w:spacing w:line="240" w:lineRule="auto"/>
        <w:ind w:left="426"/>
        <w:jc w:val="both"/>
      </w:pPr>
    </w:p>
    <w:p w14:paraId="6100FCC2" w14:textId="77777777" w:rsidR="000A3455" w:rsidRDefault="000A3455" w:rsidP="00BD779A">
      <w:pPr>
        <w:pStyle w:val="ColorfulList-Accent11"/>
        <w:pBdr>
          <w:top w:val="single" w:sz="4" w:space="1" w:color="auto"/>
          <w:left w:val="single" w:sz="4" w:space="25" w:color="auto"/>
          <w:bottom w:val="single" w:sz="4" w:space="1" w:color="auto"/>
          <w:right w:val="single" w:sz="4" w:space="4" w:color="auto"/>
        </w:pBdr>
        <w:spacing w:line="240" w:lineRule="auto"/>
        <w:ind w:left="426"/>
        <w:jc w:val="both"/>
      </w:pPr>
    </w:p>
    <w:p w14:paraId="7DED9310" w14:textId="77777777" w:rsidR="000A3455" w:rsidRDefault="000A3455" w:rsidP="00BD779A">
      <w:pPr>
        <w:pStyle w:val="ColorfulList-Accent11"/>
        <w:pBdr>
          <w:top w:val="single" w:sz="4" w:space="1" w:color="auto"/>
          <w:left w:val="single" w:sz="4" w:space="25" w:color="auto"/>
          <w:bottom w:val="single" w:sz="4" w:space="1" w:color="auto"/>
          <w:right w:val="single" w:sz="4" w:space="4" w:color="auto"/>
        </w:pBdr>
        <w:spacing w:line="240" w:lineRule="auto"/>
        <w:ind w:left="426"/>
        <w:jc w:val="both"/>
      </w:pPr>
    </w:p>
    <w:p w14:paraId="1E2FBEEE" w14:textId="77777777" w:rsidR="000A3455" w:rsidRDefault="000A3455" w:rsidP="00BD779A">
      <w:pPr>
        <w:pStyle w:val="ColorfulList-Accent11"/>
        <w:pBdr>
          <w:top w:val="single" w:sz="4" w:space="1" w:color="auto"/>
          <w:left w:val="single" w:sz="4" w:space="25" w:color="auto"/>
          <w:bottom w:val="single" w:sz="4" w:space="1" w:color="auto"/>
          <w:right w:val="single" w:sz="4" w:space="4" w:color="auto"/>
        </w:pBdr>
        <w:spacing w:line="240" w:lineRule="auto"/>
        <w:ind w:left="426"/>
        <w:jc w:val="both"/>
      </w:pPr>
    </w:p>
    <w:p w14:paraId="28BC7C84" w14:textId="77777777" w:rsidR="000A3455" w:rsidRDefault="000A3455" w:rsidP="00BD779A">
      <w:pPr>
        <w:pStyle w:val="ColorfulList-Accent11"/>
        <w:pBdr>
          <w:top w:val="single" w:sz="4" w:space="1" w:color="auto"/>
          <w:left w:val="single" w:sz="4" w:space="25" w:color="auto"/>
          <w:bottom w:val="single" w:sz="4" w:space="1" w:color="auto"/>
          <w:right w:val="single" w:sz="4" w:space="4" w:color="auto"/>
        </w:pBdr>
        <w:spacing w:line="240" w:lineRule="auto"/>
        <w:ind w:left="426"/>
        <w:jc w:val="both"/>
      </w:pPr>
    </w:p>
    <w:p w14:paraId="71CEE072" w14:textId="77777777" w:rsidR="000A3455" w:rsidRPr="00BD779A" w:rsidRDefault="000A3455" w:rsidP="00BD779A">
      <w:pPr>
        <w:pStyle w:val="ColorfulList-Accent11"/>
        <w:pBdr>
          <w:top w:val="single" w:sz="4" w:space="1" w:color="auto"/>
          <w:left w:val="single" w:sz="4" w:space="25" w:color="auto"/>
          <w:bottom w:val="single" w:sz="4" w:space="1" w:color="auto"/>
          <w:right w:val="single" w:sz="4" w:space="4" w:color="auto"/>
        </w:pBdr>
        <w:spacing w:line="240" w:lineRule="auto"/>
        <w:ind w:left="426"/>
        <w:jc w:val="both"/>
      </w:pPr>
    </w:p>
    <w:p w14:paraId="5F354C64" w14:textId="77777777" w:rsidR="008A25EB" w:rsidRPr="000A3455" w:rsidRDefault="008A25EB" w:rsidP="000A3455">
      <w:pPr>
        <w:pStyle w:val="ColorfulList-Accent11"/>
        <w:numPr>
          <w:ilvl w:val="1"/>
          <w:numId w:val="3"/>
        </w:numPr>
        <w:spacing w:line="240" w:lineRule="auto"/>
        <w:jc w:val="both"/>
        <w:rPr>
          <w:sz w:val="24"/>
          <w:szCs w:val="24"/>
        </w:rPr>
      </w:pPr>
      <w:r w:rsidRPr="000A3455">
        <w:rPr>
          <w:sz w:val="24"/>
          <w:szCs w:val="24"/>
        </w:rPr>
        <w:lastRenderedPageBreak/>
        <w:t>Uzmanlık Eğitimi Süreci</w:t>
      </w:r>
    </w:p>
    <w:p w14:paraId="1AC07D42" w14:textId="77777777" w:rsidR="008A25EB" w:rsidRPr="003B2F30" w:rsidRDefault="008A25EB" w:rsidP="00676F08">
      <w:pPr>
        <w:pBdr>
          <w:top w:val="single" w:sz="4" w:space="1" w:color="auto"/>
          <w:left w:val="single" w:sz="4" w:space="4" w:color="auto"/>
          <w:bottom w:val="single" w:sz="4" w:space="1" w:color="auto"/>
          <w:right w:val="single" w:sz="4" w:space="4" w:color="auto"/>
        </w:pBdr>
        <w:spacing w:after="0" w:line="240" w:lineRule="auto"/>
        <w:ind w:left="426"/>
        <w:jc w:val="both"/>
        <w:rPr>
          <w:sz w:val="24"/>
          <w:szCs w:val="24"/>
        </w:rPr>
      </w:pPr>
      <w:r>
        <w:rPr>
          <w:sz w:val="24"/>
          <w:szCs w:val="24"/>
        </w:rPr>
        <w:t xml:space="preserve">Fiziksel Tıp ve Rehabilitasyon </w:t>
      </w:r>
      <w:r w:rsidRPr="003B2F30">
        <w:rPr>
          <w:sz w:val="24"/>
          <w:szCs w:val="24"/>
        </w:rPr>
        <w:t>gerekt</w:t>
      </w:r>
      <w:r>
        <w:rPr>
          <w:sz w:val="24"/>
          <w:szCs w:val="24"/>
        </w:rPr>
        <w:t xml:space="preserve">iğinde diğer tıp dallarıyla da </w:t>
      </w:r>
      <w:r w:rsidRPr="003B2F30">
        <w:rPr>
          <w:sz w:val="24"/>
          <w:szCs w:val="24"/>
        </w:rPr>
        <w:t>bağlantılı hizmet veren bağımsız bir uzmanlık alanıdır.</w:t>
      </w:r>
    </w:p>
    <w:p w14:paraId="65921A27" w14:textId="5370DD44" w:rsidR="008A25EB" w:rsidRPr="003B2F30" w:rsidRDefault="00447483" w:rsidP="00676F08">
      <w:pPr>
        <w:pBdr>
          <w:top w:val="single" w:sz="4" w:space="1" w:color="auto"/>
          <w:left w:val="single" w:sz="4" w:space="4" w:color="auto"/>
          <w:bottom w:val="single" w:sz="4" w:space="1" w:color="auto"/>
          <w:right w:val="single" w:sz="4" w:space="4" w:color="auto"/>
        </w:pBdr>
        <w:spacing w:after="0" w:line="240" w:lineRule="auto"/>
        <w:ind w:left="426"/>
        <w:jc w:val="both"/>
        <w:rPr>
          <w:sz w:val="24"/>
          <w:szCs w:val="24"/>
        </w:rPr>
      </w:pPr>
      <w:r>
        <w:rPr>
          <w:sz w:val="24"/>
          <w:szCs w:val="24"/>
        </w:rPr>
        <w:t>E</w:t>
      </w:r>
      <w:r w:rsidR="008A25EB" w:rsidRPr="003B2F30">
        <w:rPr>
          <w:sz w:val="24"/>
          <w:szCs w:val="24"/>
        </w:rPr>
        <w:t>ğiticiler bu programın sürdürülmesinden, geliştirilmesinden, değerlendirilmesinden ve sonuçlarından sorumludur.</w:t>
      </w:r>
    </w:p>
    <w:p w14:paraId="31022774" w14:textId="77777777" w:rsidR="008A25EB" w:rsidRPr="003B2F30" w:rsidRDefault="008A25EB" w:rsidP="00676F08">
      <w:pPr>
        <w:pBdr>
          <w:top w:val="single" w:sz="4" w:space="1" w:color="auto"/>
          <w:left w:val="single" w:sz="4" w:space="4" w:color="auto"/>
          <w:bottom w:val="single" w:sz="4" w:space="1" w:color="auto"/>
          <w:right w:val="single" w:sz="4" w:space="4" w:color="auto"/>
        </w:pBdr>
        <w:spacing w:after="0" w:line="240" w:lineRule="auto"/>
        <w:ind w:left="426"/>
        <w:jc w:val="both"/>
        <w:rPr>
          <w:sz w:val="24"/>
          <w:szCs w:val="24"/>
        </w:rPr>
      </w:pPr>
      <w:r w:rsidRPr="003B2F30">
        <w:rPr>
          <w:sz w:val="24"/>
          <w:szCs w:val="24"/>
        </w:rPr>
        <w:t>Eğitim programının özellikleri şunlar olmalıdır;</w:t>
      </w:r>
    </w:p>
    <w:p w14:paraId="3AB06C73" w14:textId="542247EA" w:rsidR="008A25EB" w:rsidRPr="003B2F30" w:rsidRDefault="00AC35CA" w:rsidP="00676F08">
      <w:pPr>
        <w:pBdr>
          <w:top w:val="single" w:sz="4" w:space="1" w:color="auto"/>
          <w:left w:val="single" w:sz="4" w:space="4" w:color="auto"/>
          <w:bottom w:val="single" w:sz="4" w:space="1" w:color="auto"/>
          <w:right w:val="single" w:sz="4" w:space="4" w:color="auto"/>
        </w:pBdr>
        <w:spacing w:after="0" w:line="240" w:lineRule="auto"/>
        <w:ind w:left="426"/>
        <w:jc w:val="both"/>
        <w:rPr>
          <w:sz w:val="24"/>
          <w:szCs w:val="24"/>
        </w:rPr>
      </w:pPr>
      <w:r>
        <w:rPr>
          <w:sz w:val="24"/>
          <w:szCs w:val="24"/>
        </w:rPr>
        <w:t xml:space="preserve">- </w:t>
      </w:r>
      <w:r w:rsidR="008A25EB" w:rsidRPr="003B2F30">
        <w:rPr>
          <w:sz w:val="24"/>
          <w:szCs w:val="24"/>
        </w:rPr>
        <w:t>Fiziksel Tıp ve Rehabilitasyonla ilgili temel bilimlerde</w:t>
      </w:r>
      <w:r w:rsidR="008A48E1">
        <w:rPr>
          <w:sz w:val="24"/>
          <w:szCs w:val="24"/>
        </w:rPr>
        <w:t xml:space="preserve"> (örneğin; nöromusküloskeletal, </w:t>
      </w:r>
      <w:r w:rsidR="008A25EB" w:rsidRPr="003B2F30">
        <w:rPr>
          <w:sz w:val="24"/>
          <w:szCs w:val="24"/>
        </w:rPr>
        <w:t>kardiyovasküler ve pulmoner sistemlerin anatomisi, fizyolojisi, immünolojisi, patolojisi ve patofizyolojisi, kinezyoloji, fonksiyonel anatomi, elektronik,</w:t>
      </w:r>
      <w:r w:rsidR="008A48E1">
        <w:rPr>
          <w:sz w:val="24"/>
          <w:szCs w:val="24"/>
        </w:rPr>
        <w:t xml:space="preserve"> </w:t>
      </w:r>
      <w:r w:rsidR="008A25EB" w:rsidRPr="003B2F30">
        <w:rPr>
          <w:sz w:val="24"/>
          <w:szCs w:val="24"/>
        </w:rPr>
        <w:t>fizik, bilgisayar teknolojisi, terapötik egzersizlere ve değişik fizik tedavi modalitelerine verilen fizyolojik cevaplar gibi) yeterli ve sistematik eğitimi içermelidir.</w:t>
      </w:r>
    </w:p>
    <w:p w14:paraId="1D3D536B" w14:textId="422DCF53" w:rsidR="008A25EB" w:rsidRPr="003B2F30" w:rsidRDefault="00AC35CA" w:rsidP="00676F08">
      <w:pPr>
        <w:pBdr>
          <w:top w:val="single" w:sz="4" w:space="1" w:color="auto"/>
          <w:left w:val="single" w:sz="4" w:space="4" w:color="auto"/>
          <w:bottom w:val="single" w:sz="4" w:space="1" w:color="auto"/>
          <w:right w:val="single" w:sz="4" w:space="4" w:color="auto"/>
        </w:pBdr>
        <w:spacing w:after="0" w:line="240" w:lineRule="auto"/>
        <w:ind w:left="426"/>
        <w:jc w:val="both"/>
        <w:rPr>
          <w:sz w:val="24"/>
          <w:szCs w:val="24"/>
        </w:rPr>
      </w:pPr>
      <w:r>
        <w:rPr>
          <w:sz w:val="24"/>
          <w:szCs w:val="24"/>
        </w:rPr>
        <w:t xml:space="preserve">- </w:t>
      </w:r>
      <w:r w:rsidR="008A25EB" w:rsidRPr="003B2F30">
        <w:rPr>
          <w:sz w:val="24"/>
          <w:szCs w:val="24"/>
        </w:rPr>
        <w:t>Eğitim programı yataklı hasta servislerini, poliklinik hizmetlerini ve değişik ünitelerdeki hizmetler ile evde bakımı ve</w:t>
      </w:r>
      <w:r w:rsidR="008A48E1">
        <w:rPr>
          <w:sz w:val="24"/>
          <w:szCs w:val="24"/>
        </w:rPr>
        <w:t xml:space="preserve"> tedaviyi </w:t>
      </w:r>
      <w:r w:rsidR="008A25EB" w:rsidRPr="003B2F30">
        <w:rPr>
          <w:sz w:val="24"/>
          <w:szCs w:val="24"/>
        </w:rPr>
        <w:t>kapsayacak şekilde düzenlenmelidir.</w:t>
      </w:r>
    </w:p>
    <w:p w14:paraId="54B5E8F7" w14:textId="6A652C13" w:rsidR="008A25EB" w:rsidRPr="003B2F30" w:rsidRDefault="00AC35CA" w:rsidP="00676F08">
      <w:pPr>
        <w:pBdr>
          <w:top w:val="single" w:sz="4" w:space="1" w:color="auto"/>
          <w:left w:val="single" w:sz="4" w:space="4" w:color="auto"/>
          <w:bottom w:val="single" w:sz="4" w:space="1" w:color="auto"/>
          <w:right w:val="single" w:sz="4" w:space="4" w:color="auto"/>
        </w:pBdr>
        <w:spacing w:after="0" w:line="240" w:lineRule="auto"/>
        <w:ind w:left="426"/>
        <w:jc w:val="both"/>
        <w:rPr>
          <w:sz w:val="24"/>
          <w:szCs w:val="24"/>
        </w:rPr>
      </w:pPr>
      <w:r>
        <w:rPr>
          <w:sz w:val="24"/>
          <w:szCs w:val="24"/>
        </w:rPr>
        <w:t xml:space="preserve">- </w:t>
      </w:r>
      <w:r w:rsidR="008A48E1">
        <w:rPr>
          <w:sz w:val="24"/>
          <w:szCs w:val="24"/>
        </w:rPr>
        <w:t>Uzmanlık öğrencilerinin</w:t>
      </w:r>
      <w:r w:rsidR="008A25EB">
        <w:rPr>
          <w:sz w:val="24"/>
          <w:szCs w:val="24"/>
        </w:rPr>
        <w:t xml:space="preserve">, aşağıda teorik </w:t>
      </w:r>
      <w:r w:rsidR="008A25EB" w:rsidRPr="003B2F30">
        <w:rPr>
          <w:sz w:val="24"/>
          <w:szCs w:val="24"/>
        </w:rPr>
        <w:t>bilgi müfredat programında detayları bildirilen alanlarda</w:t>
      </w:r>
      <w:r>
        <w:rPr>
          <w:sz w:val="24"/>
          <w:szCs w:val="24"/>
        </w:rPr>
        <w:t>;</w:t>
      </w:r>
    </w:p>
    <w:p w14:paraId="61B7354D" w14:textId="0F50C36D" w:rsidR="008A25EB" w:rsidRPr="003B2F30" w:rsidRDefault="00676F08" w:rsidP="00AC35CA">
      <w:pPr>
        <w:pBdr>
          <w:top w:val="single" w:sz="4" w:space="1" w:color="auto"/>
          <w:left w:val="single" w:sz="4" w:space="4" w:color="auto"/>
          <w:bottom w:val="single" w:sz="4" w:space="1" w:color="auto"/>
          <w:right w:val="single" w:sz="4" w:space="4" w:color="auto"/>
        </w:pBdr>
        <w:spacing w:after="0" w:line="240" w:lineRule="auto"/>
        <w:ind w:left="426" w:firstLine="567"/>
        <w:jc w:val="both"/>
        <w:rPr>
          <w:sz w:val="24"/>
          <w:szCs w:val="24"/>
        </w:rPr>
      </w:pPr>
      <w:r>
        <w:rPr>
          <w:sz w:val="24"/>
          <w:szCs w:val="24"/>
        </w:rPr>
        <w:tab/>
      </w:r>
      <w:r w:rsidR="008A25EB" w:rsidRPr="003B2F30">
        <w:rPr>
          <w:sz w:val="24"/>
          <w:szCs w:val="24"/>
        </w:rPr>
        <w:t>Değerlendirme ve ölçüm</w:t>
      </w:r>
    </w:p>
    <w:p w14:paraId="4C84C88D" w14:textId="77777777" w:rsidR="008A25EB" w:rsidRPr="003B2F30" w:rsidRDefault="008A25EB" w:rsidP="00AC35CA">
      <w:pPr>
        <w:pBdr>
          <w:top w:val="single" w:sz="4" w:space="1" w:color="auto"/>
          <w:left w:val="single" w:sz="4" w:space="4" w:color="auto"/>
          <w:bottom w:val="single" w:sz="4" w:space="1" w:color="auto"/>
          <w:right w:val="single" w:sz="4" w:space="4" w:color="auto"/>
        </w:pBdr>
        <w:spacing w:after="0" w:line="240" w:lineRule="auto"/>
        <w:ind w:left="426" w:firstLine="567"/>
        <w:jc w:val="both"/>
        <w:rPr>
          <w:sz w:val="24"/>
          <w:szCs w:val="24"/>
        </w:rPr>
      </w:pPr>
      <w:r w:rsidRPr="003B2F30">
        <w:rPr>
          <w:sz w:val="24"/>
          <w:szCs w:val="24"/>
        </w:rPr>
        <w:tab/>
        <w:t>Tanı koyma ve tanıda yardımcı aletleri kullanabilme</w:t>
      </w:r>
    </w:p>
    <w:p w14:paraId="1D0EB38C" w14:textId="77777777" w:rsidR="008A25EB" w:rsidRPr="003B2F30" w:rsidRDefault="008A25EB" w:rsidP="00AC35CA">
      <w:pPr>
        <w:pBdr>
          <w:top w:val="single" w:sz="4" w:space="1" w:color="auto"/>
          <w:left w:val="single" w:sz="4" w:space="4" w:color="auto"/>
          <w:bottom w:val="single" w:sz="4" w:space="1" w:color="auto"/>
          <w:right w:val="single" w:sz="4" w:space="4" w:color="auto"/>
        </w:pBdr>
        <w:spacing w:after="0" w:line="240" w:lineRule="auto"/>
        <w:ind w:left="426" w:firstLine="567"/>
        <w:jc w:val="both"/>
        <w:rPr>
          <w:sz w:val="24"/>
          <w:szCs w:val="24"/>
        </w:rPr>
      </w:pPr>
      <w:r w:rsidRPr="003B2F30">
        <w:rPr>
          <w:sz w:val="24"/>
          <w:szCs w:val="24"/>
        </w:rPr>
        <w:tab/>
        <w:t>Reçetelendirme ve uygulama (medikal,</w:t>
      </w:r>
      <w:r>
        <w:rPr>
          <w:sz w:val="24"/>
          <w:szCs w:val="24"/>
        </w:rPr>
        <w:t xml:space="preserve"> </w:t>
      </w:r>
      <w:r w:rsidRPr="003B2F30">
        <w:rPr>
          <w:sz w:val="24"/>
          <w:szCs w:val="24"/>
        </w:rPr>
        <w:t>egzersiz ve fizik tedavi modaliteleri,</w:t>
      </w:r>
      <w:r>
        <w:rPr>
          <w:sz w:val="24"/>
          <w:szCs w:val="24"/>
        </w:rPr>
        <w:t xml:space="preserve"> </w:t>
      </w:r>
      <w:r w:rsidR="006B0F08">
        <w:rPr>
          <w:sz w:val="24"/>
          <w:szCs w:val="24"/>
        </w:rPr>
        <w:t>terapötik enjeksiyonlar, ortez-</w:t>
      </w:r>
      <w:r w:rsidRPr="003B2F30">
        <w:rPr>
          <w:sz w:val="24"/>
          <w:szCs w:val="24"/>
        </w:rPr>
        <w:t>protez, tekerlekli iskemle, ambulasyon cihazları, özel donanımlı arabalar,</w:t>
      </w:r>
      <w:r w:rsidR="006B0F08">
        <w:rPr>
          <w:sz w:val="24"/>
          <w:szCs w:val="24"/>
        </w:rPr>
        <w:t xml:space="preserve"> </w:t>
      </w:r>
      <w:r w:rsidRPr="003B2F30">
        <w:rPr>
          <w:sz w:val="24"/>
          <w:szCs w:val="24"/>
        </w:rPr>
        <w:t>özel yataklar ve diğer yardımcı cihazlar, vb.)</w:t>
      </w:r>
    </w:p>
    <w:p w14:paraId="580AD208" w14:textId="77777777" w:rsidR="008A25EB" w:rsidRPr="003B2F30" w:rsidRDefault="008A25EB" w:rsidP="00AC35CA">
      <w:pPr>
        <w:pBdr>
          <w:top w:val="single" w:sz="4" w:space="1" w:color="auto"/>
          <w:left w:val="single" w:sz="4" w:space="4" w:color="auto"/>
          <w:bottom w:val="single" w:sz="4" w:space="1" w:color="auto"/>
          <w:right w:val="single" w:sz="4" w:space="4" w:color="auto"/>
        </w:pBdr>
        <w:spacing w:after="0" w:line="240" w:lineRule="auto"/>
        <w:ind w:left="426" w:firstLine="567"/>
        <w:jc w:val="both"/>
        <w:rPr>
          <w:sz w:val="24"/>
          <w:szCs w:val="24"/>
        </w:rPr>
      </w:pPr>
      <w:r w:rsidRPr="003B2F30">
        <w:rPr>
          <w:sz w:val="24"/>
          <w:szCs w:val="24"/>
        </w:rPr>
        <w:tab/>
      </w:r>
      <w:r w:rsidR="008C04FE">
        <w:rPr>
          <w:sz w:val="24"/>
          <w:szCs w:val="24"/>
        </w:rPr>
        <w:t>Multidisipliner</w:t>
      </w:r>
      <w:r w:rsidRPr="003B2F30">
        <w:rPr>
          <w:sz w:val="24"/>
          <w:szCs w:val="24"/>
        </w:rPr>
        <w:t xml:space="preserve"> Rehabilitasyon ekibinde görev alan diğer sağlık perso</w:t>
      </w:r>
      <w:r w:rsidR="008C04FE">
        <w:rPr>
          <w:sz w:val="24"/>
          <w:szCs w:val="24"/>
        </w:rPr>
        <w:t xml:space="preserve">nelinin (fizyoterapist, iş ve </w:t>
      </w:r>
      <w:r w:rsidRPr="003B2F30">
        <w:rPr>
          <w:sz w:val="24"/>
          <w:szCs w:val="24"/>
        </w:rPr>
        <w:t xml:space="preserve">uğraşı terapisti, rehabilitasyon hemşiresi, </w:t>
      </w:r>
      <w:r w:rsidR="008C04FE">
        <w:rPr>
          <w:sz w:val="24"/>
          <w:szCs w:val="24"/>
        </w:rPr>
        <w:t xml:space="preserve">dil ve </w:t>
      </w:r>
      <w:r w:rsidRPr="003B2F30">
        <w:rPr>
          <w:sz w:val="24"/>
          <w:szCs w:val="24"/>
        </w:rPr>
        <w:t>konuşma terapisti, psikolog, sosyal hizmet uzmanı, ortez-protez uzmanı, vb. gibi) uygulamalarını planlamak, kontrol etmek ve bu alandaki uygulamalardan sorumlu olmak</w:t>
      </w:r>
    </w:p>
    <w:p w14:paraId="32286462" w14:textId="5910FD30" w:rsidR="008A25EB" w:rsidRPr="003B2F30" w:rsidRDefault="00AC35CA" w:rsidP="00676F08">
      <w:pPr>
        <w:pBdr>
          <w:top w:val="single" w:sz="4" w:space="1" w:color="auto"/>
          <w:left w:val="single" w:sz="4" w:space="4" w:color="auto"/>
          <w:bottom w:val="single" w:sz="4" w:space="1" w:color="auto"/>
          <w:right w:val="single" w:sz="4" w:space="4" w:color="auto"/>
        </w:pBdr>
        <w:spacing w:after="0" w:line="240" w:lineRule="auto"/>
        <w:ind w:left="426"/>
        <w:jc w:val="both"/>
        <w:rPr>
          <w:sz w:val="24"/>
          <w:szCs w:val="24"/>
        </w:rPr>
      </w:pPr>
      <w:r>
        <w:rPr>
          <w:sz w:val="24"/>
          <w:szCs w:val="24"/>
        </w:rPr>
        <w:t xml:space="preserve">- </w:t>
      </w:r>
      <w:r w:rsidR="008A25EB" w:rsidRPr="003B2F30">
        <w:rPr>
          <w:sz w:val="24"/>
          <w:szCs w:val="24"/>
        </w:rPr>
        <w:t xml:space="preserve">Fiziksel Tıp ve Rehabilitasyon alanıyla ilgili uygulamalarda hastalığın seyri ve oluşan komplikasyonlarda ilgili diğer tıp </w:t>
      </w:r>
      <w:r w:rsidR="00E50C56">
        <w:rPr>
          <w:sz w:val="24"/>
          <w:szCs w:val="24"/>
        </w:rPr>
        <w:t>uzmanlık alan</w:t>
      </w:r>
      <w:r w:rsidR="008A25EB" w:rsidRPr="003B2F30">
        <w:rPr>
          <w:sz w:val="24"/>
          <w:szCs w:val="24"/>
        </w:rPr>
        <w:t>larıyla i</w:t>
      </w:r>
      <w:r w:rsidR="00C110F3">
        <w:rPr>
          <w:sz w:val="24"/>
          <w:szCs w:val="24"/>
        </w:rPr>
        <w:t xml:space="preserve">letişim içinde  çalışmak gibi, </w:t>
      </w:r>
      <w:r w:rsidR="008A25EB" w:rsidRPr="003B2F30">
        <w:rPr>
          <w:sz w:val="24"/>
          <w:szCs w:val="24"/>
        </w:rPr>
        <w:t>sorumlulukları alacak şekilde eğitimleri düzenlenmelidir.</w:t>
      </w:r>
    </w:p>
    <w:p w14:paraId="22A3B07E" w14:textId="47C09095" w:rsidR="008A25EB" w:rsidRDefault="008A25EB" w:rsidP="00AC35CA">
      <w:pPr>
        <w:pBdr>
          <w:top w:val="single" w:sz="4" w:space="1" w:color="auto"/>
          <w:left w:val="single" w:sz="4" w:space="4" w:color="auto"/>
          <w:bottom w:val="single" w:sz="4" w:space="1" w:color="auto"/>
          <w:right w:val="single" w:sz="4" w:space="4" w:color="auto"/>
        </w:pBdr>
        <w:spacing w:after="0" w:line="240" w:lineRule="auto"/>
        <w:ind w:left="426"/>
        <w:jc w:val="both"/>
        <w:rPr>
          <w:sz w:val="24"/>
          <w:szCs w:val="24"/>
        </w:rPr>
      </w:pPr>
      <w:r w:rsidRPr="003B2F30">
        <w:rPr>
          <w:sz w:val="24"/>
          <w:szCs w:val="24"/>
        </w:rPr>
        <w:tab/>
      </w:r>
    </w:p>
    <w:p w14:paraId="7CB68F36" w14:textId="77777777" w:rsidR="008A25EB" w:rsidRPr="00BD4F80" w:rsidRDefault="008A25EB" w:rsidP="00676F08">
      <w:pPr>
        <w:pBdr>
          <w:top w:val="single" w:sz="4" w:space="1" w:color="auto"/>
          <w:left w:val="single" w:sz="4" w:space="4" w:color="auto"/>
          <w:bottom w:val="single" w:sz="4" w:space="1" w:color="auto"/>
          <w:right w:val="single" w:sz="4" w:space="4" w:color="auto"/>
        </w:pBdr>
        <w:spacing w:after="0" w:line="240" w:lineRule="auto"/>
        <w:ind w:left="426"/>
        <w:jc w:val="both"/>
        <w:rPr>
          <w:sz w:val="24"/>
          <w:szCs w:val="24"/>
        </w:rPr>
      </w:pPr>
      <w:r w:rsidRPr="00BD4F80">
        <w:rPr>
          <w:b/>
          <w:bCs/>
          <w:sz w:val="24"/>
          <w:szCs w:val="24"/>
        </w:rPr>
        <w:t>Müfredat Haritası</w:t>
      </w:r>
      <w:r w:rsidRPr="00BD4F80">
        <w:rPr>
          <w:sz w:val="24"/>
          <w:szCs w:val="24"/>
        </w:rPr>
        <w:t>: Klinik ve poliklinik çalışmaları, rotasyonlar ve eğitim çalışmalarından oluşur.</w:t>
      </w:r>
    </w:p>
    <w:p w14:paraId="5EB25F41" w14:textId="77777777" w:rsidR="00AC35CA" w:rsidRPr="004C1F74" w:rsidRDefault="00AC35CA" w:rsidP="004548CA">
      <w:pPr>
        <w:pStyle w:val="ColorfulList-Accent11"/>
        <w:spacing w:line="240" w:lineRule="auto"/>
        <w:ind w:left="1440"/>
        <w:jc w:val="both"/>
        <w:rPr>
          <w:sz w:val="24"/>
          <w:szCs w:val="24"/>
        </w:rPr>
      </w:pPr>
    </w:p>
    <w:p w14:paraId="76D86FA7" w14:textId="77777777" w:rsidR="008A25EB" w:rsidRPr="004C1F74" w:rsidRDefault="008A25EB" w:rsidP="004548CA">
      <w:pPr>
        <w:pStyle w:val="ColorfulList-Accent11"/>
        <w:numPr>
          <w:ilvl w:val="1"/>
          <w:numId w:val="3"/>
        </w:numPr>
        <w:spacing w:line="240" w:lineRule="auto"/>
        <w:jc w:val="both"/>
        <w:rPr>
          <w:sz w:val="24"/>
          <w:szCs w:val="24"/>
        </w:rPr>
      </w:pPr>
      <w:r w:rsidRPr="004C1F74">
        <w:rPr>
          <w:sz w:val="24"/>
          <w:szCs w:val="24"/>
        </w:rPr>
        <w:t>Kariyer Olasılıkları</w:t>
      </w:r>
    </w:p>
    <w:p w14:paraId="684060B0" w14:textId="77777777" w:rsidR="008A25EB" w:rsidRDefault="008A25EB" w:rsidP="004548CA">
      <w:pPr>
        <w:pBdr>
          <w:top w:val="single" w:sz="4" w:space="1" w:color="auto"/>
          <w:left w:val="single" w:sz="4" w:space="4" w:color="auto"/>
          <w:bottom w:val="single" w:sz="4" w:space="1" w:color="auto"/>
          <w:right w:val="single" w:sz="4" w:space="4" w:color="auto"/>
        </w:pBdr>
        <w:spacing w:after="0" w:line="240" w:lineRule="auto"/>
        <w:ind w:left="360"/>
        <w:jc w:val="both"/>
        <w:rPr>
          <w:sz w:val="24"/>
          <w:szCs w:val="24"/>
        </w:rPr>
      </w:pPr>
      <w:r>
        <w:rPr>
          <w:sz w:val="24"/>
          <w:szCs w:val="24"/>
        </w:rPr>
        <w:t xml:space="preserve">Fiziksel Tıp ve Rehabilitasyon uzman hekimi olan kişiler uzmanlık alanlarında kamu, vakıf ve özel hastanelerde ya da serbest hekim olarak sağlık hizmeti sunucusu ya da yönetici olarak görev yapabilirler. </w:t>
      </w:r>
    </w:p>
    <w:p w14:paraId="08CA3CFF" w14:textId="77777777" w:rsidR="008A25EB" w:rsidRDefault="008A25EB" w:rsidP="00F9250F">
      <w:pPr>
        <w:pBdr>
          <w:top w:val="single" w:sz="4" w:space="1" w:color="auto"/>
          <w:left w:val="single" w:sz="4" w:space="4" w:color="auto"/>
          <w:bottom w:val="single" w:sz="4" w:space="1" w:color="auto"/>
          <w:right w:val="single" w:sz="4" w:space="4" w:color="auto"/>
        </w:pBdr>
        <w:spacing w:after="0" w:line="240" w:lineRule="auto"/>
        <w:ind w:left="360"/>
        <w:jc w:val="both"/>
        <w:rPr>
          <w:sz w:val="24"/>
          <w:szCs w:val="24"/>
        </w:rPr>
      </w:pPr>
      <w:r>
        <w:rPr>
          <w:sz w:val="24"/>
          <w:szCs w:val="24"/>
        </w:rPr>
        <w:t xml:space="preserve">Fiziksel Tıp ve Rehabilitasyon uzman hekimi olanlar akademik kariyer yaparak üniversite ya da eğitim ve araştırma hastanelerinde eğitici ve araştırmacı olarak çalışabilirler. </w:t>
      </w:r>
    </w:p>
    <w:p w14:paraId="5192BC2E" w14:textId="77777777" w:rsidR="008A25EB" w:rsidRDefault="008A25EB" w:rsidP="00F9250F">
      <w:pPr>
        <w:pBdr>
          <w:top w:val="single" w:sz="4" w:space="1" w:color="auto"/>
          <w:left w:val="single" w:sz="4" w:space="4" w:color="auto"/>
          <w:bottom w:val="single" w:sz="4" w:space="1" w:color="auto"/>
          <w:right w:val="single" w:sz="4" w:space="4" w:color="auto"/>
        </w:pBdr>
        <w:spacing w:after="0" w:line="240" w:lineRule="auto"/>
        <w:ind w:left="360"/>
        <w:jc w:val="both"/>
        <w:rPr>
          <w:sz w:val="24"/>
          <w:szCs w:val="24"/>
        </w:rPr>
      </w:pPr>
      <w:r>
        <w:rPr>
          <w:sz w:val="24"/>
          <w:szCs w:val="24"/>
        </w:rPr>
        <w:t>Özürlü/engelli hizmetleri veren kamu ve özel sektöre ait kurumlar, bakım evleri, özel eğitim ve rehabilitasyon merkezlerinde çalışabilirler.</w:t>
      </w:r>
    </w:p>
    <w:p w14:paraId="054A1DBC" w14:textId="77777777" w:rsidR="008A25EB" w:rsidRDefault="008A25EB" w:rsidP="00F9250F">
      <w:pPr>
        <w:pBdr>
          <w:top w:val="single" w:sz="4" w:space="1" w:color="auto"/>
          <w:left w:val="single" w:sz="4" w:space="4" w:color="auto"/>
          <w:bottom w:val="single" w:sz="4" w:space="1" w:color="auto"/>
          <w:right w:val="single" w:sz="4" w:space="4" w:color="auto"/>
        </w:pBdr>
        <w:spacing w:after="0" w:line="240" w:lineRule="auto"/>
        <w:ind w:left="360"/>
        <w:jc w:val="both"/>
        <w:rPr>
          <w:sz w:val="24"/>
          <w:szCs w:val="24"/>
        </w:rPr>
      </w:pPr>
      <w:r>
        <w:rPr>
          <w:sz w:val="24"/>
          <w:szCs w:val="24"/>
        </w:rPr>
        <w:t xml:space="preserve">Çalışma alanlarından biri de termal tedavi ve turizm merkezleridir. </w:t>
      </w:r>
    </w:p>
    <w:p w14:paraId="076373CA" w14:textId="77777777" w:rsidR="008A25EB" w:rsidRPr="004C1F74" w:rsidRDefault="008A25EB" w:rsidP="00F9250F">
      <w:pPr>
        <w:pBdr>
          <w:top w:val="single" w:sz="4" w:space="1" w:color="auto"/>
          <w:left w:val="single" w:sz="4" w:space="4" w:color="auto"/>
          <w:bottom w:val="single" w:sz="4" w:space="1" w:color="auto"/>
          <w:right w:val="single" w:sz="4" w:space="4" w:color="auto"/>
        </w:pBdr>
        <w:spacing w:after="0" w:line="240" w:lineRule="auto"/>
        <w:ind w:left="360"/>
        <w:jc w:val="both"/>
        <w:rPr>
          <w:sz w:val="24"/>
          <w:szCs w:val="24"/>
        </w:rPr>
      </w:pPr>
      <w:r>
        <w:rPr>
          <w:sz w:val="24"/>
          <w:szCs w:val="24"/>
        </w:rPr>
        <w:lastRenderedPageBreak/>
        <w:t xml:space="preserve">Ayrıca, Fiziksel Tıp ve Rehabilitasyon uzman hekimleri sağlık danışmanı olarak bağımsız ya da ilaç sanayisi içerisinde kariyer yapabilirler. </w:t>
      </w:r>
    </w:p>
    <w:p w14:paraId="2CFD0547" w14:textId="77777777" w:rsidR="008A25EB" w:rsidRPr="004C1F74" w:rsidRDefault="008A25EB"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jc w:val="both"/>
        <w:outlineLvl w:val="0"/>
        <w:rPr>
          <w:b/>
          <w:bCs/>
          <w:color w:val="FFFFFF"/>
        </w:rPr>
      </w:pPr>
      <w:bookmarkStart w:id="3" w:name="_Toc474828941"/>
      <w:r w:rsidRPr="004C1F74">
        <w:rPr>
          <w:b/>
          <w:bCs/>
          <w:color w:val="FFFFFF"/>
        </w:rPr>
        <w:t>TEMEL YETKİNLİKLER</w:t>
      </w:r>
      <w:bookmarkEnd w:id="3"/>
    </w:p>
    <w:p w14:paraId="01C02D98" w14:textId="77777777" w:rsidR="008A25EB" w:rsidRPr="004C1F74" w:rsidRDefault="00DB0327" w:rsidP="009014DB">
      <w:pPr>
        <w:spacing w:after="0" w:line="360" w:lineRule="auto"/>
        <w:rPr>
          <w:b/>
          <w:bCs/>
          <w:lang w:eastAsia="tr-TR"/>
        </w:rPr>
      </w:pPr>
      <w:r>
        <w:rPr>
          <w:b/>
          <w:bCs/>
          <w:noProof/>
          <w:lang w:eastAsia="tr-TR"/>
        </w:rPr>
        <w:drawing>
          <wp:anchor distT="0" distB="0" distL="114300" distR="114300" simplePos="0" relativeHeight="251657728" behindDoc="0" locked="0" layoutInCell="1" allowOverlap="1" wp14:anchorId="5864728F" wp14:editId="208BAD4B">
            <wp:simplePos x="0" y="0"/>
            <wp:positionH relativeFrom="column">
              <wp:posOffset>-55245</wp:posOffset>
            </wp:positionH>
            <wp:positionV relativeFrom="paragraph">
              <wp:posOffset>257175</wp:posOffset>
            </wp:positionV>
            <wp:extent cx="2446020" cy="1669415"/>
            <wp:effectExtent l="19050" t="0" r="0" b="0"/>
            <wp:wrapTight wrapText="bothSides">
              <wp:wrapPolygon edited="0">
                <wp:start x="-168" y="0"/>
                <wp:lineTo x="-168" y="21444"/>
                <wp:lineTo x="21533" y="21444"/>
                <wp:lineTo x="21533" y="0"/>
                <wp:lineTo x="-168" y="0"/>
              </wp:wrapPolygon>
            </wp:wrapTight>
            <wp:docPr id="2" name="Resim 24" descr="yetkinlikl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descr="yetkinlikler3"/>
                    <pic:cNvPicPr>
                      <a:picLocks noChangeAspect="1" noChangeArrowheads="1"/>
                    </pic:cNvPicPr>
                  </pic:nvPicPr>
                  <pic:blipFill>
                    <a:blip r:embed="rId8"/>
                    <a:srcRect/>
                    <a:stretch>
                      <a:fillRect/>
                    </a:stretch>
                  </pic:blipFill>
                  <pic:spPr bwMode="auto">
                    <a:xfrm>
                      <a:off x="0" y="0"/>
                      <a:ext cx="2446020" cy="1669415"/>
                    </a:xfrm>
                    <a:prstGeom prst="rect">
                      <a:avLst/>
                    </a:prstGeom>
                    <a:noFill/>
                  </pic:spPr>
                </pic:pic>
              </a:graphicData>
            </a:graphic>
          </wp:anchor>
        </w:drawing>
      </w:r>
    </w:p>
    <w:p w14:paraId="44A1C78E" w14:textId="77777777" w:rsidR="008A25EB" w:rsidRPr="004C1F74" w:rsidRDefault="008A25EB" w:rsidP="00AA2422">
      <w:pPr>
        <w:widowControl w:val="0"/>
        <w:autoSpaceDE w:val="0"/>
        <w:autoSpaceDN w:val="0"/>
        <w:adjustRightInd w:val="0"/>
        <w:spacing w:after="0"/>
        <w:jc w:val="both"/>
      </w:pPr>
      <w:bookmarkStart w:id="4" w:name="_top"/>
      <w:bookmarkEnd w:id="4"/>
    </w:p>
    <w:p w14:paraId="0D717A4B" w14:textId="77777777" w:rsidR="008A25EB" w:rsidRPr="004C1F74" w:rsidRDefault="008A25EB" w:rsidP="00AA2422">
      <w:pPr>
        <w:widowControl w:val="0"/>
        <w:autoSpaceDE w:val="0"/>
        <w:autoSpaceDN w:val="0"/>
        <w:adjustRightInd w:val="0"/>
        <w:spacing w:after="0"/>
        <w:jc w:val="both"/>
      </w:pPr>
      <w:r w:rsidRPr="004C1F74">
        <w:t xml:space="preserve">Yetkinlik, bir uzmanın bir iş ya da işlemin gerektiği gibi yapılabilmesi için kritik değer taşıyan, eğitim ve öğretim yoluyla kazanılıp iyileştirilebilen, gözlenip ölçülebilen, özellikleri daha önceden tarif edilmiş olan, </w:t>
      </w:r>
      <w:r w:rsidRPr="004C1F74">
        <w:rPr>
          <w:i/>
          <w:iCs/>
        </w:rPr>
        <w:t>bilgi, beceri, tutum ve davranışların</w:t>
      </w:r>
      <w:r w:rsidRPr="004C1F74">
        <w:t xml:space="preserve"> toplamıdır. Yetkinlikler 7 temel alanda toplanmışlardır. </w:t>
      </w:r>
    </w:p>
    <w:p w14:paraId="556D4259" w14:textId="77777777" w:rsidR="008A25EB" w:rsidRPr="004C1F74" w:rsidRDefault="005A2AB6" w:rsidP="00AA2422">
      <w:pPr>
        <w:widowControl w:val="0"/>
        <w:autoSpaceDE w:val="0"/>
        <w:autoSpaceDN w:val="0"/>
        <w:adjustRightInd w:val="0"/>
        <w:spacing w:after="0"/>
        <w:jc w:val="both"/>
      </w:pPr>
      <w:r>
        <w:rPr>
          <w:noProof/>
          <w:lang w:eastAsia="tr-TR"/>
        </w:rPr>
        <w:pict w14:anchorId="2983EBD1">
          <v:shapetype id="_x0000_t202" coordsize="21600,21600" o:spt="202" path="m,l,21600r21600,l21600,xe">
            <v:stroke joinstyle="miter"/>
            <v:path gradientshapeok="t" o:connecttype="rect"/>
          </v:shapetype>
          <v:shape id="Text Box 13" o:spid="_x0000_s1026" type="#_x0000_t202" style="position:absolute;left:0;text-align:left;margin-left:-260.5pt;margin-top:14.3pt;width:258.95pt;height:22.2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" stroked="f">
            <v:textbox style="mso-fit-shape-to-text:t" inset="0,0,0,0">
              <w:txbxContent>
                <w:p w14:paraId="3FE084E5" w14:textId="77777777" w:rsidR="008E1149" w:rsidRPr="00BC02E9" w:rsidRDefault="008E1149" w:rsidP="00E60CBF">
                  <w:pPr>
                    <w:pStyle w:val="ResimYazs"/>
                    <w:rPr>
                      <w:noProof/>
                      <w:color w:val="0070C0"/>
                      <w:sz w:val="20"/>
                      <w:szCs w:val="20"/>
                    </w:rPr>
                  </w:pPr>
                  <w:r w:rsidRPr="00BC02E9">
                    <w:rPr>
                      <w:color w:val="0070C0"/>
                      <w:sz w:val="20"/>
                      <w:szCs w:val="20"/>
                    </w:rPr>
                    <w:t xml:space="preserve">Şekil </w:t>
                  </w:r>
                  <w:r w:rsidRPr="00BC02E9">
                    <w:rPr>
                      <w:color w:val="0070C0"/>
                      <w:sz w:val="20"/>
                      <w:szCs w:val="20"/>
                    </w:rPr>
                    <w:fldChar w:fldCharType="begin"/>
                  </w:r>
                  <w:r w:rsidRPr="00BC02E9">
                    <w:rPr>
                      <w:color w:val="0070C0"/>
                      <w:sz w:val="20"/>
                      <w:szCs w:val="20"/>
                    </w:rPr>
                    <w:instrText xml:space="preserve"> SEQ Figure \* ARABIC </w:instrText>
                  </w:r>
                  <w:r w:rsidRPr="00BC02E9">
                    <w:rPr>
                      <w:color w:val="0070C0"/>
                      <w:sz w:val="20"/>
                      <w:szCs w:val="20"/>
                    </w:rPr>
                    <w:fldChar w:fldCharType="separate"/>
                  </w:r>
                  <w:r w:rsidR="00BC307D">
                    <w:rPr>
                      <w:noProof/>
                      <w:color w:val="0070C0"/>
                      <w:sz w:val="20"/>
                      <w:szCs w:val="20"/>
                    </w:rPr>
                    <w:t>1</w:t>
                  </w:r>
                  <w:r w:rsidRPr="00BC02E9">
                    <w:rPr>
                      <w:color w:val="0070C0"/>
                      <w:sz w:val="20"/>
                      <w:szCs w:val="20"/>
                    </w:rPr>
                    <w:fldChar w:fldCharType="end"/>
                  </w:r>
                  <w:r w:rsidRPr="00BC02E9">
                    <w:rPr>
                      <w:color w:val="0070C0"/>
                      <w:sz w:val="20"/>
                      <w:szCs w:val="20"/>
                    </w:rPr>
                    <w:t>- TUKMOS’un Yeterlilik Üçgeni (Yedi temel yetkinlik alanı)</w:t>
                  </w:r>
                </w:p>
              </w:txbxContent>
            </v:textbox>
            <w10:wrap type="square"/>
          </v:shape>
        </w:pict>
      </w:r>
    </w:p>
    <w:p w14:paraId="5B972586" w14:textId="77777777" w:rsidR="008A25EB" w:rsidRPr="004C1F74" w:rsidRDefault="008A25EB" w:rsidP="00AA2422">
      <w:pPr>
        <w:widowControl w:val="0"/>
        <w:autoSpaceDE w:val="0"/>
        <w:autoSpaceDN w:val="0"/>
        <w:adjustRightInd w:val="0"/>
        <w:spacing w:after="0"/>
        <w:jc w:val="both"/>
      </w:pPr>
    </w:p>
    <w:p w14:paraId="508773AC" w14:textId="77777777" w:rsidR="008A25EB" w:rsidRPr="004C1F74" w:rsidRDefault="008A25EB" w:rsidP="001C313A">
      <w:pPr>
        <w:widowControl w:val="0"/>
        <w:autoSpaceDE w:val="0"/>
        <w:autoSpaceDN w:val="0"/>
        <w:adjustRightInd w:val="0"/>
        <w:spacing w:after="0"/>
        <w:jc w:val="both"/>
      </w:pPr>
      <w:r w:rsidRPr="004C1F74">
        <w:t>Her bir temel yetkinlik alanı, uzmanın ayrı bir rolünü temsil eder (Şekil 1). Yedinci temel alan olan Hizmet Sunucusu alanına ait yetkinlikler klinik yetkinlikler ve girişimsel yetkinlikler olarak ikiye ayrılırlar. Sağlık hizmeti sunumu ile doğrudan ilişkili Hizmet Sunucusu alanını oluşturan yetkinlikler diğer 6 temel alana ait yetkinlikler olmadan gerçek anlamlarını kazanamazlar ve verimli bir şekilde kullanılamazlar. Başka bir deyişle 6 temel alandaki yetkinlikler, uzmanın “Hizmet Sunucusu” alanındaki yetkinliklerini sosyal ortamda hasta ve toplum merkezli ve etkin bir şekilde kullanması için kazanılması gereken yetkinliklerdir. Bir uzmanlık dalındaki eğitim sürecinde kazanılan bu 7 temel alana ait yetkinlikler uyumlu bir şekilde kullanılabildiğinde yeterlilikten bahsedilebilir. Bu temel yetkinlik alanları aşağıda listelenmiştir;</w:t>
      </w:r>
    </w:p>
    <w:p w14:paraId="776D8032" w14:textId="77777777" w:rsidR="008A25EB" w:rsidRPr="004C1F74" w:rsidRDefault="008A25EB" w:rsidP="009014DB">
      <w:pPr>
        <w:pStyle w:val="Balk2"/>
        <w:numPr>
          <w:ilvl w:val="1"/>
          <w:numId w:val="3"/>
        </w:numPr>
        <w:spacing w:before="0" w:after="0" w:line="360" w:lineRule="auto"/>
        <w:ind w:left="788" w:hanging="431"/>
        <w:rPr>
          <w:rFonts w:ascii="Calibri" w:hAnsi="Calibri" w:cs="Calibri"/>
          <w:b w:val="0"/>
          <w:bCs w:val="0"/>
          <w:noProof/>
          <w:sz w:val="22"/>
          <w:szCs w:val="22"/>
          <w:lang w:eastAsia="tr-TR"/>
        </w:rPr>
      </w:pPr>
      <w:bookmarkStart w:id="5" w:name="_Toc474828942"/>
      <w:r w:rsidRPr="004C1F74">
        <w:rPr>
          <w:rFonts w:ascii="Calibri" w:hAnsi="Calibri" w:cs="Calibri"/>
          <w:b w:val="0"/>
          <w:bCs w:val="0"/>
          <w:noProof/>
          <w:sz w:val="22"/>
          <w:szCs w:val="22"/>
          <w:lang w:eastAsia="tr-TR"/>
        </w:rPr>
        <w:t>Yönetici</w:t>
      </w:r>
      <w:bookmarkEnd w:id="5"/>
    </w:p>
    <w:p w14:paraId="3EDC01E3" w14:textId="77777777" w:rsidR="008A25EB" w:rsidRPr="004C1F74" w:rsidRDefault="008A25EB" w:rsidP="009014DB">
      <w:pPr>
        <w:pStyle w:val="Balk2"/>
        <w:numPr>
          <w:ilvl w:val="1"/>
          <w:numId w:val="3"/>
        </w:numPr>
        <w:spacing w:before="0" w:after="0" w:line="360" w:lineRule="auto"/>
        <w:ind w:left="788" w:hanging="431"/>
        <w:rPr>
          <w:rFonts w:ascii="Calibri" w:hAnsi="Calibri" w:cs="Calibri"/>
          <w:b w:val="0"/>
          <w:bCs w:val="0"/>
          <w:noProof/>
          <w:sz w:val="22"/>
          <w:szCs w:val="22"/>
          <w:lang w:eastAsia="tr-TR"/>
        </w:rPr>
      </w:pPr>
      <w:bookmarkStart w:id="6" w:name="_Toc474828943"/>
      <w:r w:rsidRPr="004C1F74">
        <w:rPr>
          <w:rFonts w:ascii="Calibri" w:hAnsi="Calibri" w:cs="Calibri"/>
          <w:b w:val="0"/>
          <w:bCs w:val="0"/>
          <w:noProof/>
          <w:sz w:val="22"/>
          <w:szCs w:val="22"/>
          <w:lang w:eastAsia="tr-TR"/>
        </w:rPr>
        <w:t>Ekip Üyesi</w:t>
      </w:r>
      <w:bookmarkEnd w:id="6"/>
    </w:p>
    <w:p w14:paraId="194147E5" w14:textId="77777777" w:rsidR="008A25EB" w:rsidRPr="004C1F74" w:rsidRDefault="008A25EB" w:rsidP="009014DB">
      <w:pPr>
        <w:pStyle w:val="Balk2"/>
        <w:numPr>
          <w:ilvl w:val="1"/>
          <w:numId w:val="3"/>
        </w:numPr>
        <w:spacing w:before="0" w:after="0" w:line="360" w:lineRule="auto"/>
        <w:ind w:left="788" w:hanging="431"/>
        <w:rPr>
          <w:rFonts w:ascii="Calibri" w:hAnsi="Calibri" w:cs="Calibri"/>
          <w:b w:val="0"/>
          <w:bCs w:val="0"/>
          <w:noProof/>
          <w:sz w:val="22"/>
          <w:szCs w:val="22"/>
          <w:lang w:eastAsia="tr-TR"/>
        </w:rPr>
      </w:pPr>
      <w:bookmarkStart w:id="7" w:name="_Toc474828944"/>
      <w:r w:rsidRPr="004C1F74">
        <w:rPr>
          <w:rFonts w:ascii="Calibri" w:hAnsi="Calibri" w:cs="Calibri"/>
          <w:b w:val="0"/>
          <w:bCs w:val="0"/>
          <w:noProof/>
          <w:sz w:val="22"/>
          <w:szCs w:val="22"/>
          <w:lang w:eastAsia="tr-TR"/>
        </w:rPr>
        <w:t>Sağlık Koruyucusu</w:t>
      </w:r>
      <w:bookmarkEnd w:id="7"/>
    </w:p>
    <w:p w14:paraId="786FDB47" w14:textId="77777777" w:rsidR="008A25EB" w:rsidRPr="004C1F74" w:rsidRDefault="008A25EB" w:rsidP="009014DB">
      <w:pPr>
        <w:pStyle w:val="Balk2"/>
        <w:numPr>
          <w:ilvl w:val="1"/>
          <w:numId w:val="3"/>
        </w:numPr>
        <w:spacing w:before="0" w:after="0" w:line="360" w:lineRule="auto"/>
        <w:ind w:left="788" w:hanging="431"/>
        <w:rPr>
          <w:rFonts w:ascii="Calibri" w:hAnsi="Calibri" w:cs="Calibri"/>
          <w:b w:val="0"/>
          <w:bCs w:val="0"/>
          <w:noProof/>
          <w:sz w:val="22"/>
          <w:szCs w:val="22"/>
          <w:lang w:eastAsia="tr-TR"/>
        </w:rPr>
      </w:pPr>
      <w:r w:rsidRPr="004C1F74">
        <w:rPr>
          <w:rFonts w:ascii="Calibri" w:hAnsi="Calibri" w:cs="Calibri"/>
          <w:b w:val="0"/>
          <w:bCs w:val="0"/>
          <w:noProof/>
          <w:sz w:val="22"/>
          <w:szCs w:val="22"/>
          <w:lang w:eastAsia="tr-TR"/>
        </w:rPr>
        <w:t> </w:t>
      </w:r>
      <w:bookmarkStart w:id="8" w:name="_Toc474828945"/>
      <w:r w:rsidRPr="004C1F74">
        <w:rPr>
          <w:rFonts w:ascii="Calibri" w:hAnsi="Calibri" w:cs="Calibri"/>
          <w:b w:val="0"/>
          <w:bCs w:val="0"/>
          <w:noProof/>
          <w:sz w:val="22"/>
          <w:szCs w:val="22"/>
          <w:lang w:eastAsia="tr-TR"/>
        </w:rPr>
        <w:t>İletişim Kuran</w:t>
      </w:r>
      <w:bookmarkEnd w:id="8"/>
      <w:r w:rsidRPr="004C1F74">
        <w:rPr>
          <w:rFonts w:ascii="Calibri" w:hAnsi="Calibri" w:cs="Calibri"/>
          <w:b w:val="0"/>
          <w:bCs w:val="0"/>
          <w:noProof/>
          <w:sz w:val="22"/>
          <w:szCs w:val="22"/>
          <w:lang w:eastAsia="tr-TR"/>
        </w:rPr>
        <w:t xml:space="preserve"> </w:t>
      </w:r>
    </w:p>
    <w:p w14:paraId="763C30BF" w14:textId="77777777" w:rsidR="008A25EB" w:rsidRPr="004C1F74" w:rsidRDefault="008A25EB" w:rsidP="009014DB">
      <w:pPr>
        <w:pStyle w:val="Balk2"/>
        <w:numPr>
          <w:ilvl w:val="1"/>
          <w:numId w:val="3"/>
        </w:numPr>
        <w:spacing w:before="0" w:after="0" w:line="360" w:lineRule="auto"/>
        <w:ind w:left="788" w:hanging="431"/>
        <w:rPr>
          <w:rFonts w:ascii="Calibri" w:hAnsi="Calibri" w:cs="Calibri"/>
          <w:b w:val="0"/>
          <w:bCs w:val="0"/>
          <w:noProof/>
          <w:sz w:val="22"/>
          <w:szCs w:val="22"/>
          <w:lang w:eastAsia="tr-TR"/>
        </w:rPr>
      </w:pPr>
      <w:r w:rsidRPr="004C1F74">
        <w:rPr>
          <w:rFonts w:ascii="Calibri" w:hAnsi="Calibri" w:cs="Calibri"/>
          <w:b w:val="0"/>
          <w:bCs w:val="0"/>
          <w:noProof/>
          <w:sz w:val="22"/>
          <w:szCs w:val="22"/>
          <w:lang w:eastAsia="tr-TR"/>
        </w:rPr>
        <w:t> </w:t>
      </w:r>
      <w:bookmarkStart w:id="9" w:name="_Toc474828946"/>
      <w:r w:rsidRPr="004C1F74">
        <w:rPr>
          <w:rFonts w:ascii="Calibri" w:hAnsi="Calibri" w:cs="Calibri"/>
          <w:b w:val="0"/>
          <w:bCs w:val="0"/>
          <w:noProof/>
          <w:sz w:val="22"/>
          <w:szCs w:val="22"/>
          <w:lang w:eastAsia="tr-TR"/>
        </w:rPr>
        <w:t>Değer ve Sorumluluk Sahibi</w:t>
      </w:r>
      <w:bookmarkEnd w:id="9"/>
    </w:p>
    <w:p w14:paraId="7E26F643" w14:textId="77777777" w:rsidR="008A25EB" w:rsidRPr="004C1F74" w:rsidRDefault="008A25EB" w:rsidP="009014DB">
      <w:pPr>
        <w:pStyle w:val="Balk2"/>
        <w:numPr>
          <w:ilvl w:val="1"/>
          <w:numId w:val="3"/>
        </w:numPr>
        <w:spacing w:before="0" w:after="0" w:line="360" w:lineRule="auto"/>
        <w:ind w:left="788" w:hanging="431"/>
        <w:rPr>
          <w:rFonts w:ascii="Calibri" w:hAnsi="Calibri" w:cs="Calibri"/>
          <w:b w:val="0"/>
          <w:bCs w:val="0"/>
          <w:noProof/>
          <w:sz w:val="22"/>
          <w:szCs w:val="22"/>
          <w:lang w:eastAsia="tr-TR"/>
        </w:rPr>
      </w:pPr>
      <w:r w:rsidRPr="004C1F74">
        <w:rPr>
          <w:rFonts w:ascii="Calibri" w:hAnsi="Calibri" w:cs="Calibri"/>
          <w:b w:val="0"/>
          <w:bCs w:val="0"/>
          <w:noProof/>
          <w:sz w:val="22"/>
          <w:szCs w:val="22"/>
          <w:lang w:eastAsia="tr-TR"/>
        </w:rPr>
        <w:t xml:space="preserve"> </w:t>
      </w:r>
      <w:bookmarkStart w:id="10" w:name="_Toc474828947"/>
      <w:r w:rsidRPr="004C1F74">
        <w:rPr>
          <w:rFonts w:ascii="Calibri" w:hAnsi="Calibri" w:cs="Calibri"/>
          <w:b w:val="0"/>
          <w:bCs w:val="0"/>
          <w:noProof/>
          <w:sz w:val="22"/>
          <w:szCs w:val="22"/>
          <w:lang w:eastAsia="tr-TR"/>
        </w:rPr>
        <w:t>Öğrenen ve Öğreten</w:t>
      </w:r>
      <w:bookmarkEnd w:id="10"/>
    </w:p>
    <w:p w14:paraId="37C25151" w14:textId="77777777" w:rsidR="008A25EB" w:rsidRPr="004C1F74" w:rsidRDefault="008A25EB" w:rsidP="009014DB">
      <w:pPr>
        <w:pStyle w:val="Balk2"/>
        <w:numPr>
          <w:ilvl w:val="1"/>
          <w:numId w:val="3"/>
        </w:numPr>
        <w:spacing w:before="0" w:after="0" w:line="360" w:lineRule="auto"/>
        <w:ind w:left="788" w:hanging="431"/>
        <w:rPr>
          <w:rFonts w:ascii="Calibri" w:hAnsi="Calibri" w:cs="Calibri"/>
          <w:b w:val="0"/>
          <w:bCs w:val="0"/>
          <w:noProof/>
          <w:sz w:val="22"/>
          <w:szCs w:val="22"/>
          <w:lang w:eastAsia="tr-TR"/>
        </w:rPr>
      </w:pPr>
      <w:r w:rsidRPr="004C1F74">
        <w:rPr>
          <w:rFonts w:ascii="Calibri" w:hAnsi="Calibri" w:cs="Calibri"/>
          <w:b w:val="0"/>
          <w:bCs w:val="0"/>
          <w:noProof/>
          <w:sz w:val="22"/>
          <w:szCs w:val="22"/>
          <w:lang w:eastAsia="tr-TR"/>
        </w:rPr>
        <w:t xml:space="preserve"> </w:t>
      </w:r>
      <w:bookmarkStart w:id="11" w:name="_Toc474828948"/>
      <w:r w:rsidRPr="004C1F74">
        <w:rPr>
          <w:rFonts w:ascii="Calibri" w:hAnsi="Calibri" w:cs="Calibri"/>
          <w:b w:val="0"/>
          <w:bCs w:val="0"/>
          <w:noProof/>
          <w:sz w:val="22"/>
          <w:szCs w:val="22"/>
          <w:lang w:eastAsia="tr-TR"/>
        </w:rPr>
        <w:t>Hizmet Sunucusu</w:t>
      </w:r>
      <w:bookmarkEnd w:id="11"/>
    </w:p>
    <w:p w14:paraId="34B65656" w14:textId="77777777" w:rsidR="008A25EB" w:rsidRPr="004C1F74" w:rsidRDefault="008A25EB" w:rsidP="009E2FC7">
      <w:pPr>
        <w:spacing w:line="360" w:lineRule="auto"/>
        <w:jc w:val="both"/>
        <w:outlineLvl w:val="0"/>
        <w:rPr>
          <w:noProof/>
          <w:lang w:eastAsia="tr-TR"/>
        </w:rPr>
      </w:pPr>
    </w:p>
    <w:p w14:paraId="521AE6C6" w14:textId="77777777" w:rsidR="008A25EB" w:rsidRPr="004C1F74" w:rsidRDefault="008A25EB" w:rsidP="009E2FC7">
      <w:pPr>
        <w:widowControl w:val="0"/>
        <w:autoSpaceDE w:val="0"/>
        <w:autoSpaceDN w:val="0"/>
        <w:adjustRightInd w:val="0"/>
        <w:spacing w:after="0"/>
        <w:ind w:left="426"/>
        <w:jc w:val="both"/>
      </w:pPr>
      <w:r w:rsidRPr="004C1F74">
        <w:rPr>
          <w:b/>
          <w:bCs/>
          <w:i/>
          <w:iCs/>
          <w:u w:val="single"/>
        </w:rPr>
        <w:t>Hizmet sunucusu</w:t>
      </w:r>
      <w:r w:rsidRPr="004C1F74">
        <w:t xml:space="preserve"> temel yetkinlik alanındaki yetkinlikler, kullanılış yerlerine göre iki türdür: </w:t>
      </w:r>
    </w:p>
    <w:p w14:paraId="6D142958" w14:textId="77777777" w:rsidR="008A25EB" w:rsidRPr="004C1F74" w:rsidRDefault="008A25EB" w:rsidP="00151886">
      <w:pPr>
        <w:tabs>
          <w:tab w:val="left" w:pos="4536"/>
        </w:tabs>
        <w:spacing w:line="360" w:lineRule="auto"/>
        <w:jc w:val="both"/>
        <w:outlineLvl w:val="0"/>
        <w:rPr>
          <w:noProof/>
          <w:lang w:eastAsia="tr-TR"/>
        </w:rPr>
      </w:pPr>
    </w:p>
    <w:p w14:paraId="398318FE" w14:textId="77777777" w:rsidR="008A25EB" w:rsidRPr="004C1F74" w:rsidRDefault="008A25EB" w:rsidP="00AE5F19">
      <w:r w:rsidRPr="004C1F74">
        <w:rPr>
          <w:noProof/>
          <w:lang w:eastAsia="tr-TR"/>
        </w:rPr>
        <w:t xml:space="preserve">Klinik Yetkinlik: </w:t>
      </w:r>
      <w:r w:rsidRPr="004C1F74">
        <w:t xml:space="preserve">Bilgiyi, kişisel, sosyal ve/veya metodolojik becerileri </w:t>
      </w:r>
      <w:r w:rsidRPr="004C1F74">
        <w:rPr>
          <w:u w:val="single"/>
        </w:rPr>
        <w:t>tıbbi kararlar konusunda</w:t>
      </w:r>
      <w:r w:rsidRPr="004C1F74">
        <w:t xml:space="preserve"> kullanabilme yeteneğidir; </w:t>
      </w:r>
    </w:p>
    <w:p w14:paraId="7562A435" w14:textId="77777777" w:rsidR="008A25EB" w:rsidRPr="004C1F74" w:rsidRDefault="008A25EB" w:rsidP="00AE5F19">
      <w:r w:rsidRPr="004C1F74">
        <w:rPr>
          <w:noProof/>
          <w:lang w:eastAsia="tr-TR"/>
        </w:rPr>
        <w:t xml:space="preserve">Girişimsel Yetkinlik: </w:t>
      </w:r>
      <w:r w:rsidRPr="004C1F74">
        <w:t xml:space="preserve">Bilgiyi, kişisel, sosyal ve/veya metodolojik becerileri </w:t>
      </w:r>
      <w:r w:rsidRPr="004C1F74">
        <w:rPr>
          <w:u w:val="single"/>
        </w:rPr>
        <w:t>tıbbi girişimler konusunda</w:t>
      </w:r>
      <w:r w:rsidRPr="004C1F74">
        <w:t xml:space="preserve"> kullanabilme yeteneğidir. </w:t>
      </w:r>
    </w:p>
    <w:p w14:paraId="64428096" w14:textId="77777777" w:rsidR="008A25EB" w:rsidRPr="00DE679E" w:rsidRDefault="00074870" w:rsidP="009E2FC7">
      <w:pPr>
        <w:pStyle w:val="ListeParagraf"/>
        <w:jc w:val="both"/>
        <w:rPr>
          <w:lang w:val="tr-TR"/>
        </w:rPr>
      </w:pPr>
      <w:r>
        <w:rPr>
          <w:noProof/>
          <w:lang w:val="tr-TR" w:eastAsia="tr-TR"/>
        </w:rPr>
        <w:lastRenderedPageBreak/>
        <w:drawing>
          <wp:anchor distT="0" distB="0" distL="114300" distR="114300" simplePos="0" relativeHeight="251658752" behindDoc="1" locked="0" layoutInCell="1" allowOverlap="1" wp14:anchorId="44FA7509" wp14:editId="5768B861">
            <wp:simplePos x="0" y="0"/>
            <wp:positionH relativeFrom="column">
              <wp:posOffset>478155</wp:posOffset>
            </wp:positionH>
            <wp:positionV relativeFrom="paragraph">
              <wp:posOffset>0</wp:posOffset>
            </wp:positionV>
            <wp:extent cx="2778760" cy="2347595"/>
            <wp:effectExtent l="19050" t="0" r="2540" b="0"/>
            <wp:wrapTight wrapText="bothSides">
              <wp:wrapPolygon edited="0">
                <wp:start x="-148" y="0"/>
                <wp:lineTo x="-148" y="21384"/>
                <wp:lineTo x="21620" y="21384"/>
                <wp:lineTo x="21620" y="0"/>
                <wp:lineTo x="-148" y="0"/>
              </wp:wrapPolygon>
            </wp:wrapTight>
            <wp:docPr id="4"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9"/>
                    <a:srcRect/>
                    <a:stretch>
                      <a:fillRect/>
                    </a:stretch>
                  </pic:blipFill>
                  <pic:spPr bwMode="auto">
                    <a:xfrm>
                      <a:off x="0" y="0"/>
                      <a:ext cx="2778760" cy="2347595"/>
                    </a:xfrm>
                    <a:prstGeom prst="rect">
                      <a:avLst/>
                    </a:prstGeom>
                    <a:noFill/>
                  </pic:spPr>
                </pic:pic>
              </a:graphicData>
            </a:graphic>
          </wp:anchor>
        </w:drawing>
      </w:r>
    </w:p>
    <w:p w14:paraId="664BD3BB" w14:textId="77777777" w:rsidR="008A25EB" w:rsidRPr="00DE679E" w:rsidRDefault="008A25EB" w:rsidP="009E2FC7">
      <w:pPr>
        <w:pStyle w:val="ListeParagraf"/>
        <w:jc w:val="both"/>
        <w:rPr>
          <w:lang w:val="tr-TR"/>
        </w:rPr>
      </w:pPr>
    </w:p>
    <w:p w14:paraId="06069397" w14:textId="77777777" w:rsidR="008A25EB" w:rsidRPr="004C1F74" w:rsidRDefault="008A25EB" w:rsidP="00343EEC">
      <w:pPr>
        <w:widowControl w:val="0"/>
        <w:autoSpaceDE w:val="0"/>
        <w:autoSpaceDN w:val="0"/>
        <w:adjustRightInd w:val="0"/>
        <w:spacing w:after="0"/>
        <w:ind w:left="426"/>
        <w:jc w:val="both"/>
      </w:pPr>
    </w:p>
    <w:p w14:paraId="4558B57D" w14:textId="77777777" w:rsidR="008A25EB" w:rsidRPr="004C1F74" w:rsidRDefault="008A25EB" w:rsidP="00343EEC">
      <w:pPr>
        <w:widowControl w:val="0"/>
        <w:autoSpaceDE w:val="0"/>
        <w:autoSpaceDN w:val="0"/>
        <w:adjustRightInd w:val="0"/>
        <w:spacing w:after="0"/>
        <w:ind w:left="426"/>
        <w:jc w:val="both"/>
      </w:pPr>
      <w:r w:rsidRPr="004C1F74">
        <w:t xml:space="preserve">Klinik ve girişimsel yetkinlikler edinilirken ve uygulanırken Temel Yetkinlik alanlarında belirtilen diğer yetkinliklerle uyum içinde olmalı ve uzmanlığa özel klinik karar süreçlerini kolaylaştırmalıdır. </w:t>
      </w:r>
    </w:p>
    <w:p w14:paraId="773747A3" w14:textId="77777777" w:rsidR="008A25EB" w:rsidRPr="004C1F74" w:rsidRDefault="008A25EB" w:rsidP="00343EEC">
      <w:pPr>
        <w:widowControl w:val="0"/>
        <w:autoSpaceDE w:val="0"/>
        <w:autoSpaceDN w:val="0"/>
        <w:adjustRightInd w:val="0"/>
        <w:spacing w:after="0"/>
        <w:ind w:left="426"/>
        <w:jc w:val="both"/>
      </w:pPr>
    </w:p>
    <w:p w14:paraId="1EC42025" w14:textId="77777777" w:rsidR="008A25EB" w:rsidRPr="004C1F74" w:rsidRDefault="008A25EB" w:rsidP="00343EEC">
      <w:pPr>
        <w:widowControl w:val="0"/>
        <w:autoSpaceDE w:val="0"/>
        <w:autoSpaceDN w:val="0"/>
        <w:adjustRightInd w:val="0"/>
        <w:spacing w:after="0"/>
        <w:ind w:left="426"/>
        <w:jc w:val="both"/>
      </w:pPr>
    </w:p>
    <w:p w14:paraId="6511DC84" w14:textId="77777777" w:rsidR="008A25EB" w:rsidRPr="004C1F74" w:rsidRDefault="008A25EB" w:rsidP="00343EEC">
      <w:pPr>
        <w:widowControl w:val="0"/>
        <w:autoSpaceDE w:val="0"/>
        <w:autoSpaceDN w:val="0"/>
        <w:adjustRightInd w:val="0"/>
        <w:spacing w:after="0"/>
        <w:ind w:left="426"/>
        <w:jc w:val="both"/>
      </w:pPr>
    </w:p>
    <w:p w14:paraId="7945B32E" w14:textId="77777777" w:rsidR="008A25EB" w:rsidRPr="004C1F74" w:rsidRDefault="008A25EB" w:rsidP="00B7386B">
      <w:pPr>
        <w:pStyle w:val="Balk3"/>
        <w:numPr>
          <w:ilvl w:val="2"/>
          <w:numId w:val="3"/>
        </w:numPr>
        <w:rPr>
          <w:rFonts w:ascii="Calibri" w:hAnsi="Calibri" w:cs="Calibri"/>
          <w:noProof/>
          <w:sz w:val="22"/>
          <w:szCs w:val="22"/>
          <w:lang w:eastAsia="tr-TR"/>
        </w:rPr>
      </w:pPr>
      <w:bookmarkStart w:id="12" w:name="_Toc474828949"/>
      <w:r w:rsidRPr="004C1F74">
        <w:rPr>
          <w:rFonts w:ascii="Calibri" w:hAnsi="Calibri" w:cs="Calibri"/>
          <w:noProof/>
          <w:sz w:val="22"/>
          <w:szCs w:val="22"/>
          <w:lang w:eastAsia="tr-TR"/>
        </w:rPr>
        <w:t>KLİNİK YETKİNLİKLER</w:t>
      </w:r>
      <w:bookmarkEnd w:id="12"/>
    </w:p>
    <w:p w14:paraId="01F7D5E3" w14:textId="77777777" w:rsidR="008A25EB" w:rsidRDefault="008A25EB" w:rsidP="00BB6D31">
      <w:pPr>
        <w:pStyle w:val="ColorfulList-Accent11"/>
        <w:tabs>
          <w:tab w:val="left" w:pos="284"/>
          <w:tab w:val="left" w:pos="567"/>
        </w:tabs>
        <w:spacing w:after="0" w:line="240" w:lineRule="auto"/>
        <w:ind w:left="567"/>
        <w:jc w:val="both"/>
      </w:pPr>
      <w:r w:rsidRPr="004C1F74">
        <w:t>Uzman Hekim aşağıda listelenmiş klinik yetkinlikleri ve eğitimi boyunca edindiği diğer bütünleyici “temel yetkinlikleri” eş zamanlı ve uygun şekilde kullanarak uygular.</w:t>
      </w:r>
    </w:p>
    <w:p w14:paraId="1BD527C7" w14:textId="77777777" w:rsidR="008A25EB" w:rsidRDefault="008A25EB" w:rsidP="00BB6D31">
      <w:pPr>
        <w:pStyle w:val="ColorfulList-Accent11"/>
        <w:tabs>
          <w:tab w:val="left" w:pos="284"/>
          <w:tab w:val="left" w:pos="567"/>
        </w:tabs>
        <w:spacing w:after="0" w:line="240" w:lineRule="auto"/>
        <w:ind w:left="567"/>
        <w:jc w:val="both"/>
      </w:pPr>
    </w:p>
    <w:p w14:paraId="5B63CD9E" w14:textId="77777777" w:rsidR="002807F9" w:rsidRPr="001A2D99" w:rsidRDefault="002807F9" w:rsidP="002807F9">
      <w:pPr>
        <w:widowControl w:val="0"/>
        <w:autoSpaceDE w:val="0"/>
        <w:autoSpaceDN w:val="0"/>
        <w:adjustRightInd w:val="0"/>
        <w:spacing w:after="0" w:line="240" w:lineRule="auto"/>
        <w:jc w:val="both"/>
      </w:pPr>
      <w:r w:rsidRPr="001A2D99">
        <w:rPr>
          <w:b/>
        </w:rPr>
        <w:t>Klinik yetkinlikler</w:t>
      </w:r>
      <w:r>
        <w:t xml:space="preserve"> için; dört</w:t>
      </w:r>
      <w:r w:rsidRPr="001A2D99">
        <w:t xml:space="preserve"> ana düzey ve iki adet ek düzey tanımlanmıştır. Öğrencinin ulaşması gereken düzeyler bu </w:t>
      </w:r>
      <w:r>
        <w:t>dört</w:t>
      </w:r>
      <w:r w:rsidRPr="001A2D99">
        <w:t xml:space="preserve"> ana düzeyden b</w:t>
      </w:r>
      <w:r>
        <w:t xml:space="preserve">irini mutlaka içermelidir. T, ETT ve </w:t>
      </w:r>
      <w:r w:rsidRPr="001A2D99">
        <w:t>TT düzeyleri A ve K ile birlikte kodlanabilirken B düzeyi sadece K düzeyi ile</w:t>
      </w:r>
      <w:r>
        <w:t xml:space="preserve"> birlikte kodlanabilir. B, T, ETT ve </w:t>
      </w:r>
      <w:r w:rsidRPr="001A2D99">
        <w:t>TT düzeyleri birbirlerini kapsadıkları için birlikte kodlanamazlar.</w:t>
      </w:r>
    </w:p>
    <w:p w14:paraId="1ED40C74" w14:textId="77777777" w:rsidR="002807F9" w:rsidRPr="001A2D99" w:rsidRDefault="002807F9" w:rsidP="002807F9">
      <w:pPr>
        <w:widowControl w:val="0"/>
        <w:autoSpaceDE w:val="0"/>
        <w:autoSpaceDN w:val="0"/>
        <w:adjustRightInd w:val="0"/>
        <w:spacing w:after="0" w:line="240" w:lineRule="auto"/>
        <w:jc w:val="both"/>
      </w:pPr>
      <w:r w:rsidRPr="001A2D99">
        <w:rPr>
          <w:b/>
        </w:rPr>
        <w:t>B</w:t>
      </w:r>
      <w:r w:rsidRPr="001A2D99">
        <w:t>:</w:t>
      </w:r>
      <w:r w:rsidR="000109C4">
        <w:t xml:space="preserve"> </w:t>
      </w:r>
      <w:r w:rsidRPr="001A2D99">
        <w:t>Hastalığa ön tanı koyma ve gerekli durumda hastaya zarar vermeyecek şekilde ve doğru zamanda, doğru yere sevk edebilecek bilgiye sahip olma düzeyini ifade eder.</w:t>
      </w:r>
    </w:p>
    <w:p w14:paraId="47EE80C0" w14:textId="77777777" w:rsidR="002807F9" w:rsidRPr="001A2D99" w:rsidRDefault="002807F9" w:rsidP="002807F9">
      <w:pPr>
        <w:widowControl w:val="0"/>
        <w:autoSpaceDE w:val="0"/>
        <w:autoSpaceDN w:val="0"/>
        <w:adjustRightInd w:val="0"/>
        <w:spacing w:after="0" w:line="240" w:lineRule="auto"/>
        <w:jc w:val="both"/>
      </w:pPr>
      <w:r w:rsidRPr="001A2D99">
        <w:rPr>
          <w:b/>
        </w:rPr>
        <w:t>T</w:t>
      </w:r>
      <w:r w:rsidRPr="001A2D99">
        <w:t>:</w:t>
      </w:r>
      <w:r w:rsidR="000109C4">
        <w:t xml:space="preserve"> </w:t>
      </w:r>
      <w:r w:rsidRPr="001A2D99">
        <w:t>Hastaya tanı koyma ve sonrasında tedavi için yönlendirebilme düzeyini ifade eder.</w:t>
      </w:r>
    </w:p>
    <w:p w14:paraId="23CE31F3" w14:textId="77777777" w:rsidR="002807F9" w:rsidRDefault="002807F9" w:rsidP="002807F9">
      <w:pPr>
        <w:widowControl w:val="0"/>
        <w:autoSpaceDE w:val="0"/>
        <w:autoSpaceDN w:val="0"/>
        <w:adjustRightInd w:val="0"/>
        <w:spacing w:after="0" w:line="240" w:lineRule="auto"/>
        <w:jc w:val="both"/>
      </w:pPr>
      <w:r w:rsidRPr="001A2D99">
        <w:rPr>
          <w:b/>
        </w:rPr>
        <w:t>TT</w:t>
      </w:r>
      <w:r w:rsidRPr="001A2D99">
        <w:t>: Ekip çalışmasının gerektirdiği durumlar dışında herhangi bir desteğe gereksinim duymadan hastanın tanı ve tedavisinin tüm sürecini yönetebilme düzeyini ifade eder.</w:t>
      </w:r>
    </w:p>
    <w:p w14:paraId="385EF5D8" w14:textId="77777777" w:rsidR="002807F9" w:rsidRPr="001A2D99" w:rsidRDefault="002807F9" w:rsidP="002807F9">
      <w:pPr>
        <w:widowControl w:val="0"/>
        <w:autoSpaceDE w:val="0"/>
        <w:autoSpaceDN w:val="0"/>
        <w:adjustRightInd w:val="0"/>
        <w:spacing w:after="0" w:line="240" w:lineRule="auto"/>
        <w:jc w:val="both"/>
      </w:pPr>
      <w:r w:rsidRPr="008801BD">
        <w:rPr>
          <w:b/>
        </w:rPr>
        <w:t>ETT:</w:t>
      </w:r>
      <w:r>
        <w:t xml:space="preserve"> Ekip çalışması yaparak </w:t>
      </w:r>
      <w:r w:rsidRPr="008801BD">
        <w:t>hastanın tanı ve tedavisinin tüm sürecini yönetebilme düzeyini ifade eder.</w:t>
      </w:r>
    </w:p>
    <w:p w14:paraId="2E0A2CA5" w14:textId="77777777" w:rsidR="002807F9" w:rsidRPr="001A2D99" w:rsidRDefault="002807F9" w:rsidP="002807F9">
      <w:pPr>
        <w:widowControl w:val="0"/>
        <w:autoSpaceDE w:val="0"/>
        <w:autoSpaceDN w:val="0"/>
        <w:adjustRightInd w:val="0"/>
        <w:spacing w:after="0" w:line="240" w:lineRule="auto"/>
        <w:jc w:val="both"/>
      </w:pPr>
      <w:r w:rsidRPr="001A2D99">
        <w:t>Klinik yetkinliklerde bu düzeylere ek olarak gerekli durumlar için A ve K yetkinlik düzeyleri eklenmektedir:</w:t>
      </w:r>
    </w:p>
    <w:p w14:paraId="575F933A" w14:textId="77777777" w:rsidR="002807F9" w:rsidRPr="001A2D99" w:rsidRDefault="002807F9" w:rsidP="002807F9">
      <w:pPr>
        <w:widowControl w:val="0"/>
        <w:autoSpaceDE w:val="0"/>
        <w:autoSpaceDN w:val="0"/>
        <w:adjustRightInd w:val="0"/>
        <w:spacing w:after="0" w:line="240" w:lineRule="auto"/>
        <w:jc w:val="both"/>
      </w:pPr>
      <w:r w:rsidRPr="001A2D99">
        <w:rPr>
          <w:b/>
        </w:rPr>
        <w:t>A</w:t>
      </w:r>
      <w:r w:rsidRPr="001A2D99">
        <w:t>:Hastanın acil durum tanısını koymak ve hastalığa özel acil tedavi girişimini uygulayabilme düzeyini ifade eder.</w:t>
      </w:r>
    </w:p>
    <w:p w14:paraId="089FF762" w14:textId="77777777" w:rsidR="002807F9" w:rsidRPr="001E3545" w:rsidRDefault="002807F9" w:rsidP="002807F9">
      <w:pPr>
        <w:spacing w:after="0" w:line="240" w:lineRule="auto"/>
        <w:rPr>
          <w:b/>
          <w:noProof/>
          <w:lang w:eastAsia="tr-TR"/>
        </w:rPr>
      </w:pPr>
      <w:r w:rsidRPr="001A2D99">
        <w:rPr>
          <w:b/>
        </w:rPr>
        <w:t>K</w:t>
      </w:r>
      <w:r w:rsidRPr="001A2D99">
        <w:t>:Hastanın birincil, ikincil ve üçüncül korunma gereksinimlerini tanımlamayı ve gerekli koruyucu önlemleri alabilme düzeyini ifade eder.</w:t>
      </w:r>
      <w:r>
        <w:rPr>
          <w:b/>
          <w:noProof/>
          <w:lang w:eastAsia="tr-TR"/>
        </w:rPr>
        <w:t xml:space="preserve"> </w:t>
      </w:r>
    </w:p>
    <w:p w14:paraId="7BE21FDF" w14:textId="77777777" w:rsidR="002807F9" w:rsidRDefault="002807F9" w:rsidP="00BB6D31">
      <w:pPr>
        <w:pStyle w:val="ColorfulList-Accent11"/>
        <w:tabs>
          <w:tab w:val="left" w:pos="284"/>
          <w:tab w:val="left" w:pos="567"/>
        </w:tabs>
        <w:spacing w:after="0" w:line="240" w:lineRule="auto"/>
        <w:ind w:left="567"/>
        <w:jc w:val="both"/>
      </w:pPr>
    </w:p>
    <w:p w14:paraId="2CEDB3D6" w14:textId="77777777" w:rsidR="002807F9" w:rsidRDefault="002807F9" w:rsidP="00BB6D31">
      <w:pPr>
        <w:pStyle w:val="ColorfulList-Accent11"/>
        <w:tabs>
          <w:tab w:val="left" w:pos="284"/>
          <w:tab w:val="left" w:pos="567"/>
        </w:tabs>
        <w:spacing w:after="0" w:line="240" w:lineRule="auto"/>
        <w:ind w:left="567"/>
        <w:jc w:val="both"/>
      </w:pPr>
    </w:p>
    <w:p w14:paraId="3618DC1B" w14:textId="77777777" w:rsidR="00793834" w:rsidRDefault="00793834" w:rsidP="00BB6D31">
      <w:pPr>
        <w:pStyle w:val="ColorfulList-Accent11"/>
        <w:tabs>
          <w:tab w:val="left" w:pos="284"/>
          <w:tab w:val="left" w:pos="567"/>
        </w:tabs>
        <w:spacing w:after="0" w:line="240" w:lineRule="auto"/>
        <w:ind w:left="567"/>
        <w:jc w:val="both"/>
      </w:pPr>
    </w:p>
    <w:tbl>
      <w:tblPr>
        <w:tblW w:w="9457" w:type="dxa"/>
        <w:tblInd w:w="-1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20" w:firstRow="1" w:lastRow="0" w:firstColumn="0" w:lastColumn="0" w:noHBand="0" w:noVBand="0"/>
      </w:tblPr>
      <w:tblGrid>
        <w:gridCol w:w="3591"/>
        <w:gridCol w:w="2907"/>
        <w:gridCol w:w="1143"/>
        <w:gridCol w:w="653"/>
        <w:gridCol w:w="1163"/>
      </w:tblGrid>
      <w:tr w:rsidR="00793834" w:rsidRPr="004C1F74" w14:paraId="43BFEAA9" w14:textId="77777777" w:rsidTr="0091156B">
        <w:trPr>
          <w:trHeight w:val="1274"/>
          <w:tblHeader/>
        </w:trPr>
        <w:tc>
          <w:tcPr>
            <w:tcW w:w="3591" w:type="dxa"/>
            <w:shd w:val="clear" w:color="auto" w:fill="9E3A38"/>
            <w:noWrap/>
            <w:vAlign w:val="center"/>
          </w:tcPr>
          <w:p w14:paraId="72C0B699" w14:textId="48C780FC" w:rsidR="00793834" w:rsidRPr="004C1F74" w:rsidRDefault="000A3455" w:rsidP="00793834">
            <w:pPr>
              <w:spacing w:after="0" w:line="240" w:lineRule="auto"/>
              <w:rPr>
                <w:b/>
                <w:bCs/>
                <w:color w:val="FFFFFF"/>
                <w:lang w:eastAsia="tr-TR"/>
              </w:rPr>
            </w:pPr>
            <w:r w:rsidRPr="00F3340B">
              <w:rPr>
                <w:rFonts w:eastAsia="Times New Roman" w:cs="Times New Roman"/>
                <w:b/>
                <w:lang w:eastAsia="tr-TR"/>
              </w:rPr>
              <w:t xml:space="preserve">DERSİN KODU: </w:t>
            </w:r>
            <w:r w:rsidR="00F3340B" w:rsidRPr="00F3340B">
              <w:rPr>
                <w:rFonts w:eastAsia="Times New Roman" w:cs="Times New Roman"/>
                <w:b/>
                <w:lang w:eastAsia="tr-TR"/>
              </w:rPr>
              <w:t>24114100</w:t>
            </w:r>
            <w:r w:rsidRPr="00F3340B">
              <w:rPr>
                <w:rFonts w:eastAsia="Times New Roman" w:cs="Times New Roman"/>
                <w:b/>
                <w:lang w:eastAsia="tr-TR"/>
              </w:rPr>
              <w:t>1</w:t>
            </w:r>
          </w:p>
        </w:tc>
        <w:tc>
          <w:tcPr>
            <w:tcW w:w="2907" w:type="dxa"/>
            <w:shd w:val="clear" w:color="auto" w:fill="9E3A38"/>
            <w:vAlign w:val="center"/>
          </w:tcPr>
          <w:p w14:paraId="6629EDA9" w14:textId="77777777" w:rsidR="00793834" w:rsidRPr="004C1F74" w:rsidRDefault="00793834" w:rsidP="00793834">
            <w:pPr>
              <w:spacing w:after="0" w:line="240" w:lineRule="auto"/>
              <w:jc w:val="center"/>
              <w:rPr>
                <w:b/>
                <w:bCs/>
                <w:color w:val="FFFFFF"/>
                <w:lang w:eastAsia="tr-TR"/>
              </w:rPr>
            </w:pPr>
            <w:r w:rsidRPr="004C1F74">
              <w:rPr>
                <w:b/>
                <w:bCs/>
                <w:color w:val="FFFFFF"/>
                <w:lang w:eastAsia="tr-TR"/>
              </w:rPr>
              <w:t>KLİNİK YETKİNLİK</w:t>
            </w:r>
          </w:p>
        </w:tc>
        <w:tc>
          <w:tcPr>
            <w:tcW w:w="1143" w:type="dxa"/>
            <w:shd w:val="clear" w:color="auto" w:fill="9E3A38"/>
            <w:textDirection w:val="btLr"/>
            <w:vAlign w:val="center"/>
          </w:tcPr>
          <w:p w14:paraId="718F63C1" w14:textId="77777777" w:rsidR="00793834" w:rsidRPr="004C1F74" w:rsidRDefault="00793834" w:rsidP="00793834">
            <w:pPr>
              <w:spacing w:after="0" w:line="240" w:lineRule="auto"/>
              <w:jc w:val="center"/>
              <w:rPr>
                <w:b/>
                <w:bCs/>
                <w:color w:val="FFFFFF"/>
                <w:lang w:eastAsia="tr-TR"/>
              </w:rPr>
            </w:pPr>
            <w:r w:rsidRPr="004C1F74">
              <w:rPr>
                <w:b/>
                <w:bCs/>
                <w:color w:val="FFFFFF"/>
                <w:lang w:eastAsia="tr-TR"/>
              </w:rPr>
              <w:t>Düzey</w:t>
            </w:r>
          </w:p>
        </w:tc>
        <w:tc>
          <w:tcPr>
            <w:tcW w:w="653" w:type="dxa"/>
            <w:shd w:val="clear" w:color="auto" w:fill="9E3A38"/>
            <w:textDirection w:val="btLr"/>
            <w:vAlign w:val="center"/>
          </w:tcPr>
          <w:p w14:paraId="24F2CA84" w14:textId="77777777" w:rsidR="00793834" w:rsidRPr="004C1F74" w:rsidRDefault="00793834" w:rsidP="00793834">
            <w:pPr>
              <w:spacing w:after="0" w:line="240" w:lineRule="auto"/>
              <w:jc w:val="center"/>
              <w:rPr>
                <w:b/>
                <w:bCs/>
                <w:color w:val="FFFFFF"/>
                <w:lang w:eastAsia="tr-TR"/>
              </w:rPr>
            </w:pPr>
            <w:r w:rsidRPr="004C1F74">
              <w:rPr>
                <w:b/>
                <w:bCs/>
                <w:color w:val="FFFFFF"/>
                <w:lang w:eastAsia="tr-TR"/>
              </w:rPr>
              <w:t>Kıdem</w:t>
            </w:r>
          </w:p>
        </w:tc>
        <w:tc>
          <w:tcPr>
            <w:tcW w:w="1163" w:type="dxa"/>
            <w:shd w:val="clear" w:color="auto" w:fill="9E3A38"/>
            <w:textDirection w:val="btLr"/>
            <w:vAlign w:val="center"/>
          </w:tcPr>
          <w:p w14:paraId="114FF6E8" w14:textId="77777777" w:rsidR="00793834" w:rsidRPr="004C1F74" w:rsidRDefault="00793834" w:rsidP="00793834">
            <w:pPr>
              <w:spacing w:after="0" w:line="240" w:lineRule="auto"/>
              <w:jc w:val="center"/>
              <w:rPr>
                <w:b/>
                <w:bCs/>
                <w:color w:val="FFFFFF"/>
                <w:lang w:eastAsia="tr-TR"/>
              </w:rPr>
            </w:pPr>
            <w:r w:rsidRPr="004C1F74">
              <w:rPr>
                <w:b/>
                <w:bCs/>
                <w:color w:val="FFFFFF"/>
                <w:lang w:eastAsia="tr-TR"/>
              </w:rPr>
              <w:t>Yöntem</w:t>
            </w:r>
          </w:p>
        </w:tc>
      </w:tr>
      <w:tr w:rsidR="00793834" w:rsidRPr="0091156B" w14:paraId="70A3F348" w14:textId="77777777" w:rsidTr="0091156B">
        <w:trPr>
          <w:trHeight w:val="629"/>
        </w:trPr>
        <w:tc>
          <w:tcPr>
            <w:tcW w:w="3591" w:type="dxa"/>
            <w:vMerge w:val="restart"/>
            <w:shd w:val="clear" w:color="auto" w:fill="EDF2F8"/>
            <w:noWrap/>
            <w:vAlign w:val="center"/>
          </w:tcPr>
          <w:p w14:paraId="349A4111" w14:textId="77777777" w:rsidR="00793834" w:rsidRPr="00472200" w:rsidRDefault="00793834" w:rsidP="00793834">
            <w:pPr>
              <w:spacing w:after="0" w:line="240" w:lineRule="auto"/>
              <w:rPr>
                <w:b/>
                <w:bCs/>
                <w:color w:val="000000"/>
                <w:lang w:eastAsia="tr-TR"/>
              </w:rPr>
            </w:pPr>
            <w:r w:rsidRPr="00472200">
              <w:rPr>
                <w:b/>
                <w:bCs/>
                <w:color w:val="000000"/>
                <w:lang w:eastAsia="tr-TR"/>
              </w:rPr>
              <w:t>İMMOBİL HASTAYA FİZİKSEL TIP VE REHABİLİTASYON YAKLAŞIMI</w:t>
            </w:r>
          </w:p>
        </w:tc>
        <w:tc>
          <w:tcPr>
            <w:tcW w:w="2907" w:type="dxa"/>
            <w:shd w:val="clear" w:color="auto" w:fill="EDF2F8"/>
          </w:tcPr>
          <w:p w14:paraId="1CBF03B1" w14:textId="77777777" w:rsidR="00793834" w:rsidRPr="0091156B" w:rsidRDefault="00793834" w:rsidP="00793834">
            <w:pPr>
              <w:spacing w:after="0" w:line="240" w:lineRule="auto"/>
              <w:rPr>
                <w:lang w:eastAsia="tr-TR"/>
              </w:rPr>
            </w:pPr>
            <w:r w:rsidRPr="0091156B">
              <w:rPr>
                <w:lang w:eastAsia="tr-TR"/>
              </w:rPr>
              <w:t>HEMODİNAMİK VE KARDİYOVASKÜLER SORUNLAR</w:t>
            </w:r>
          </w:p>
        </w:tc>
        <w:tc>
          <w:tcPr>
            <w:tcW w:w="1143" w:type="dxa"/>
            <w:shd w:val="clear" w:color="auto" w:fill="EDF2F8"/>
            <w:noWrap/>
            <w:vAlign w:val="center"/>
          </w:tcPr>
          <w:p w14:paraId="66FD60F5" w14:textId="77777777" w:rsidR="00793834" w:rsidRPr="004C1F74" w:rsidRDefault="00793834" w:rsidP="00793834">
            <w:pPr>
              <w:spacing w:after="0" w:line="240" w:lineRule="auto"/>
              <w:jc w:val="center"/>
              <w:rPr>
                <w:color w:val="000000"/>
                <w:lang w:eastAsia="tr-TR"/>
              </w:rPr>
            </w:pPr>
            <w:r>
              <w:rPr>
                <w:color w:val="000000"/>
                <w:lang w:eastAsia="tr-TR"/>
              </w:rPr>
              <w:t>ETT, A, K</w:t>
            </w:r>
          </w:p>
        </w:tc>
        <w:tc>
          <w:tcPr>
            <w:tcW w:w="653" w:type="dxa"/>
            <w:shd w:val="clear" w:color="auto" w:fill="EDF2F8"/>
            <w:noWrap/>
            <w:vAlign w:val="center"/>
          </w:tcPr>
          <w:p w14:paraId="217D9808" w14:textId="77777777" w:rsidR="00793834" w:rsidRPr="004C1F74" w:rsidRDefault="00793834" w:rsidP="00793834">
            <w:pPr>
              <w:spacing w:after="0" w:line="240" w:lineRule="auto"/>
              <w:jc w:val="center"/>
              <w:rPr>
                <w:color w:val="000000"/>
                <w:lang w:eastAsia="tr-TR"/>
              </w:rPr>
            </w:pPr>
            <w:r>
              <w:rPr>
                <w:color w:val="000000"/>
                <w:lang w:eastAsia="tr-TR"/>
              </w:rPr>
              <w:t>1</w:t>
            </w:r>
          </w:p>
        </w:tc>
        <w:tc>
          <w:tcPr>
            <w:tcW w:w="1163" w:type="dxa"/>
            <w:shd w:val="clear" w:color="auto" w:fill="EDF2F8"/>
            <w:noWrap/>
            <w:vAlign w:val="center"/>
          </w:tcPr>
          <w:p w14:paraId="6A3E3C80" w14:textId="77777777" w:rsidR="00793834" w:rsidRPr="004C1F74" w:rsidRDefault="00793834" w:rsidP="0091156B">
            <w:pPr>
              <w:spacing w:after="0" w:line="240" w:lineRule="auto"/>
              <w:jc w:val="center"/>
              <w:rPr>
                <w:color w:val="000000"/>
                <w:lang w:eastAsia="tr-TR"/>
              </w:rPr>
            </w:pPr>
            <w:r>
              <w:rPr>
                <w:color w:val="000000"/>
                <w:lang w:eastAsia="tr-TR"/>
              </w:rPr>
              <w:t>YE</w:t>
            </w:r>
            <w:r w:rsidR="0091156B">
              <w:rPr>
                <w:color w:val="000000"/>
                <w:lang w:eastAsia="tr-TR"/>
              </w:rPr>
              <w:t xml:space="preserve">, </w:t>
            </w:r>
            <w:r>
              <w:rPr>
                <w:color w:val="000000"/>
                <w:lang w:eastAsia="tr-TR"/>
              </w:rPr>
              <w:t>BE</w:t>
            </w:r>
            <w:r w:rsidR="0091156B">
              <w:rPr>
                <w:color w:val="000000"/>
                <w:lang w:eastAsia="tr-TR"/>
              </w:rPr>
              <w:t xml:space="preserve">, </w:t>
            </w:r>
            <w:r>
              <w:rPr>
                <w:color w:val="000000"/>
                <w:lang w:eastAsia="tr-TR"/>
              </w:rPr>
              <w:t>UE</w:t>
            </w:r>
          </w:p>
        </w:tc>
      </w:tr>
      <w:tr w:rsidR="0091156B" w:rsidRPr="0091156B" w14:paraId="04AA2BDA" w14:textId="77777777" w:rsidTr="008E1149">
        <w:trPr>
          <w:trHeight w:val="629"/>
        </w:trPr>
        <w:tc>
          <w:tcPr>
            <w:tcW w:w="3591" w:type="dxa"/>
            <w:vMerge/>
            <w:shd w:val="clear" w:color="auto" w:fill="EDF2F8"/>
            <w:noWrap/>
            <w:vAlign w:val="center"/>
          </w:tcPr>
          <w:p w14:paraId="5CB909DD" w14:textId="77777777" w:rsidR="0091156B" w:rsidRPr="00472200" w:rsidRDefault="0091156B" w:rsidP="00793834">
            <w:pPr>
              <w:spacing w:after="0" w:line="240" w:lineRule="auto"/>
              <w:rPr>
                <w:b/>
                <w:bCs/>
                <w:color w:val="000000"/>
                <w:lang w:eastAsia="tr-TR"/>
              </w:rPr>
            </w:pPr>
          </w:p>
        </w:tc>
        <w:tc>
          <w:tcPr>
            <w:tcW w:w="2907" w:type="dxa"/>
            <w:shd w:val="clear" w:color="auto" w:fill="EDF2F8"/>
          </w:tcPr>
          <w:p w14:paraId="41BC551A" w14:textId="77777777" w:rsidR="0091156B" w:rsidRPr="00644E7B" w:rsidRDefault="0091156B" w:rsidP="00793834">
            <w:pPr>
              <w:spacing w:after="0" w:line="240" w:lineRule="auto"/>
              <w:rPr>
                <w:color w:val="000000"/>
                <w:lang w:eastAsia="tr-TR"/>
              </w:rPr>
            </w:pPr>
            <w:r w:rsidRPr="00644E7B">
              <w:rPr>
                <w:color w:val="000000"/>
                <w:lang w:eastAsia="tr-TR"/>
              </w:rPr>
              <w:t>RESPİRATUVAR SORUNLAR</w:t>
            </w:r>
          </w:p>
        </w:tc>
        <w:tc>
          <w:tcPr>
            <w:tcW w:w="1143" w:type="dxa"/>
            <w:shd w:val="clear" w:color="auto" w:fill="EDF2F8"/>
            <w:noWrap/>
            <w:vAlign w:val="center"/>
          </w:tcPr>
          <w:p w14:paraId="71199CE9" w14:textId="77777777" w:rsidR="0091156B" w:rsidRDefault="0091156B" w:rsidP="00793834">
            <w:pPr>
              <w:jc w:val="center"/>
            </w:pPr>
            <w:r>
              <w:rPr>
                <w:color w:val="000000"/>
                <w:lang w:eastAsia="tr-TR"/>
              </w:rPr>
              <w:t>E</w:t>
            </w:r>
            <w:r w:rsidRPr="00B3776A">
              <w:rPr>
                <w:color w:val="000000"/>
                <w:lang w:eastAsia="tr-TR"/>
              </w:rPr>
              <w:t>TT, A, K</w:t>
            </w:r>
          </w:p>
        </w:tc>
        <w:tc>
          <w:tcPr>
            <w:tcW w:w="653" w:type="dxa"/>
            <w:shd w:val="clear" w:color="auto" w:fill="EDF2F8"/>
            <w:noWrap/>
            <w:vAlign w:val="center"/>
          </w:tcPr>
          <w:p w14:paraId="7EA58802" w14:textId="77777777" w:rsidR="0091156B" w:rsidRDefault="0091156B" w:rsidP="00793834">
            <w:pPr>
              <w:jc w:val="center"/>
            </w:pPr>
            <w:r w:rsidRPr="00A525FB">
              <w:rPr>
                <w:color w:val="000000"/>
                <w:lang w:eastAsia="tr-TR"/>
              </w:rPr>
              <w:t>1</w:t>
            </w:r>
          </w:p>
        </w:tc>
        <w:tc>
          <w:tcPr>
            <w:tcW w:w="1163" w:type="dxa"/>
            <w:shd w:val="clear" w:color="auto" w:fill="EDF2F8"/>
            <w:noWrap/>
          </w:tcPr>
          <w:p w14:paraId="2F5FAE30"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72316C00" w14:textId="77777777" w:rsidTr="008E1149">
        <w:trPr>
          <w:trHeight w:val="629"/>
        </w:trPr>
        <w:tc>
          <w:tcPr>
            <w:tcW w:w="3591" w:type="dxa"/>
            <w:vMerge/>
            <w:shd w:val="clear" w:color="auto" w:fill="EDF2F8"/>
            <w:noWrap/>
            <w:vAlign w:val="center"/>
          </w:tcPr>
          <w:p w14:paraId="0F60F775" w14:textId="77777777" w:rsidR="0091156B" w:rsidRPr="00472200" w:rsidRDefault="0091156B" w:rsidP="00793834">
            <w:pPr>
              <w:spacing w:after="0" w:line="240" w:lineRule="auto"/>
              <w:rPr>
                <w:b/>
                <w:bCs/>
                <w:color w:val="000000"/>
                <w:lang w:eastAsia="tr-TR"/>
              </w:rPr>
            </w:pPr>
          </w:p>
        </w:tc>
        <w:tc>
          <w:tcPr>
            <w:tcW w:w="2907" w:type="dxa"/>
            <w:shd w:val="clear" w:color="auto" w:fill="EDF2F8"/>
          </w:tcPr>
          <w:p w14:paraId="1601EBE5" w14:textId="77777777" w:rsidR="0091156B" w:rsidRPr="00644E7B" w:rsidRDefault="0091156B" w:rsidP="00793834">
            <w:pPr>
              <w:spacing w:after="0" w:line="240" w:lineRule="auto"/>
              <w:rPr>
                <w:color w:val="000000"/>
                <w:lang w:eastAsia="tr-TR"/>
              </w:rPr>
            </w:pPr>
            <w:r w:rsidRPr="00644E7B">
              <w:rPr>
                <w:color w:val="000000"/>
                <w:lang w:eastAsia="tr-TR"/>
              </w:rPr>
              <w:t>NUTRİSYONEL SORUNLAR</w:t>
            </w:r>
          </w:p>
        </w:tc>
        <w:tc>
          <w:tcPr>
            <w:tcW w:w="1143" w:type="dxa"/>
            <w:shd w:val="clear" w:color="auto" w:fill="EDF2F8"/>
            <w:noWrap/>
            <w:vAlign w:val="center"/>
          </w:tcPr>
          <w:p w14:paraId="62C35FFE" w14:textId="77777777" w:rsidR="0091156B" w:rsidRDefault="0091156B" w:rsidP="00793834">
            <w:pPr>
              <w:jc w:val="center"/>
            </w:pPr>
            <w:r>
              <w:rPr>
                <w:color w:val="000000"/>
                <w:lang w:eastAsia="tr-TR"/>
              </w:rPr>
              <w:t>E</w:t>
            </w:r>
            <w:r w:rsidRPr="00B3776A">
              <w:rPr>
                <w:color w:val="000000"/>
                <w:lang w:eastAsia="tr-TR"/>
              </w:rPr>
              <w:t>TT, A, K</w:t>
            </w:r>
          </w:p>
        </w:tc>
        <w:tc>
          <w:tcPr>
            <w:tcW w:w="653" w:type="dxa"/>
            <w:shd w:val="clear" w:color="auto" w:fill="EDF2F8"/>
            <w:noWrap/>
            <w:vAlign w:val="center"/>
          </w:tcPr>
          <w:p w14:paraId="7C468F20" w14:textId="77777777" w:rsidR="0091156B" w:rsidRDefault="0091156B" w:rsidP="00793834">
            <w:pPr>
              <w:jc w:val="center"/>
            </w:pPr>
            <w:r w:rsidRPr="00A525FB">
              <w:rPr>
                <w:color w:val="000000"/>
                <w:lang w:eastAsia="tr-TR"/>
              </w:rPr>
              <w:t>1</w:t>
            </w:r>
          </w:p>
        </w:tc>
        <w:tc>
          <w:tcPr>
            <w:tcW w:w="1163" w:type="dxa"/>
            <w:shd w:val="clear" w:color="auto" w:fill="EDF2F8"/>
            <w:noWrap/>
          </w:tcPr>
          <w:p w14:paraId="39EDC87E"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39C862E5" w14:textId="77777777" w:rsidTr="008E1149">
        <w:trPr>
          <w:trHeight w:val="629"/>
        </w:trPr>
        <w:tc>
          <w:tcPr>
            <w:tcW w:w="3591" w:type="dxa"/>
            <w:vMerge/>
            <w:shd w:val="clear" w:color="auto" w:fill="EDF2F8"/>
            <w:noWrap/>
            <w:vAlign w:val="center"/>
          </w:tcPr>
          <w:p w14:paraId="6D094138" w14:textId="77777777" w:rsidR="0091156B" w:rsidRPr="00472200" w:rsidRDefault="0091156B" w:rsidP="00793834">
            <w:pPr>
              <w:spacing w:after="0" w:line="240" w:lineRule="auto"/>
              <w:rPr>
                <w:b/>
                <w:bCs/>
                <w:color w:val="000000"/>
                <w:lang w:eastAsia="tr-TR"/>
              </w:rPr>
            </w:pPr>
          </w:p>
        </w:tc>
        <w:tc>
          <w:tcPr>
            <w:tcW w:w="2907" w:type="dxa"/>
            <w:shd w:val="clear" w:color="auto" w:fill="EDF2F8"/>
          </w:tcPr>
          <w:p w14:paraId="1718000D" w14:textId="77777777" w:rsidR="0091156B" w:rsidRPr="00644E7B" w:rsidRDefault="0091156B" w:rsidP="00793834">
            <w:pPr>
              <w:spacing w:after="0" w:line="240" w:lineRule="auto"/>
              <w:rPr>
                <w:color w:val="000000"/>
                <w:lang w:eastAsia="tr-TR"/>
              </w:rPr>
            </w:pPr>
            <w:r w:rsidRPr="00644E7B">
              <w:rPr>
                <w:color w:val="000000"/>
                <w:lang w:eastAsia="tr-TR"/>
              </w:rPr>
              <w:t xml:space="preserve">METABOLİK SORUNLAR </w:t>
            </w:r>
          </w:p>
        </w:tc>
        <w:tc>
          <w:tcPr>
            <w:tcW w:w="1143" w:type="dxa"/>
            <w:shd w:val="clear" w:color="auto" w:fill="EDF2F8"/>
            <w:noWrap/>
            <w:vAlign w:val="center"/>
          </w:tcPr>
          <w:p w14:paraId="0EC6AC32" w14:textId="77777777" w:rsidR="0091156B" w:rsidRDefault="0091156B" w:rsidP="00793834">
            <w:pPr>
              <w:jc w:val="center"/>
            </w:pPr>
            <w:r>
              <w:rPr>
                <w:color w:val="000000"/>
                <w:lang w:eastAsia="tr-TR"/>
              </w:rPr>
              <w:t>E</w:t>
            </w:r>
            <w:r w:rsidRPr="00B3776A">
              <w:rPr>
                <w:color w:val="000000"/>
                <w:lang w:eastAsia="tr-TR"/>
              </w:rPr>
              <w:t>TT, A, K</w:t>
            </w:r>
          </w:p>
        </w:tc>
        <w:tc>
          <w:tcPr>
            <w:tcW w:w="653" w:type="dxa"/>
            <w:shd w:val="clear" w:color="auto" w:fill="EDF2F8"/>
            <w:noWrap/>
            <w:vAlign w:val="center"/>
          </w:tcPr>
          <w:p w14:paraId="76C8B9DA" w14:textId="77777777" w:rsidR="0091156B" w:rsidRDefault="0091156B" w:rsidP="00793834">
            <w:pPr>
              <w:jc w:val="center"/>
            </w:pPr>
            <w:r w:rsidRPr="00A525FB">
              <w:rPr>
                <w:color w:val="000000"/>
                <w:lang w:eastAsia="tr-TR"/>
              </w:rPr>
              <w:t>1</w:t>
            </w:r>
          </w:p>
        </w:tc>
        <w:tc>
          <w:tcPr>
            <w:tcW w:w="1163" w:type="dxa"/>
            <w:shd w:val="clear" w:color="auto" w:fill="EDF2F8"/>
            <w:noWrap/>
          </w:tcPr>
          <w:p w14:paraId="0D8EC92C"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2D0449A3" w14:textId="77777777" w:rsidTr="008E1149">
        <w:trPr>
          <w:trHeight w:val="629"/>
        </w:trPr>
        <w:tc>
          <w:tcPr>
            <w:tcW w:w="3591" w:type="dxa"/>
            <w:vMerge/>
            <w:shd w:val="clear" w:color="auto" w:fill="EDF2F8"/>
            <w:noWrap/>
            <w:vAlign w:val="center"/>
          </w:tcPr>
          <w:p w14:paraId="5786B0B9" w14:textId="77777777" w:rsidR="0091156B" w:rsidRPr="00472200" w:rsidRDefault="0091156B" w:rsidP="00793834">
            <w:pPr>
              <w:spacing w:after="0" w:line="240" w:lineRule="auto"/>
              <w:rPr>
                <w:b/>
                <w:bCs/>
                <w:color w:val="000000"/>
                <w:lang w:eastAsia="tr-TR"/>
              </w:rPr>
            </w:pPr>
          </w:p>
        </w:tc>
        <w:tc>
          <w:tcPr>
            <w:tcW w:w="2907" w:type="dxa"/>
            <w:shd w:val="clear" w:color="auto" w:fill="EDF2F8"/>
          </w:tcPr>
          <w:p w14:paraId="653698A0" w14:textId="77777777" w:rsidR="0091156B" w:rsidRPr="00644E7B" w:rsidRDefault="0091156B" w:rsidP="00793834">
            <w:pPr>
              <w:spacing w:after="0" w:line="240" w:lineRule="auto"/>
              <w:rPr>
                <w:color w:val="000000"/>
                <w:lang w:eastAsia="tr-TR"/>
              </w:rPr>
            </w:pPr>
            <w:r w:rsidRPr="00644E7B">
              <w:rPr>
                <w:color w:val="000000"/>
                <w:lang w:eastAsia="tr-TR"/>
              </w:rPr>
              <w:t>NEFROLOJİK VE ÜROLOJİK SORUNLAR</w:t>
            </w:r>
          </w:p>
        </w:tc>
        <w:tc>
          <w:tcPr>
            <w:tcW w:w="1143" w:type="dxa"/>
            <w:shd w:val="clear" w:color="auto" w:fill="EDF2F8"/>
            <w:noWrap/>
            <w:vAlign w:val="center"/>
          </w:tcPr>
          <w:p w14:paraId="7A8A0FC8" w14:textId="77777777" w:rsidR="0091156B" w:rsidRDefault="0091156B" w:rsidP="00793834">
            <w:pPr>
              <w:jc w:val="center"/>
            </w:pPr>
            <w:r>
              <w:rPr>
                <w:color w:val="000000"/>
                <w:lang w:eastAsia="tr-TR"/>
              </w:rPr>
              <w:t>E</w:t>
            </w:r>
            <w:r w:rsidRPr="00B3776A">
              <w:rPr>
                <w:color w:val="000000"/>
                <w:lang w:eastAsia="tr-TR"/>
              </w:rPr>
              <w:t>TT, A, K</w:t>
            </w:r>
          </w:p>
        </w:tc>
        <w:tc>
          <w:tcPr>
            <w:tcW w:w="653" w:type="dxa"/>
            <w:shd w:val="clear" w:color="auto" w:fill="EDF2F8"/>
            <w:noWrap/>
            <w:vAlign w:val="center"/>
          </w:tcPr>
          <w:p w14:paraId="1D8C6DCF" w14:textId="77777777" w:rsidR="0091156B" w:rsidRDefault="0091156B" w:rsidP="00793834">
            <w:pPr>
              <w:jc w:val="center"/>
            </w:pPr>
            <w:r w:rsidRPr="00A525FB">
              <w:rPr>
                <w:color w:val="000000"/>
                <w:lang w:eastAsia="tr-TR"/>
              </w:rPr>
              <w:t>1</w:t>
            </w:r>
          </w:p>
        </w:tc>
        <w:tc>
          <w:tcPr>
            <w:tcW w:w="1163" w:type="dxa"/>
            <w:shd w:val="clear" w:color="auto" w:fill="EDF2F8"/>
            <w:noWrap/>
          </w:tcPr>
          <w:p w14:paraId="2F5D654F"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549DA757" w14:textId="77777777" w:rsidTr="008E1149">
        <w:trPr>
          <w:trHeight w:val="629"/>
        </w:trPr>
        <w:tc>
          <w:tcPr>
            <w:tcW w:w="3591" w:type="dxa"/>
            <w:vMerge/>
            <w:shd w:val="clear" w:color="auto" w:fill="EDF2F8"/>
            <w:noWrap/>
            <w:vAlign w:val="center"/>
          </w:tcPr>
          <w:p w14:paraId="1889C610" w14:textId="77777777" w:rsidR="0091156B" w:rsidRPr="00472200" w:rsidRDefault="0091156B" w:rsidP="00793834">
            <w:pPr>
              <w:spacing w:after="0" w:line="240" w:lineRule="auto"/>
              <w:rPr>
                <w:b/>
                <w:bCs/>
                <w:color w:val="000000"/>
                <w:lang w:eastAsia="tr-TR"/>
              </w:rPr>
            </w:pPr>
          </w:p>
        </w:tc>
        <w:tc>
          <w:tcPr>
            <w:tcW w:w="2907" w:type="dxa"/>
            <w:shd w:val="clear" w:color="auto" w:fill="EDF2F8"/>
          </w:tcPr>
          <w:p w14:paraId="7880111A" w14:textId="77777777" w:rsidR="0091156B" w:rsidRPr="00644E7B" w:rsidRDefault="0091156B" w:rsidP="00793834">
            <w:pPr>
              <w:spacing w:after="0" w:line="240" w:lineRule="auto"/>
              <w:rPr>
                <w:color w:val="000000"/>
                <w:lang w:eastAsia="tr-TR"/>
              </w:rPr>
            </w:pPr>
            <w:r w:rsidRPr="00644E7B">
              <w:rPr>
                <w:color w:val="000000"/>
                <w:lang w:eastAsia="tr-TR"/>
              </w:rPr>
              <w:t>CİLDE AİT SORUNLAR (BASI YARALARI</w:t>
            </w:r>
            <w:r>
              <w:rPr>
                <w:color w:val="000000"/>
                <w:lang w:eastAsia="tr-TR"/>
              </w:rPr>
              <w:t xml:space="preserve"> VB</w:t>
            </w:r>
            <w:r w:rsidRPr="00644E7B">
              <w:rPr>
                <w:color w:val="000000"/>
                <w:lang w:eastAsia="tr-TR"/>
              </w:rPr>
              <w:t>)</w:t>
            </w:r>
          </w:p>
        </w:tc>
        <w:tc>
          <w:tcPr>
            <w:tcW w:w="1143" w:type="dxa"/>
            <w:shd w:val="clear" w:color="auto" w:fill="EDF2F8"/>
            <w:noWrap/>
            <w:vAlign w:val="center"/>
          </w:tcPr>
          <w:p w14:paraId="641D029C" w14:textId="77777777" w:rsidR="0091156B" w:rsidRDefault="0091156B" w:rsidP="00793834">
            <w:pPr>
              <w:jc w:val="center"/>
            </w:pPr>
            <w:r w:rsidRPr="00E17BCB">
              <w:rPr>
                <w:color w:val="000000"/>
                <w:lang w:eastAsia="tr-TR"/>
              </w:rPr>
              <w:t>ETT,</w:t>
            </w:r>
            <w:r w:rsidRPr="00B3776A">
              <w:rPr>
                <w:color w:val="000000"/>
                <w:lang w:eastAsia="tr-TR"/>
              </w:rPr>
              <w:t xml:space="preserve"> A, K</w:t>
            </w:r>
          </w:p>
        </w:tc>
        <w:tc>
          <w:tcPr>
            <w:tcW w:w="653" w:type="dxa"/>
            <w:shd w:val="clear" w:color="auto" w:fill="EDF2F8"/>
            <w:noWrap/>
            <w:vAlign w:val="center"/>
          </w:tcPr>
          <w:p w14:paraId="47FA17BA" w14:textId="77777777" w:rsidR="0091156B" w:rsidRDefault="0091156B" w:rsidP="00793834">
            <w:pPr>
              <w:jc w:val="center"/>
            </w:pPr>
            <w:r w:rsidRPr="00A525FB">
              <w:rPr>
                <w:color w:val="000000"/>
                <w:lang w:eastAsia="tr-TR"/>
              </w:rPr>
              <w:t>1</w:t>
            </w:r>
          </w:p>
        </w:tc>
        <w:tc>
          <w:tcPr>
            <w:tcW w:w="1163" w:type="dxa"/>
            <w:shd w:val="clear" w:color="auto" w:fill="EDF2F8"/>
            <w:noWrap/>
          </w:tcPr>
          <w:p w14:paraId="606D1A7A"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31A7D7AA" w14:textId="77777777" w:rsidTr="008E1149">
        <w:trPr>
          <w:trHeight w:val="629"/>
        </w:trPr>
        <w:tc>
          <w:tcPr>
            <w:tcW w:w="3591" w:type="dxa"/>
            <w:vMerge/>
            <w:shd w:val="clear" w:color="auto" w:fill="EDF2F8"/>
            <w:noWrap/>
            <w:vAlign w:val="center"/>
          </w:tcPr>
          <w:p w14:paraId="3F299976" w14:textId="77777777" w:rsidR="0091156B" w:rsidRPr="00472200" w:rsidRDefault="0091156B" w:rsidP="00793834">
            <w:pPr>
              <w:spacing w:after="0" w:line="240" w:lineRule="auto"/>
              <w:rPr>
                <w:b/>
                <w:bCs/>
                <w:color w:val="000000"/>
                <w:lang w:eastAsia="tr-TR"/>
              </w:rPr>
            </w:pPr>
          </w:p>
        </w:tc>
        <w:tc>
          <w:tcPr>
            <w:tcW w:w="2907" w:type="dxa"/>
            <w:shd w:val="clear" w:color="auto" w:fill="EDF2F8"/>
          </w:tcPr>
          <w:p w14:paraId="39F10A13" w14:textId="77777777" w:rsidR="0091156B" w:rsidRPr="00644E7B" w:rsidRDefault="0091156B" w:rsidP="00793834">
            <w:pPr>
              <w:spacing w:after="0" w:line="240" w:lineRule="auto"/>
              <w:rPr>
                <w:color w:val="000000"/>
                <w:lang w:eastAsia="tr-TR"/>
              </w:rPr>
            </w:pPr>
            <w:r>
              <w:rPr>
                <w:color w:val="000000"/>
                <w:lang w:eastAsia="tr-TR"/>
              </w:rPr>
              <w:t xml:space="preserve">KASLARA </w:t>
            </w:r>
            <w:r w:rsidRPr="00644E7B">
              <w:rPr>
                <w:color w:val="000000"/>
                <w:lang w:eastAsia="tr-TR"/>
              </w:rPr>
              <w:t>AİT SORUNLAR</w:t>
            </w:r>
          </w:p>
        </w:tc>
        <w:tc>
          <w:tcPr>
            <w:tcW w:w="1143" w:type="dxa"/>
            <w:shd w:val="clear" w:color="auto" w:fill="EDF2F8"/>
            <w:noWrap/>
            <w:vAlign w:val="center"/>
          </w:tcPr>
          <w:p w14:paraId="6F1C5C4E" w14:textId="77777777" w:rsidR="0091156B" w:rsidRDefault="0091156B" w:rsidP="00793834">
            <w:pPr>
              <w:jc w:val="center"/>
            </w:pPr>
            <w:r w:rsidRPr="00B3776A">
              <w:rPr>
                <w:color w:val="000000"/>
                <w:lang w:eastAsia="tr-TR"/>
              </w:rPr>
              <w:t>TT, A, K</w:t>
            </w:r>
          </w:p>
        </w:tc>
        <w:tc>
          <w:tcPr>
            <w:tcW w:w="653" w:type="dxa"/>
            <w:shd w:val="clear" w:color="auto" w:fill="EDF2F8"/>
            <w:noWrap/>
            <w:vAlign w:val="center"/>
          </w:tcPr>
          <w:p w14:paraId="2E0E21A3" w14:textId="77777777" w:rsidR="0091156B" w:rsidRDefault="0091156B" w:rsidP="00793834">
            <w:pPr>
              <w:jc w:val="center"/>
            </w:pPr>
            <w:r w:rsidRPr="00A525FB">
              <w:rPr>
                <w:color w:val="000000"/>
                <w:lang w:eastAsia="tr-TR"/>
              </w:rPr>
              <w:t>1</w:t>
            </w:r>
          </w:p>
        </w:tc>
        <w:tc>
          <w:tcPr>
            <w:tcW w:w="1163" w:type="dxa"/>
            <w:shd w:val="clear" w:color="auto" w:fill="EDF2F8"/>
            <w:noWrap/>
          </w:tcPr>
          <w:p w14:paraId="6F2D2315"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31CBAE0A" w14:textId="77777777" w:rsidTr="008E1149">
        <w:trPr>
          <w:trHeight w:val="629"/>
        </w:trPr>
        <w:tc>
          <w:tcPr>
            <w:tcW w:w="3591" w:type="dxa"/>
            <w:vMerge/>
            <w:shd w:val="clear" w:color="auto" w:fill="EDF2F8"/>
            <w:noWrap/>
            <w:vAlign w:val="center"/>
          </w:tcPr>
          <w:p w14:paraId="0F095221" w14:textId="77777777" w:rsidR="0091156B" w:rsidRPr="00472200" w:rsidRDefault="0091156B" w:rsidP="00793834">
            <w:pPr>
              <w:spacing w:after="0" w:line="240" w:lineRule="auto"/>
              <w:rPr>
                <w:b/>
                <w:bCs/>
                <w:color w:val="000000"/>
                <w:lang w:eastAsia="tr-TR"/>
              </w:rPr>
            </w:pPr>
          </w:p>
        </w:tc>
        <w:tc>
          <w:tcPr>
            <w:tcW w:w="2907" w:type="dxa"/>
            <w:shd w:val="clear" w:color="auto" w:fill="EDF2F8"/>
          </w:tcPr>
          <w:p w14:paraId="73A06665" w14:textId="77777777" w:rsidR="0091156B" w:rsidRPr="00644E7B" w:rsidRDefault="0091156B" w:rsidP="00793834">
            <w:pPr>
              <w:spacing w:after="0" w:line="240" w:lineRule="auto"/>
              <w:rPr>
                <w:color w:val="000000"/>
                <w:lang w:eastAsia="tr-TR"/>
              </w:rPr>
            </w:pPr>
            <w:r w:rsidRPr="00644E7B">
              <w:rPr>
                <w:color w:val="000000"/>
                <w:lang w:eastAsia="tr-TR"/>
              </w:rPr>
              <w:t>OSTEOARTİKÜLER SORUNLAR</w:t>
            </w:r>
          </w:p>
        </w:tc>
        <w:tc>
          <w:tcPr>
            <w:tcW w:w="1143" w:type="dxa"/>
            <w:shd w:val="clear" w:color="auto" w:fill="EDF2F8"/>
            <w:noWrap/>
            <w:vAlign w:val="center"/>
          </w:tcPr>
          <w:p w14:paraId="6B85298C" w14:textId="77777777" w:rsidR="0091156B" w:rsidRDefault="0091156B" w:rsidP="00793834">
            <w:pPr>
              <w:jc w:val="center"/>
            </w:pPr>
            <w:r w:rsidRPr="00B3776A">
              <w:rPr>
                <w:color w:val="000000"/>
                <w:lang w:eastAsia="tr-TR"/>
              </w:rPr>
              <w:t>TT, A, K</w:t>
            </w:r>
          </w:p>
        </w:tc>
        <w:tc>
          <w:tcPr>
            <w:tcW w:w="653" w:type="dxa"/>
            <w:shd w:val="clear" w:color="auto" w:fill="EDF2F8"/>
            <w:noWrap/>
            <w:vAlign w:val="center"/>
          </w:tcPr>
          <w:p w14:paraId="6E97DF9C" w14:textId="77777777" w:rsidR="0091156B" w:rsidRDefault="0091156B" w:rsidP="00793834">
            <w:pPr>
              <w:jc w:val="center"/>
            </w:pPr>
            <w:r w:rsidRPr="00A525FB">
              <w:rPr>
                <w:color w:val="000000"/>
                <w:lang w:eastAsia="tr-TR"/>
              </w:rPr>
              <w:t>1</w:t>
            </w:r>
          </w:p>
        </w:tc>
        <w:tc>
          <w:tcPr>
            <w:tcW w:w="1163" w:type="dxa"/>
            <w:shd w:val="clear" w:color="auto" w:fill="EDF2F8"/>
            <w:noWrap/>
          </w:tcPr>
          <w:p w14:paraId="536A5856"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2D7548CC" w14:textId="77777777" w:rsidTr="008E1149">
        <w:trPr>
          <w:trHeight w:val="629"/>
        </w:trPr>
        <w:tc>
          <w:tcPr>
            <w:tcW w:w="3591" w:type="dxa"/>
            <w:vMerge/>
            <w:shd w:val="clear" w:color="auto" w:fill="EDF2F8"/>
            <w:noWrap/>
            <w:vAlign w:val="center"/>
          </w:tcPr>
          <w:p w14:paraId="6DE08474" w14:textId="77777777" w:rsidR="0091156B" w:rsidRPr="00472200" w:rsidRDefault="0091156B" w:rsidP="00793834">
            <w:pPr>
              <w:spacing w:after="0" w:line="240" w:lineRule="auto"/>
              <w:rPr>
                <w:b/>
                <w:bCs/>
                <w:color w:val="000000"/>
                <w:lang w:eastAsia="tr-TR"/>
              </w:rPr>
            </w:pPr>
          </w:p>
        </w:tc>
        <w:tc>
          <w:tcPr>
            <w:tcW w:w="2907" w:type="dxa"/>
            <w:shd w:val="clear" w:color="auto" w:fill="EDF2F8"/>
          </w:tcPr>
          <w:p w14:paraId="594659A3" w14:textId="77777777" w:rsidR="0091156B" w:rsidRPr="00644E7B" w:rsidRDefault="0091156B" w:rsidP="00793834">
            <w:pPr>
              <w:spacing w:after="0" w:line="240" w:lineRule="auto"/>
              <w:rPr>
                <w:color w:val="000000"/>
                <w:lang w:eastAsia="tr-TR"/>
              </w:rPr>
            </w:pPr>
            <w:r w:rsidRPr="00644E7B">
              <w:rPr>
                <w:color w:val="000000"/>
                <w:lang w:eastAsia="tr-TR"/>
              </w:rPr>
              <w:t>NÖROPSİKOLOJİK SORUNLAR</w:t>
            </w:r>
          </w:p>
        </w:tc>
        <w:tc>
          <w:tcPr>
            <w:tcW w:w="1143" w:type="dxa"/>
            <w:shd w:val="clear" w:color="auto" w:fill="EDF2F8"/>
            <w:noWrap/>
            <w:vAlign w:val="center"/>
          </w:tcPr>
          <w:p w14:paraId="7AE9BA06" w14:textId="77777777" w:rsidR="0091156B" w:rsidRDefault="0091156B" w:rsidP="00793834">
            <w:pPr>
              <w:jc w:val="center"/>
            </w:pPr>
            <w:r>
              <w:rPr>
                <w:color w:val="000000"/>
                <w:lang w:eastAsia="tr-TR"/>
              </w:rPr>
              <w:t>E</w:t>
            </w:r>
            <w:r w:rsidRPr="00B3776A">
              <w:rPr>
                <w:color w:val="000000"/>
                <w:lang w:eastAsia="tr-TR"/>
              </w:rPr>
              <w:t>TT, A, K</w:t>
            </w:r>
          </w:p>
        </w:tc>
        <w:tc>
          <w:tcPr>
            <w:tcW w:w="653" w:type="dxa"/>
            <w:shd w:val="clear" w:color="auto" w:fill="EDF2F8"/>
            <w:noWrap/>
            <w:vAlign w:val="center"/>
          </w:tcPr>
          <w:p w14:paraId="73926306" w14:textId="77777777" w:rsidR="0091156B" w:rsidRDefault="0091156B" w:rsidP="00793834">
            <w:pPr>
              <w:jc w:val="center"/>
            </w:pPr>
            <w:r w:rsidRPr="00A525FB">
              <w:rPr>
                <w:color w:val="000000"/>
                <w:lang w:eastAsia="tr-TR"/>
              </w:rPr>
              <w:t>1</w:t>
            </w:r>
          </w:p>
        </w:tc>
        <w:tc>
          <w:tcPr>
            <w:tcW w:w="1163" w:type="dxa"/>
            <w:shd w:val="clear" w:color="auto" w:fill="EDF2F8"/>
            <w:noWrap/>
          </w:tcPr>
          <w:p w14:paraId="51EDDE48"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5C956FAD" w14:textId="77777777" w:rsidTr="008E1149">
        <w:trPr>
          <w:trHeight w:val="629"/>
        </w:trPr>
        <w:tc>
          <w:tcPr>
            <w:tcW w:w="3591" w:type="dxa"/>
            <w:vMerge w:val="restart"/>
            <w:shd w:val="clear" w:color="auto" w:fill="EDF2F8"/>
            <w:noWrap/>
            <w:vAlign w:val="center"/>
          </w:tcPr>
          <w:p w14:paraId="07768F62" w14:textId="77777777" w:rsidR="0091156B" w:rsidRPr="00472200" w:rsidRDefault="0091156B" w:rsidP="00793834">
            <w:pPr>
              <w:spacing w:after="0" w:line="240" w:lineRule="auto"/>
              <w:rPr>
                <w:b/>
                <w:bCs/>
                <w:color w:val="000000"/>
                <w:lang w:eastAsia="tr-TR"/>
              </w:rPr>
            </w:pPr>
            <w:r w:rsidRPr="00472200">
              <w:rPr>
                <w:b/>
                <w:bCs/>
                <w:color w:val="000000"/>
                <w:lang w:eastAsia="tr-TR"/>
              </w:rPr>
              <w:t xml:space="preserve">DEJENERATİF ROMATİZMAL HASTALIKLARDA FİZİKSEL TIP VE REHABİLİTASYON </w:t>
            </w:r>
          </w:p>
        </w:tc>
        <w:tc>
          <w:tcPr>
            <w:tcW w:w="2907" w:type="dxa"/>
            <w:shd w:val="clear" w:color="auto" w:fill="EDF2F8"/>
            <w:vAlign w:val="center"/>
          </w:tcPr>
          <w:p w14:paraId="6A674AD6" w14:textId="77777777" w:rsidR="0091156B" w:rsidRPr="00B62F3A" w:rsidRDefault="0091156B" w:rsidP="00793834">
            <w:pPr>
              <w:spacing w:after="0" w:line="240" w:lineRule="auto"/>
              <w:rPr>
                <w:color w:val="000000"/>
                <w:lang w:eastAsia="tr-TR"/>
              </w:rPr>
            </w:pPr>
            <w:r w:rsidRPr="00B62F3A">
              <w:rPr>
                <w:color w:val="000000"/>
                <w:lang w:eastAsia="tr-TR"/>
              </w:rPr>
              <w:t>PERİFERİK EKLEMLERİN</w:t>
            </w:r>
            <w:r>
              <w:rPr>
                <w:color w:val="000000"/>
                <w:lang w:eastAsia="tr-TR"/>
              </w:rPr>
              <w:t xml:space="preserve"> VE OMURGANIN DEJENERATİF HASTALIKLARI </w:t>
            </w:r>
          </w:p>
        </w:tc>
        <w:tc>
          <w:tcPr>
            <w:tcW w:w="1143" w:type="dxa"/>
            <w:shd w:val="clear" w:color="auto" w:fill="EDF2F8"/>
            <w:noWrap/>
            <w:vAlign w:val="center"/>
          </w:tcPr>
          <w:p w14:paraId="17AEE257" w14:textId="77777777" w:rsidR="0091156B" w:rsidRDefault="0091156B" w:rsidP="00793834">
            <w:pPr>
              <w:jc w:val="center"/>
            </w:pPr>
            <w:r w:rsidRPr="00B3776A">
              <w:rPr>
                <w:color w:val="000000"/>
                <w:lang w:eastAsia="tr-TR"/>
              </w:rPr>
              <w:t>TT, A, K</w:t>
            </w:r>
          </w:p>
        </w:tc>
        <w:tc>
          <w:tcPr>
            <w:tcW w:w="653" w:type="dxa"/>
            <w:shd w:val="clear" w:color="auto" w:fill="EDF2F8"/>
            <w:noWrap/>
            <w:vAlign w:val="center"/>
          </w:tcPr>
          <w:p w14:paraId="2B2DDAFB" w14:textId="77777777" w:rsidR="0091156B" w:rsidRDefault="0091156B" w:rsidP="00793834">
            <w:pPr>
              <w:jc w:val="center"/>
            </w:pPr>
            <w:r w:rsidRPr="00A525FB">
              <w:rPr>
                <w:color w:val="000000"/>
                <w:lang w:eastAsia="tr-TR"/>
              </w:rPr>
              <w:t>1</w:t>
            </w:r>
          </w:p>
        </w:tc>
        <w:tc>
          <w:tcPr>
            <w:tcW w:w="1163" w:type="dxa"/>
            <w:shd w:val="clear" w:color="auto" w:fill="EDF2F8"/>
            <w:noWrap/>
          </w:tcPr>
          <w:p w14:paraId="19368B94"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0AD0BE53" w14:textId="77777777" w:rsidTr="008E1149">
        <w:trPr>
          <w:trHeight w:val="629"/>
        </w:trPr>
        <w:tc>
          <w:tcPr>
            <w:tcW w:w="3591" w:type="dxa"/>
            <w:vMerge/>
            <w:shd w:val="clear" w:color="auto" w:fill="EDF2F8"/>
            <w:noWrap/>
            <w:vAlign w:val="center"/>
          </w:tcPr>
          <w:p w14:paraId="6BEA218D" w14:textId="77777777" w:rsidR="0091156B" w:rsidRPr="00472200" w:rsidRDefault="0091156B" w:rsidP="00793834">
            <w:pPr>
              <w:spacing w:after="0" w:line="240" w:lineRule="auto"/>
              <w:rPr>
                <w:b/>
                <w:bCs/>
                <w:color w:val="000000"/>
                <w:lang w:eastAsia="tr-TR"/>
              </w:rPr>
            </w:pPr>
          </w:p>
        </w:tc>
        <w:tc>
          <w:tcPr>
            <w:tcW w:w="2907" w:type="dxa"/>
            <w:shd w:val="clear" w:color="auto" w:fill="EDF2F8"/>
            <w:vAlign w:val="center"/>
          </w:tcPr>
          <w:p w14:paraId="10161909" w14:textId="77777777" w:rsidR="0091156B" w:rsidRPr="00A86762" w:rsidRDefault="0091156B" w:rsidP="00793834">
            <w:pPr>
              <w:spacing w:after="0" w:line="240" w:lineRule="auto"/>
              <w:rPr>
                <w:color w:val="000000"/>
                <w:lang w:eastAsia="tr-TR"/>
              </w:rPr>
            </w:pPr>
            <w:r>
              <w:rPr>
                <w:color w:val="000000"/>
                <w:lang w:eastAsia="tr-TR"/>
              </w:rPr>
              <w:t xml:space="preserve">OMURGANIN AĞRILI SENDROMLARI  </w:t>
            </w:r>
          </w:p>
        </w:tc>
        <w:tc>
          <w:tcPr>
            <w:tcW w:w="1143" w:type="dxa"/>
            <w:shd w:val="clear" w:color="auto" w:fill="EDF2F8"/>
            <w:noWrap/>
            <w:vAlign w:val="center"/>
          </w:tcPr>
          <w:p w14:paraId="3ACB16A8" w14:textId="77777777" w:rsidR="0091156B" w:rsidRDefault="0091156B" w:rsidP="00793834">
            <w:pPr>
              <w:jc w:val="center"/>
            </w:pPr>
            <w:r w:rsidRPr="00B3776A">
              <w:rPr>
                <w:color w:val="000000"/>
                <w:lang w:eastAsia="tr-TR"/>
              </w:rPr>
              <w:t>TT, A, K</w:t>
            </w:r>
          </w:p>
        </w:tc>
        <w:tc>
          <w:tcPr>
            <w:tcW w:w="653" w:type="dxa"/>
            <w:shd w:val="clear" w:color="auto" w:fill="EDF2F8"/>
            <w:noWrap/>
            <w:vAlign w:val="center"/>
          </w:tcPr>
          <w:p w14:paraId="1C310134" w14:textId="77777777" w:rsidR="0091156B" w:rsidRDefault="0091156B" w:rsidP="00793834">
            <w:pPr>
              <w:jc w:val="center"/>
            </w:pPr>
            <w:r>
              <w:t>1</w:t>
            </w:r>
          </w:p>
        </w:tc>
        <w:tc>
          <w:tcPr>
            <w:tcW w:w="1163" w:type="dxa"/>
            <w:shd w:val="clear" w:color="auto" w:fill="EDF2F8"/>
            <w:noWrap/>
          </w:tcPr>
          <w:p w14:paraId="1F07D706"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0DBA00A8" w14:textId="77777777" w:rsidTr="008E1149">
        <w:trPr>
          <w:trHeight w:val="629"/>
        </w:trPr>
        <w:tc>
          <w:tcPr>
            <w:tcW w:w="3591" w:type="dxa"/>
            <w:vMerge w:val="restart"/>
            <w:shd w:val="clear" w:color="auto" w:fill="EDF2F8"/>
            <w:noWrap/>
            <w:vAlign w:val="center"/>
          </w:tcPr>
          <w:p w14:paraId="05223206" w14:textId="77777777" w:rsidR="0091156B" w:rsidRPr="00472200" w:rsidRDefault="0091156B" w:rsidP="00793834">
            <w:pPr>
              <w:spacing w:after="0" w:line="240" w:lineRule="auto"/>
              <w:rPr>
                <w:b/>
                <w:bCs/>
                <w:color w:val="000000"/>
                <w:lang w:eastAsia="tr-TR"/>
              </w:rPr>
            </w:pPr>
            <w:r w:rsidRPr="00472200">
              <w:rPr>
                <w:b/>
                <w:bCs/>
                <w:color w:val="000000"/>
                <w:lang w:eastAsia="tr-TR"/>
              </w:rPr>
              <w:t xml:space="preserve">İNFLAMATUVAR ROMATİZMAL HASTALIKLARDA FİZİKSEL TIP VE REHABİLİTASYON </w:t>
            </w:r>
          </w:p>
        </w:tc>
        <w:tc>
          <w:tcPr>
            <w:tcW w:w="2907" w:type="dxa"/>
            <w:shd w:val="clear" w:color="auto" w:fill="EDF2F8"/>
          </w:tcPr>
          <w:p w14:paraId="0BE5C8AE" w14:textId="77777777" w:rsidR="0091156B" w:rsidRPr="004C1F74" w:rsidRDefault="0091156B" w:rsidP="00793834">
            <w:pPr>
              <w:spacing w:after="0" w:line="240" w:lineRule="auto"/>
              <w:rPr>
                <w:color w:val="000000"/>
                <w:lang w:eastAsia="tr-TR"/>
              </w:rPr>
            </w:pPr>
            <w:r w:rsidRPr="00512C68">
              <w:rPr>
                <w:color w:val="000000"/>
                <w:lang w:eastAsia="tr-TR"/>
              </w:rPr>
              <w:t>ROMATOİD ARTRİT</w:t>
            </w:r>
          </w:p>
        </w:tc>
        <w:tc>
          <w:tcPr>
            <w:tcW w:w="1143" w:type="dxa"/>
            <w:shd w:val="clear" w:color="auto" w:fill="EDF2F8"/>
            <w:noWrap/>
            <w:vAlign w:val="center"/>
          </w:tcPr>
          <w:p w14:paraId="09506D0B" w14:textId="77777777" w:rsidR="0091156B" w:rsidRDefault="0091156B" w:rsidP="00793834">
            <w:pPr>
              <w:jc w:val="center"/>
            </w:pPr>
            <w:r w:rsidRPr="00B3776A">
              <w:rPr>
                <w:color w:val="000000"/>
                <w:lang w:eastAsia="tr-TR"/>
              </w:rPr>
              <w:t>TT, A, K</w:t>
            </w:r>
          </w:p>
        </w:tc>
        <w:tc>
          <w:tcPr>
            <w:tcW w:w="653" w:type="dxa"/>
            <w:shd w:val="clear" w:color="auto" w:fill="EDF2F8"/>
            <w:noWrap/>
            <w:vAlign w:val="center"/>
          </w:tcPr>
          <w:p w14:paraId="6D73EA74" w14:textId="77777777" w:rsidR="0091156B" w:rsidRDefault="0091156B" w:rsidP="00793834">
            <w:pPr>
              <w:jc w:val="center"/>
            </w:pPr>
            <w:r w:rsidRPr="00A525FB">
              <w:rPr>
                <w:color w:val="000000"/>
                <w:lang w:eastAsia="tr-TR"/>
              </w:rPr>
              <w:t>1</w:t>
            </w:r>
          </w:p>
        </w:tc>
        <w:tc>
          <w:tcPr>
            <w:tcW w:w="1163" w:type="dxa"/>
            <w:shd w:val="clear" w:color="auto" w:fill="EDF2F8"/>
            <w:noWrap/>
          </w:tcPr>
          <w:p w14:paraId="12F64B78"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57DE0E4F" w14:textId="77777777" w:rsidTr="008E1149">
        <w:trPr>
          <w:trHeight w:val="629"/>
        </w:trPr>
        <w:tc>
          <w:tcPr>
            <w:tcW w:w="3591" w:type="dxa"/>
            <w:vMerge/>
            <w:shd w:val="clear" w:color="auto" w:fill="EDF2F8"/>
            <w:noWrap/>
            <w:vAlign w:val="center"/>
          </w:tcPr>
          <w:p w14:paraId="33B7DA24" w14:textId="77777777" w:rsidR="0091156B" w:rsidRPr="00472200" w:rsidRDefault="0091156B" w:rsidP="00793834">
            <w:pPr>
              <w:spacing w:after="0" w:line="240" w:lineRule="auto"/>
              <w:rPr>
                <w:b/>
                <w:bCs/>
                <w:color w:val="000000"/>
                <w:lang w:eastAsia="tr-TR"/>
              </w:rPr>
            </w:pPr>
          </w:p>
        </w:tc>
        <w:tc>
          <w:tcPr>
            <w:tcW w:w="2907" w:type="dxa"/>
            <w:shd w:val="clear" w:color="auto" w:fill="EDF2F8"/>
            <w:vAlign w:val="center"/>
          </w:tcPr>
          <w:p w14:paraId="2F3857E4" w14:textId="77777777" w:rsidR="0091156B" w:rsidRPr="00B62F3A" w:rsidRDefault="0091156B" w:rsidP="00793834">
            <w:pPr>
              <w:spacing w:after="0" w:line="240" w:lineRule="auto"/>
              <w:rPr>
                <w:color w:val="000000"/>
                <w:lang w:eastAsia="tr-TR"/>
              </w:rPr>
            </w:pPr>
            <w:r w:rsidRPr="00512C68">
              <w:rPr>
                <w:color w:val="000000"/>
                <w:lang w:eastAsia="tr-TR"/>
              </w:rPr>
              <w:t xml:space="preserve">ANKİLOZAN SPONDİLİT VE DİĞER SPONDİLARTRİTLER </w:t>
            </w:r>
          </w:p>
        </w:tc>
        <w:tc>
          <w:tcPr>
            <w:tcW w:w="1143" w:type="dxa"/>
            <w:shd w:val="clear" w:color="auto" w:fill="EDF2F8"/>
            <w:noWrap/>
            <w:vAlign w:val="center"/>
          </w:tcPr>
          <w:p w14:paraId="1F90A43D" w14:textId="77777777" w:rsidR="0091156B" w:rsidRDefault="0091156B" w:rsidP="00793834">
            <w:pPr>
              <w:jc w:val="center"/>
            </w:pPr>
            <w:r w:rsidRPr="00B3776A">
              <w:rPr>
                <w:color w:val="000000"/>
                <w:lang w:eastAsia="tr-TR"/>
              </w:rPr>
              <w:t>TT, A, K</w:t>
            </w:r>
          </w:p>
        </w:tc>
        <w:tc>
          <w:tcPr>
            <w:tcW w:w="653" w:type="dxa"/>
            <w:shd w:val="clear" w:color="auto" w:fill="EDF2F8"/>
            <w:noWrap/>
            <w:vAlign w:val="center"/>
          </w:tcPr>
          <w:p w14:paraId="0AF98CE8" w14:textId="77777777" w:rsidR="0091156B" w:rsidRDefault="0091156B" w:rsidP="00793834">
            <w:pPr>
              <w:jc w:val="center"/>
            </w:pPr>
            <w:r w:rsidRPr="00A525FB">
              <w:rPr>
                <w:color w:val="000000"/>
                <w:lang w:eastAsia="tr-TR"/>
              </w:rPr>
              <w:t>1</w:t>
            </w:r>
          </w:p>
        </w:tc>
        <w:tc>
          <w:tcPr>
            <w:tcW w:w="1163" w:type="dxa"/>
            <w:shd w:val="clear" w:color="auto" w:fill="EDF2F8"/>
            <w:noWrap/>
          </w:tcPr>
          <w:p w14:paraId="229F6478"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23154644" w14:textId="77777777" w:rsidTr="008E1149">
        <w:trPr>
          <w:trHeight w:val="629"/>
        </w:trPr>
        <w:tc>
          <w:tcPr>
            <w:tcW w:w="3591" w:type="dxa"/>
            <w:vMerge/>
            <w:shd w:val="clear" w:color="auto" w:fill="EDF2F8"/>
            <w:noWrap/>
            <w:vAlign w:val="center"/>
          </w:tcPr>
          <w:p w14:paraId="7CD7C7CF" w14:textId="77777777" w:rsidR="0091156B" w:rsidRPr="00472200" w:rsidRDefault="0091156B" w:rsidP="00793834">
            <w:pPr>
              <w:spacing w:after="0" w:line="240" w:lineRule="auto"/>
              <w:rPr>
                <w:b/>
                <w:bCs/>
                <w:color w:val="000000"/>
                <w:lang w:eastAsia="tr-TR"/>
              </w:rPr>
            </w:pPr>
          </w:p>
        </w:tc>
        <w:tc>
          <w:tcPr>
            <w:tcW w:w="2907" w:type="dxa"/>
            <w:shd w:val="clear" w:color="auto" w:fill="EDF2F8"/>
            <w:vAlign w:val="center"/>
          </w:tcPr>
          <w:p w14:paraId="7D194B9A" w14:textId="77777777" w:rsidR="0091156B" w:rsidRPr="00B62F3A" w:rsidRDefault="0091156B" w:rsidP="00793834">
            <w:pPr>
              <w:spacing w:after="0" w:line="240" w:lineRule="auto"/>
              <w:rPr>
                <w:color w:val="000000"/>
                <w:lang w:eastAsia="tr-TR"/>
              </w:rPr>
            </w:pPr>
            <w:r w:rsidRPr="00512C68">
              <w:rPr>
                <w:color w:val="000000"/>
                <w:lang w:eastAsia="tr-TR"/>
              </w:rPr>
              <w:t xml:space="preserve">KONNEKTİF DOKU </w:t>
            </w:r>
            <w:r>
              <w:rPr>
                <w:color w:val="000000"/>
                <w:lang w:eastAsia="tr-TR"/>
              </w:rPr>
              <w:t>HASTALIKLARI</w:t>
            </w:r>
          </w:p>
        </w:tc>
        <w:tc>
          <w:tcPr>
            <w:tcW w:w="1143" w:type="dxa"/>
            <w:shd w:val="clear" w:color="auto" w:fill="EDF2F8"/>
            <w:noWrap/>
            <w:vAlign w:val="center"/>
          </w:tcPr>
          <w:p w14:paraId="4E765971" w14:textId="77777777" w:rsidR="0091156B" w:rsidRDefault="0091156B" w:rsidP="00793834">
            <w:pPr>
              <w:jc w:val="center"/>
            </w:pPr>
            <w:r>
              <w:rPr>
                <w:color w:val="000000"/>
                <w:lang w:eastAsia="tr-TR"/>
              </w:rPr>
              <w:t>E</w:t>
            </w:r>
            <w:r w:rsidRPr="00B3776A">
              <w:rPr>
                <w:color w:val="000000"/>
                <w:lang w:eastAsia="tr-TR"/>
              </w:rPr>
              <w:t>TT, A, K</w:t>
            </w:r>
          </w:p>
        </w:tc>
        <w:tc>
          <w:tcPr>
            <w:tcW w:w="653" w:type="dxa"/>
            <w:shd w:val="clear" w:color="auto" w:fill="EDF2F8"/>
            <w:noWrap/>
            <w:vAlign w:val="center"/>
          </w:tcPr>
          <w:p w14:paraId="2D521FB1" w14:textId="77777777" w:rsidR="0091156B" w:rsidRDefault="0091156B" w:rsidP="00793834">
            <w:pPr>
              <w:jc w:val="center"/>
            </w:pPr>
            <w:r>
              <w:rPr>
                <w:color w:val="000000"/>
                <w:lang w:eastAsia="tr-TR"/>
              </w:rPr>
              <w:t>2</w:t>
            </w:r>
          </w:p>
        </w:tc>
        <w:tc>
          <w:tcPr>
            <w:tcW w:w="1163" w:type="dxa"/>
            <w:shd w:val="clear" w:color="auto" w:fill="EDF2F8"/>
            <w:noWrap/>
          </w:tcPr>
          <w:p w14:paraId="42968265"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3F527866" w14:textId="77777777" w:rsidTr="008E1149">
        <w:trPr>
          <w:trHeight w:val="629"/>
        </w:trPr>
        <w:tc>
          <w:tcPr>
            <w:tcW w:w="3591" w:type="dxa"/>
            <w:vMerge/>
            <w:shd w:val="clear" w:color="auto" w:fill="EDF2F8"/>
            <w:noWrap/>
            <w:vAlign w:val="center"/>
          </w:tcPr>
          <w:p w14:paraId="023575EC" w14:textId="77777777" w:rsidR="0091156B" w:rsidRPr="00472200" w:rsidRDefault="0091156B" w:rsidP="00793834">
            <w:pPr>
              <w:spacing w:after="0" w:line="240" w:lineRule="auto"/>
              <w:rPr>
                <w:b/>
                <w:bCs/>
                <w:color w:val="000000"/>
                <w:lang w:eastAsia="tr-TR"/>
              </w:rPr>
            </w:pPr>
          </w:p>
        </w:tc>
        <w:tc>
          <w:tcPr>
            <w:tcW w:w="2907" w:type="dxa"/>
            <w:shd w:val="clear" w:color="auto" w:fill="EDF2F8"/>
            <w:vAlign w:val="center"/>
          </w:tcPr>
          <w:p w14:paraId="57F9A2B1" w14:textId="77777777" w:rsidR="0091156B" w:rsidRPr="004C1F74" w:rsidRDefault="0091156B" w:rsidP="00793834">
            <w:pPr>
              <w:spacing w:after="0" w:line="240" w:lineRule="auto"/>
              <w:rPr>
                <w:color w:val="000000"/>
                <w:lang w:eastAsia="tr-TR"/>
              </w:rPr>
            </w:pPr>
            <w:r w:rsidRPr="00512C68">
              <w:rPr>
                <w:color w:val="000000"/>
                <w:lang w:eastAsia="tr-TR"/>
              </w:rPr>
              <w:t>KRİSTAL A</w:t>
            </w:r>
            <w:r>
              <w:rPr>
                <w:color w:val="000000"/>
                <w:lang w:eastAsia="tr-TR"/>
              </w:rPr>
              <w:t>RTROPATİLERİ (GUT, PSÖDOGUT VB</w:t>
            </w:r>
            <w:r w:rsidRPr="00512C68">
              <w:rPr>
                <w:color w:val="000000"/>
                <w:lang w:eastAsia="tr-TR"/>
              </w:rPr>
              <w:t xml:space="preserve">) </w:t>
            </w:r>
          </w:p>
        </w:tc>
        <w:tc>
          <w:tcPr>
            <w:tcW w:w="1143" w:type="dxa"/>
            <w:shd w:val="clear" w:color="auto" w:fill="EDF2F8"/>
            <w:noWrap/>
            <w:vAlign w:val="center"/>
          </w:tcPr>
          <w:p w14:paraId="1EE356D8" w14:textId="77777777" w:rsidR="0091156B" w:rsidRDefault="0091156B" w:rsidP="00793834">
            <w:pPr>
              <w:jc w:val="center"/>
            </w:pPr>
            <w:r w:rsidRPr="00B3776A">
              <w:rPr>
                <w:color w:val="000000"/>
                <w:lang w:eastAsia="tr-TR"/>
              </w:rPr>
              <w:t>TT, A, K</w:t>
            </w:r>
          </w:p>
        </w:tc>
        <w:tc>
          <w:tcPr>
            <w:tcW w:w="653" w:type="dxa"/>
            <w:shd w:val="clear" w:color="auto" w:fill="EDF2F8"/>
            <w:noWrap/>
            <w:vAlign w:val="center"/>
          </w:tcPr>
          <w:p w14:paraId="12874E39" w14:textId="77777777" w:rsidR="0091156B" w:rsidRDefault="0091156B" w:rsidP="00793834">
            <w:pPr>
              <w:jc w:val="center"/>
            </w:pPr>
            <w:r>
              <w:t>1</w:t>
            </w:r>
          </w:p>
        </w:tc>
        <w:tc>
          <w:tcPr>
            <w:tcW w:w="1163" w:type="dxa"/>
            <w:shd w:val="clear" w:color="auto" w:fill="EDF2F8"/>
            <w:noWrap/>
          </w:tcPr>
          <w:p w14:paraId="6BD0AB8F"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3A2E1C15" w14:textId="77777777" w:rsidTr="008E1149">
        <w:trPr>
          <w:trHeight w:val="629"/>
        </w:trPr>
        <w:tc>
          <w:tcPr>
            <w:tcW w:w="3591" w:type="dxa"/>
            <w:shd w:val="clear" w:color="auto" w:fill="EDF2F8"/>
            <w:noWrap/>
            <w:vAlign w:val="center"/>
          </w:tcPr>
          <w:p w14:paraId="59E1A6D0" w14:textId="77777777" w:rsidR="0091156B" w:rsidRPr="00472200" w:rsidRDefault="0091156B" w:rsidP="00793834">
            <w:pPr>
              <w:spacing w:after="0" w:line="240" w:lineRule="auto"/>
              <w:rPr>
                <w:b/>
                <w:bCs/>
                <w:color w:val="000000"/>
                <w:lang w:eastAsia="tr-TR"/>
              </w:rPr>
            </w:pPr>
            <w:r w:rsidRPr="00472200">
              <w:rPr>
                <w:b/>
                <w:bCs/>
                <w:color w:val="000000"/>
                <w:lang w:eastAsia="tr-TR"/>
              </w:rPr>
              <w:t xml:space="preserve">ENFEKSİYÖZ ROMATİZMAL HASTALIKLARDA FİZİKSEL TIP VE REHABİLİTASYON </w:t>
            </w:r>
          </w:p>
        </w:tc>
        <w:tc>
          <w:tcPr>
            <w:tcW w:w="2907" w:type="dxa"/>
            <w:shd w:val="clear" w:color="auto" w:fill="EDF2F8"/>
            <w:vAlign w:val="center"/>
          </w:tcPr>
          <w:p w14:paraId="40C95786" w14:textId="77777777" w:rsidR="0091156B" w:rsidRPr="00E63CEF" w:rsidRDefault="0091156B" w:rsidP="00793834">
            <w:pPr>
              <w:spacing w:after="0" w:line="240" w:lineRule="auto"/>
              <w:rPr>
                <w:color w:val="000000"/>
                <w:lang w:eastAsia="tr-TR"/>
              </w:rPr>
            </w:pPr>
            <w:r w:rsidRPr="00512C68">
              <w:rPr>
                <w:color w:val="000000"/>
                <w:lang w:eastAsia="tr-TR"/>
              </w:rPr>
              <w:t xml:space="preserve">ENFEKSİYÖZ ARTRİTLER </w:t>
            </w:r>
          </w:p>
        </w:tc>
        <w:tc>
          <w:tcPr>
            <w:tcW w:w="1143" w:type="dxa"/>
            <w:shd w:val="clear" w:color="auto" w:fill="EDF2F8"/>
            <w:noWrap/>
            <w:vAlign w:val="center"/>
          </w:tcPr>
          <w:p w14:paraId="072F80FB" w14:textId="77777777" w:rsidR="0091156B" w:rsidRDefault="0091156B" w:rsidP="00793834">
            <w:pPr>
              <w:jc w:val="center"/>
            </w:pPr>
            <w:r>
              <w:rPr>
                <w:color w:val="000000"/>
                <w:lang w:eastAsia="tr-TR"/>
              </w:rPr>
              <w:t>E</w:t>
            </w:r>
            <w:r w:rsidRPr="00B3776A">
              <w:rPr>
                <w:color w:val="000000"/>
                <w:lang w:eastAsia="tr-TR"/>
              </w:rPr>
              <w:t>TT, A, K</w:t>
            </w:r>
          </w:p>
        </w:tc>
        <w:tc>
          <w:tcPr>
            <w:tcW w:w="653" w:type="dxa"/>
            <w:shd w:val="clear" w:color="auto" w:fill="EDF2F8"/>
            <w:noWrap/>
            <w:vAlign w:val="center"/>
          </w:tcPr>
          <w:p w14:paraId="4473D3BB" w14:textId="77777777" w:rsidR="0091156B" w:rsidRDefault="0091156B" w:rsidP="00793834">
            <w:pPr>
              <w:jc w:val="center"/>
            </w:pPr>
            <w:r>
              <w:rPr>
                <w:color w:val="000000"/>
                <w:lang w:eastAsia="tr-TR"/>
              </w:rPr>
              <w:t>1</w:t>
            </w:r>
          </w:p>
        </w:tc>
        <w:tc>
          <w:tcPr>
            <w:tcW w:w="1163" w:type="dxa"/>
            <w:shd w:val="clear" w:color="auto" w:fill="EDF2F8"/>
            <w:noWrap/>
          </w:tcPr>
          <w:p w14:paraId="2A8E8FC4"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09D7CE51" w14:textId="77777777" w:rsidTr="008E1149">
        <w:trPr>
          <w:trHeight w:val="629"/>
        </w:trPr>
        <w:tc>
          <w:tcPr>
            <w:tcW w:w="3591" w:type="dxa"/>
            <w:vMerge w:val="restart"/>
            <w:shd w:val="clear" w:color="auto" w:fill="EDF2F8"/>
            <w:noWrap/>
            <w:vAlign w:val="center"/>
          </w:tcPr>
          <w:p w14:paraId="15F82F38" w14:textId="77777777" w:rsidR="0091156B" w:rsidRPr="00472200" w:rsidRDefault="0091156B" w:rsidP="00793834">
            <w:pPr>
              <w:spacing w:after="0" w:line="240" w:lineRule="auto"/>
              <w:rPr>
                <w:b/>
                <w:bCs/>
                <w:color w:val="000000"/>
                <w:lang w:eastAsia="tr-TR"/>
              </w:rPr>
            </w:pPr>
            <w:r w:rsidRPr="00472200">
              <w:rPr>
                <w:b/>
                <w:bCs/>
                <w:color w:val="000000"/>
                <w:lang w:eastAsia="tr-TR"/>
              </w:rPr>
              <w:t xml:space="preserve">YUMUŞAK DOKU </w:t>
            </w:r>
            <w:r>
              <w:rPr>
                <w:b/>
                <w:bCs/>
                <w:color w:val="000000"/>
                <w:lang w:eastAsia="tr-TR"/>
              </w:rPr>
              <w:t>SORUNLARINDA</w:t>
            </w:r>
            <w:r w:rsidRPr="00472200">
              <w:rPr>
                <w:b/>
                <w:bCs/>
                <w:color w:val="000000"/>
                <w:lang w:eastAsia="tr-TR"/>
              </w:rPr>
              <w:t xml:space="preserve"> FİZİKSEL TIP VE REHABİLİTASYON </w:t>
            </w:r>
          </w:p>
        </w:tc>
        <w:tc>
          <w:tcPr>
            <w:tcW w:w="2907" w:type="dxa"/>
            <w:shd w:val="clear" w:color="auto" w:fill="EDF2F8"/>
            <w:vAlign w:val="center"/>
          </w:tcPr>
          <w:p w14:paraId="6D3825CC" w14:textId="77777777" w:rsidR="0091156B" w:rsidRPr="00BA72C5" w:rsidRDefault="0091156B" w:rsidP="00793834">
            <w:pPr>
              <w:spacing w:after="0" w:line="240" w:lineRule="auto"/>
              <w:rPr>
                <w:color w:val="000000"/>
                <w:lang w:eastAsia="tr-TR"/>
              </w:rPr>
            </w:pPr>
            <w:r w:rsidRPr="00BA72C5">
              <w:rPr>
                <w:color w:val="000000"/>
                <w:lang w:eastAsia="tr-TR"/>
              </w:rPr>
              <w:t xml:space="preserve">ÜST EKSTREMİTENİN YUMUŞAK DOKU SORUNLARI </w:t>
            </w:r>
          </w:p>
        </w:tc>
        <w:tc>
          <w:tcPr>
            <w:tcW w:w="1143" w:type="dxa"/>
            <w:shd w:val="clear" w:color="auto" w:fill="EDF2F8"/>
            <w:noWrap/>
            <w:vAlign w:val="center"/>
          </w:tcPr>
          <w:p w14:paraId="1E0EF4A1" w14:textId="77777777" w:rsidR="0091156B" w:rsidRDefault="0091156B" w:rsidP="00793834">
            <w:pPr>
              <w:jc w:val="center"/>
            </w:pPr>
            <w:r w:rsidRPr="00B3776A">
              <w:rPr>
                <w:color w:val="000000"/>
                <w:lang w:eastAsia="tr-TR"/>
              </w:rPr>
              <w:t>TT, A, K</w:t>
            </w:r>
          </w:p>
        </w:tc>
        <w:tc>
          <w:tcPr>
            <w:tcW w:w="653" w:type="dxa"/>
            <w:shd w:val="clear" w:color="auto" w:fill="EDF2F8"/>
            <w:noWrap/>
            <w:vAlign w:val="center"/>
          </w:tcPr>
          <w:p w14:paraId="3ECB7F28" w14:textId="77777777" w:rsidR="0091156B" w:rsidRDefault="0091156B" w:rsidP="00793834">
            <w:pPr>
              <w:jc w:val="center"/>
            </w:pPr>
            <w:r>
              <w:rPr>
                <w:color w:val="000000"/>
                <w:lang w:eastAsia="tr-TR"/>
              </w:rPr>
              <w:t>1</w:t>
            </w:r>
          </w:p>
        </w:tc>
        <w:tc>
          <w:tcPr>
            <w:tcW w:w="1163" w:type="dxa"/>
            <w:shd w:val="clear" w:color="auto" w:fill="EDF2F8"/>
            <w:noWrap/>
          </w:tcPr>
          <w:p w14:paraId="1FDA03FD"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59EECB5B" w14:textId="77777777" w:rsidTr="008E1149">
        <w:trPr>
          <w:trHeight w:val="629"/>
        </w:trPr>
        <w:tc>
          <w:tcPr>
            <w:tcW w:w="3591" w:type="dxa"/>
            <w:vMerge/>
            <w:shd w:val="clear" w:color="auto" w:fill="EDF2F8"/>
            <w:noWrap/>
            <w:vAlign w:val="center"/>
          </w:tcPr>
          <w:p w14:paraId="37129EE4" w14:textId="77777777" w:rsidR="0091156B" w:rsidRPr="00472200" w:rsidRDefault="0091156B" w:rsidP="00793834">
            <w:pPr>
              <w:spacing w:after="0" w:line="240" w:lineRule="auto"/>
              <w:rPr>
                <w:b/>
                <w:bCs/>
                <w:color w:val="000000"/>
                <w:lang w:eastAsia="tr-TR"/>
              </w:rPr>
            </w:pPr>
          </w:p>
        </w:tc>
        <w:tc>
          <w:tcPr>
            <w:tcW w:w="2907" w:type="dxa"/>
            <w:shd w:val="clear" w:color="auto" w:fill="EDF2F8"/>
            <w:vAlign w:val="center"/>
          </w:tcPr>
          <w:p w14:paraId="606663C6" w14:textId="77777777" w:rsidR="0091156B" w:rsidRPr="00BA72C5" w:rsidRDefault="0091156B" w:rsidP="00793834">
            <w:pPr>
              <w:spacing w:after="0" w:line="240" w:lineRule="auto"/>
              <w:rPr>
                <w:color w:val="000000"/>
                <w:lang w:eastAsia="tr-TR"/>
              </w:rPr>
            </w:pPr>
            <w:r w:rsidRPr="00BA72C5">
              <w:rPr>
                <w:color w:val="000000"/>
                <w:lang w:eastAsia="tr-TR"/>
              </w:rPr>
              <w:t xml:space="preserve"> ALT EKSTREMİTENİN YUMUŞAK DOKU SORUNLARI</w:t>
            </w:r>
          </w:p>
        </w:tc>
        <w:tc>
          <w:tcPr>
            <w:tcW w:w="1143" w:type="dxa"/>
            <w:shd w:val="clear" w:color="auto" w:fill="EDF2F8"/>
            <w:noWrap/>
            <w:vAlign w:val="center"/>
          </w:tcPr>
          <w:p w14:paraId="530E7FB1" w14:textId="77777777" w:rsidR="0091156B" w:rsidRDefault="0091156B" w:rsidP="00793834">
            <w:pPr>
              <w:jc w:val="center"/>
            </w:pPr>
            <w:r w:rsidRPr="00B3776A">
              <w:rPr>
                <w:color w:val="000000"/>
                <w:lang w:eastAsia="tr-TR"/>
              </w:rPr>
              <w:t>TT, A, K</w:t>
            </w:r>
          </w:p>
        </w:tc>
        <w:tc>
          <w:tcPr>
            <w:tcW w:w="653" w:type="dxa"/>
            <w:shd w:val="clear" w:color="auto" w:fill="EDF2F8"/>
            <w:noWrap/>
            <w:vAlign w:val="center"/>
          </w:tcPr>
          <w:p w14:paraId="6E457E31" w14:textId="77777777" w:rsidR="0091156B" w:rsidRDefault="0091156B" w:rsidP="00793834">
            <w:pPr>
              <w:jc w:val="center"/>
            </w:pPr>
            <w:r>
              <w:rPr>
                <w:color w:val="000000"/>
                <w:lang w:eastAsia="tr-TR"/>
              </w:rPr>
              <w:t>1</w:t>
            </w:r>
          </w:p>
        </w:tc>
        <w:tc>
          <w:tcPr>
            <w:tcW w:w="1163" w:type="dxa"/>
            <w:shd w:val="clear" w:color="auto" w:fill="EDF2F8"/>
            <w:noWrap/>
          </w:tcPr>
          <w:p w14:paraId="7B071648"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625FA250" w14:textId="77777777" w:rsidTr="008E1149">
        <w:trPr>
          <w:trHeight w:val="629"/>
        </w:trPr>
        <w:tc>
          <w:tcPr>
            <w:tcW w:w="3591" w:type="dxa"/>
            <w:vMerge/>
            <w:shd w:val="clear" w:color="auto" w:fill="EDF2F8"/>
            <w:noWrap/>
            <w:vAlign w:val="center"/>
          </w:tcPr>
          <w:p w14:paraId="38FC3DFF" w14:textId="77777777" w:rsidR="0091156B" w:rsidRPr="00472200" w:rsidRDefault="0091156B" w:rsidP="00793834">
            <w:pPr>
              <w:spacing w:after="0" w:line="240" w:lineRule="auto"/>
              <w:rPr>
                <w:b/>
                <w:bCs/>
                <w:color w:val="000000"/>
                <w:lang w:eastAsia="tr-TR"/>
              </w:rPr>
            </w:pPr>
          </w:p>
        </w:tc>
        <w:tc>
          <w:tcPr>
            <w:tcW w:w="2907" w:type="dxa"/>
            <w:shd w:val="clear" w:color="auto" w:fill="EDF2F8"/>
            <w:vAlign w:val="center"/>
          </w:tcPr>
          <w:p w14:paraId="3FE3349B" w14:textId="77777777" w:rsidR="0091156B" w:rsidRPr="00512C68" w:rsidRDefault="0091156B" w:rsidP="00793834">
            <w:pPr>
              <w:spacing w:after="0" w:line="240" w:lineRule="auto"/>
              <w:rPr>
                <w:color w:val="000000"/>
                <w:lang w:eastAsia="tr-TR"/>
              </w:rPr>
            </w:pPr>
            <w:r>
              <w:rPr>
                <w:color w:val="000000"/>
                <w:lang w:eastAsia="tr-TR"/>
              </w:rPr>
              <w:t>KOMPRESYON</w:t>
            </w:r>
            <w:r w:rsidRPr="00512C68">
              <w:rPr>
                <w:color w:val="000000"/>
                <w:lang w:eastAsia="tr-TR"/>
              </w:rPr>
              <w:t xml:space="preserve"> NÖROPATİLERİ </w:t>
            </w:r>
          </w:p>
        </w:tc>
        <w:tc>
          <w:tcPr>
            <w:tcW w:w="1143" w:type="dxa"/>
            <w:shd w:val="clear" w:color="auto" w:fill="EDF2F8"/>
            <w:noWrap/>
            <w:vAlign w:val="center"/>
          </w:tcPr>
          <w:p w14:paraId="0A65F767" w14:textId="77777777" w:rsidR="0091156B" w:rsidRDefault="0091156B" w:rsidP="00793834">
            <w:pPr>
              <w:jc w:val="center"/>
            </w:pPr>
            <w:r w:rsidRPr="00B3776A">
              <w:rPr>
                <w:color w:val="000000"/>
                <w:lang w:eastAsia="tr-TR"/>
              </w:rPr>
              <w:t>TT, A, K</w:t>
            </w:r>
          </w:p>
        </w:tc>
        <w:tc>
          <w:tcPr>
            <w:tcW w:w="653" w:type="dxa"/>
            <w:shd w:val="clear" w:color="auto" w:fill="EDF2F8"/>
            <w:noWrap/>
            <w:vAlign w:val="center"/>
          </w:tcPr>
          <w:p w14:paraId="04D0DCC6" w14:textId="77777777" w:rsidR="0091156B" w:rsidRDefault="0091156B" w:rsidP="00793834">
            <w:pPr>
              <w:jc w:val="center"/>
            </w:pPr>
            <w:r>
              <w:rPr>
                <w:color w:val="000000"/>
                <w:lang w:eastAsia="tr-TR"/>
              </w:rPr>
              <w:t>1</w:t>
            </w:r>
          </w:p>
        </w:tc>
        <w:tc>
          <w:tcPr>
            <w:tcW w:w="1163" w:type="dxa"/>
            <w:shd w:val="clear" w:color="auto" w:fill="EDF2F8"/>
            <w:noWrap/>
          </w:tcPr>
          <w:p w14:paraId="5BB24DCD"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22D0D238" w14:textId="77777777" w:rsidTr="008E1149">
        <w:trPr>
          <w:trHeight w:val="629"/>
        </w:trPr>
        <w:tc>
          <w:tcPr>
            <w:tcW w:w="3591" w:type="dxa"/>
            <w:vMerge/>
            <w:shd w:val="clear" w:color="auto" w:fill="EDF2F8"/>
            <w:noWrap/>
            <w:vAlign w:val="center"/>
          </w:tcPr>
          <w:p w14:paraId="09E2C609" w14:textId="77777777" w:rsidR="0091156B" w:rsidRPr="00472200" w:rsidRDefault="0091156B" w:rsidP="00793834">
            <w:pPr>
              <w:spacing w:after="0" w:line="240" w:lineRule="auto"/>
              <w:rPr>
                <w:b/>
                <w:bCs/>
                <w:color w:val="000000"/>
                <w:lang w:eastAsia="tr-TR"/>
              </w:rPr>
            </w:pPr>
          </w:p>
        </w:tc>
        <w:tc>
          <w:tcPr>
            <w:tcW w:w="2907" w:type="dxa"/>
            <w:shd w:val="clear" w:color="auto" w:fill="EDF2F8"/>
            <w:vAlign w:val="center"/>
          </w:tcPr>
          <w:p w14:paraId="5BD3FB1E" w14:textId="77777777" w:rsidR="0091156B" w:rsidRPr="00512C68" w:rsidRDefault="0091156B" w:rsidP="00793834">
            <w:pPr>
              <w:spacing w:after="0" w:line="240" w:lineRule="auto"/>
              <w:rPr>
                <w:color w:val="000000"/>
                <w:lang w:eastAsia="tr-TR"/>
              </w:rPr>
            </w:pPr>
            <w:r w:rsidRPr="00512C68">
              <w:rPr>
                <w:color w:val="000000"/>
                <w:lang w:eastAsia="tr-TR"/>
              </w:rPr>
              <w:t>HİPERMOBİLİTE SENDROMU</w:t>
            </w:r>
          </w:p>
        </w:tc>
        <w:tc>
          <w:tcPr>
            <w:tcW w:w="1143" w:type="dxa"/>
            <w:shd w:val="clear" w:color="auto" w:fill="EDF2F8"/>
            <w:noWrap/>
            <w:vAlign w:val="center"/>
          </w:tcPr>
          <w:p w14:paraId="6E55A269" w14:textId="77777777" w:rsidR="0091156B" w:rsidRDefault="0091156B" w:rsidP="00793834">
            <w:pPr>
              <w:jc w:val="center"/>
            </w:pPr>
            <w:r w:rsidRPr="00F13A07">
              <w:rPr>
                <w:color w:val="000000"/>
                <w:lang w:eastAsia="tr-TR"/>
              </w:rPr>
              <w:t>ETT,</w:t>
            </w:r>
            <w:r w:rsidRPr="00B3776A">
              <w:rPr>
                <w:color w:val="000000"/>
                <w:lang w:eastAsia="tr-TR"/>
              </w:rPr>
              <w:t xml:space="preserve"> A, K</w:t>
            </w:r>
          </w:p>
        </w:tc>
        <w:tc>
          <w:tcPr>
            <w:tcW w:w="653" w:type="dxa"/>
            <w:shd w:val="clear" w:color="auto" w:fill="EDF2F8"/>
            <w:noWrap/>
            <w:vAlign w:val="center"/>
          </w:tcPr>
          <w:p w14:paraId="6644814A" w14:textId="77777777" w:rsidR="0091156B" w:rsidRDefault="0091156B" w:rsidP="00793834">
            <w:pPr>
              <w:jc w:val="center"/>
            </w:pPr>
            <w:r>
              <w:rPr>
                <w:color w:val="000000"/>
                <w:lang w:eastAsia="tr-TR"/>
              </w:rPr>
              <w:t>1</w:t>
            </w:r>
          </w:p>
        </w:tc>
        <w:tc>
          <w:tcPr>
            <w:tcW w:w="1163" w:type="dxa"/>
            <w:shd w:val="clear" w:color="auto" w:fill="EDF2F8"/>
            <w:noWrap/>
          </w:tcPr>
          <w:p w14:paraId="6D20EA7E"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12ED0CDF" w14:textId="77777777" w:rsidTr="008E1149">
        <w:trPr>
          <w:trHeight w:val="629"/>
        </w:trPr>
        <w:tc>
          <w:tcPr>
            <w:tcW w:w="3591" w:type="dxa"/>
            <w:vMerge w:val="restart"/>
            <w:shd w:val="clear" w:color="auto" w:fill="EDF2F8"/>
            <w:noWrap/>
            <w:vAlign w:val="center"/>
          </w:tcPr>
          <w:p w14:paraId="401D7E4B" w14:textId="77777777" w:rsidR="0091156B" w:rsidRPr="00472200" w:rsidRDefault="0091156B" w:rsidP="00793834">
            <w:pPr>
              <w:spacing w:after="0" w:line="240" w:lineRule="auto"/>
              <w:rPr>
                <w:b/>
                <w:bCs/>
                <w:color w:val="000000"/>
                <w:lang w:eastAsia="tr-TR"/>
              </w:rPr>
            </w:pPr>
            <w:r>
              <w:rPr>
                <w:b/>
                <w:bCs/>
                <w:color w:val="000000"/>
                <w:lang w:eastAsia="tr-TR"/>
              </w:rPr>
              <w:t xml:space="preserve">METABOLİK </w:t>
            </w:r>
            <w:r w:rsidRPr="00472200">
              <w:rPr>
                <w:b/>
                <w:bCs/>
                <w:color w:val="000000"/>
                <w:lang w:eastAsia="tr-TR"/>
              </w:rPr>
              <w:t xml:space="preserve">KEMİK HASTALIKLARINDA FİZİKSEL TIP VE </w:t>
            </w:r>
            <w:r w:rsidRPr="00472200">
              <w:rPr>
                <w:b/>
                <w:bCs/>
                <w:color w:val="000000"/>
                <w:lang w:eastAsia="tr-TR"/>
              </w:rPr>
              <w:lastRenderedPageBreak/>
              <w:t xml:space="preserve">REHABİLİTASYON </w:t>
            </w:r>
          </w:p>
        </w:tc>
        <w:tc>
          <w:tcPr>
            <w:tcW w:w="2907" w:type="dxa"/>
            <w:shd w:val="clear" w:color="auto" w:fill="EDF2F8"/>
            <w:noWrap/>
            <w:vAlign w:val="center"/>
          </w:tcPr>
          <w:p w14:paraId="4682D5D1" w14:textId="77777777" w:rsidR="0091156B" w:rsidRPr="004C1F74" w:rsidRDefault="0091156B" w:rsidP="00793834">
            <w:pPr>
              <w:spacing w:after="0" w:line="240" w:lineRule="auto"/>
              <w:rPr>
                <w:color w:val="000000"/>
                <w:lang w:eastAsia="tr-TR"/>
              </w:rPr>
            </w:pPr>
            <w:r w:rsidRPr="00512C68">
              <w:rPr>
                <w:color w:val="000000"/>
                <w:lang w:eastAsia="tr-TR"/>
              </w:rPr>
              <w:lastRenderedPageBreak/>
              <w:t xml:space="preserve">OSTEOPOROZ </w:t>
            </w:r>
          </w:p>
        </w:tc>
        <w:tc>
          <w:tcPr>
            <w:tcW w:w="1143" w:type="dxa"/>
            <w:shd w:val="clear" w:color="auto" w:fill="EDF2F8"/>
            <w:noWrap/>
            <w:vAlign w:val="center"/>
          </w:tcPr>
          <w:p w14:paraId="24519336" w14:textId="77777777" w:rsidR="0091156B" w:rsidRDefault="0091156B" w:rsidP="00793834">
            <w:pPr>
              <w:jc w:val="center"/>
            </w:pPr>
            <w:r w:rsidRPr="00B3776A">
              <w:rPr>
                <w:color w:val="000000"/>
                <w:lang w:eastAsia="tr-TR"/>
              </w:rPr>
              <w:t>TT, A, K</w:t>
            </w:r>
          </w:p>
        </w:tc>
        <w:tc>
          <w:tcPr>
            <w:tcW w:w="653" w:type="dxa"/>
            <w:shd w:val="clear" w:color="auto" w:fill="EDF2F8"/>
            <w:noWrap/>
            <w:vAlign w:val="center"/>
          </w:tcPr>
          <w:p w14:paraId="688941C0" w14:textId="77777777" w:rsidR="0091156B" w:rsidRDefault="0091156B" w:rsidP="00793834">
            <w:pPr>
              <w:jc w:val="center"/>
            </w:pPr>
            <w:r>
              <w:t>1</w:t>
            </w:r>
          </w:p>
        </w:tc>
        <w:tc>
          <w:tcPr>
            <w:tcW w:w="1163" w:type="dxa"/>
            <w:shd w:val="clear" w:color="auto" w:fill="EDF2F8"/>
            <w:noWrap/>
          </w:tcPr>
          <w:p w14:paraId="74AC595C"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3593B294" w14:textId="77777777" w:rsidTr="008E1149">
        <w:trPr>
          <w:trHeight w:val="629"/>
        </w:trPr>
        <w:tc>
          <w:tcPr>
            <w:tcW w:w="3591" w:type="dxa"/>
            <w:vMerge/>
            <w:shd w:val="clear" w:color="auto" w:fill="EDF2F8"/>
            <w:noWrap/>
            <w:vAlign w:val="center"/>
          </w:tcPr>
          <w:p w14:paraId="2B137099" w14:textId="77777777" w:rsidR="0091156B" w:rsidRPr="00472200" w:rsidRDefault="0091156B" w:rsidP="00793834">
            <w:pPr>
              <w:spacing w:after="0" w:line="240" w:lineRule="auto"/>
              <w:rPr>
                <w:b/>
                <w:bCs/>
                <w:color w:val="000000"/>
                <w:lang w:eastAsia="tr-TR"/>
              </w:rPr>
            </w:pPr>
          </w:p>
        </w:tc>
        <w:tc>
          <w:tcPr>
            <w:tcW w:w="2907" w:type="dxa"/>
            <w:shd w:val="clear" w:color="auto" w:fill="EDF2F8"/>
            <w:noWrap/>
            <w:vAlign w:val="center"/>
          </w:tcPr>
          <w:p w14:paraId="23D37028" w14:textId="77777777" w:rsidR="0091156B" w:rsidRPr="00512C68" w:rsidRDefault="0091156B" w:rsidP="00793834">
            <w:pPr>
              <w:spacing w:after="0" w:line="240" w:lineRule="auto"/>
              <w:rPr>
                <w:color w:val="000000"/>
                <w:lang w:eastAsia="tr-TR"/>
              </w:rPr>
            </w:pPr>
            <w:r w:rsidRPr="00512C68">
              <w:rPr>
                <w:color w:val="000000"/>
                <w:lang w:eastAsia="tr-TR"/>
              </w:rPr>
              <w:t xml:space="preserve">OSTEOMALAZİ </w:t>
            </w:r>
          </w:p>
        </w:tc>
        <w:tc>
          <w:tcPr>
            <w:tcW w:w="1143" w:type="dxa"/>
            <w:shd w:val="clear" w:color="auto" w:fill="EDF2F8"/>
            <w:noWrap/>
            <w:vAlign w:val="center"/>
          </w:tcPr>
          <w:p w14:paraId="01826874" w14:textId="77777777" w:rsidR="0091156B" w:rsidRDefault="0091156B" w:rsidP="00793834">
            <w:pPr>
              <w:jc w:val="center"/>
            </w:pPr>
            <w:r w:rsidRPr="00B3776A">
              <w:rPr>
                <w:color w:val="000000"/>
                <w:lang w:eastAsia="tr-TR"/>
              </w:rPr>
              <w:t>TT, A, K</w:t>
            </w:r>
          </w:p>
        </w:tc>
        <w:tc>
          <w:tcPr>
            <w:tcW w:w="653" w:type="dxa"/>
            <w:shd w:val="clear" w:color="auto" w:fill="EDF2F8"/>
            <w:noWrap/>
            <w:vAlign w:val="center"/>
          </w:tcPr>
          <w:p w14:paraId="02EDED48" w14:textId="77777777" w:rsidR="0091156B" w:rsidRDefault="0091156B" w:rsidP="00793834">
            <w:pPr>
              <w:jc w:val="center"/>
            </w:pPr>
            <w:r>
              <w:t>1</w:t>
            </w:r>
          </w:p>
        </w:tc>
        <w:tc>
          <w:tcPr>
            <w:tcW w:w="1163" w:type="dxa"/>
            <w:shd w:val="clear" w:color="auto" w:fill="EDF2F8"/>
            <w:noWrap/>
          </w:tcPr>
          <w:p w14:paraId="7CB48D0A"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77E710BB" w14:textId="77777777" w:rsidTr="008E1149">
        <w:trPr>
          <w:trHeight w:val="629"/>
        </w:trPr>
        <w:tc>
          <w:tcPr>
            <w:tcW w:w="3591" w:type="dxa"/>
            <w:vMerge/>
            <w:shd w:val="clear" w:color="auto" w:fill="EDF2F8"/>
            <w:noWrap/>
            <w:vAlign w:val="center"/>
          </w:tcPr>
          <w:p w14:paraId="7E369F52" w14:textId="77777777" w:rsidR="0091156B" w:rsidRPr="00472200" w:rsidRDefault="0091156B" w:rsidP="00793834">
            <w:pPr>
              <w:spacing w:after="0" w:line="240" w:lineRule="auto"/>
              <w:rPr>
                <w:b/>
                <w:bCs/>
                <w:color w:val="000000"/>
                <w:lang w:eastAsia="tr-TR"/>
              </w:rPr>
            </w:pPr>
          </w:p>
        </w:tc>
        <w:tc>
          <w:tcPr>
            <w:tcW w:w="2907" w:type="dxa"/>
            <w:shd w:val="clear" w:color="auto" w:fill="EDF2F8"/>
            <w:noWrap/>
            <w:vAlign w:val="center"/>
          </w:tcPr>
          <w:p w14:paraId="108AF88A" w14:textId="77777777" w:rsidR="0091156B" w:rsidRPr="00512C68" w:rsidRDefault="0091156B" w:rsidP="00793834">
            <w:pPr>
              <w:spacing w:after="0" w:line="240" w:lineRule="auto"/>
              <w:rPr>
                <w:color w:val="000000"/>
                <w:lang w:eastAsia="tr-TR"/>
              </w:rPr>
            </w:pPr>
            <w:r w:rsidRPr="00512C68">
              <w:rPr>
                <w:color w:val="000000"/>
                <w:lang w:eastAsia="tr-TR"/>
              </w:rPr>
              <w:t xml:space="preserve">PAGET HASTALIĞI </w:t>
            </w:r>
          </w:p>
        </w:tc>
        <w:tc>
          <w:tcPr>
            <w:tcW w:w="1143" w:type="dxa"/>
            <w:shd w:val="clear" w:color="auto" w:fill="EDF2F8"/>
            <w:noWrap/>
            <w:vAlign w:val="center"/>
          </w:tcPr>
          <w:p w14:paraId="3E6D8167" w14:textId="77777777" w:rsidR="0091156B" w:rsidRDefault="0091156B" w:rsidP="00793834">
            <w:pPr>
              <w:jc w:val="center"/>
            </w:pPr>
            <w:r>
              <w:rPr>
                <w:color w:val="000000"/>
                <w:lang w:eastAsia="tr-TR"/>
              </w:rPr>
              <w:t>E</w:t>
            </w:r>
            <w:r w:rsidRPr="00B3776A">
              <w:rPr>
                <w:color w:val="000000"/>
                <w:lang w:eastAsia="tr-TR"/>
              </w:rPr>
              <w:t>TT, A, K</w:t>
            </w:r>
          </w:p>
        </w:tc>
        <w:tc>
          <w:tcPr>
            <w:tcW w:w="653" w:type="dxa"/>
            <w:shd w:val="clear" w:color="auto" w:fill="EDF2F8"/>
            <w:noWrap/>
            <w:vAlign w:val="center"/>
          </w:tcPr>
          <w:p w14:paraId="0A0A19E6" w14:textId="77777777" w:rsidR="0091156B" w:rsidRDefault="0091156B" w:rsidP="00793834">
            <w:pPr>
              <w:jc w:val="center"/>
            </w:pPr>
            <w:r>
              <w:t>1</w:t>
            </w:r>
          </w:p>
        </w:tc>
        <w:tc>
          <w:tcPr>
            <w:tcW w:w="1163" w:type="dxa"/>
            <w:shd w:val="clear" w:color="auto" w:fill="EDF2F8"/>
            <w:noWrap/>
          </w:tcPr>
          <w:p w14:paraId="409038FD"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6FB38EEF" w14:textId="77777777" w:rsidTr="008E1149">
        <w:trPr>
          <w:trHeight w:val="629"/>
        </w:trPr>
        <w:tc>
          <w:tcPr>
            <w:tcW w:w="3591" w:type="dxa"/>
            <w:vMerge/>
            <w:shd w:val="clear" w:color="auto" w:fill="EDF2F8"/>
            <w:noWrap/>
            <w:vAlign w:val="center"/>
          </w:tcPr>
          <w:p w14:paraId="7679D96E" w14:textId="77777777" w:rsidR="0091156B" w:rsidRPr="00472200" w:rsidRDefault="0091156B" w:rsidP="00793834">
            <w:pPr>
              <w:spacing w:after="0" w:line="240" w:lineRule="auto"/>
              <w:rPr>
                <w:b/>
                <w:bCs/>
                <w:color w:val="000000"/>
                <w:lang w:eastAsia="tr-TR"/>
              </w:rPr>
            </w:pPr>
          </w:p>
        </w:tc>
        <w:tc>
          <w:tcPr>
            <w:tcW w:w="2907" w:type="dxa"/>
            <w:shd w:val="clear" w:color="auto" w:fill="EDF2F8"/>
            <w:noWrap/>
            <w:vAlign w:val="center"/>
          </w:tcPr>
          <w:p w14:paraId="3B9748C6" w14:textId="77777777" w:rsidR="0091156B" w:rsidRPr="00512C68" w:rsidRDefault="0091156B" w:rsidP="00793834">
            <w:pPr>
              <w:spacing w:after="0" w:line="240" w:lineRule="auto"/>
              <w:rPr>
                <w:color w:val="000000"/>
                <w:lang w:eastAsia="tr-TR"/>
              </w:rPr>
            </w:pPr>
            <w:r w:rsidRPr="00512C68">
              <w:rPr>
                <w:color w:val="000000"/>
                <w:lang w:eastAsia="tr-TR"/>
              </w:rPr>
              <w:t xml:space="preserve">AVASKÜLER NEKROZ </w:t>
            </w:r>
          </w:p>
        </w:tc>
        <w:tc>
          <w:tcPr>
            <w:tcW w:w="1143" w:type="dxa"/>
            <w:shd w:val="clear" w:color="auto" w:fill="EDF2F8"/>
            <w:noWrap/>
            <w:vAlign w:val="center"/>
          </w:tcPr>
          <w:p w14:paraId="35CF987D" w14:textId="77777777" w:rsidR="0091156B" w:rsidRDefault="0091156B" w:rsidP="00793834">
            <w:pPr>
              <w:jc w:val="center"/>
            </w:pPr>
            <w:r>
              <w:rPr>
                <w:color w:val="000000"/>
                <w:lang w:eastAsia="tr-TR"/>
              </w:rPr>
              <w:t>E</w:t>
            </w:r>
            <w:r w:rsidRPr="00B3776A">
              <w:rPr>
                <w:color w:val="000000"/>
                <w:lang w:eastAsia="tr-TR"/>
              </w:rPr>
              <w:t>TT, A, K</w:t>
            </w:r>
          </w:p>
        </w:tc>
        <w:tc>
          <w:tcPr>
            <w:tcW w:w="653" w:type="dxa"/>
            <w:shd w:val="clear" w:color="auto" w:fill="EDF2F8"/>
            <w:noWrap/>
            <w:vAlign w:val="center"/>
          </w:tcPr>
          <w:p w14:paraId="7819D4F7" w14:textId="77777777" w:rsidR="0091156B" w:rsidRDefault="0091156B" w:rsidP="00793834">
            <w:pPr>
              <w:jc w:val="center"/>
            </w:pPr>
            <w:r>
              <w:t>1</w:t>
            </w:r>
          </w:p>
        </w:tc>
        <w:tc>
          <w:tcPr>
            <w:tcW w:w="1163" w:type="dxa"/>
            <w:shd w:val="clear" w:color="auto" w:fill="EDF2F8"/>
            <w:noWrap/>
          </w:tcPr>
          <w:p w14:paraId="120BF49B"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7BB4E2C8" w14:textId="77777777" w:rsidTr="008E1149">
        <w:trPr>
          <w:trHeight w:val="629"/>
        </w:trPr>
        <w:tc>
          <w:tcPr>
            <w:tcW w:w="3591" w:type="dxa"/>
            <w:vMerge w:val="restart"/>
            <w:shd w:val="clear" w:color="auto" w:fill="EDF2F8"/>
            <w:noWrap/>
            <w:vAlign w:val="center"/>
          </w:tcPr>
          <w:p w14:paraId="567F629B" w14:textId="77777777" w:rsidR="0091156B" w:rsidRPr="00472200" w:rsidRDefault="0091156B" w:rsidP="00793834">
            <w:pPr>
              <w:spacing w:after="0" w:line="240" w:lineRule="auto"/>
              <w:rPr>
                <w:b/>
                <w:bCs/>
                <w:color w:val="000000"/>
                <w:lang w:eastAsia="tr-TR"/>
              </w:rPr>
            </w:pPr>
            <w:r w:rsidRPr="00472200">
              <w:rPr>
                <w:b/>
                <w:bCs/>
                <w:color w:val="000000"/>
                <w:lang w:eastAsia="tr-TR"/>
              </w:rPr>
              <w:t xml:space="preserve">METABOLİK, ENDOKRİN, HEMATOLOJİK HASTALIKLAR İLE BİRLİKTE GÖRÜLEN ROMATİZMAL HASTALIKLARDA FİZİKSEL TIP VE REHABİLİTASYON </w:t>
            </w:r>
          </w:p>
        </w:tc>
        <w:tc>
          <w:tcPr>
            <w:tcW w:w="2907" w:type="dxa"/>
            <w:shd w:val="clear" w:color="auto" w:fill="EDF2F8"/>
            <w:noWrap/>
            <w:vAlign w:val="center"/>
          </w:tcPr>
          <w:p w14:paraId="6FF6B0D8" w14:textId="77777777" w:rsidR="0091156B" w:rsidRPr="004C1F74" w:rsidRDefault="0091156B" w:rsidP="00793834">
            <w:pPr>
              <w:spacing w:after="0" w:line="240" w:lineRule="auto"/>
              <w:rPr>
                <w:color w:val="000000"/>
                <w:lang w:eastAsia="tr-TR"/>
              </w:rPr>
            </w:pPr>
            <w:r w:rsidRPr="00512C68">
              <w:rPr>
                <w:color w:val="000000"/>
                <w:lang w:eastAsia="tr-TR"/>
              </w:rPr>
              <w:t>DM, TİROİD VE PARATİROİD BOZUKLUKLARI, AKROMEGALİ, CUSHİNG HASTALIĞI İLE İLİŞKİLİ ROMATİZMAL SENDROMLAR</w:t>
            </w:r>
          </w:p>
        </w:tc>
        <w:tc>
          <w:tcPr>
            <w:tcW w:w="1143" w:type="dxa"/>
            <w:shd w:val="clear" w:color="auto" w:fill="EDF2F8"/>
            <w:noWrap/>
            <w:vAlign w:val="center"/>
          </w:tcPr>
          <w:p w14:paraId="65EB34D2" w14:textId="77777777" w:rsidR="0091156B" w:rsidRDefault="0091156B" w:rsidP="00793834">
            <w:pPr>
              <w:jc w:val="center"/>
            </w:pPr>
            <w:r>
              <w:rPr>
                <w:color w:val="000000"/>
                <w:lang w:eastAsia="tr-TR"/>
              </w:rPr>
              <w:t>E</w:t>
            </w:r>
            <w:r w:rsidRPr="00B3776A">
              <w:rPr>
                <w:color w:val="000000"/>
                <w:lang w:eastAsia="tr-TR"/>
              </w:rPr>
              <w:t>TT, A, K</w:t>
            </w:r>
          </w:p>
        </w:tc>
        <w:tc>
          <w:tcPr>
            <w:tcW w:w="653" w:type="dxa"/>
            <w:shd w:val="clear" w:color="auto" w:fill="EDF2F8"/>
            <w:noWrap/>
            <w:vAlign w:val="center"/>
          </w:tcPr>
          <w:p w14:paraId="0B563AED" w14:textId="77777777" w:rsidR="0091156B" w:rsidRDefault="0091156B" w:rsidP="00793834">
            <w:pPr>
              <w:jc w:val="center"/>
            </w:pPr>
            <w:r>
              <w:t>2</w:t>
            </w:r>
          </w:p>
        </w:tc>
        <w:tc>
          <w:tcPr>
            <w:tcW w:w="1163" w:type="dxa"/>
            <w:shd w:val="clear" w:color="auto" w:fill="EDF2F8"/>
            <w:noWrap/>
          </w:tcPr>
          <w:p w14:paraId="061F5963"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34A3FA1C" w14:textId="77777777" w:rsidTr="008E1149">
        <w:trPr>
          <w:trHeight w:val="629"/>
        </w:trPr>
        <w:tc>
          <w:tcPr>
            <w:tcW w:w="3591" w:type="dxa"/>
            <w:vMerge/>
            <w:shd w:val="clear" w:color="auto" w:fill="EDF2F8"/>
            <w:noWrap/>
            <w:vAlign w:val="center"/>
          </w:tcPr>
          <w:p w14:paraId="656D1F38" w14:textId="77777777" w:rsidR="0091156B" w:rsidRPr="00472200" w:rsidRDefault="0091156B" w:rsidP="00793834">
            <w:pPr>
              <w:spacing w:after="0" w:line="240" w:lineRule="auto"/>
              <w:rPr>
                <w:b/>
                <w:bCs/>
                <w:color w:val="000000"/>
                <w:lang w:eastAsia="tr-TR"/>
              </w:rPr>
            </w:pPr>
          </w:p>
        </w:tc>
        <w:tc>
          <w:tcPr>
            <w:tcW w:w="2907" w:type="dxa"/>
            <w:shd w:val="clear" w:color="auto" w:fill="EDF2F8"/>
            <w:noWrap/>
            <w:vAlign w:val="center"/>
          </w:tcPr>
          <w:p w14:paraId="26539E42" w14:textId="77777777" w:rsidR="0091156B" w:rsidRPr="00512C68" w:rsidRDefault="0091156B" w:rsidP="00793834">
            <w:pPr>
              <w:spacing w:after="0" w:line="240" w:lineRule="auto"/>
              <w:rPr>
                <w:color w:val="000000"/>
                <w:lang w:eastAsia="tr-TR"/>
              </w:rPr>
            </w:pPr>
            <w:r w:rsidRPr="00512C68">
              <w:rPr>
                <w:color w:val="000000"/>
                <w:lang w:eastAsia="tr-TR"/>
              </w:rPr>
              <w:t>HEMOFİLİK ARTROPATİ, HEMOGLOBİNOPATİLER VB</w:t>
            </w:r>
          </w:p>
        </w:tc>
        <w:tc>
          <w:tcPr>
            <w:tcW w:w="1143" w:type="dxa"/>
            <w:shd w:val="clear" w:color="auto" w:fill="EDF2F8"/>
            <w:noWrap/>
            <w:vAlign w:val="center"/>
          </w:tcPr>
          <w:p w14:paraId="70EB0791" w14:textId="77777777" w:rsidR="0091156B" w:rsidRDefault="0091156B" w:rsidP="00793834">
            <w:pPr>
              <w:jc w:val="center"/>
            </w:pPr>
            <w:r>
              <w:rPr>
                <w:color w:val="000000"/>
                <w:lang w:eastAsia="tr-TR"/>
              </w:rPr>
              <w:t>E</w:t>
            </w:r>
            <w:r w:rsidRPr="00B3776A">
              <w:rPr>
                <w:color w:val="000000"/>
                <w:lang w:eastAsia="tr-TR"/>
              </w:rPr>
              <w:t>TT, A, K</w:t>
            </w:r>
          </w:p>
        </w:tc>
        <w:tc>
          <w:tcPr>
            <w:tcW w:w="653" w:type="dxa"/>
            <w:shd w:val="clear" w:color="auto" w:fill="EDF2F8"/>
            <w:noWrap/>
            <w:vAlign w:val="center"/>
          </w:tcPr>
          <w:p w14:paraId="038E2B5C" w14:textId="77777777" w:rsidR="0091156B" w:rsidRDefault="0091156B" w:rsidP="00793834">
            <w:pPr>
              <w:jc w:val="center"/>
            </w:pPr>
            <w:r>
              <w:t>2</w:t>
            </w:r>
          </w:p>
        </w:tc>
        <w:tc>
          <w:tcPr>
            <w:tcW w:w="1163" w:type="dxa"/>
            <w:shd w:val="clear" w:color="auto" w:fill="EDF2F8"/>
            <w:noWrap/>
          </w:tcPr>
          <w:p w14:paraId="00220845"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52EEFE45" w14:textId="77777777" w:rsidTr="008E1149">
        <w:trPr>
          <w:trHeight w:val="629"/>
        </w:trPr>
        <w:tc>
          <w:tcPr>
            <w:tcW w:w="3591" w:type="dxa"/>
            <w:vMerge/>
            <w:shd w:val="clear" w:color="auto" w:fill="EDF2F8"/>
            <w:noWrap/>
            <w:vAlign w:val="center"/>
          </w:tcPr>
          <w:p w14:paraId="11BEE31C" w14:textId="77777777" w:rsidR="0091156B" w:rsidRPr="00472200" w:rsidRDefault="0091156B" w:rsidP="00793834">
            <w:pPr>
              <w:spacing w:after="0" w:line="240" w:lineRule="auto"/>
              <w:rPr>
                <w:b/>
                <w:bCs/>
                <w:color w:val="000000"/>
                <w:lang w:eastAsia="tr-TR"/>
              </w:rPr>
            </w:pPr>
          </w:p>
        </w:tc>
        <w:tc>
          <w:tcPr>
            <w:tcW w:w="2907" w:type="dxa"/>
            <w:shd w:val="clear" w:color="auto" w:fill="EDF2F8"/>
            <w:noWrap/>
            <w:vAlign w:val="center"/>
          </w:tcPr>
          <w:p w14:paraId="631B705A" w14:textId="77777777" w:rsidR="0091156B" w:rsidRPr="00512C68" w:rsidRDefault="0091156B" w:rsidP="00793834">
            <w:pPr>
              <w:spacing w:after="0" w:line="240" w:lineRule="auto"/>
              <w:rPr>
                <w:color w:val="000000"/>
                <w:lang w:eastAsia="tr-TR"/>
              </w:rPr>
            </w:pPr>
            <w:r>
              <w:rPr>
                <w:color w:val="000000"/>
                <w:lang w:eastAsia="tr-TR"/>
              </w:rPr>
              <w:t>OBEZİTE</w:t>
            </w:r>
          </w:p>
        </w:tc>
        <w:tc>
          <w:tcPr>
            <w:tcW w:w="1143" w:type="dxa"/>
            <w:shd w:val="clear" w:color="auto" w:fill="EDF2F8"/>
            <w:noWrap/>
            <w:vAlign w:val="center"/>
          </w:tcPr>
          <w:p w14:paraId="2EB21BF7" w14:textId="77777777" w:rsidR="0091156B" w:rsidRDefault="0091156B" w:rsidP="00793834">
            <w:pPr>
              <w:jc w:val="center"/>
            </w:pPr>
            <w:r>
              <w:rPr>
                <w:color w:val="000000"/>
                <w:lang w:eastAsia="tr-TR"/>
              </w:rPr>
              <w:t>E</w:t>
            </w:r>
            <w:r w:rsidRPr="00B3776A">
              <w:rPr>
                <w:color w:val="000000"/>
                <w:lang w:eastAsia="tr-TR"/>
              </w:rPr>
              <w:t>TT, A, K</w:t>
            </w:r>
          </w:p>
        </w:tc>
        <w:tc>
          <w:tcPr>
            <w:tcW w:w="653" w:type="dxa"/>
            <w:shd w:val="clear" w:color="auto" w:fill="EDF2F8"/>
            <w:noWrap/>
            <w:vAlign w:val="center"/>
          </w:tcPr>
          <w:p w14:paraId="01E7A275" w14:textId="77777777" w:rsidR="0091156B" w:rsidRDefault="0091156B" w:rsidP="00793834">
            <w:pPr>
              <w:jc w:val="center"/>
            </w:pPr>
            <w:r>
              <w:t>2</w:t>
            </w:r>
          </w:p>
        </w:tc>
        <w:tc>
          <w:tcPr>
            <w:tcW w:w="1163" w:type="dxa"/>
            <w:shd w:val="clear" w:color="auto" w:fill="EDF2F8"/>
            <w:noWrap/>
          </w:tcPr>
          <w:p w14:paraId="2E50202C"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1D4D5D99" w14:textId="77777777" w:rsidTr="008E1149">
        <w:trPr>
          <w:trHeight w:val="629"/>
        </w:trPr>
        <w:tc>
          <w:tcPr>
            <w:tcW w:w="3591" w:type="dxa"/>
            <w:vMerge/>
            <w:shd w:val="clear" w:color="auto" w:fill="EDF2F8"/>
            <w:noWrap/>
            <w:vAlign w:val="center"/>
          </w:tcPr>
          <w:p w14:paraId="359D7615" w14:textId="77777777" w:rsidR="0091156B" w:rsidRPr="00472200" w:rsidRDefault="0091156B" w:rsidP="00793834">
            <w:pPr>
              <w:spacing w:after="0" w:line="240" w:lineRule="auto"/>
              <w:rPr>
                <w:b/>
                <w:bCs/>
                <w:color w:val="000000"/>
                <w:lang w:eastAsia="tr-TR"/>
              </w:rPr>
            </w:pPr>
          </w:p>
        </w:tc>
        <w:tc>
          <w:tcPr>
            <w:tcW w:w="2907" w:type="dxa"/>
            <w:shd w:val="clear" w:color="auto" w:fill="EDF2F8"/>
            <w:noWrap/>
            <w:vAlign w:val="center"/>
          </w:tcPr>
          <w:p w14:paraId="74C7D55F" w14:textId="77777777" w:rsidR="0091156B" w:rsidRPr="005E15A3" w:rsidRDefault="0091156B" w:rsidP="00793834">
            <w:pPr>
              <w:spacing w:after="0" w:line="240" w:lineRule="auto"/>
              <w:rPr>
                <w:color w:val="000000"/>
                <w:lang w:eastAsia="tr-TR"/>
              </w:rPr>
            </w:pPr>
            <w:r>
              <w:rPr>
                <w:color w:val="000000"/>
                <w:lang w:eastAsia="tr-TR"/>
              </w:rPr>
              <w:t xml:space="preserve"> DİĞER ARTRİTİK SENDROMLAR</w:t>
            </w:r>
          </w:p>
        </w:tc>
        <w:tc>
          <w:tcPr>
            <w:tcW w:w="1143" w:type="dxa"/>
            <w:shd w:val="clear" w:color="auto" w:fill="EDF2F8"/>
            <w:noWrap/>
            <w:vAlign w:val="center"/>
          </w:tcPr>
          <w:p w14:paraId="3151A43C" w14:textId="77777777" w:rsidR="0091156B" w:rsidRDefault="0091156B" w:rsidP="00793834">
            <w:pPr>
              <w:jc w:val="center"/>
            </w:pPr>
            <w:r>
              <w:rPr>
                <w:color w:val="000000"/>
                <w:lang w:eastAsia="tr-TR"/>
              </w:rPr>
              <w:t>E</w:t>
            </w:r>
            <w:r w:rsidRPr="00B3776A">
              <w:rPr>
                <w:color w:val="000000"/>
                <w:lang w:eastAsia="tr-TR"/>
              </w:rPr>
              <w:t>TT, A, K</w:t>
            </w:r>
          </w:p>
        </w:tc>
        <w:tc>
          <w:tcPr>
            <w:tcW w:w="653" w:type="dxa"/>
            <w:shd w:val="clear" w:color="auto" w:fill="EDF2F8"/>
            <w:noWrap/>
            <w:vAlign w:val="center"/>
          </w:tcPr>
          <w:p w14:paraId="24165C0E" w14:textId="77777777" w:rsidR="0091156B" w:rsidRDefault="0091156B" w:rsidP="00793834">
            <w:pPr>
              <w:jc w:val="center"/>
            </w:pPr>
            <w:r>
              <w:t>2</w:t>
            </w:r>
          </w:p>
        </w:tc>
        <w:tc>
          <w:tcPr>
            <w:tcW w:w="1163" w:type="dxa"/>
            <w:shd w:val="clear" w:color="auto" w:fill="EDF2F8"/>
            <w:noWrap/>
          </w:tcPr>
          <w:p w14:paraId="08D638CA"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682927DB" w14:textId="77777777" w:rsidTr="008E1149">
        <w:trPr>
          <w:trHeight w:val="629"/>
        </w:trPr>
        <w:tc>
          <w:tcPr>
            <w:tcW w:w="3591" w:type="dxa"/>
            <w:shd w:val="clear" w:color="auto" w:fill="EDF2F8"/>
            <w:noWrap/>
            <w:vAlign w:val="center"/>
          </w:tcPr>
          <w:p w14:paraId="3C0C839C" w14:textId="77777777" w:rsidR="0091156B" w:rsidRPr="00472200" w:rsidRDefault="0091156B" w:rsidP="0091156B">
            <w:pPr>
              <w:spacing w:after="0" w:line="240" w:lineRule="auto"/>
              <w:rPr>
                <w:b/>
                <w:bCs/>
                <w:color w:val="000000"/>
                <w:lang w:eastAsia="tr-TR"/>
              </w:rPr>
            </w:pPr>
            <w:r w:rsidRPr="00472200">
              <w:rPr>
                <w:b/>
                <w:bCs/>
                <w:color w:val="000000"/>
                <w:lang w:eastAsia="tr-TR"/>
              </w:rPr>
              <w:t xml:space="preserve">BİYOMEKANİK/ANATOMİK BOZUKLUKLARDA FİZİKSEL TIP VE REHABİLİTASYON </w:t>
            </w:r>
          </w:p>
        </w:tc>
        <w:tc>
          <w:tcPr>
            <w:tcW w:w="2907" w:type="dxa"/>
            <w:shd w:val="clear" w:color="auto" w:fill="EDF2F8"/>
            <w:noWrap/>
            <w:vAlign w:val="center"/>
          </w:tcPr>
          <w:p w14:paraId="4721C705" w14:textId="77777777" w:rsidR="0091156B" w:rsidRPr="00070E6B" w:rsidRDefault="0091156B" w:rsidP="00793834">
            <w:pPr>
              <w:spacing w:after="0" w:line="240" w:lineRule="auto"/>
              <w:rPr>
                <w:color w:val="000000"/>
                <w:lang w:eastAsia="tr-TR"/>
              </w:rPr>
            </w:pPr>
            <w:r w:rsidRPr="00070E6B">
              <w:rPr>
                <w:color w:val="000000"/>
                <w:lang w:eastAsia="tr-TR"/>
              </w:rPr>
              <w:t xml:space="preserve">BİYOMEKANİK/ANATOMİK BOZUKLUKLAR </w:t>
            </w:r>
          </w:p>
        </w:tc>
        <w:tc>
          <w:tcPr>
            <w:tcW w:w="1143" w:type="dxa"/>
            <w:shd w:val="clear" w:color="auto" w:fill="EDF2F8"/>
            <w:noWrap/>
            <w:vAlign w:val="center"/>
          </w:tcPr>
          <w:p w14:paraId="75DCF25D" w14:textId="77777777" w:rsidR="0091156B" w:rsidRDefault="0091156B" w:rsidP="00793834">
            <w:pPr>
              <w:jc w:val="center"/>
            </w:pPr>
            <w:r w:rsidRPr="00B3776A">
              <w:rPr>
                <w:color w:val="000000"/>
                <w:lang w:eastAsia="tr-TR"/>
              </w:rPr>
              <w:t>TT, A, K</w:t>
            </w:r>
          </w:p>
        </w:tc>
        <w:tc>
          <w:tcPr>
            <w:tcW w:w="653" w:type="dxa"/>
            <w:shd w:val="clear" w:color="auto" w:fill="EDF2F8"/>
            <w:noWrap/>
            <w:vAlign w:val="center"/>
          </w:tcPr>
          <w:p w14:paraId="384ADB0A" w14:textId="77777777" w:rsidR="0091156B" w:rsidRDefault="0091156B" w:rsidP="00793834">
            <w:pPr>
              <w:jc w:val="center"/>
            </w:pPr>
            <w:r>
              <w:t>1</w:t>
            </w:r>
          </w:p>
        </w:tc>
        <w:tc>
          <w:tcPr>
            <w:tcW w:w="1163" w:type="dxa"/>
            <w:shd w:val="clear" w:color="auto" w:fill="EDF2F8"/>
            <w:noWrap/>
          </w:tcPr>
          <w:p w14:paraId="2AC1CED9"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092492A2" w14:textId="77777777" w:rsidTr="008E1149">
        <w:trPr>
          <w:trHeight w:val="3185"/>
        </w:trPr>
        <w:tc>
          <w:tcPr>
            <w:tcW w:w="3591" w:type="dxa"/>
            <w:shd w:val="clear" w:color="auto" w:fill="EDF2F8"/>
            <w:noWrap/>
            <w:vAlign w:val="center"/>
          </w:tcPr>
          <w:p w14:paraId="0DEAF246" w14:textId="77777777" w:rsidR="0091156B" w:rsidRPr="00472200" w:rsidRDefault="0091156B" w:rsidP="00793834">
            <w:pPr>
              <w:spacing w:after="0" w:line="240" w:lineRule="auto"/>
              <w:rPr>
                <w:b/>
                <w:bCs/>
                <w:color w:val="000000"/>
                <w:lang w:eastAsia="tr-TR"/>
              </w:rPr>
            </w:pPr>
            <w:r w:rsidRPr="00472200">
              <w:rPr>
                <w:b/>
                <w:bCs/>
                <w:color w:val="000000"/>
                <w:lang w:eastAsia="tr-TR"/>
              </w:rPr>
              <w:t xml:space="preserve">HEREDİTER VE KONJENİTAL PATOLOJİLERLE BİRLİKTE OLAN ROMATİZMAL HASTALIKLARDA FİZİKSEL TIP VE REHABİLİTASYON </w:t>
            </w:r>
          </w:p>
        </w:tc>
        <w:tc>
          <w:tcPr>
            <w:tcW w:w="2907" w:type="dxa"/>
            <w:shd w:val="clear" w:color="auto" w:fill="EDF2F8"/>
            <w:noWrap/>
            <w:vAlign w:val="center"/>
          </w:tcPr>
          <w:p w14:paraId="095D289F" w14:textId="77777777" w:rsidR="0091156B" w:rsidRPr="004C1F74" w:rsidRDefault="0091156B" w:rsidP="00793834">
            <w:pPr>
              <w:spacing w:after="0" w:line="240" w:lineRule="auto"/>
              <w:rPr>
                <w:color w:val="000000"/>
                <w:lang w:eastAsia="tr-TR"/>
              </w:rPr>
            </w:pPr>
            <w:r w:rsidRPr="0026295C">
              <w:rPr>
                <w:bCs/>
                <w:color w:val="000000"/>
                <w:lang w:eastAsia="tr-TR"/>
              </w:rPr>
              <w:t>HEREDİTER VE KONJENİTAL</w:t>
            </w:r>
            <w:r w:rsidRPr="00A80550">
              <w:rPr>
                <w:color w:val="000000"/>
                <w:lang w:eastAsia="tr-TR"/>
              </w:rPr>
              <w:t xml:space="preserve">KONNEKTİF DOKU </w:t>
            </w:r>
            <w:r w:rsidRPr="0026295C">
              <w:rPr>
                <w:color w:val="000000"/>
                <w:lang w:eastAsia="tr-TR"/>
              </w:rPr>
              <w:t xml:space="preserve">BOZUKLUKLARI </w:t>
            </w:r>
          </w:p>
        </w:tc>
        <w:tc>
          <w:tcPr>
            <w:tcW w:w="1143" w:type="dxa"/>
            <w:shd w:val="clear" w:color="auto" w:fill="EDF2F8"/>
            <w:noWrap/>
            <w:vAlign w:val="center"/>
          </w:tcPr>
          <w:p w14:paraId="55EC1049" w14:textId="77777777" w:rsidR="0091156B" w:rsidRDefault="0091156B" w:rsidP="00793834">
            <w:pPr>
              <w:jc w:val="center"/>
            </w:pPr>
            <w:r>
              <w:rPr>
                <w:color w:val="000000"/>
                <w:lang w:eastAsia="tr-TR"/>
              </w:rPr>
              <w:t>E</w:t>
            </w:r>
            <w:r w:rsidRPr="00B3776A">
              <w:rPr>
                <w:color w:val="000000"/>
                <w:lang w:eastAsia="tr-TR"/>
              </w:rPr>
              <w:t>TT, A, K</w:t>
            </w:r>
          </w:p>
        </w:tc>
        <w:tc>
          <w:tcPr>
            <w:tcW w:w="653" w:type="dxa"/>
            <w:shd w:val="clear" w:color="auto" w:fill="EDF2F8"/>
            <w:noWrap/>
            <w:vAlign w:val="center"/>
          </w:tcPr>
          <w:p w14:paraId="5C39A705" w14:textId="77777777" w:rsidR="0091156B" w:rsidRDefault="0091156B" w:rsidP="0091156B">
            <w:pPr>
              <w:jc w:val="center"/>
            </w:pPr>
            <w:r>
              <w:t>2</w:t>
            </w:r>
          </w:p>
        </w:tc>
        <w:tc>
          <w:tcPr>
            <w:tcW w:w="1163" w:type="dxa"/>
            <w:shd w:val="clear" w:color="auto" w:fill="EDF2F8"/>
            <w:noWrap/>
          </w:tcPr>
          <w:p w14:paraId="2AC9573D"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6BD22C1D" w14:textId="77777777" w:rsidTr="008E1149">
        <w:trPr>
          <w:trHeight w:val="629"/>
        </w:trPr>
        <w:tc>
          <w:tcPr>
            <w:tcW w:w="3591" w:type="dxa"/>
            <w:vMerge w:val="restart"/>
            <w:shd w:val="clear" w:color="auto" w:fill="EDF2F8"/>
            <w:noWrap/>
            <w:vAlign w:val="center"/>
          </w:tcPr>
          <w:p w14:paraId="5B1A11AA" w14:textId="77777777" w:rsidR="0091156B" w:rsidRPr="00472200" w:rsidRDefault="0091156B" w:rsidP="0091156B">
            <w:pPr>
              <w:spacing w:after="0" w:line="240" w:lineRule="auto"/>
              <w:rPr>
                <w:b/>
                <w:bCs/>
                <w:color w:val="000000"/>
                <w:lang w:eastAsia="tr-TR"/>
              </w:rPr>
            </w:pPr>
            <w:r>
              <w:rPr>
                <w:b/>
                <w:bCs/>
                <w:color w:val="000000"/>
                <w:lang w:eastAsia="tr-TR"/>
              </w:rPr>
              <w:t>T</w:t>
            </w:r>
            <w:r w:rsidRPr="00472200">
              <w:rPr>
                <w:b/>
                <w:bCs/>
                <w:color w:val="000000"/>
                <w:lang w:eastAsia="tr-TR"/>
              </w:rPr>
              <w:t xml:space="preserve">RAVMATİK DURUMLARDA FİZİKSEL TIP VE REHABİLİTASYON </w:t>
            </w:r>
          </w:p>
        </w:tc>
        <w:tc>
          <w:tcPr>
            <w:tcW w:w="2907" w:type="dxa"/>
            <w:shd w:val="clear" w:color="auto" w:fill="EDF2F8"/>
            <w:noWrap/>
            <w:vAlign w:val="center"/>
          </w:tcPr>
          <w:p w14:paraId="1224852C" w14:textId="77777777" w:rsidR="0091156B" w:rsidRPr="00A80550" w:rsidRDefault="0091156B" w:rsidP="00793834">
            <w:pPr>
              <w:spacing w:after="0" w:line="240" w:lineRule="auto"/>
              <w:rPr>
                <w:color w:val="000000"/>
                <w:lang w:eastAsia="tr-TR"/>
              </w:rPr>
            </w:pPr>
            <w:r w:rsidRPr="00A80550">
              <w:rPr>
                <w:color w:val="000000"/>
                <w:lang w:eastAsia="tr-TR"/>
              </w:rPr>
              <w:t xml:space="preserve">BURKULMALAR </w:t>
            </w:r>
            <w:r>
              <w:rPr>
                <w:color w:val="000000"/>
                <w:lang w:eastAsia="tr-TR"/>
              </w:rPr>
              <w:t>/ZORLANMALAR</w:t>
            </w:r>
          </w:p>
        </w:tc>
        <w:tc>
          <w:tcPr>
            <w:tcW w:w="1143" w:type="dxa"/>
            <w:shd w:val="clear" w:color="auto" w:fill="EDF2F8"/>
            <w:noWrap/>
            <w:vAlign w:val="center"/>
          </w:tcPr>
          <w:p w14:paraId="1E15975E" w14:textId="77777777" w:rsidR="0091156B" w:rsidRDefault="0091156B" w:rsidP="00793834">
            <w:pPr>
              <w:jc w:val="center"/>
            </w:pPr>
            <w:r w:rsidRPr="00E17BCB">
              <w:rPr>
                <w:color w:val="000000"/>
                <w:lang w:eastAsia="tr-TR"/>
              </w:rPr>
              <w:t>TT, A,</w:t>
            </w:r>
            <w:r w:rsidRPr="00B3776A">
              <w:rPr>
                <w:color w:val="000000"/>
                <w:lang w:eastAsia="tr-TR"/>
              </w:rPr>
              <w:t xml:space="preserve"> K</w:t>
            </w:r>
          </w:p>
        </w:tc>
        <w:tc>
          <w:tcPr>
            <w:tcW w:w="653" w:type="dxa"/>
            <w:shd w:val="clear" w:color="auto" w:fill="EDF2F8"/>
            <w:noWrap/>
            <w:vAlign w:val="center"/>
          </w:tcPr>
          <w:p w14:paraId="3D5CB555" w14:textId="77777777" w:rsidR="0091156B" w:rsidRDefault="0091156B" w:rsidP="00793834">
            <w:pPr>
              <w:jc w:val="center"/>
            </w:pPr>
            <w:r>
              <w:t>1</w:t>
            </w:r>
          </w:p>
        </w:tc>
        <w:tc>
          <w:tcPr>
            <w:tcW w:w="1163" w:type="dxa"/>
            <w:shd w:val="clear" w:color="auto" w:fill="EDF2F8"/>
            <w:noWrap/>
          </w:tcPr>
          <w:p w14:paraId="28A562F5"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0EAEA18A" w14:textId="77777777" w:rsidTr="008E1149">
        <w:trPr>
          <w:trHeight w:val="629"/>
        </w:trPr>
        <w:tc>
          <w:tcPr>
            <w:tcW w:w="3591" w:type="dxa"/>
            <w:vMerge/>
            <w:shd w:val="clear" w:color="auto" w:fill="EDF2F8"/>
            <w:noWrap/>
            <w:vAlign w:val="center"/>
          </w:tcPr>
          <w:p w14:paraId="78F34FF0" w14:textId="77777777" w:rsidR="0091156B" w:rsidRPr="00472200" w:rsidRDefault="0091156B" w:rsidP="00793834">
            <w:pPr>
              <w:rPr>
                <w:b/>
                <w:bCs/>
                <w:color w:val="000000"/>
                <w:lang w:eastAsia="tr-TR"/>
              </w:rPr>
            </w:pPr>
          </w:p>
        </w:tc>
        <w:tc>
          <w:tcPr>
            <w:tcW w:w="2907" w:type="dxa"/>
            <w:shd w:val="clear" w:color="auto" w:fill="EDF2F8"/>
            <w:noWrap/>
            <w:vAlign w:val="center"/>
          </w:tcPr>
          <w:p w14:paraId="294EB0AF" w14:textId="77777777" w:rsidR="0091156B" w:rsidRPr="00A80550" w:rsidRDefault="0091156B" w:rsidP="00793834">
            <w:pPr>
              <w:spacing w:after="0" w:line="240" w:lineRule="auto"/>
              <w:rPr>
                <w:color w:val="000000"/>
                <w:lang w:eastAsia="tr-TR"/>
              </w:rPr>
            </w:pPr>
            <w:r w:rsidRPr="00AC66DD">
              <w:rPr>
                <w:bCs/>
                <w:color w:val="000000"/>
                <w:lang w:eastAsia="tr-TR"/>
              </w:rPr>
              <w:t>KIRIKLAR</w:t>
            </w:r>
            <w:r>
              <w:rPr>
                <w:bCs/>
                <w:color w:val="000000"/>
                <w:lang w:eastAsia="tr-TR"/>
              </w:rPr>
              <w:t xml:space="preserve"> VE </w:t>
            </w:r>
            <w:r w:rsidRPr="00AC66DD">
              <w:rPr>
                <w:bCs/>
                <w:color w:val="000000"/>
                <w:lang w:eastAsia="tr-TR"/>
              </w:rPr>
              <w:t>ÇIKIKLAR</w:t>
            </w:r>
          </w:p>
        </w:tc>
        <w:tc>
          <w:tcPr>
            <w:tcW w:w="1143" w:type="dxa"/>
            <w:shd w:val="clear" w:color="auto" w:fill="EDF2F8"/>
            <w:noWrap/>
            <w:vAlign w:val="center"/>
          </w:tcPr>
          <w:p w14:paraId="4ADD0536" w14:textId="77777777" w:rsidR="0091156B" w:rsidRDefault="0091156B" w:rsidP="00793834">
            <w:pPr>
              <w:jc w:val="center"/>
            </w:pPr>
            <w:r w:rsidRPr="00E17BCB">
              <w:rPr>
                <w:color w:val="000000"/>
                <w:lang w:eastAsia="tr-TR"/>
              </w:rPr>
              <w:t>TT,</w:t>
            </w:r>
            <w:r w:rsidRPr="00B3776A">
              <w:rPr>
                <w:color w:val="000000"/>
                <w:lang w:eastAsia="tr-TR"/>
              </w:rPr>
              <w:t xml:space="preserve"> A, K</w:t>
            </w:r>
          </w:p>
        </w:tc>
        <w:tc>
          <w:tcPr>
            <w:tcW w:w="653" w:type="dxa"/>
            <w:shd w:val="clear" w:color="auto" w:fill="EDF2F8"/>
            <w:noWrap/>
            <w:vAlign w:val="center"/>
          </w:tcPr>
          <w:p w14:paraId="1C1DC814" w14:textId="77777777" w:rsidR="0091156B" w:rsidRDefault="0091156B" w:rsidP="00793834">
            <w:pPr>
              <w:jc w:val="center"/>
            </w:pPr>
            <w:r>
              <w:t>1</w:t>
            </w:r>
          </w:p>
        </w:tc>
        <w:tc>
          <w:tcPr>
            <w:tcW w:w="1163" w:type="dxa"/>
            <w:shd w:val="clear" w:color="auto" w:fill="EDF2F8"/>
            <w:noWrap/>
          </w:tcPr>
          <w:p w14:paraId="3D916A7A"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23E10204" w14:textId="77777777" w:rsidTr="008E1149">
        <w:trPr>
          <w:trHeight w:val="629"/>
        </w:trPr>
        <w:tc>
          <w:tcPr>
            <w:tcW w:w="3591" w:type="dxa"/>
            <w:vMerge/>
            <w:shd w:val="clear" w:color="auto" w:fill="EDF2F8"/>
            <w:noWrap/>
            <w:vAlign w:val="center"/>
          </w:tcPr>
          <w:p w14:paraId="5C77EF17" w14:textId="77777777" w:rsidR="0091156B" w:rsidRPr="00472200" w:rsidRDefault="0091156B" w:rsidP="00793834">
            <w:pPr>
              <w:rPr>
                <w:b/>
                <w:bCs/>
                <w:color w:val="000000"/>
                <w:lang w:eastAsia="tr-TR"/>
              </w:rPr>
            </w:pPr>
          </w:p>
        </w:tc>
        <w:tc>
          <w:tcPr>
            <w:tcW w:w="2907" w:type="dxa"/>
            <w:shd w:val="clear" w:color="auto" w:fill="EDF2F8"/>
            <w:noWrap/>
            <w:vAlign w:val="center"/>
          </w:tcPr>
          <w:p w14:paraId="001C3BE5" w14:textId="77777777" w:rsidR="0091156B" w:rsidRPr="004C1F74" w:rsidRDefault="0091156B" w:rsidP="00793834">
            <w:pPr>
              <w:spacing w:after="0" w:line="240" w:lineRule="auto"/>
              <w:rPr>
                <w:color w:val="000000"/>
                <w:lang w:eastAsia="tr-TR"/>
              </w:rPr>
            </w:pPr>
            <w:r w:rsidRPr="00114AE6">
              <w:rPr>
                <w:color w:val="000000"/>
                <w:lang w:eastAsia="tr-TR"/>
              </w:rPr>
              <w:t>ARTROSKOPİ</w:t>
            </w:r>
            <w:r>
              <w:rPr>
                <w:color w:val="000000"/>
                <w:lang w:eastAsia="tr-TR"/>
              </w:rPr>
              <w:t>, ARTROPLASTİ, AMPÜTASYON, El CERRAHİSİ VB CERRAHİ GİRİŞİMLER SONRASI</w:t>
            </w:r>
          </w:p>
        </w:tc>
        <w:tc>
          <w:tcPr>
            <w:tcW w:w="1143" w:type="dxa"/>
            <w:shd w:val="clear" w:color="auto" w:fill="EDF2F8"/>
            <w:noWrap/>
            <w:vAlign w:val="center"/>
          </w:tcPr>
          <w:p w14:paraId="5632814E" w14:textId="77777777" w:rsidR="0091156B" w:rsidRDefault="0091156B" w:rsidP="00793834">
            <w:pPr>
              <w:jc w:val="center"/>
            </w:pPr>
            <w:r w:rsidRPr="00B3776A">
              <w:rPr>
                <w:color w:val="000000"/>
                <w:lang w:eastAsia="tr-TR"/>
              </w:rPr>
              <w:t>TT, A, K</w:t>
            </w:r>
          </w:p>
        </w:tc>
        <w:tc>
          <w:tcPr>
            <w:tcW w:w="653" w:type="dxa"/>
            <w:shd w:val="clear" w:color="auto" w:fill="EDF2F8"/>
            <w:noWrap/>
            <w:vAlign w:val="center"/>
          </w:tcPr>
          <w:p w14:paraId="6A976141" w14:textId="77777777" w:rsidR="0091156B" w:rsidRDefault="0091156B" w:rsidP="00793834">
            <w:pPr>
              <w:jc w:val="center"/>
            </w:pPr>
            <w:r>
              <w:t>2</w:t>
            </w:r>
          </w:p>
        </w:tc>
        <w:tc>
          <w:tcPr>
            <w:tcW w:w="1163" w:type="dxa"/>
            <w:shd w:val="clear" w:color="auto" w:fill="EDF2F8"/>
            <w:noWrap/>
          </w:tcPr>
          <w:p w14:paraId="4C7AF39F"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4F0C66EF" w14:textId="77777777" w:rsidTr="008E1149">
        <w:trPr>
          <w:trHeight w:val="683"/>
        </w:trPr>
        <w:tc>
          <w:tcPr>
            <w:tcW w:w="3591" w:type="dxa"/>
            <w:vMerge w:val="restart"/>
            <w:shd w:val="clear" w:color="auto" w:fill="EDF2F8"/>
            <w:noWrap/>
            <w:vAlign w:val="center"/>
          </w:tcPr>
          <w:p w14:paraId="0A171279" w14:textId="77777777" w:rsidR="0091156B" w:rsidRPr="0034031A" w:rsidRDefault="0091156B" w:rsidP="00793834">
            <w:pPr>
              <w:spacing w:after="0" w:line="240" w:lineRule="auto"/>
              <w:rPr>
                <w:b/>
                <w:bCs/>
                <w:color w:val="000000"/>
                <w:lang w:eastAsia="tr-TR"/>
              </w:rPr>
            </w:pPr>
            <w:r w:rsidRPr="0034031A">
              <w:rPr>
                <w:b/>
                <w:bCs/>
                <w:color w:val="000000"/>
                <w:lang w:eastAsia="tr-TR"/>
              </w:rPr>
              <w:t xml:space="preserve">AĞRILI DURUMLARDA FİZİKSEL TIP VE REHABİLİTASYON </w:t>
            </w:r>
          </w:p>
        </w:tc>
        <w:tc>
          <w:tcPr>
            <w:tcW w:w="2907" w:type="dxa"/>
            <w:shd w:val="clear" w:color="auto" w:fill="EDF2F8"/>
            <w:noWrap/>
            <w:vAlign w:val="center"/>
          </w:tcPr>
          <w:p w14:paraId="322C5638" w14:textId="77777777" w:rsidR="0091156B" w:rsidRPr="00114AE6" w:rsidRDefault="0091156B" w:rsidP="00793834">
            <w:pPr>
              <w:spacing w:after="0" w:line="240" w:lineRule="auto"/>
              <w:rPr>
                <w:color w:val="000000"/>
                <w:lang w:eastAsia="tr-TR"/>
              </w:rPr>
            </w:pPr>
            <w:r w:rsidRPr="00114AE6">
              <w:rPr>
                <w:color w:val="000000"/>
                <w:lang w:eastAsia="tr-TR"/>
              </w:rPr>
              <w:t>MİYOFASYAL AĞRI,</w:t>
            </w:r>
            <w:r>
              <w:rPr>
                <w:color w:val="000000"/>
                <w:lang w:eastAsia="tr-TR"/>
              </w:rPr>
              <w:t xml:space="preserve"> </w:t>
            </w:r>
            <w:r w:rsidRPr="00114AE6">
              <w:rPr>
                <w:color w:val="000000"/>
                <w:lang w:eastAsia="tr-TR"/>
              </w:rPr>
              <w:t>FİBROMİYALJİ,</w:t>
            </w:r>
            <w:r>
              <w:rPr>
                <w:color w:val="000000"/>
                <w:lang w:eastAsia="tr-TR"/>
              </w:rPr>
              <w:t xml:space="preserve"> </w:t>
            </w:r>
            <w:r w:rsidRPr="00114AE6">
              <w:rPr>
                <w:color w:val="000000"/>
                <w:lang w:eastAsia="tr-TR"/>
              </w:rPr>
              <w:t>KRONİK YORGUNLUK SENDROMU,</w:t>
            </w:r>
            <w:r>
              <w:rPr>
                <w:color w:val="000000"/>
                <w:lang w:eastAsia="tr-TR"/>
              </w:rPr>
              <w:t xml:space="preserve"> </w:t>
            </w:r>
            <w:r w:rsidRPr="00114AE6">
              <w:rPr>
                <w:color w:val="000000"/>
                <w:lang w:eastAsia="tr-TR"/>
              </w:rPr>
              <w:t xml:space="preserve">HUZURSUZ BACAK </w:t>
            </w:r>
            <w:r w:rsidRPr="00114AE6">
              <w:rPr>
                <w:color w:val="000000"/>
                <w:lang w:eastAsia="tr-TR"/>
              </w:rPr>
              <w:lastRenderedPageBreak/>
              <w:t>SENDROMU</w:t>
            </w:r>
            <w:r>
              <w:rPr>
                <w:color w:val="000000"/>
                <w:lang w:eastAsia="tr-TR"/>
              </w:rPr>
              <w:t xml:space="preserve"> VB KRONİK AĞRI SENDROMLARI</w:t>
            </w:r>
          </w:p>
        </w:tc>
        <w:tc>
          <w:tcPr>
            <w:tcW w:w="1143" w:type="dxa"/>
            <w:shd w:val="clear" w:color="auto" w:fill="EDF2F8"/>
            <w:vAlign w:val="center"/>
          </w:tcPr>
          <w:p w14:paraId="69F466E7" w14:textId="77777777" w:rsidR="0091156B" w:rsidRDefault="0091156B" w:rsidP="00793834">
            <w:pPr>
              <w:jc w:val="center"/>
            </w:pPr>
            <w:r w:rsidRPr="00B3776A">
              <w:rPr>
                <w:color w:val="000000"/>
                <w:lang w:eastAsia="tr-TR"/>
              </w:rPr>
              <w:lastRenderedPageBreak/>
              <w:t>TT, A, K</w:t>
            </w:r>
          </w:p>
        </w:tc>
        <w:tc>
          <w:tcPr>
            <w:tcW w:w="653" w:type="dxa"/>
            <w:shd w:val="clear" w:color="auto" w:fill="EDF2F8"/>
            <w:vAlign w:val="center"/>
          </w:tcPr>
          <w:p w14:paraId="601C8D79" w14:textId="77777777" w:rsidR="0091156B" w:rsidRDefault="0091156B" w:rsidP="00793834">
            <w:pPr>
              <w:jc w:val="center"/>
            </w:pPr>
            <w:r>
              <w:t>1</w:t>
            </w:r>
          </w:p>
        </w:tc>
        <w:tc>
          <w:tcPr>
            <w:tcW w:w="1163" w:type="dxa"/>
            <w:shd w:val="clear" w:color="auto" w:fill="EDF2F8"/>
          </w:tcPr>
          <w:p w14:paraId="426C47D4"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3CA9089C" w14:textId="77777777" w:rsidTr="008E1149">
        <w:trPr>
          <w:trHeight w:val="629"/>
        </w:trPr>
        <w:tc>
          <w:tcPr>
            <w:tcW w:w="3591" w:type="dxa"/>
            <w:vMerge/>
            <w:shd w:val="clear" w:color="auto" w:fill="EDF2F8"/>
            <w:noWrap/>
            <w:vAlign w:val="center"/>
          </w:tcPr>
          <w:p w14:paraId="29D5AD47" w14:textId="77777777" w:rsidR="0091156B" w:rsidRPr="00472200" w:rsidRDefault="0091156B" w:rsidP="00793834">
            <w:pPr>
              <w:spacing w:after="0" w:line="240" w:lineRule="auto"/>
              <w:rPr>
                <w:b/>
                <w:bCs/>
                <w:color w:val="000000"/>
                <w:lang w:eastAsia="tr-TR"/>
              </w:rPr>
            </w:pPr>
          </w:p>
        </w:tc>
        <w:tc>
          <w:tcPr>
            <w:tcW w:w="2907" w:type="dxa"/>
            <w:shd w:val="clear" w:color="auto" w:fill="EDF2F8"/>
            <w:noWrap/>
            <w:vAlign w:val="center"/>
          </w:tcPr>
          <w:p w14:paraId="05653717" w14:textId="77777777" w:rsidR="0091156B" w:rsidRPr="00114AE6" w:rsidRDefault="0091156B" w:rsidP="00793834">
            <w:pPr>
              <w:spacing w:after="0" w:line="240" w:lineRule="auto"/>
              <w:rPr>
                <w:color w:val="000000"/>
                <w:lang w:eastAsia="tr-TR"/>
              </w:rPr>
            </w:pPr>
            <w:r w:rsidRPr="00114AE6">
              <w:rPr>
                <w:color w:val="000000"/>
                <w:lang w:eastAsia="tr-TR"/>
              </w:rPr>
              <w:t>NÖROPATİK AĞRI</w:t>
            </w:r>
          </w:p>
        </w:tc>
        <w:tc>
          <w:tcPr>
            <w:tcW w:w="1143" w:type="dxa"/>
            <w:shd w:val="clear" w:color="auto" w:fill="EDF2F8"/>
            <w:noWrap/>
            <w:vAlign w:val="center"/>
          </w:tcPr>
          <w:p w14:paraId="16FF2CF9" w14:textId="77777777" w:rsidR="0091156B" w:rsidRDefault="0091156B" w:rsidP="00793834">
            <w:pPr>
              <w:jc w:val="center"/>
            </w:pPr>
            <w:r w:rsidRPr="00B3776A">
              <w:rPr>
                <w:color w:val="000000"/>
                <w:lang w:eastAsia="tr-TR"/>
              </w:rPr>
              <w:t>TT, A, K</w:t>
            </w:r>
          </w:p>
        </w:tc>
        <w:tc>
          <w:tcPr>
            <w:tcW w:w="653" w:type="dxa"/>
            <w:shd w:val="clear" w:color="auto" w:fill="EDF2F8"/>
            <w:noWrap/>
            <w:vAlign w:val="center"/>
          </w:tcPr>
          <w:p w14:paraId="566D0819" w14:textId="77777777" w:rsidR="0091156B" w:rsidRDefault="0091156B" w:rsidP="00793834">
            <w:pPr>
              <w:jc w:val="center"/>
            </w:pPr>
            <w:r>
              <w:t>1</w:t>
            </w:r>
          </w:p>
        </w:tc>
        <w:tc>
          <w:tcPr>
            <w:tcW w:w="1163" w:type="dxa"/>
            <w:shd w:val="clear" w:color="auto" w:fill="EDF2F8"/>
            <w:noWrap/>
          </w:tcPr>
          <w:p w14:paraId="2FDC9767"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0B2E39C6" w14:textId="77777777" w:rsidTr="008E1149">
        <w:trPr>
          <w:trHeight w:val="629"/>
        </w:trPr>
        <w:tc>
          <w:tcPr>
            <w:tcW w:w="3591" w:type="dxa"/>
            <w:vMerge/>
            <w:shd w:val="clear" w:color="auto" w:fill="EDF2F8"/>
            <w:noWrap/>
            <w:vAlign w:val="center"/>
          </w:tcPr>
          <w:p w14:paraId="3BBC195F" w14:textId="77777777" w:rsidR="0091156B" w:rsidRPr="00472200" w:rsidRDefault="0091156B" w:rsidP="00793834">
            <w:pPr>
              <w:spacing w:after="0" w:line="240" w:lineRule="auto"/>
              <w:rPr>
                <w:b/>
                <w:bCs/>
                <w:color w:val="000000"/>
                <w:lang w:eastAsia="tr-TR"/>
              </w:rPr>
            </w:pPr>
          </w:p>
        </w:tc>
        <w:tc>
          <w:tcPr>
            <w:tcW w:w="2907" w:type="dxa"/>
            <w:shd w:val="clear" w:color="auto" w:fill="EDF2F8"/>
            <w:noWrap/>
            <w:vAlign w:val="center"/>
          </w:tcPr>
          <w:p w14:paraId="3A261D0A" w14:textId="77777777" w:rsidR="0091156B" w:rsidRPr="00114AE6" w:rsidRDefault="0091156B" w:rsidP="00793834">
            <w:pPr>
              <w:spacing w:after="0" w:line="240" w:lineRule="auto"/>
              <w:rPr>
                <w:color w:val="000000"/>
                <w:lang w:eastAsia="tr-TR"/>
              </w:rPr>
            </w:pPr>
            <w:r w:rsidRPr="00114AE6">
              <w:rPr>
                <w:color w:val="000000"/>
                <w:lang w:eastAsia="tr-TR"/>
              </w:rPr>
              <w:t>BAŞ VE OROFASYAL AĞRI</w:t>
            </w:r>
          </w:p>
        </w:tc>
        <w:tc>
          <w:tcPr>
            <w:tcW w:w="1143" w:type="dxa"/>
            <w:shd w:val="clear" w:color="auto" w:fill="EDF2F8"/>
            <w:noWrap/>
            <w:vAlign w:val="center"/>
          </w:tcPr>
          <w:p w14:paraId="6334E611" w14:textId="77777777" w:rsidR="0091156B" w:rsidRDefault="0091156B" w:rsidP="00793834">
            <w:pPr>
              <w:jc w:val="center"/>
            </w:pPr>
            <w:r>
              <w:rPr>
                <w:color w:val="000000"/>
                <w:lang w:eastAsia="tr-TR"/>
              </w:rPr>
              <w:t>E</w:t>
            </w:r>
            <w:r w:rsidRPr="00B3776A">
              <w:rPr>
                <w:color w:val="000000"/>
                <w:lang w:eastAsia="tr-TR"/>
              </w:rPr>
              <w:t>TT, K</w:t>
            </w:r>
          </w:p>
        </w:tc>
        <w:tc>
          <w:tcPr>
            <w:tcW w:w="653" w:type="dxa"/>
            <w:shd w:val="clear" w:color="auto" w:fill="EDF2F8"/>
            <w:noWrap/>
            <w:vAlign w:val="center"/>
          </w:tcPr>
          <w:p w14:paraId="7F6B076B" w14:textId="77777777" w:rsidR="0091156B" w:rsidRDefault="0091156B" w:rsidP="00793834">
            <w:pPr>
              <w:jc w:val="center"/>
            </w:pPr>
            <w:r>
              <w:t>1</w:t>
            </w:r>
          </w:p>
        </w:tc>
        <w:tc>
          <w:tcPr>
            <w:tcW w:w="1163" w:type="dxa"/>
            <w:shd w:val="clear" w:color="auto" w:fill="EDF2F8"/>
            <w:noWrap/>
          </w:tcPr>
          <w:p w14:paraId="48088DA1"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40A6E663" w14:textId="77777777" w:rsidTr="008E1149">
        <w:trPr>
          <w:trHeight w:val="629"/>
        </w:trPr>
        <w:tc>
          <w:tcPr>
            <w:tcW w:w="3591" w:type="dxa"/>
            <w:vMerge/>
            <w:shd w:val="clear" w:color="auto" w:fill="EDF2F8"/>
            <w:noWrap/>
            <w:vAlign w:val="center"/>
          </w:tcPr>
          <w:p w14:paraId="076B2412" w14:textId="77777777" w:rsidR="0091156B" w:rsidRPr="00472200" w:rsidRDefault="0091156B" w:rsidP="00793834">
            <w:pPr>
              <w:spacing w:after="0" w:line="240" w:lineRule="auto"/>
              <w:rPr>
                <w:b/>
                <w:bCs/>
                <w:color w:val="000000"/>
                <w:lang w:eastAsia="tr-TR"/>
              </w:rPr>
            </w:pPr>
          </w:p>
        </w:tc>
        <w:tc>
          <w:tcPr>
            <w:tcW w:w="2907" w:type="dxa"/>
            <w:shd w:val="clear" w:color="auto" w:fill="EDF2F8"/>
            <w:noWrap/>
            <w:vAlign w:val="center"/>
          </w:tcPr>
          <w:p w14:paraId="3453706D" w14:textId="77777777" w:rsidR="0091156B" w:rsidRPr="00114AE6" w:rsidRDefault="0091156B" w:rsidP="00793834">
            <w:pPr>
              <w:spacing w:after="0" w:line="240" w:lineRule="auto"/>
              <w:rPr>
                <w:color w:val="000000"/>
                <w:lang w:eastAsia="tr-TR"/>
              </w:rPr>
            </w:pPr>
            <w:r w:rsidRPr="00114AE6">
              <w:rPr>
                <w:color w:val="000000"/>
                <w:lang w:eastAsia="tr-TR"/>
              </w:rPr>
              <w:t>ROMATOLOJİK AĞRI</w:t>
            </w:r>
          </w:p>
        </w:tc>
        <w:tc>
          <w:tcPr>
            <w:tcW w:w="1143" w:type="dxa"/>
            <w:shd w:val="clear" w:color="auto" w:fill="EDF2F8"/>
            <w:noWrap/>
            <w:vAlign w:val="center"/>
          </w:tcPr>
          <w:p w14:paraId="000CCDAF" w14:textId="77777777" w:rsidR="0091156B" w:rsidRDefault="0091156B" w:rsidP="00793834">
            <w:pPr>
              <w:jc w:val="center"/>
            </w:pPr>
            <w:r w:rsidRPr="00B3776A">
              <w:rPr>
                <w:color w:val="000000"/>
                <w:lang w:eastAsia="tr-TR"/>
              </w:rPr>
              <w:t>TT, A, K</w:t>
            </w:r>
          </w:p>
        </w:tc>
        <w:tc>
          <w:tcPr>
            <w:tcW w:w="653" w:type="dxa"/>
            <w:shd w:val="clear" w:color="auto" w:fill="EDF2F8"/>
            <w:noWrap/>
            <w:vAlign w:val="center"/>
          </w:tcPr>
          <w:p w14:paraId="063B5C03" w14:textId="77777777" w:rsidR="0091156B" w:rsidRDefault="0091156B" w:rsidP="00793834">
            <w:pPr>
              <w:jc w:val="center"/>
            </w:pPr>
            <w:r>
              <w:t>1</w:t>
            </w:r>
          </w:p>
        </w:tc>
        <w:tc>
          <w:tcPr>
            <w:tcW w:w="1163" w:type="dxa"/>
            <w:shd w:val="clear" w:color="auto" w:fill="EDF2F8"/>
            <w:noWrap/>
          </w:tcPr>
          <w:p w14:paraId="2E45A3BA"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11D1DD1E" w14:textId="77777777" w:rsidTr="008E1149">
        <w:trPr>
          <w:trHeight w:val="629"/>
        </w:trPr>
        <w:tc>
          <w:tcPr>
            <w:tcW w:w="3591" w:type="dxa"/>
            <w:vMerge/>
            <w:shd w:val="clear" w:color="auto" w:fill="EDF2F8"/>
            <w:noWrap/>
            <w:vAlign w:val="center"/>
          </w:tcPr>
          <w:p w14:paraId="5DE14718" w14:textId="77777777" w:rsidR="0091156B" w:rsidRPr="00472200" w:rsidRDefault="0091156B" w:rsidP="00793834">
            <w:pPr>
              <w:spacing w:after="0" w:line="240" w:lineRule="auto"/>
              <w:rPr>
                <w:b/>
                <w:bCs/>
                <w:color w:val="000000"/>
                <w:lang w:eastAsia="tr-TR"/>
              </w:rPr>
            </w:pPr>
          </w:p>
        </w:tc>
        <w:tc>
          <w:tcPr>
            <w:tcW w:w="2907" w:type="dxa"/>
            <w:shd w:val="clear" w:color="auto" w:fill="EDF2F8"/>
            <w:noWrap/>
            <w:vAlign w:val="center"/>
          </w:tcPr>
          <w:p w14:paraId="26714979" w14:textId="77777777" w:rsidR="0091156B" w:rsidRPr="00114AE6" w:rsidRDefault="0091156B" w:rsidP="00793834">
            <w:pPr>
              <w:spacing w:after="0" w:line="240" w:lineRule="auto"/>
              <w:rPr>
                <w:color w:val="000000"/>
                <w:lang w:eastAsia="tr-TR"/>
              </w:rPr>
            </w:pPr>
            <w:r w:rsidRPr="00114AE6">
              <w:rPr>
                <w:color w:val="000000"/>
                <w:lang w:eastAsia="tr-TR"/>
              </w:rPr>
              <w:t>KOMPLEKS BÖLGESEL</w:t>
            </w:r>
            <w:r>
              <w:rPr>
                <w:color w:val="000000"/>
                <w:lang w:eastAsia="tr-TR"/>
              </w:rPr>
              <w:t xml:space="preserve"> AĞRI SENDROMLARI</w:t>
            </w:r>
          </w:p>
        </w:tc>
        <w:tc>
          <w:tcPr>
            <w:tcW w:w="1143" w:type="dxa"/>
            <w:shd w:val="clear" w:color="auto" w:fill="EDF2F8"/>
            <w:noWrap/>
            <w:vAlign w:val="center"/>
          </w:tcPr>
          <w:p w14:paraId="631C740E" w14:textId="77777777" w:rsidR="0091156B" w:rsidRDefault="0091156B" w:rsidP="00793834">
            <w:pPr>
              <w:jc w:val="center"/>
            </w:pPr>
            <w:r w:rsidRPr="00B3776A">
              <w:rPr>
                <w:color w:val="000000"/>
                <w:lang w:eastAsia="tr-TR"/>
              </w:rPr>
              <w:t>TT, A, K</w:t>
            </w:r>
          </w:p>
        </w:tc>
        <w:tc>
          <w:tcPr>
            <w:tcW w:w="653" w:type="dxa"/>
            <w:shd w:val="clear" w:color="auto" w:fill="EDF2F8"/>
            <w:noWrap/>
            <w:vAlign w:val="center"/>
          </w:tcPr>
          <w:p w14:paraId="559D39C4" w14:textId="77777777" w:rsidR="0091156B" w:rsidRDefault="0091156B" w:rsidP="00793834">
            <w:pPr>
              <w:jc w:val="center"/>
            </w:pPr>
            <w:r>
              <w:t>1</w:t>
            </w:r>
          </w:p>
        </w:tc>
        <w:tc>
          <w:tcPr>
            <w:tcW w:w="1163" w:type="dxa"/>
            <w:shd w:val="clear" w:color="auto" w:fill="EDF2F8"/>
            <w:noWrap/>
          </w:tcPr>
          <w:p w14:paraId="0BBDF7A3"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3D508F78" w14:textId="77777777" w:rsidTr="008E1149">
        <w:trPr>
          <w:trHeight w:val="629"/>
        </w:trPr>
        <w:tc>
          <w:tcPr>
            <w:tcW w:w="3591" w:type="dxa"/>
            <w:vMerge/>
            <w:shd w:val="clear" w:color="auto" w:fill="EDF2F8"/>
            <w:noWrap/>
            <w:vAlign w:val="center"/>
          </w:tcPr>
          <w:p w14:paraId="3B1C8484" w14:textId="77777777" w:rsidR="0091156B" w:rsidRPr="00472200" w:rsidRDefault="0091156B" w:rsidP="00793834">
            <w:pPr>
              <w:spacing w:after="0" w:line="240" w:lineRule="auto"/>
              <w:rPr>
                <w:b/>
                <w:bCs/>
                <w:color w:val="000000"/>
                <w:lang w:eastAsia="tr-TR"/>
              </w:rPr>
            </w:pPr>
          </w:p>
        </w:tc>
        <w:tc>
          <w:tcPr>
            <w:tcW w:w="2907" w:type="dxa"/>
            <w:shd w:val="clear" w:color="auto" w:fill="EDF2F8"/>
            <w:noWrap/>
            <w:vAlign w:val="center"/>
          </w:tcPr>
          <w:p w14:paraId="501493C5" w14:textId="77777777" w:rsidR="0091156B" w:rsidRPr="00114AE6" w:rsidRDefault="0091156B" w:rsidP="00793834">
            <w:pPr>
              <w:spacing w:after="0" w:line="240" w:lineRule="auto"/>
              <w:rPr>
                <w:color w:val="000000"/>
                <w:lang w:eastAsia="tr-TR"/>
              </w:rPr>
            </w:pPr>
            <w:r w:rsidRPr="00114AE6">
              <w:rPr>
                <w:color w:val="000000"/>
                <w:lang w:eastAsia="tr-TR"/>
              </w:rPr>
              <w:t>VİSERAL AĞRI</w:t>
            </w:r>
          </w:p>
        </w:tc>
        <w:tc>
          <w:tcPr>
            <w:tcW w:w="1143" w:type="dxa"/>
            <w:shd w:val="clear" w:color="auto" w:fill="EDF2F8"/>
            <w:noWrap/>
            <w:vAlign w:val="center"/>
          </w:tcPr>
          <w:p w14:paraId="4075C1E9" w14:textId="77777777" w:rsidR="0091156B" w:rsidRDefault="0091156B" w:rsidP="00793834">
            <w:pPr>
              <w:jc w:val="center"/>
            </w:pPr>
            <w:r>
              <w:rPr>
                <w:color w:val="000000"/>
                <w:lang w:eastAsia="tr-TR"/>
              </w:rPr>
              <w:t>T</w:t>
            </w:r>
            <w:r w:rsidRPr="00B3776A">
              <w:rPr>
                <w:color w:val="000000"/>
                <w:lang w:eastAsia="tr-TR"/>
              </w:rPr>
              <w:t>, K</w:t>
            </w:r>
          </w:p>
        </w:tc>
        <w:tc>
          <w:tcPr>
            <w:tcW w:w="653" w:type="dxa"/>
            <w:shd w:val="clear" w:color="auto" w:fill="EDF2F8"/>
            <w:noWrap/>
            <w:vAlign w:val="center"/>
          </w:tcPr>
          <w:p w14:paraId="009CDD38" w14:textId="77777777" w:rsidR="0091156B" w:rsidRDefault="0091156B" w:rsidP="00793834">
            <w:pPr>
              <w:jc w:val="center"/>
            </w:pPr>
            <w:r>
              <w:t>1</w:t>
            </w:r>
          </w:p>
        </w:tc>
        <w:tc>
          <w:tcPr>
            <w:tcW w:w="1163" w:type="dxa"/>
            <w:shd w:val="clear" w:color="auto" w:fill="EDF2F8"/>
            <w:noWrap/>
          </w:tcPr>
          <w:p w14:paraId="1CDF4B18"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170392C2" w14:textId="77777777" w:rsidTr="008E1149">
        <w:trPr>
          <w:trHeight w:val="629"/>
        </w:trPr>
        <w:tc>
          <w:tcPr>
            <w:tcW w:w="3591" w:type="dxa"/>
            <w:vMerge/>
            <w:shd w:val="clear" w:color="auto" w:fill="EDF2F8"/>
            <w:noWrap/>
            <w:vAlign w:val="center"/>
          </w:tcPr>
          <w:p w14:paraId="569CB2F7" w14:textId="77777777" w:rsidR="0091156B" w:rsidRPr="00472200" w:rsidRDefault="0091156B" w:rsidP="00793834">
            <w:pPr>
              <w:spacing w:after="0" w:line="240" w:lineRule="auto"/>
              <w:rPr>
                <w:b/>
                <w:bCs/>
                <w:color w:val="000000"/>
                <w:lang w:eastAsia="tr-TR"/>
              </w:rPr>
            </w:pPr>
          </w:p>
        </w:tc>
        <w:tc>
          <w:tcPr>
            <w:tcW w:w="2907" w:type="dxa"/>
            <w:shd w:val="clear" w:color="auto" w:fill="EDF2F8"/>
            <w:noWrap/>
            <w:vAlign w:val="center"/>
          </w:tcPr>
          <w:p w14:paraId="548A9116" w14:textId="77777777" w:rsidR="0091156B" w:rsidRPr="00114AE6" w:rsidRDefault="0091156B" w:rsidP="00793834">
            <w:pPr>
              <w:spacing w:after="0" w:line="240" w:lineRule="auto"/>
              <w:rPr>
                <w:color w:val="000000"/>
                <w:lang w:eastAsia="tr-TR"/>
              </w:rPr>
            </w:pPr>
            <w:r w:rsidRPr="00114AE6">
              <w:rPr>
                <w:color w:val="000000"/>
                <w:lang w:eastAsia="tr-TR"/>
              </w:rPr>
              <w:t>ÜROGENİTAL AĞRI</w:t>
            </w:r>
          </w:p>
        </w:tc>
        <w:tc>
          <w:tcPr>
            <w:tcW w:w="1143" w:type="dxa"/>
            <w:shd w:val="clear" w:color="auto" w:fill="EDF2F8"/>
            <w:noWrap/>
            <w:vAlign w:val="center"/>
          </w:tcPr>
          <w:p w14:paraId="62ECCD49" w14:textId="77777777" w:rsidR="0091156B" w:rsidRDefault="0091156B" w:rsidP="00793834">
            <w:pPr>
              <w:jc w:val="center"/>
            </w:pPr>
            <w:r>
              <w:rPr>
                <w:color w:val="000000"/>
                <w:lang w:eastAsia="tr-TR"/>
              </w:rPr>
              <w:t xml:space="preserve">T, </w:t>
            </w:r>
            <w:r w:rsidRPr="00B3776A">
              <w:rPr>
                <w:color w:val="000000"/>
                <w:lang w:eastAsia="tr-TR"/>
              </w:rPr>
              <w:t>K</w:t>
            </w:r>
          </w:p>
        </w:tc>
        <w:tc>
          <w:tcPr>
            <w:tcW w:w="653" w:type="dxa"/>
            <w:shd w:val="clear" w:color="auto" w:fill="EDF2F8"/>
            <w:noWrap/>
            <w:vAlign w:val="center"/>
          </w:tcPr>
          <w:p w14:paraId="318C509F" w14:textId="77777777" w:rsidR="0091156B" w:rsidRDefault="0091156B" w:rsidP="00793834">
            <w:pPr>
              <w:jc w:val="center"/>
            </w:pPr>
            <w:r>
              <w:t>1</w:t>
            </w:r>
          </w:p>
        </w:tc>
        <w:tc>
          <w:tcPr>
            <w:tcW w:w="1163" w:type="dxa"/>
            <w:shd w:val="clear" w:color="auto" w:fill="EDF2F8"/>
            <w:noWrap/>
          </w:tcPr>
          <w:p w14:paraId="6EFDBB33"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6EB2C9B7" w14:textId="77777777" w:rsidTr="008E1149">
        <w:trPr>
          <w:trHeight w:val="629"/>
        </w:trPr>
        <w:tc>
          <w:tcPr>
            <w:tcW w:w="3591" w:type="dxa"/>
            <w:vMerge/>
            <w:shd w:val="clear" w:color="auto" w:fill="EDF2F8"/>
            <w:noWrap/>
            <w:vAlign w:val="center"/>
          </w:tcPr>
          <w:p w14:paraId="7F21E06F" w14:textId="77777777" w:rsidR="0091156B" w:rsidRPr="00472200" w:rsidRDefault="0091156B" w:rsidP="00793834">
            <w:pPr>
              <w:spacing w:after="0" w:line="240" w:lineRule="auto"/>
              <w:rPr>
                <w:b/>
                <w:bCs/>
                <w:color w:val="000000"/>
                <w:lang w:eastAsia="tr-TR"/>
              </w:rPr>
            </w:pPr>
          </w:p>
        </w:tc>
        <w:tc>
          <w:tcPr>
            <w:tcW w:w="2907" w:type="dxa"/>
            <w:shd w:val="clear" w:color="auto" w:fill="EDF2F8"/>
            <w:noWrap/>
            <w:vAlign w:val="center"/>
          </w:tcPr>
          <w:p w14:paraId="51ABF8DC" w14:textId="77777777" w:rsidR="0091156B" w:rsidRPr="00114AE6" w:rsidRDefault="0091156B" w:rsidP="00793834">
            <w:pPr>
              <w:spacing w:after="0" w:line="240" w:lineRule="auto"/>
              <w:rPr>
                <w:color w:val="000000"/>
                <w:lang w:eastAsia="tr-TR"/>
              </w:rPr>
            </w:pPr>
            <w:r w:rsidRPr="00114AE6">
              <w:rPr>
                <w:color w:val="000000"/>
                <w:lang w:eastAsia="tr-TR"/>
              </w:rPr>
              <w:t>KANSER AĞRISI VE PALYATİF BAKIM</w:t>
            </w:r>
          </w:p>
        </w:tc>
        <w:tc>
          <w:tcPr>
            <w:tcW w:w="1143" w:type="dxa"/>
            <w:shd w:val="clear" w:color="auto" w:fill="EDF2F8"/>
            <w:noWrap/>
            <w:vAlign w:val="center"/>
          </w:tcPr>
          <w:p w14:paraId="4D76F78C" w14:textId="77777777" w:rsidR="0091156B" w:rsidRDefault="0091156B" w:rsidP="00793834">
            <w:pPr>
              <w:jc w:val="center"/>
            </w:pPr>
            <w:r>
              <w:rPr>
                <w:color w:val="000000"/>
                <w:lang w:eastAsia="tr-TR"/>
              </w:rPr>
              <w:t>E</w:t>
            </w:r>
            <w:r w:rsidRPr="00B3776A">
              <w:rPr>
                <w:color w:val="000000"/>
                <w:lang w:eastAsia="tr-TR"/>
              </w:rPr>
              <w:t>TT, A, K</w:t>
            </w:r>
          </w:p>
        </w:tc>
        <w:tc>
          <w:tcPr>
            <w:tcW w:w="653" w:type="dxa"/>
            <w:shd w:val="clear" w:color="auto" w:fill="EDF2F8"/>
            <w:noWrap/>
            <w:vAlign w:val="center"/>
          </w:tcPr>
          <w:p w14:paraId="680397B7" w14:textId="77777777" w:rsidR="0091156B" w:rsidRDefault="0091156B" w:rsidP="00793834">
            <w:pPr>
              <w:jc w:val="center"/>
            </w:pPr>
            <w:r>
              <w:t>1</w:t>
            </w:r>
          </w:p>
        </w:tc>
        <w:tc>
          <w:tcPr>
            <w:tcW w:w="1163" w:type="dxa"/>
            <w:shd w:val="clear" w:color="auto" w:fill="EDF2F8"/>
            <w:noWrap/>
          </w:tcPr>
          <w:p w14:paraId="6CE029DC"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31370FBD" w14:textId="77777777" w:rsidTr="008E1149">
        <w:trPr>
          <w:trHeight w:val="629"/>
        </w:trPr>
        <w:tc>
          <w:tcPr>
            <w:tcW w:w="3591" w:type="dxa"/>
            <w:vMerge/>
            <w:shd w:val="clear" w:color="auto" w:fill="EDF2F8"/>
            <w:noWrap/>
            <w:vAlign w:val="center"/>
          </w:tcPr>
          <w:p w14:paraId="5BF167CA" w14:textId="77777777" w:rsidR="0091156B" w:rsidRPr="00472200" w:rsidRDefault="0091156B" w:rsidP="00793834">
            <w:pPr>
              <w:spacing w:after="0" w:line="240" w:lineRule="auto"/>
              <w:rPr>
                <w:b/>
                <w:bCs/>
                <w:color w:val="000000"/>
                <w:lang w:eastAsia="tr-TR"/>
              </w:rPr>
            </w:pPr>
          </w:p>
        </w:tc>
        <w:tc>
          <w:tcPr>
            <w:tcW w:w="2907" w:type="dxa"/>
            <w:shd w:val="clear" w:color="auto" w:fill="EDF2F8"/>
            <w:noWrap/>
            <w:vAlign w:val="center"/>
          </w:tcPr>
          <w:p w14:paraId="5727A964" w14:textId="77777777" w:rsidR="0091156B" w:rsidRPr="00114AE6" w:rsidRDefault="0091156B" w:rsidP="00793834">
            <w:pPr>
              <w:spacing w:after="0" w:line="240" w:lineRule="auto"/>
              <w:rPr>
                <w:color w:val="000000"/>
                <w:lang w:eastAsia="tr-TR"/>
              </w:rPr>
            </w:pPr>
            <w:r w:rsidRPr="00114AE6">
              <w:rPr>
                <w:color w:val="000000"/>
                <w:lang w:eastAsia="tr-TR"/>
              </w:rPr>
              <w:t>TRAVMA SONRASI AĞRI</w:t>
            </w:r>
          </w:p>
        </w:tc>
        <w:tc>
          <w:tcPr>
            <w:tcW w:w="1143" w:type="dxa"/>
            <w:shd w:val="clear" w:color="auto" w:fill="EDF2F8"/>
            <w:noWrap/>
            <w:vAlign w:val="center"/>
          </w:tcPr>
          <w:p w14:paraId="279A4895" w14:textId="77777777" w:rsidR="0091156B" w:rsidRDefault="0091156B" w:rsidP="00793834">
            <w:pPr>
              <w:jc w:val="center"/>
            </w:pPr>
            <w:r>
              <w:rPr>
                <w:color w:val="000000"/>
                <w:lang w:eastAsia="tr-TR"/>
              </w:rPr>
              <w:t>E</w:t>
            </w:r>
            <w:r w:rsidRPr="00B3776A">
              <w:rPr>
                <w:color w:val="000000"/>
                <w:lang w:eastAsia="tr-TR"/>
              </w:rPr>
              <w:t>TT, A, K</w:t>
            </w:r>
          </w:p>
        </w:tc>
        <w:tc>
          <w:tcPr>
            <w:tcW w:w="653" w:type="dxa"/>
            <w:shd w:val="clear" w:color="auto" w:fill="EDF2F8"/>
            <w:noWrap/>
            <w:vAlign w:val="center"/>
          </w:tcPr>
          <w:p w14:paraId="64DF3B24" w14:textId="77777777" w:rsidR="0091156B" w:rsidRDefault="0091156B" w:rsidP="00793834">
            <w:pPr>
              <w:jc w:val="center"/>
            </w:pPr>
            <w:r>
              <w:t>1</w:t>
            </w:r>
          </w:p>
        </w:tc>
        <w:tc>
          <w:tcPr>
            <w:tcW w:w="1163" w:type="dxa"/>
            <w:shd w:val="clear" w:color="auto" w:fill="EDF2F8"/>
            <w:noWrap/>
          </w:tcPr>
          <w:p w14:paraId="62ECCB10"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36C50677" w14:textId="77777777" w:rsidTr="008E1149">
        <w:trPr>
          <w:trHeight w:val="629"/>
        </w:trPr>
        <w:tc>
          <w:tcPr>
            <w:tcW w:w="3591" w:type="dxa"/>
            <w:vMerge w:val="restart"/>
            <w:shd w:val="clear" w:color="auto" w:fill="EDF2F8"/>
            <w:noWrap/>
            <w:vAlign w:val="center"/>
          </w:tcPr>
          <w:p w14:paraId="286380DB" w14:textId="77777777" w:rsidR="0091156B" w:rsidRPr="00472200" w:rsidRDefault="0091156B" w:rsidP="00793834">
            <w:pPr>
              <w:spacing w:after="0" w:line="240" w:lineRule="auto"/>
              <w:rPr>
                <w:b/>
                <w:bCs/>
              </w:rPr>
            </w:pPr>
            <w:r w:rsidRPr="00472200">
              <w:rPr>
                <w:b/>
                <w:bCs/>
                <w:color w:val="000000"/>
                <w:lang w:eastAsia="tr-TR"/>
              </w:rPr>
              <w:t>SP</w:t>
            </w:r>
            <w:r w:rsidRPr="00472200">
              <w:rPr>
                <w:b/>
                <w:bCs/>
              </w:rPr>
              <w:t>OR</w:t>
            </w:r>
            <w:r w:rsidRPr="00472200">
              <w:rPr>
                <w:b/>
                <w:bCs/>
                <w:color w:val="000000"/>
                <w:lang w:eastAsia="tr-TR"/>
              </w:rPr>
              <w:t xml:space="preserve"> VE FİZİKSEL TIP VE REHABİLİTASYON </w:t>
            </w:r>
          </w:p>
          <w:p w14:paraId="0C531812" w14:textId="77777777" w:rsidR="0091156B" w:rsidRPr="00472200" w:rsidRDefault="0091156B" w:rsidP="00793834">
            <w:pPr>
              <w:spacing w:after="0" w:line="240" w:lineRule="auto"/>
              <w:rPr>
                <w:b/>
                <w:bCs/>
                <w:color w:val="000000"/>
                <w:lang w:eastAsia="tr-TR"/>
              </w:rPr>
            </w:pPr>
          </w:p>
        </w:tc>
        <w:tc>
          <w:tcPr>
            <w:tcW w:w="2907" w:type="dxa"/>
            <w:shd w:val="clear" w:color="auto" w:fill="EDF2F8"/>
            <w:noWrap/>
            <w:vAlign w:val="center"/>
          </w:tcPr>
          <w:p w14:paraId="6ACF1B17" w14:textId="77777777" w:rsidR="0091156B" w:rsidRPr="00987403" w:rsidRDefault="0091156B" w:rsidP="00793834">
            <w:pPr>
              <w:spacing w:after="0" w:line="240" w:lineRule="auto"/>
              <w:rPr>
                <w:color w:val="000000"/>
                <w:lang w:eastAsia="tr-TR"/>
              </w:rPr>
            </w:pPr>
            <w:r>
              <w:rPr>
                <w:color w:val="000000"/>
                <w:lang w:eastAsia="tr-TR"/>
              </w:rPr>
              <w:t>SPOR AKTİVİTELERİ İLE İLİŞKİLİ FİZİKSEL TIP VE REHABİLİTASYON</w:t>
            </w:r>
          </w:p>
        </w:tc>
        <w:tc>
          <w:tcPr>
            <w:tcW w:w="1143" w:type="dxa"/>
            <w:shd w:val="clear" w:color="auto" w:fill="EDF2F8"/>
            <w:noWrap/>
            <w:vAlign w:val="center"/>
          </w:tcPr>
          <w:p w14:paraId="264F362C" w14:textId="77777777" w:rsidR="0091156B" w:rsidRDefault="0091156B" w:rsidP="00793834">
            <w:pPr>
              <w:jc w:val="center"/>
            </w:pPr>
            <w:r w:rsidRPr="00B3776A">
              <w:rPr>
                <w:color w:val="000000"/>
                <w:lang w:eastAsia="tr-TR"/>
              </w:rPr>
              <w:t>TT, A, K</w:t>
            </w:r>
          </w:p>
        </w:tc>
        <w:tc>
          <w:tcPr>
            <w:tcW w:w="653" w:type="dxa"/>
            <w:shd w:val="clear" w:color="auto" w:fill="EDF2F8"/>
            <w:noWrap/>
            <w:vAlign w:val="center"/>
          </w:tcPr>
          <w:p w14:paraId="47DDF05A" w14:textId="77777777" w:rsidR="0091156B" w:rsidRDefault="0091156B" w:rsidP="00793834">
            <w:pPr>
              <w:jc w:val="center"/>
            </w:pPr>
            <w:r>
              <w:t>1</w:t>
            </w:r>
          </w:p>
        </w:tc>
        <w:tc>
          <w:tcPr>
            <w:tcW w:w="1163" w:type="dxa"/>
            <w:shd w:val="clear" w:color="auto" w:fill="EDF2F8"/>
            <w:noWrap/>
          </w:tcPr>
          <w:p w14:paraId="285A99A5"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6F8B90D0" w14:textId="77777777" w:rsidTr="008E1149">
        <w:trPr>
          <w:trHeight w:val="629"/>
        </w:trPr>
        <w:tc>
          <w:tcPr>
            <w:tcW w:w="3591" w:type="dxa"/>
            <w:vMerge/>
            <w:shd w:val="clear" w:color="auto" w:fill="EDF2F8"/>
            <w:noWrap/>
            <w:vAlign w:val="center"/>
          </w:tcPr>
          <w:p w14:paraId="3F95CD8F" w14:textId="77777777" w:rsidR="0091156B" w:rsidRPr="00472200" w:rsidRDefault="0091156B" w:rsidP="00793834">
            <w:pPr>
              <w:spacing w:after="0" w:line="240" w:lineRule="auto"/>
              <w:rPr>
                <w:b/>
                <w:bCs/>
                <w:color w:val="000000"/>
                <w:lang w:eastAsia="tr-TR"/>
              </w:rPr>
            </w:pPr>
          </w:p>
        </w:tc>
        <w:tc>
          <w:tcPr>
            <w:tcW w:w="2907" w:type="dxa"/>
            <w:shd w:val="clear" w:color="auto" w:fill="EDF2F8"/>
            <w:noWrap/>
            <w:vAlign w:val="center"/>
          </w:tcPr>
          <w:p w14:paraId="70FBC7FB" w14:textId="77777777" w:rsidR="0091156B" w:rsidRPr="004C1F74" w:rsidRDefault="0091156B" w:rsidP="00793834">
            <w:pPr>
              <w:spacing w:after="0" w:line="240" w:lineRule="auto"/>
              <w:rPr>
                <w:color w:val="000000"/>
                <w:lang w:eastAsia="tr-TR"/>
              </w:rPr>
            </w:pPr>
            <w:r w:rsidRPr="00987403">
              <w:rPr>
                <w:color w:val="000000"/>
                <w:lang w:eastAsia="tr-TR"/>
              </w:rPr>
              <w:t>ÖZÜRLÜLER İÇİN SPOR</w:t>
            </w:r>
          </w:p>
        </w:tc>
        <w:tc>
          <w:tcPr>
            <w:tcW w:w="1143" w:type="dxa"/>
            <w:shd w:val="clear" w:color="auto" w:fill="EDF2F8"/>
            <w:noWrap/>
            <w:vAlign w:val="center"/>
          </w:tcPr>
          <w:p w14:paraId="0633CAA5" w14:textId="77777777" w:rsidR="0091156B" w:rsidRDefault="0091156B" w:rsidP="00793834">
            <w:pPr>
              <w:jc w:val="center"/>
            </w:pPr>
            <w:r w:rsidRPr="00B3776A">
              <w:rPr>
                <w:color w:val="000000"/>
                <w:lang w:eastAsia="tr-TR"/>
              </w:rPr>
              <w:t>TT, A, K</w:t>
            </w:r>
          </w:p>
        </w:tc>
        <w:tc>
          <w:tcPr>
            <w:tcW w:w="653" w:type="dxa"/>
            <w:shd w:val="clear" w:color="auto" w:fill="EDF2F8"/>
            <w:noWrap/>
            <w:vAlign w:val="center"/>
          </w:tcPr>
          <w:p w14:paraId="0BF1C322" w14:textId="77777777" w:rsidR="0091156B" w:rsidRDefault="0091156B" w:rsidP="00793834">
            <w:pPr>
              <w:jc w:val="center"/>
            </w:pPr>
            <w:r>
              <w:t>1</w:t>
            </w:r>
          </w:p>
        </w:tc>
        <w:tc>
          <w:tcPr>
            <w:tcW w:w="1163" w:type="dxa"/>
            <w:shd w:val="clear" w:color="auto" w:fill="EDF2F8"/>
            <w:noWrap/>
          </w:tcPr>
          <w:p w14:paraId="54D7A2C0"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6A6225F4" w14:textId="77777777" w:rsidTr="008E1149">
        <w:trPr>
          <w:trHeight w:val="629"/>
        </w:trPr>
        <w:tc>
          <w:tcPr>
            <w:tcW w:w="3591" w:type="dxa"/>
            <w:vMerge w:val="restart"/>
            <w:shd w:val="clear" w:color="auto" w:fill="EDF2F8"/>
            <w:noWrap/>
            <w:vAlign w:val="center"/>
          </w:tcPr>
          <w:p w14:paraId="583F7F6F" w14:textId="77777777" w:rsidR="0091156B" w:rsidRDefault="0091156B" w:rsidP="00793834">
            <w:pPr>
              <w:spacing w:after="0" w:line="240" w:lineRule="auto"/>
              <w:rPr>
                <w:b/>
                <w:bCs/>
                <w:color w:val="000000"/>
                <w:lang w:eastAsia="tr-TR"/>
              </w:rPr>
            </w:pPr>
          </w:p>
          <w:p w14:paraId="1708B98A" w14:textId="77777777" w:rsidR="0091156B" w:rsidRPr="00472200" w:rsidRDefault="0091156B" w:rsidP="00793834">
            <w:pPr>
              <w:spacing w:after="0" w:line="240" w:lineRule="auto"/>
              <w:rPr>
                <w:b/>
                <w:bCs/>
                <w:color w:val="000000"/>
                <w:lang w:eastAsia="tr-TR"/>
              </w:rPr>
            </w:pPr>
            <w:r w:rsidRPr="00472200">
              <w:rPr>
                <w:b/>
                <w:bCs/>
                <w:color w:val="000000"/>
                <w:lang w:eastAsia="tr-TR"/>
              </w:rPr>
              <w:t>SANTRAL VE PERİFERİK SİNİR SİSTEMİ PATOLOJİLERİNDE FİZİKSEL TIP VE REHABİLİTASYON</w:t>
            </w:r>
          </w:p>
        </w:tc>
        <w:tc>
          <w:tcPr>
            <w:tcW w:w="2907" w:type="dxa"/>
            <w:shd w:val="clear" w:color="auto" w:fill="EDF2F8"/>
            <w:noWrap/>
            <w:vAlign w:val="center"/>
          </w:tcPr>
          <w:p w14:paraId="44C2B268" w14:textId="77777777" w:rsidR="0091156B" w:rsidRPr="00D37A53" w:rsidRDefault="0091156B" w:rsidP="00793834">
            <w:pPr>
              <w:spacing w:after="0" w:line="240" w:lineRule="auto"/>
              <w:rPr>
                <w:color w:val="000000"/>
                <w:lang w:eastAsia="tr-TR"/>
              </w:rPr>
            </w:pPr>
            <w:r w:rsidRPr="00D37A53">
              <w:rPr>
                <w:color w:val="000000"/>
                <w:lang w:eastAsia="tr-TR"/>
              </w:rPr>
              <w:t>İNME</w:t>
            </w:r>
          </w:p>
        </w:tc>
        <w:tc>
          <w:tcPr>
            <w:tcW w:w="1143" w:type="dxa"/>
            <w:shd w:val="clear" w:color="auto" w:fill="EDF2F8"/>
            <w:noWrap/>
            <w:vAlign w:val="center"/>
          </w:tcPr>
          <w:p w14:paraId="7C43205C" w14:textId="77777777" w:rsidR="0091156B" w:rsidRDefault="0091156B" w:rsidP="00793834">
            <w:pPr>
              <w:jc w:val="center"/>
            </w:pPr>
            <w:r w:rsidRPr="00B3776A">
              <w:rPr>
                <w:color w:val="000000"/>
                <w:lang w:eastAsia="tr-TR"/>
              </w:rPr>
              <w:t>TT, A, K</w:t>
            </w:r>
          </w:p>
        </w:tc>
        <w:tc>
          <w:tcPr>
            <w:tcW w:w="653" w:type="dxa"/>
            <w:shd w:val="clear" w:color="auto" w:fill="EDF2F8"/>
            <w:noWrap/>
            <w:vAlign w:val="center"/>
          </w:tcPr>
          <w:p w14:paraId="363D6ECC" w14:textId="77777777" w:rsidR="0091156B" w:rsidRDefault="0091156B" w:rsidP="00793834">
            <w:pPr>
              <w:jc w:val="center"/>
            </w:pPr>
            <w:r>
              <w:t>1</w:t>
            </w:r>
          </w:p>
        </w:tc>
        <w:tc>
          <w:tcPr>
            <w:tcW w:w="1163" w:type="dxa"/>
            <w:shd w:val="clear" w:color="auto" w:fill="EDF2F8"/>
            <w:noWrap/>
          </w:tcPr>
          <w:p w14:paraId="6DD047DF"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0488F1C1" w14:textId="77777777" w:rsidTr="008E1149">
        <w:trPr>
          <w:trHeight w:val="629"/>
        </w:trPr>
        <w:tc>
          <w:tcPr>
            <w:tcW w:w="3591" w:type="dxa"/>
            <w:vMerge/>
            <w:shd w:val="clear" w:color="auto" w:fill="EDF2F8"/>
            <w:noWrap/>
            <w:vAlign w:val="center"/>
          </w:tcPr>
          <w:p w14:paraId="5256E9DD" w14:textId="77777777" w:rsidR="0091156B" w:rsidRDefault="0091156B" w:rsidP="00793834">
            <w:pPr>
              <w:spacing w:after="0" w:line="240" w:lineRule="auto"/>
              <w:rPr>
                <w:b/>
                <w:bCs/>
                <w:color w:val="000000"/>
                <w:lang w:eastAsia="tr-TR"/>
              </w:rPr>
            </w:pPr>
          </w:p>
        </w:tc>
        <w:tc>
          <w:tcPr>
            <w:tcW w:w="2907" w:type="dxa"/>
            <w:shd w:val="clear" w:color="auto" w:fill="EDF2F8"/>
            <w:noWrap/>
            <w:vAlign w:val="center"/>
          </w:tcPr>
          <w:p w14:paraId="6B56B686" w14:textId="77777777" w:rsidR="0091156B" w:rsidRPr="00D37A53" w:rsidRDefault="0091156B" w:rsidP="00793834">
            <w:pPr>
              <w:spacing w:after="0" w:line="240" w:lineRule="auto"/>
              <w:rPr>
                <w:color w:val="000000"/>
                <w:lang w:eastAsia="tr-TR"/>
              </w:rPr>
            </w:pPr>
            <w:r w:rsidRPr="00D37A53">
              <w:rPr>
                <w:color w:val="000000"/>
                <w:lang w:eastAsia="tr-TR"/>
              </w:rPr>
              <w:t>HAREKET BOZUKLUKLARI VE PARKİNSON HASTALIĞI</w:t>
            </w:r>
          </w:p>
        </w:tc>
        <w:tc>
          <w:tcPr>
            <w:tcW w:w="1143" w:type="dxa"/>
            <w:shd w:val="clear" w:color="auto" w:fill="EDF2F8"/>
            <w:noWrap/>
            <w:vAlign w:val="center"/>
          </w:tcPr>
          <w:p w14:paraId="78A51A74" w14:textId="77777777" w:rsidR="0091156B" w:rsidRDefault="0091156B" w:rsidP="00793834">
            <w:pPr>
              <w:jc w:val="center"/>
            </w:pPr>
            <w:r w:rsidRPr="00B3776A">
              <w:rPr>
                <w:color w:val="000000"/>
                <w:lang w:eastAsia="tr-TR"/>
              </w:rPr>
              <w:t>TT, A, K</w:t>
            </w:r>
          </w:p>
        </w:tc>
        <w:tc>
          <w:tcPr>
            <w:tcW w:w="653" w:type="dxa"/>
            <w:shd w:val="clear" w:color="auto" w:fill="EDF2F8"/>
            <w:noWrap/>
            <w:vAlign w:val="center"/>
          </w:tcPr>
          <w:p w14:paraId="70F4C402" w14:textId="77777777" w:rsidR="0091156B" w:rsidRDefault="0091156B" w:rsidP="00793834">
            <w:pPr>
              <w:jc w:val="center"/>
            </w:pPr>
            <w:r>
              <w:t>1</w:t>
            </w:r>
          </w:p>
        </w:tc>
        <w:tc>
          <w:tcPr>
            <w:tcW w:w="1163" w:type="dxa"/>
            <w:shd w:val="clear" w:color="auto" w:fill="EDF2F8"/>
            <w:noWrap/>
          </w:tcPr>
          <w:p w14:paraId="791061E8"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55358FD3" w14:textId="77777777" w:rsidTr="008E1149">
        <w:trPr>
          <w:trHeight w:val="629"/>
        </w:trPr>
        <w:tc>
          <w:tcPr>
            <w:tcW w:w="3591" w:type="dxa"/>
            <w:vMerge/>
            <w:shd w:val="clear" w:color="auto" w:fill="EDF2F8"/>
            <w:noWrap/>
            <w:vAlign w:val="center"/>
          </w:tcPr>
          <w:p w14:paraId="14AF1EF4" w14:textId="77777777" w:rsidR="0091156B" w:rsidRDefault="0091156B" w:rsidP="00793834">
            <w:pPr>
              <w:spacing w:after="0" w:line="240" w:lineRule="auto"/>
              <w:rPr>
                <w:b/>
                <w:bCs/>
                <w:color w:val="000000"/>
                <w:lang w:eastAsia="tr-TR"/>
              </w:rPr>
            </w:pPr>
          </w:p>
        </w:tc>
        <w:tc>
          <w:tcPr>
            <w:tcW w:w="2907" w:type="dxa"/>
            <w:shd w:val="clear" w:color="auto" w:fill="EDF2F8"/>
            <w:noWrap/>
            <w:vAlign w:val="center"/>
          </w:tcPr>
          <w:p w14:paraId="1D434611" w14:textId="77777777" w:rsidR="0091156B" w:rsidRPr="00D37A53" w:rsidRDefault="0091156B" w:rsidP="00793834">
            <w:pPr>
              <w:spacing w:after="0" w:line="240" w:lineRule="auto"/>
              <w:rPr>
                <w:color w:val="000000"/>
                <w:lang w:eastAsia="tr-TR"/>
              </w:rPr>
            </w:pPr>
            <w:r w:rsidRPr="00D37A53">
              <w:rPr>
                <w:color w:val="000000"/>
                <w:lang w:eastAsia="tr-TR"/>
              </w:rPr>
              <w:t>SPİNAL KORD YARALANMALARI(TRAVMATİK VE NONTRAVMATİK)</w:t>
            </w:r>
          </w:p>
        </w:tc>
        <w:tc>
          <w:tcPr>
            <w:tcW w:w="1143" w:type="dxa"/>
            <w:shd w:val="clear" w:color="auto" w:fill="EDF2F8"/>
            <w:noWrap/>
            <w:vAlign w:val="center"/>
          </w:tcPr>
          <w:p w14:paraId="38E3C255" w14:textId="77777777" w:rsidR="0091156B" w:rsidRDefault="0091156B" w:rsidP="00793834">
            <w:pPr>
              <w:jc w:val="center"/>
            </w:pPr>
            <w:r w:rsidRPr="00B3776A">
              <w:rPr>
                <w:color w:val="000000"/>
                <w:lang w:eastAsia="tr-TR"/>
              </w:rPr>
              <w:t>TT, A, K</w:t>
            </w:r>
          </w:p>
        </w:tc>
        <w:tc>
          <w:tcPr>
            <w:tcW w:w="653" w:type="dxa"/>
            <w:shd w:val="clear" w:color="auto" w:fill="EDF2F8"/>
            <w:noWrap/>
            <w:vAlign w:val="center"/>
          </w:tcPr>
          <w:p w14:paraId="14A30DA6" w14:textId="77777777" w:rsidR="0091156B" w:rsidRDefault="0091156B" w:rsidP="00793834">
            <w:pPr>
              <w:jc w:val="center"/>
            </w:pPr>
            <w:r>
              <w:t>1</w:t>
            </w:r>
          </w:p>
        </w:tc>
        <w:tc>
          <w:tcPr>
            <w:tcW w:w="1163" w:type="dxa"/>
            <w:shd w:val="clear" w:color="auto" w:fill="EDF2F8"/>
            <w:noWrap/>
          </w:tcPr>
          <w:p w14:paraId="4E4F59D1"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6E3BB6DD" w14:textId="77777777" w:rsidTr="008E1149">
        <w:trPr>
          <w:trHeight w:val="629"/>
        </w:trPr>
        <w:tc>
          <w:tcPr>
            <w:tcW w:w="3591" w:type="dxa"/>
            <w:vMerge/>
            <w:shd w:val="clear" w:color="auto" w:fill="EDF2F8"/>
            <w:noWrap/>
            <w:vAlign w:val="center"/>
          </w:tcPr>
          <w:p w14:paraId="02DB76E2" w14:textId="77777777" w:rsidR="0091156B" w:rsidRDefault="0091156B" w:rsidP="00793834">
            <w:pPr>
              <w:spacing w:after="0" w:line="240" w:lineRule="auto"/>
              <w:rPr>
                <w:b/>
                <w:bCs/>
                <w:color w:val="000000"/>
                <w:lang w:eastAsia="tr-TR"/>
              </w:rPr>
            </w:pPr>
          </w:p>
        </w:tc>
        <w:tc>
          <w:tcPr>
            <w:tcW w:w="2907" w:type="dxa"/>
            <w:shd w:val="clear" w:color="auto" w:fill="EDF2F8"/>
            <w:noWrap/>
            <w:vAlign w:val="center"/>
          </w:tcPr>
          <w:p w14:paraId="386C7ECA" w14:textId="77777777" w:rsidR="0091156B" w:rsidRPr="00D37A53" w:rsidRDefault="0091156B" w:rsidP="00793834">
            <w:pPr>
              <w:spacing w:after="0" w:line="240" w:lineRule="auto"/>
              <w:rPr>
                <w:color w:val="000000"/>
                <w:lang w:eastAsia="tr-TR"/>
              </w:rPr>
            </w:pPr>
            <w:r w:rsidRPr="00D37A53">
              <w:rPr>
                <w:color w:val="000000"/>
                <w:lang w:eastAsia="tr-TR"/>
              </w:rPr>
              <w:t>TRAVMATİK VEYA ANOKSİK BEYİN HASARI</w:t>
            </w:r>
          </w:p>
        </w:tc>
        <w:tc>
          <w:tcPr>
            <w:tcW w:w="1143" w:type="dxa"/>
            <w:shd w:val="clear" w:color="auto" w:fill="EDF2F8"/>
            <w:noWrap/>
            <w:vAlign w:val="center"/>
          </w:tcPr>
          <w:p w14:paraId="3548D830" w14:textId="77777777" w:rsidR="0091156B" w:rsidRDefault="0091156B" w:rsidP="00793834">
            <w:pPr>
              <w:jc w:val="center"/>
            </w:pPr>
            <w:r w:rsidRPr="00B3776A">
              <w:rPr>
                <w:color w:val="000000"/>
                <w:lang w:eastAsia="tr-TR"/>
              </w:rPr>
              <w:t>TT, A, K</w:t>
            </w:r>
          </w:p>
        </w:tc>
        <w:tc>
          <w:tcPr>
            <w:tcW w:w="653" w:type="dxa"/>
            <w:shd w:val="clear" w:color="auto" w:fill="EDF2F8"/>
            <w:noWrap/>
            <w:vAlign w:val="center"/>
          </w:tcPr>
          <w:p w14:paraId="469A7AE2" w14:textId="77777777" w:rsidR="0091156B" w:rsidRDefault="0091156B" w:rsidP="00793834">
            <w:pPr>
              <w:jc w:val="center"/>
            </w:pPr>
            <w:r>
              <w:t>1</w:t>
            </w:r>
          </w:p>
        </w:tc>
        <w:tc>
          <w:tcPr>
            <w:tcW w:w="1163" w:type="dxa"/>
            <w:shd w:val="clear" w:color="auto" w:fill="EDF2F8"/>
            <w:noWrap/>
          </w:tcPr>
          <w:p w14:paraId="2F691AF3"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4805B2B8" w14:textId="77777777" w:rsidTr="008E1149">
        <w:trPr>
          <w:trHeight w:val="629"/>
        </w:trPr>
        <w:tc>
          <w:tcPr>
            <w:tcW w:w="3591" w:type="dxa"/>
            <w:vMerge/>
            <w:shd w:val="clear" w:color="auto" w:fill="EDF2F8"/>
            <w:noWrap/>
            <w:vAlign w:val="center"/>
          </w:tcPr>
          <w:p w14:paraId="03E32D48" w14:textId="77777777" w:rsidR="0091156B" w:rsidRDefault="0091156B" w:rsidP="00793834">
            <w:pPr>
              <w:spacing w:after="0" w:line="240" w:lineRule="auto"/>
              <w:rPr>
                <w:b/>
                <w:bCs/>
                <w:color w:val="000000"/>
                <w:lang w:eastAsia="tr-TR"/>
              </w:rPr>
            </w:pPr>
          </w:p>
        </w:tc>
        <w:tc>
          <w:tcPr>
            <w:tcW w:w="2907" w:type="dxa"/>
            <w:shd w:val="clear" w:color="auto" w:fill="EDF2F8"/>
            <w:noWrap/>
            <w:vAlign w:val="center"/>
          </w:tcPr>
          <w:p w14:paraId="3D4CD356" w14:textId="77777777" w:rsidR="0091156B" w:rsidRPr="00D37A53" w:rsidRDefault="0091156B" w:rsidP="00793834">
            <w:pPr>
              <w:spacing w:after="0" w:line="240" w:lineRule="auto"/>
              <w:rPr>
                <w:color w:val="000000"/>
                <w:lang w:eastAsia="tr-TR"/>
              </w:rPr>
            </w:pPr>
            <w:r w:rsidRPr="00D37A53">
              <w:rPr>
                <w:color w:val="000000"/>
                <w:lang w:eastAsia="tr-TR"/>
              </w:rPr>
              <w:t>SSS ‘NİN NEOPLASTİK HASTALIKLARI</w:t>
            </w:r>
          </w:p>
        </w:tc>
        <w:tc>
          <w:tcPr>
            <w:tcW w:w="1143" w:type="dxa"/>
            <w:shd w:val="clear" w:color="auto" w:fill="EDF2F8"/>
            <w:noWrap/>
            <w:vAlign w:val="center"/>
          </w:tcPr>
          <w:p w14:paraId="47545C37" w14:textId="77777777" w:rsidR="0091156B" w:rsidRDefault="0091156B" w:rsidP="00793834">
            <w:pPr>
              <w:jc w:val="center"/>
            </w:pPr>
            <w:r w:rsidRPr="00B3776A">
              <w:rPr>
                <w:color w:val="000000"/>
                <w:lang w:eastAsia="tr-TR"/>
              </w:rPr>
              <w:t>TT, A, K</w:t>
            </w:r>
          </w:p>
        </w:tc>
        <w:tc>
          <w:tcPr>
            <w:tcW w:w="653" w:type="dxa"/>
            <w:shd w:val="clear" w:color="auto" w:fill="EDF2F8"/>
            <w:noWrap/>
            <w:vAlign w:val="center"/>
          </w:tcPr>
          <w:p w14:paraId="0A6278E2" w14:textId="77777777" w:rsidR="0091156B" w:rsidRDefault="0091156B" w:rsidP="00793834">
            <w:pPr>
              <w:jc w:val="center"/>
            </w:pPr>
            <w:r>
              <w:t>1</w:t>
            </w:r>
          </w:p>
        </w:tc>
        <w:tc>
          <w:tcPr>
            <w:tcW w:w="1163" w:type="dxa"/>
            <w:shd w:val="clear" w:color="auto" w:fill="EDF2F8"/>
            <w:noWrap/>
          </w:tcPr>
          <w:p w14:paraId="7EC433D7"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3AA60FEB" w14:textId="77777777" w:rsidTr="008E1149">
        <w:trPr>
          <w:trHeight w:val="629"/>
        </w:trPr>
        <w:tc>
          <w:tcPr>
            <w:tcW w:w="3591" w:type="dxa"/>
            <w:vMerge/>
            <w:shd w:val="clear" w:color="auto" w:fill="EDF2F8"/>
            <w:noWrap/>
            <w:vAlign w:val="center"/>
          </w:tcPr>
          <w:p w14:paraId="1DA6212D" w14:textId="77777777" w:rsidR="0091156B" w:rsidRPr="00472200" w:rsidRDefault="0091156B" w:rsidP="00793834">
            <w:pPr>
              <w:spacing w:after="0" w:line="240" w:lineRule="auto"/>
              <w:rPr>
                <w:b/>
                <w:bCs/>
                <w:color w:val="000000"/>
                <w:lang w:eastAsia="tr-TR"/>
              </w:rPr>
            </w:pPr>
          </w:p>
        </w:tc>
        <w:tc>
          <w:tcPr>
            <w:tcW w:w="2907" w:type="dxa"/>
            <w:shd w:val="clear" w:color="auto" w:fill="EDF2F8"/>
            <w:noWrap/>
            <w:vAlign w:val="center"/>
          </w:tcPr>
          <w:p w14:paraId="09537725" w14:textId="77777777" w:rsidR="0091156B" w:rsidRPr="00D37A53" w:rsidRDefault="0091156B" w:rsidP="00793834">
            <w:pPr>
              <w:spacing w:after="0" w:line="240" w:lineRule="auto"/>
              <w:rPr>
                <w:color w:val="000000"/>
                <w:lang w:eastAsia="tr-TR"/>
              </w:rPr>
            </w:pPr>
            <w:r w:rsidRPr="00D37A53">
              <w:rPr>
                <w:color w:val="000000"/>
                <w:lang w:eastAsia="tr-TR"/>
              </w:rPr>
              <w:t>SSS ‘NİN ENFEKTİF HASTALIKLARI</w:t>
            </w:r>
          </w:p>
        </w:tc>
        <w:tc>
          <w:tcPr>
            <w:tcW w:w="1143" w:type="dxa"/>
            <w:shd w:val="clear" w:color="auto" w:fill="EDF2F8"/>
            <w:noWrap/>
            <w:vAlign w:val="center"/>
          </w:tcPr>
          <w:p w14:paraId="620E77F8" w14:textId="77777777" w:rsidR="0091156B" w:rsidRDefault="0091156B" w:rsidP="00793834">
            <w:pPr>
              <w:jc w:val="center"/>
            </w:pPr>
            <w:r w:rsidRPr="00B3776A">
              <w:rPr>
                <w:color w:val="000000"/>
                <w:lang w:eastAsia="tr-TR"/>
              </w:rPr>
              <w:t>TT, A, K</w:t>
            </w:r>
          </w:p>
        </w:tc>
        <w:tc>
          <w:tcPr>
            <w:tcW w:w="653" w:type="dxa"/>
            <w:shd w:val="clear" w:color="auto" w:fill="EDF2F8"/>
            <w:noWrap/>
            <w:vAlign w:val="center"/>
          </w:tcPr>
          <w:p w14:paraId="601D4167" w14:textId="77777777" w:rsidR="0091156B" w:rsidRDefault="0091156B" w:rsidP="00793834">
            <w:pPr>
              <w:jc w:val="center"/>
            </w:pPr>
            <w:r>
              <w:t>1</w:t>
            </w:r>
          </w:p>
        </w:tc>
        <w:tc>
          <w:tcPr>
            <w:tcW w:w="1163" w:type="dxa"/>
            <w:shd w:val="clear" w:color="auto" w:fill="EDF2F8"/>
            <w:noWrap/>
          </w:tcPr>
          <w:p w14:paraId="5D63043A"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71E009F3" w14:textId="77777777" w:rsidTr="008E1149">
        <w:trPr>
          <w:trHeight w:val="629"/>
        </w:trPr>
        <w:tc>
          <w:tcPr>
            <w:tcW w:w="3591" w:type="dxa"/>
            <w:vMerge/>
            <w:shd w:val="clear" w:color="auto" w:fill="EDF2F8"/>
            <w:noWrap/>
            <w:vAlign w:val="center"/>
          </w:tcPr>
          <w:p w14:paraId="0FBD84F6" w14:textId="77777777" w:rsidR="0091156B" w:rsidRPr="00472200" w:rsidRDefault="0091156B" w:rsidP="00793834">
            <w:pPr>
              <w:spacing w:after="0" w:line="240" w:lineRule="auto"/>
              <w:rPr>
                <w:b/>
                <w:bCs/>
                <w:color w:val="000000"/>
                <w:lang w:eastAsia="tr-TR"/>
              </w:rPr>
            </w:pPr>
          </w:p>
        </w:tc>
        <w:tc>
          <w:tcPr>
            <w:tcW w:w="2907" w:type="dxa"/>
            <w:shd w:val="clear" w:color="auto" w:fill="EDF2F8"/>
            <w:noWrap/>
            <w:vAlign w:val="center"/>
          </w:tcPr>
          <w:p w14:paraId="74A29BFE" w14:textId="77777777" w:rsidR="0091156B" w:rsidRPr="00D37A53" w:rsidRDefault="0091156B" w:rsidP="00793834">
            <w:pPr>
              <w:spacing w:after="0" w:line="240" w:lineRule="auto"/>
              <w:rPr>
                <w:color w:val="000000"/>
                <w:lang w:eastAsia="tr-TR"/>
              </w:rPr>
            </w:pPr>
            <w:r w:rsidRPr="00D37A53">
              <w:rPr>
                <w:color w:val="000000"/>
                <w:lang w:eastAsia="tr-TR"/>
              </w:rPr>
              <w:t>MULTİPL SKLEROZ VE DEMİYELİZAN HASTALIKLAR</w:t>
            </w:r>
          </w:p>
        </w:tc>
        <w:tc>
          <w:tcPr>
            <w:tcW w:w="1143" w:type="dxa"/>
            <w:shd w:val="clear" w:color="auto" w:fill="EDF2F8"/>
            <w:noWrap/>
            <w:vAlign w:val="center"/>
          </w:tcPr>
          <w:p w14:paraId="1D475C2E" w14:textId="77777777" w:rsidR="0091156B" w:rsidRDefault="0091156B" w:rsidP="00793834">
            <w:pPr>
              <w:jc w:val="center"/>
            </w:pPr>
            <w:r w:rsidRPr="00B3776A">
              <w:rPr>
                <w:color w:val="000000"/>
                <w:lang w:eastAsia="tr-TR"/>
              </w:rPr>
              <w:t>TT, A, K</w:t>
            </w:r>
          </w:p>
        </w:tc>
        <w:tc>
          <w:tcPr>
            <w:tcW w:w="653" w:type="dxa"/>
            <w:shd w:val="clear" w:color="auto" w:fill="EDF2F8"/>
            <w:noWrap/>
            <w:vAlign w:val="center"/>
          </w:tcPr>
          <w:p w14:paraId="55A822C2" w14:textId="77777777" w:rsidR="0091156B" w:rsidRDefault="0091156B" w:rsidP="00793834">
            <w:pPr>
              <w:jc w:val="center"/>
            </w:pPr>
            <w:r>
              <w:t>1</w:t>
            </w:r>
          </w:p>
        </w:tc>
        <w:tc>
          <w:tcPr>
            <w:tcW w:w="1163" w:type="dxa"/>
            <w:shd w:val="clear" w:color="auto" w:fill="EDF2F8"/>
            <w:noWrap/>
          </w:tcPr>
          <w:p w14:paraId="2E4A4259"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28FF0400" w14:textId="77777777" w:rsidTr="008E1149">
        <w:trPr>
          <w:trHeight w:val="629"/>
        </w:trPr>
        <w:tc>
          <w:tcPr>
            <w:tcW w:w="3591" w:type="dxa"/>
            <w:vMerge/>
            <w:shd w:val="clear" w:color="auto" w:fill="EDF2F8"/>
            <w:noWrap/>
            <w:vAlign w:val="center"/>
          </w:tcPr>
          <w:p w14:paraId="3AEAA344" w14:textId="77777777" w:rsidR="0091156B" w:rsidRPr="00472200" w:rsidRDefault="0091156B" w:rsidP="00793834">
            <w:pPr>
              <w:spacing w:after="0" w:line="240" w:lineRule="auto"/>
              <w:rPr>
                <w:b/>
                <w:bCs/>
                <w:color w:val="000000"/>
                <w:lang w:eastAsia="tr-TR"/>
              </w:rPr>
            </w:pPr>
          </w:p>
        </w:tc>
        <w:tc>
          <w:tcPr>
            <w:tcW w:w="2907" w:type="dxa"/>
            <w:shd w:val="clear" w:color="auto" w:fill="EDF2F8"/>
            <w:noWrap/>
            <w:vAlign w:val="center"/>
          </w:tcPr>
          <w:p w14:paraId="5686486F" w14:textId="77777777" w:rsidR="0091156B" w:rsidRPr="00D37A53" w:rsidRDefault="0091156B" w:rsidP="00793834">
            <w:pPr>
              <w:spacing w:after="0" w:line="240" w:lineRule="auto"/>
              <w:rPr>
                <w:color w:val="000000"/>
                <w:lang w:eastAsia="tr-TR"/>
              </w:rPr>
            </w:pPr>
            <w:r w:rsidRPr="00D37A53">
              <w:rPr>
                <w:color w:val="000000"/>
                <w:lang w:eastAsia="tr-TR"/>
              </w:rPr>
              <w:t xml:space="preserve">MOTOR NÖRON HASTALIKLARI, AMYOTROFİK </w:t>
            </w:r>
            <w:r w:rsidRPr="00D37A53">
              <w:rPr>
                <w:color w:val="000000"/>
                <w:lang w:eastAsia="tr-TR"/>
              </w:rPr>
              <w:lastRenderedPageBreak/>
              <w:t>LATERAL SKLEROZ</w:t>
            </w:r>
          </w:p>
        </w:tc>
        <w:tc>
          <w:tcPr>
            <w:tcW w:w="1143" w:type="dxa"/>
            <w:shd w:val="clear" w:color="auto" w:fill="EDF2F8"/>
            <w:noWrap/>
            <w:vAlign w:val="center"/>
          </w:tcPr>
          <w:p w14:paraId="7895B744" w14:textId="77777777" w:rsidR="0091156B" w:rsidRDefault="0091156B" w:rsidP="00793834">
            <w:pPr>
              <w:jc w:val="center"/>
            </w:pPr>
            <w:r w:rsidRPr="00B3776A">
              <w:rPr>
                <w:color w:val="000000"/>
                <w:lang w:eastAsia="tr-TR"/>
              </w:rPr>
              <w:lastRenderedPageBreak/>
              <w:t>TT, A, K</w:t>
            </w:r>
          </w:p>
        </w:tc>
        <w:tc>
          <w:tcPr>
            <w:tcW w:w="653" w:type="dxa"/>
            <w:shd w:val="clear" w:color="auto" w:fill="EDF2F8"/>
            <w:noWrap/>
            <w:vAlign w:val="center"/>
          </w:tcPr>
          <w:p w14:paraId="22A4AFF4" w14:textId="77777777" w:rsidR="0091156B" w:rsidRDefault="0091156B" w:rsidP="00793834">
            <w:pPr>
              <w:jc w:val="center"/>
            </w:pPr>
            <w:r>
              <w:t>2</w:t>
            </w:r>
          </w:p>
        </w:tc>
        <w:tc>
          <w:tcPr>
            <w:tcW w:w="1163" w:type="dxa"/>
            <w:shd w:val="clear" w:color="auto" w:fill="EDF2F8"/>
            <w:noWrap/>
          </w:tcPr>
          <w:p w14:paraId="22FEEE0C"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72F6C755" w14:textId="77777777" w:rsidTr="008E1149">
        <w:trPr>
          <w:trHeight w:val="629"/>
        </w:trPr>
        <w:tc>
          <w:tcPr>
            <w:tcW w:w="3591" w:type="dxa"/>
            <w:vMerge/>
            <w:shd w:val="clear" w:color="auto" w:fill="EDF2F8"/>
            <w:noWrap/>
            <w:vAlign w:val="center"/>
          </w:tcPr>
          <w:p w14:paraId="5A492BF8" w14:textId="77777777" w:rsidR="0091156B" w:rsidRPr="00472200" w:rsidRDefault="0091156B" w:rsidP="00793834">
            <w:pPr>
              <w:spacing w:after="0" w:line="240" w:lineRule="auto"/>
              <w:rPr>
                <w:b/>
                <w:bCs/>
                <w:color w:val="000000"/>
                <w:lang w:eastAsia="tr-TR"/>
              </w:rPr>
            </w:pPr>
          </w:p>
        </w:tc>
        <w:tc>
          <w:tcPr>
            <w:tcW w:w="2907" w:type="dxa"/>
            <w:shd w:val="clear" w:color="auto" w:fill="EDF2F8"/>
            <w:noWrap/>
            <w:vAlign w:val="center"/>
          </w:tcPr>
          <w:p w14:paraId="4428BD3C" w14:textId="77777777" w:rsidR="0091156B" w:rsidRPr="00D37A53" w:rsidRDefault="0091156B" w:rsidP="00793834">
            <w:pPr>
              <w:spacing w:after="0" w:line="240" w:lineRule="auto"/>
              <w:rPr>
                <w:color w:val="000000"/>
                <w:lang w:eastAsia="tr-TR"/>
              </w:rPr>
            </w:pPr>
            <w:r w:rsidRPr="00D37A53">
              <w:rPr>
                <w:color w:val="000000"/>
                <w:lang w:eastAsia="tr-TR"/>
              </w:rPr>
              <w:t>SİRİNGOMİYELİ</w:t>
            </w:r>
          </w:p>
        </w:tc>
        <w:tc>
          <w:tcPr>
            <w:tcW w:w="1143" w:type="dxa"/>
            <w:shd w:val="clear" w:color="auto" w:fill="EDF2F8"/>
            <w:noWrap/>
            <w:vAlign w:val="center"/>
          </w:tcPr>
          <w:p w14:paraId="69F06F1A" w14:textId="77777777" w:rsidR="0091156B" w:rsidRDefault="0091156B" w:rsidP="00793834">
            <w:pPr>
              <w:jc w:val="center"/>
            </w:pPr>
            <w:r w:rsidRPr="00B3776A">
              <w:rPr>
                <w:color w:val="000000"/>
                <w:lang w:eastAsia="tr-TR"/>
              </w:rPr>
              <w:t>TT, A, K</w:t>
            </w:r>
          </w:p>
        </w:tc>
        <w:tc>
          <w:tcPr>
            <w:tcW w:w="653" w:type="dxa"/>
            <w:shd w:val="clear" w:color="auto" w:fill="EDF2F8"/>
            <w:noWrap/>
            <w:vAlign w:val="center"/>
          </w:tcPr>
          <w:p w14:paraId="47E31D26" w14:textId="77777777" w:rsidR="0091156B" w:rsidRDefault="0091156B" w:rsidP="00793834">
            <w:pPr>
              <w:jc w:val="center"/>
            </w:pPr>
            <w:r>
              <w:t>1</w:t>
            </w:r>
          </w:p>
        </w:tc>
        <w:tc>
          <w:tcPr>
            <w:tcW w:w="1163" w:type="dxa"/>
            <w:shd w:val="clear" w:color="auto" w:fill="EDF2F8"/>
            <w:noWrap/>
          </w:tcPr>
          <w:p w14:paraId="6EE21970"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0682D8B7" w14:textId="77777777" w:rsidTr="008E1149">
        <w:trPr>
          <w:trHeight w:val="629"/>
        </w:trPr>
        <w:tc>
          <w:tcPr>
            <w:tcW w:w="3591" w:type="dxa"/>
            <w:vMerge/>
            <w:shd w:val="clear" w:color="auto" w:fill="EDF2F8"/>
            <w:noWrap/>
            <w:vAlign w:val="center"/>
          </w:tcPr>
          <w:p w14:paraId="004A0C95" w14:textId="77777777" w:rsidR="0091156B" w:rsidRPr="00472200" w:rsidRDefault="0091156B" w:rsidP="00793834">
            <w:pPr>
              <w:spacing w:after="0" w:line="240" w:lineRule="auto"/>
              <w:rPr>
                <w:b/>
                <w:bCs/>
                <w:color w:val="000000"/>
                <w:lang w:eastAsia="tr-TR"/>
              </w:rPr>
            </w:pPr>
          </w:p>
        </w:tc>
        <w:tc>
          <w:tcPr>
            <w:tcW w:w="2907" w:type="dxa"/>
            <w:shd w:val="clear" w:color="auto" w:fill="EDF2F8"/>
            <w:noWrap/>
            <w:vAlign w:val="center"/>
          </w:tcPr>
          <w:p w14:paraId="33D1579E" w14:textId="77777777" w:rsidR="0091156B" w:rsidRPr="00D37A53" w:rsidRDefault="0091156B" w:rsidP="00793834">
            <w:pPr>
              <w:spacing w:after="0" w:line="240" w:lineRule="auto"/>
              <w:rPr>
                <w:color w:val="000000"/>
                <w:lang w:eastAsia="tr-TR"/>
              </w:rPr>
            </w:pPr>
            <w:r w:rsidRPr="00D37A53">
              <w:rPr>
                <w:color w:val="000000"/>
                <w:lang w:eastAsia="tr-TR"/>
              </w:rPr>
              <w:t xml:space="preserve">SPİNOSEREBELLAR DEJENERATİF HASTALIKLAR </w:t>
            </w:r>
          </w:p>
        </w:tc>
        <w:tc>
          <w:tcPr>
            <w:tcW w:w="1143" w:type="dxa"/>
            <w:shd w:val="clear" w:color="auto" w:fill="EDF2F8"/>
            <w:noWrap/>
            <w:vAlign w:val="center"/>
          </w:tcPr>
          <w:p w14:paraId="011B17AE" w14:textId="77777777" w:rsidR="0091156B" w:rsidRDefault="0091156B" w:rsidP="00793834">
            <w:pPr>
              <w:jc w:val="center"/>
            </w:pPr>
            <w:r w:rsidRPr="00B3776A">
              <w:rPr>
                <w:color w:val="000000"/>
                <w:lang w:eastAsia="tr-TR"/>
              </w:rPr>
              <w:t>TT, A, K</w:t>
            </w:r>
          </w:p>
        </w:tc>
        <w:tc>
          <w:tcPr>
            <w:tcW w:w="653" w:type="dxa"/>
            <w:shd w:val="clear" w:color="auto" w:fill="EDF2F8"/>
            <w:noWrap/>
            <w:vAlign w:val="center"/>
          </w:tcPr>
          <w:p w14:paraId="07681075" w14:textId="77777777" w:rsidR="0091156B" w:rsidRDefault="0091156B" w:rsidP="00793834">
            <w:pPr>
              <w:jc w:val="center"/>
            </w:pPr>
            <w:r>
              <w:t>2</w:t>
            </w:r>
          </w:p>
        </w:tc>
        <w:tc>
          <w:tcPr>
            <w:tcW w:w="1163" w:type="dxa"/>
            <w:shd w:val="clear" w:color="auto" w:fill="EDF2F8"/>
            <w:noWrap/>
          </w:tcPr>
          <w:p w14:paraId="3E4C0C5B"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06D257C7" w14:textId="77777777" w:rsidTr="008E1149">
        <w:trPr>
          <w:trHeight w:val="629"/>
        </w:trPr>
        <w:tc>
          <w:tcPr>
            <w:tcW w:w="3591" w:type="dxa"/>
            <w:vMerge/>
            <w:shd w:val="clear" w:color="auto" w:fill="EDF2F8"/>
            <w:noWrap/>
            <w:vAlign w:val="center"/>
          </w:tcPr>
          <w:p w14:paraId="64C09196" w14:textId="77777777" w:rsidR="0091156B" w:rsidRPr="00472200" w:rsidRDefault="0091156B" w:rsidP="00793834">
            <w:pPr>
              <w:spacing w:after="0" w:line="240" w:lineRule="auto"/>
              <w:rPr>
                <w:b/>
                <w:bCs/>
                <w:color w:val="000000"/>
                <w:lang w:eastAsia="tr-TR"/>
              </w:rPr>
            </w:pPr>
          </w:p>
        </w:tc>
        <w:tc>
          <w:tcPr>
            <w:tcW w:w="2907" w:type="dxa"/>
            <w:shd w:val="clear" w:color="auto" w:fill="EDF2F8"/>
            <w:noWrap/>
            <w:vAlign w:val="center"/>
          </w:tcPr>
          <w:p w14:paraId="4A9E0EAB" w14:textId="77777777" w:rsidR="0091156B" w:rsidRPr="00D37A53" w:rsidRDefault="0091156B" w:rsidP="00793834">
            <w:pPr>
              <w:spacing w:after="0" w:line="240" w:lineRule="auto"/>
              <w:rPr>
                <w:color w:val="000000"/>
                <w:lang w:eastAsia="tr-TR"/>
              </w:rPr>
            </w:pPr>
            <w:r w:rsidRPr="00D37A53">
              <w:rPr>
                <w:color w:val="000000"/>
                <w:lang w:eastAsia="tr-TR"/>
              </w:rPr>
              <w:t>SİNİR KÖKLERİNİN, PLEKSUSLARIN, SİNİR TRUNKUSLARININ TRAVMATİK KOMPRESİF DURUMLARI VE TÜMÖRLERİ</w:t>
            </w:r>
          </w:p>
        </w:tc>
        <w:tc>
          <w:tcPr>
            <w:tcW w:w="1143" w:type="dxa"/>
            <w:shd w:val="clear" w:color="auto" w:fill="EDF2F8"/>
            <w:noWrap/>
            <w:vAlign w:val="center"/>
          </w:tcPr>
          <w:p w14:paraId="2CA59488" w14:textId="77777777" w:rsidR="0091156B" w:rsidRDefault="0091156B" w:rsidP="00793834">
            <w:pPr>
              <w:jc w:val="center"/>
            </w:pPr>
            <w:r w:rsidRPr="00B3776A">
              <w:rPr>
                <w:color w:val="000000"/>
                <w:lang w:eastAsia="tr-TR"/>
              </w:rPr>
              <w:t>TT, A, K</w:t>
            </w:r>
          </w:p>
        </w:tc>
        <w:tc>
          <w:tcPr>
            <w:tcW w:w="653" w:type="dxa"/>
            <w:shd w:val="clear" w:color="auto" w:fill="EDF2F8"/>
            <w:noWrap/>
            <w:vAlign w:val="center"/>
          </w:tcPr>
          <w:p w14:paraId="673FFA26" w14:textId="77777777" w:rsidR="0091156B" w:rsidRDefault="0091156B" w:rsidP="00793834">
            <w:pPr>
              <w:jc w:val="center"/>
            </w:pPr>
            <w:r>
              <w:t>1</w:t>
            </w:r>
          </w:p>
        </w:tc>
        <w:tc>
          <w:tcPr>
            <w:tcW w:w="1163" w:type="dxa"/>
            <w:shd w:val="clear" w:color="auto" w:fill="EDF2F8"/>
            <w:noWrap/>
          </w:tcPr>
          <w:p w14:paraId="1C6C6E5B"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41E168CB" w14:textId="77777777" w:rsidTr="008E1149">
        <w:trPr>
          <w:trHeight w:val="629"/>
        </w:trPr>
        <w:tc>
          <w:tcPr>
            <w:tcW w:w="3591" w:type="dxa"/>
            <w:vMerge/>
            <w:shd w:val="clear" w:color="auto" w:fill="EDF2F8"/>
            <w:noWrap/>
            <w:vAlign w:val="center"/>
          </w:tcPr>
          <w:p w14:paraId="4E7E220B" w14:textId="77777777" w:rsidR="0091156B" w:rsidRPr="00472200" w:rsidRDefault="0091156B" w:rsidP="00793834">
            <w:pPr>
              <w:spacing w:after="0" w:line="240" w:lineRule="auto"/>
              <w:rPr>
                <w:b/>
                <w:bCs/>
                <w:color w:val="000000"/>
                <w:lang w:eastAsia="tr-TR"/>
              </w:rPr>
            </w:pPr>
          </w:p>
        </w:tc>
        <w:tc>
          <w:tcPr>
            <w:tcW w:w="2907" w:type="dxa"/>
            <w:shd w:val="clear" w:color="auto" w:fill="EDF2F8"/>
            <w:noWrap/>
            <w:vAlign w:val="center"/>
          </w:tcPr>
          <w:p w14:paraId="57ECD50A" w14:textId="77777777" w:rsidR="0091156B" w:rsidRPr="00D37A53" w:rsidRDefault="0091156B" w:rsidP="00793834">
            <w:pPr>
              <w:spacing w:after="0" w:line="240" w:lineRule="auto"/>
              <w:rPr>
                <w:color w:val="000000"/>
                <w:lang w:eastAsia="tr-TR"/>
              </w:rPr>
            </w:pPr>
            <w:r w:rsidRPr="00D37A53">
              <w:rPr>
                <w:color w:val="000000"/>
                <w:lang w:eastAsia="tr-TR"/>
              </w:rPr>
              <w:t xml:space="preserve">RADİKÜLOPATİLER </w:t>
            </w:r>
          </w:p>
        </w:tc>
        <w:tc>
          <w:tcPr>
            <w:tcW w:w="1143" w:type="dxa"/>
            <w:shd w:val="clear" w:color="auto" w:fill="EDF2F8"/>
            <w:noWrap/>
            <w:vAlign w:val="center"/>
          </w:tcPr>
          <w:p w14:paraId="33B5C0B1" w14:textId="77777777" w:rsidR="0091156B" w:rsidRDefault="0091156B" w:rsidP="00793834">
            <w:pPr>
              <w:jc w:val="center"/>
            </w:pPr>
            <w:r w:rsidRPr="00B3776A">
              <w:rPr>
                <w:color w:val="000000"/>
                <w:lang w:eastAsia="tr-TR"/>
              </w:rPr>
              <w:t>TT, A, K</w:t>
            </w:r>
          </w:p>
        </w:tc>
        <w:tc>
          <w:tcPr>
            <w:tcW w:w="653" w:type="dxa"/>
            <w:shd w:val="clear" w:color="auto" w:fill="EDF2F8"/>
            <w:noWrap/>
            <w:vAlign w:val="center"/>
          </w:tcPr>
          <w:p w14:paraId="5EAE1AE5" w14:textId="77777777" w:rsidR="0091156B" w:rsidRDefault="0091156B" w:rsidP="00793834">
            <w:pPr>
              <w:jc w:val="center"/>
            </w:pPr>
            <w:r>
              <w:t>1</w:t>
            </w:r>
          </w:p>
        </w:tc>
        <w:tc>
          <w:tcPr>
            <w:tcW w:w="1163" w:type="dxa"/>
            <w:shd w:val="clear" w:color="auto" w:fill="EDF2F8"/>
            <w:noWrap/>
          </w:tcPr>
          <w:p w14:paraId="584A9FCD"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4714D56B" w14:textId="77777777" w:rsidTr="008E1149">
        <w:trPr>
          <w:trHeight w:val="629"/>
        </w:trPr>
        <w:tc>
          <w:tcPr>
            <w:tcW w:w="3591" w:type="dxa"/>
            <w:vMerge/>
            <w:shd w:val="clear" w:color="auto" w:fill="EDF2F8"/>
            <w:noWrap/>
            <w:vAlign w:val="center"/>
          </w:tcPr>
          <w:p w14:paraId="7F7E0E1B" w14:textId="77777777" w:rsidR="0091156B" w:rsidRPr="00472200" w:rsidRDefault="0091156B" w:rsidP="00793834">
            <w:pPr>
              <w:spacing w:after="0" w:line="240" w:lineRule="auto"/>
              <w:rPr>
                <w:b/>
                <w:bCs/>
                <w:color w:val="000000"/>
                <w:lang w:eastAsia="tr-TR"/>
              </w:rPr>
            </w:pPr>
          </w:p>
        </w:tc>
        <w:tc>
          <w:tcPr>
            <w:tcW w:w="2907" w:type="dxa"/>
            <w:shd w:val="clear" w:color="auto" w:fill="EDF2F8"/>
            <w:noWrap/>
            <w:vAlign w:val="center"/>
          </w:tcPr>
          <w:p w14:paraId="21F02443" w14:textId="77777777" w:rsidR="0091156B" w:rsidRPr="00D37A53" w:rsidRDefault="0091156B" w:rsidP="00793834">
            <w:pPr>
              <w:spacing w:after="0" w:line="240" w:lineRule="auto"/>
              <w:rPr>
                <w:color w:val="000000"/>
                <w:lang w:eastAsia="tr-TR"/>
              </w:rPr>
            </w:pPr>
            <w:r w:rsidRPr="00D37A53">
              <w:rPr>
                <w:color w:val="000000"/>
                <w:lang w:eastAsia="tr-TR"/>
              </w:rPr>
              <w:t xml:space="preserve">NÖROPATİLER </w:t>
            </w:r>
          </w:p>
        </w:tc>
        <w:tc>
          <w:tcPr>
            <w:tcW w:w="1143" w:type="dxa"/>
            <w:shd w:val="clear" w:color="auto" w:fill="EDF2F8"/>
            <w:noWrap/>
            <w:vAlign w:val="center"/>
          </w:tcPr>
          <w:p w14:paraId="14ABDAF6" w14:textId="77777777" w:rsidR="0091156B" w:rsidRDefault="0091156B" w:rsidP="00793834">
            <w:pPr>
              <w:jc w:val="center"/>
            </w:pPr>
            <w:r w:rsidRPr="00B3776A">
              <w:rPr>
                <w:color w:val="000000"/>
                <w:lang w:eastAsia="tr-TR"/>
              </w:rPr>
              <w:t>TT, A, K</w:t>
            </w:r>
          </w:p>
        </w:tc>
        <w:tc>
          <w:tcPr>
            <w:tcW w:w="653" w:type="dxa"/>
            <w:shd w:val="clear" w:color="auto" w:fill="EDF2F8"/>
            <w:noWrap/>
            <w:vAlign w:val="center"/>
          </w:tcPr>
          <w:p w14:paraId="1FFBC0D2" w14:textId="77777777" w:rsidR="0091156B" w:rsidRDefault="0091156B" w:rsidP="00793834">
            <w:pPr>
              <w:jc w:val="center"/>
            </w:pPr>
            <w:r>
              <w:t>1</w:t>
            </w:r>
          </w:p>
        </w:tc>
        <w:tc>
          <w:tcPr>
            <w:tcW w:w="1163" w:type="dxa"/>
            <w:shd w:val="clear" w:color="auto" w:fill="EDF2F8"/>
            <w:noWrap/>
          </w:tcPr>
          <w:p w14:paraId="18210DA3"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4B125D31" w14:textId="77777777" w:rsidTr="008E1149">
        <w:trPr>
          <w:trHeight w:val="629"/>
        </w:trPr>
        <w:tc>
          <w:tcPr>
            <w:tcW w:w="3591" w:type="dxa"/>
            <w:vMerge/>
            <w:shd w:val="clear" w:color="auto" w:fill="EDF2F8"/>
            <w:noWrap/>
            <w:vAlign w:val="center"/>
          </w:tcPr>
          <w:p w14:paraId="054C5459" w14:textId="77777777" w:rsidR="0091156B" w:rsidRPr="00472200" w:rsidRDefault="0091156B" w:rsidP="00793834">
            <w:pPr>
              <w:spacing w:after="0" w:line="240" w:lineRule="auto"/>
              <w:rPr>
                <w:b/>
                <w:bCs/>
                <w:color w:val="000000"/>
                <w:lang w:eastAsia="tr-TR"/>
              </w:rPr>
            </w:pPr>
          </w:p>
        </w:tc>
        <w:tc>
          <w:tcPr>
            <w:tcW w:w="2907" w:type="dxa"/>
            <w:shd w:val="clear" w:color="auto" w:fill="EDF2F8"/>
            <w:noWrap/>
            <w:vAlign w:val="center"/>
          </w:tcPr>
          <w:p w14:paraId="5C4C9214" w14:textId="77777777" w:rsidR="0091156B" w:rsidRPr="00D37A53" w:rsidRDefault="0091156B" w:rsidP="00793834">
            <w:pPr>
              <w:spacing w:after="0" w:line="240" w:lineRule="auto"/>
              <w:rPr>
                <w:color w:val="000000"/>
                <w:lang w:eastAsia="tr-TR"/>
              </w:rPr>
            </w:pPr>
            <w:r w:rsidRPr="00D37A53">
              <w:rPr>
                <w:color w:val="000000"/>
                <w:lang w:eastAsia="tr-TR"/>
              </w:rPr>
              <w:t>DEMANS</w:t>
            </w:r>
          </w:p>
        </w:tc>
        <w:tc>
          <w:tcPr>
            <w:tcW w:w="1143" w:type="dxa"/>
            <w:shd w:val="clear" w:color="auto" w:fill="EDF2F8"/>
            <w:noWrap/>
            <w:vAlign w:val="center"/>
          </w:tcPr>
          <w:p w14:paraId="008CE881" w14:textId="77777777" w:rsidR="0091156B" w:rsidRDefault="0091156B" w:rsidP="00793834">
            <w:pPr>
              <w:jc w:val="center"/>
            </w:pPr>
            <w:r w:rsidRPr="00B3776A">
              <w:rPr>
                <w:color w:val="000000"/>
                <w:lang w:eastAsia="tr-TR"/>
              </w:rPr>
              <w:t>TT, A, K</w:t>
            </w:r>
          </w:p>
        </w:tc>
        <w:tc>
          <w:tcPr>
            <w:tcW w:w="653" w:type="dxa"/>
            <w:shd w:val="clear" w:color="auto" w:fill="EDF2F8"/>
            <w:noWrap/>
            <w:vAlign w:val="center"/>
          </w:tcPr>
          <w:p w14:paraId="38C04B2B" w14:textId="77777777" w:rsidR="0091156B" w:rsidRDefault="0091156B" w:rsidP="00793834">
            <w:pPr>
              <w:jc w:val="center"/>
            </w:pPr>
            <w:r>
              <w:t>2</w:t>
            </w:r>
          </w:p>
        </w:tc>
        <w:tc>
          <w:tcPr>
            <w:tcW w:w="1163" w:type="dxa"/>
            <w:shd w:val="clear" w:color="auto" w:fill="EDF2F8"/>
            <w:noWrap/>
          </w:tcPr>
          <w:p w14:paraId="44109434"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58629AB8" w14:textId="77777777" w:rsidTr="008E1149">
        <w:trPr>
          <w:trHeight w:val="629"/>
        </w:trPr>
        <w:tc>
          <w:tcPr>
            <w:tcW w:w="3591" w:type="dxa"/>
            <w:shd w:val="clear" w:color="auto" w:fill="EDF2F8"/>
            <w:noWrap/>
            <w:vAlign w:val="center"/>
          </w:tcPr>
          <w:p w14:paraId="1A8DF386" w14:textId="77777777" w:rsidR="0091156B" w:rsidRPr="00472200" w:rsidRDefault="0091156B" w:rsidP="00793834">
            <w:pPr>
              <w:spacing w:after="0" w:line="240" w:lineRule="auto"/>
              <w:rPr>
                <w:b/>
                <w:bCs/>
                <w:color w:val="000000"/>
                <w:lang w:eastAsia="tr-TR"/>
              </w:rPr>
            </w:pPr>
            <w:r w:rsidRPr="00472200">
              <w:rPr>
                <w:b/>
                <w:bCs/>
                <w:color w:val="000000"/>
                <w:lang w:eastAsia="tr-TR"/>
              </w:rPr>
              <w:t>RESPİRATUVAR PATOLOJİLERDE FİZİKSEL TIP VE REHABİLİTASY</w:t>
            </w:r>
            <w:r>
              <w:rPr>
                <w:b/>
                <w:bCs/>
                <w:color w:val="000000"/>
                <w:lang w:eastAsia="tr-TR"/>
              </w:rPr>
              <w:t>ON</w:t>
            </w:r>
          </w:p>
        </w:tc>
        <w:tc>
          <w:tcPr>
            <w:tcW w:w="2907" w:type="dxa"/>
            <w:shd w:val="clear" w:color="auto" w:fill="EDF2F8"/>
            <w:noWrap/>
            <w:vAlign w:val="center"/>
          </w:tcPr>
          <w:p w14:paraId="52C42389" w14:textId="77777777" w:rsidR="0091156B" w:rsidRDefault="0091156B" w:rsidP="00793834">
            <w:pPr>
              <w:spacing w:after="0" w:line="240" w:lineRule="auto"/>
              <w:rPr>
                <w:color w:val="000000"/>
                <w:lang w:eastAsia="tr-TR"/>
              </w:rPr>
            </w:pPr>
            <w:r>
              <w:rPr>
                <w:color w:val="000000"/>
                <w:lang w:eastAsia="tr-TR"/>
              </w:rPr>
              <w:t>AKUT VE KRONİK OBSTRÜKTİF VE RESTRİKTİF AKCİĞER HASTALIKLARI VE SENDROMLARI</w:t>
            </w:r>
          </w:p>
        </w:tc>
        <w:tc>
          <w:tcPr>
            <w:tcW w:w="1143" w:type="dxa"/>
            <w:shd w:val="clear" w:color="auto" w:fill="EDF2F8"/>
            <w:noWrap/>
            <w:vAlign w:val="center"/>
          </w:tcPr>
          <w:p w14:paraId="49942007" w14:textId="77777777" w:rsidR="0091156B" w:rsidRPr="003D0E45" w:rsidRDefault="0091156B" w:rsidP="00793834">
            <w:pPr>
              <w:spacing w:after="0" w:line="240" w:lineRule="auto"/>
              <w:jc w:val="center"/>
              <w:rPr>
                <w:color w:val="000000"/>
                <w:lang w:eastAsia="tr-TR"/>
              </w:rPr>
            </w:pPr>
            <w:r>
              <w:rPr>
                <w:color w:val="000000"/>
                <w:lang w:eastAsia="tr-TR"/>
              </w:rPr>
              <w:t>ETT, A, K</w:t>
            </w:r>
          </w:p>
        </w:tc>
        <w:tc>
          <w:tcPr>
            <w:tcW w:w="653" w:type="dxa"/>
            <w:shd w:val="clear" w:color="auto" w:fill="EDF2F8"/>
            <w:noWrap/>
            <w:vAlign w:val="center"/>
          </w:tcPr>
          <w:p w14:paraId="529D7D8A" w14:textId="77777777" w:rsidR="0091156B" w:rsidRPr="003D0E45" w:rsidRDefault="0091156B" w:rsidP="00793834">
            <w:pPr>
              <w:spacing w:after="0" w:line="240" w:lineRule="auto"/>
              <w:jc w:val="center"/>
              <w:rPr>
                <w:color w:val="000000"/>
                <w:lang w:eastAsia="tr-TR"/>
              </w:rPr>
            </w:pPr>
            <w:r>
              <w:rPr>
                <w:color w:val="000000"/>
                <w:lang w:eastAsia="tr-TR"/>
              </w:rPr>
              <w:t>2</w:t>
            </w:r>
          </w:p>
        </w:tc>
        <w:tc>
          <w:tcPr>
            <w:tcW w:w="1163" w:type="dxa"/>
            <w:shd w:val="clear" w:color="auto" w:fill="EDF2F8"/>
            <w:noWrap/>
          </w:tcPr>
          <w:p w14:paraId="7EE5FE88"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70254EE4" w14:textId="77777777" w:rsidTr="008E1149">
        <w:trPr>
          <w:trHeight w:val="629"/>
        </w:trPr>
        <w:tc>
          <w:tcPr>
            <w:tcW w:w="3591" w:type="dxa"/>
            <w:vMerge w:val="restart"/>
            <w:shd w:val="clear" w:color="auto" w:fill="EDF2F8"/>
            <w:noWrap/>
            <w:vAlign w:val="center"/>
          </w:tcPr>
          <w:p w14:paraId="59D673A9" w14:textId="77777777" w:rsidR="0091156B" w:rsidRPr="00D84119" w:rsidRDefault="0091156B" w:rsidP="00793834">
            <w:pPr>
              <w:spacing w:after="0" w:line="240" w:lineRule="auto"/>
              <w:rPr>
                <w:b/>
                <w:color w:val="000000"/>
                <w:lang w:eastAsia="tr-TR"/>
              </w:rPr>
            </w:pPr>
            <w:r w:rsidRPr="00D84119">
              <w:rPr>
                <w:b/>
                <w:color w:val="000000"/>
                <w:lang w:eastAsia="tr-TR"/>
              </w:rPr>
              <w:t>KARDİYOVASKÜLER PATOLOJİLERDE FİZİKSEL TIP VE REHABİLİTASYON</w:t>
            </w:r>
          </w:p>
        </w:tc>
        <w:tc>
          <w:tcPr>
            <w:tcW w:w="2907" w:type="dxa"/>
            <w:shd w:val="clear" w:color="auto" w:fill="EDF2F8"/>
            <w:noWrap/>
          </w:tcPr>
          <w:p w14:paraId="13200D0A" w14:textId="77777777" w:rsidR="0091156B" w:rsidRPr="004C1F74" w:rsidRDefault="0091156B" w:rsidP="00793834">
            <w:pPr>
              <w:spacing w:after="0" w:line="240" w:lineRule="auto"/>
              <w:rPr>
                <w:color w:val="000000"/>
                <w:lang w:eastAsia="tr-TR"/>
              </w:rPr>
            </w:pPr>
            <w:r>
              <w:rPr>
                <w:color w:val="000000"/>
                <w:lang w:eastAsia="tr-TR"/>
              </w:rPr>
              <w:t xml:space="preserve">CERRAHİ VE CERRAHİ OLMAYAN KARDİYAK HASTALIKLAR </w:t>
            </w:r>
          </w:p>
        </w:tc>
        <w:tc>
          <w:tcPr>
            <w:tcW w:w="1143" w:type="dxa"/>
            <w:shd w:val="clear" w:color="auto" w:fill="EDF2F8"/>
            <w:noWrap/>
            <w:vAlign w:val="center"/>
          </w:tcPr>
          <w:p w14:paraId="4FA0E8A9" w14:textId="77777777" w:rsidR="0091156B" w:rsidRPr="003D0E45" w:rsidRDefault="0091156B" w:rsidP="00793834">
            <w:pPr>
              <w:spacing w:after="0" w:line="240" w:lineRule="auto"/>
              <w:jc w:val="center"/>
              <w:rPr>
                <w:color w:val="000000"/>
                <w:lang w:eastAsia="tr-TR"/>
              </w:rPr>
            </w:pPr>
            <w:r>
              <w:rPr>
                <w:color w:val="000000"/>
                <w:lang w:eastAsia="tr-TR"/>
              </w:rPr>
              <w:t>ETT, A, K</w:t>
            </w:r>
          </w:p>
        </w:tc>
        <w:tc>
          <w:tcPr>
            <w:tcW w:w="653" w:type="dxa"/>
            <w:shd w:val="clear" w:color="auto" w:fill="EDF2F8"/>
            <w:noWrap/>
            <w:vAlign w:val="center"/>
          </w:tcPr>
          <w:p w14:paraId="6B0A85CA" w14:textId="77777777" w:rsidR="0091156B" w:rsidRPr="003D0E45" w:rsidRDefault="0091156B" w:rsidP="00793834">
            <w:pPr>
              <w:spacing w:after="0" w:line="240" w:lineRule="auto"/>
              <w:jc w:val="center"/>
              <w:rPr>
                <w:color w:val="000000"/>
                <w:lang w:eastAsia="tr-TR"/>
              </w:rPr>
            </w:pPr>
            <w:r>
              <w:rPr>
                <w:color w:val="000000"/>
                <w:lang w:eastAsia="tr-TR"/>
              </w:rPr>
              <w:t>2</w:t>
            </w:r>
          </w:p>
        </w:tc>
        <w:tc>
          <w:tcPr>
            <w:tcW w:w="1163" w:type="dxa"/>
            <w:shd w:val="clear" w:color="auto" w:fill="EDF2F8"/>
            <w:noWrap/>
          </w:tcPr>
          <w:p w14:paraId="0DBB93E4"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28EDEF5F" w14:textId="77777777" w:rsidTr="008E1149">
        <w:trPr>
          <w:trHeight w:val="629"/>
        </w:trPr>
        <w:tc>
          <w:tcPr>
            <w:tcW w:w="3591" w:type="dxa"/>
            <w:vMerge/>
            <w:shd w:val="clear" w:color="auto" w:fill="EDF2F8"/>
            <w:noWrap/>
            <w:vAlign w:val="center"/>
          </w:tcPr>
          <w:p w14:paraId="62508274" w14:textId="77777777" w:rsidR="0091156B" w:rsidRDefault="0091156B" w:rsidP="00793834">
            <w:pPr>
              <w:spacing w:after="0" w:line="240" w:lineRule="auto"/>
              <w:rPr>
                <w:color w:val="000000"/>
                <w:lang w:eastAsia="tr-TR"/>
              </w:rPr>
            </w:pPr>
          </w:p>
        </w:tc>
        <w:tc>
          <w:tcPr>
            <w:tcW w:w="2907" w:type="dxa"/>
            <w:shd w:val="clear" w:color="auto" w:fill="EDF2F8"/>
            <w:noWrap/>
          </w:tcPr>
          <w:p w14:paraId="45A97F45" w14:textId="77777777" w:rsidR="0091156B" w:rsidRPr="004C1F74" w:rsidRDefault="0091156B" w:rsidP="00793834">
            <w:pPr>
              <w:spacing w:after="0" w:line="240" w:lineRule="auto"/>
              <w:rPr>
                <w:color w:val="000000"/>
                <w:lang w:eastAsia="tr-TR"/>
              </w:rPr>
            </w:pPr>
            <w:r w:rsidRPr="00F42861">
              <w:rPr>
                <w:color w:val="000000"/>
                <w:lang w:eastAsia="tr-TR"/>
              </w:rPr>
              <w:t>DERİN VEN TROMBOZ</w:t>
            </w:r>
            <w:r>
              <w:rPr>
                <w:color w:val="000000"/>
                <w:lang w:eastAsia="tr-TR"/>
              </w:rPr>
              <w:t>U</w:t>
            </w:r>
          </w:p>
        </w:tc>
        <w:tc>
          <w:tcPr>
            <w:tcW w:w="1143" w:type="dxa"/>
            <w:shd w:val="clear" w:color="auto" w:fill="EDF2F8"/>
            <w:noWrap/>
            <w:vAlign w:val="center"/>
          </w:tcPr>
          <w:p w14:paraId="12845FD2" w14:textId="77777777" w:rsidR="0091156B" w:rsidRPr="004C1F74" w:rsidRDefault="0091156B" w:rsidP="00793834">
            <w:pPr>
              <w:spacing w:after="0" w:line="240" w:lineRule="auto"/>
              <w:jc w:val="center"/>
              <w:rPr>
                <w:color w:val="000000"/>
                <w:lang w:eastAsia="tr-TR"/>
              </w:rPr>
            </w:pPr>
            <w:r>
              <w:rPr>
                <w:color w:val="000000"/>
                <w:lang w:eastAsia="tr-TR"/>
              </w:rPr>
              <w:t>ETT, A, K</w:t>
            </w:r>
          </w:p>
        </w:tc>
        <w:tc>
          <w:tcPr>
            <w:tcW w:w="653" w:type="dxa"/>
            <w:shd w:val="clear" w:color="auto" w:fill="EDF2F8"/>
            <w:noWrap/>
            <w:vAlign w:val="center"/>
          </w:tcPr>
          <w:p w14:paraId="7B5CC863" w14:textId="77777777" w:rsidR="0091156B" w:rsidRDefault="0091156B" w:rsidP="00793834">
            <w:pPr>
              <w:jc w:val="center"/>
            </w:pPr>
            <w:r>
              <w:t>1</w:t>
            </w:r>
          </w:p>
        </w:tc>
        <w:tc>
          <w:tcPr>
            <w:tcW w:w="1163" w:type="dxa"/>
            <w:shd w:val="clear" w:color="auto" w:fill="EDF2F8"/>
            <w:noWrap/>
          </w:tcPr>
          <w:p w14:paraId="31807AA6"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41090CB3" w14:textId="77777777" w:rsidTr="008E1149">
        <w:trPr>
          <w:trHeight w:val="629"/>
        </w:trPr>
        <w:tc>
          <w:tcPr>
            <w:tcW w:w="3591" w:type="dxa"/>
            <w:vMerge/>
            <w:shd w:val="clear" w:color="auto" w:fill="EDF2F8"/>
            <w:noWrap/>
            <w:vAlign w:val="center"/>
          </w:tcPr>
          <w:p w14:paraId="4B04EAC6" w14:textId="77777777" w:rsidR="0091156B" w:rsidRPr="00472200" w:rsidRDefault="0091156B" w:rsidP="00793834">
            <w:pPr>
              <w:spacing w:after="0" w:line="240" w:lineRule="auto"/>
              <w:rPr>
                <w:b/>
                <w:bCs/>
                <w:color w:val="000000"/>
                <w:lang w:eastAsia="tr-TR"/>
              </w:rPr>
            </w:pPr>
          </w:p>
        </w:tc>
        <w:tc>
          <w:tcPr>
            <w:tcW w:w="2907" w:type="dxa"/>
            <w:shd w:val="clear" w:color="auto" w:fill="EDF2F8"/>
            <w:noWrap/>
            <w:vAlign w:val="center"/>
          </w:tcPr>
          <w:p w14:paraId="16AF90EA" w14:textId="77777777" w:rsidR="0091156B" w:rsidRPr="00F42861" w:rsidRDefault="0091156B" w:rsidP="00793834">
            <w:pPr>
              <w:spacing w:after="0" w:line="240" w:lineRule="auto"/>
              <w:rPr>
                <w:color w:val="000000"/>
                <w:lang w:eastAsia="tr-TR"/>
              </w:rPr>
            </w:pPr>
            <w:r w:rsidRPr="00F42861">
              <w:rPr>
                <w:color w:val="000000"/>
                <w:lang w:eastAsia="tr-TR"/>
              </w:rPr>
              <w:t xml:space="preserve">KRONİK VENÖZ YETERSİZLİK </w:t>
            </w:r>
            <w:r>
              <w:rPr>
                <w:color w:val="000000"/>
                <w:lang w:eastAsia="tr-TR"/>
              </w:rPr>
              <w:t>VE VENÖZ ÜLSERLER</w:t>
            </w:r>
          </w:p>
        </w:tc>
        <w:tc>
          <w:tcPr>
            <w:tcW w:w="1143" w:type="dxa"/>
            <w:shd w:val="clear" w:color="auto" w:fill="EDF2F8"/>
            <w:noWrap/>
            <w:vAlign w:val="center"/>
          </w:tcPr>
          <w:p w14:paraId="68571275" w14:textId="77777777" w:rsidR="0091156B" w:rsidRPr="004C1F74" w:rsidRDefault="0091156B" w:rsidP="00793834">
            <w:pPr>
              <w:spacing w:after="0" w:line="240" w:lineRule="auto"/>
              <w:jc w:val="center"/>
              <w:rPr>
                <w:color w:val="000000"/>
                <w:lang w:eastAsia="tr-TR"/>
              </w:rPr>
            </w:pPr>
            <w:r>
              <w:rPr>
                <w:color w:val="000000"/>
                <w:lang w:eastAsia="tr-TR"/>
              </w:rPr>
              <w:t>ETT, A, K</w:t>
            </w:r>
          </w:p>
        </w:tc>
        <w:tc>
          <w:tcPr>
            <w:tcW w:w="653" w:type="dxa"/>
            <w:shd w:val="clear" w:color="auto" w:fill="EDF2F8"/>
            <w:noWrap/>
            <w:vAlign w:val="center"/>
          </w:tcPr>
          <w:p w14:paraId="6F6C0E35" w14:textId="77777777" w:rsidR="0091156B" w:rsidRDefault="0091156B" w:rsidP="00793834">
            <w:pPr>
              <w:jc w:val="center"/>
            </w:pPr>
            <w:r w:rsidRPr="007370C3">
              <w:rPr>
                <w:color w:val="000000"/>
                <w:lang w:eastAsia="tr-TR"/>
              </w:rPr>
              <w:t>1</w:t>
            </w:r>
          </w:p>
        </w:tc>
        <w:tc>
          <w:tcPr>
            <w:tcW w:w="1163" w:type="dxa"/>
            <w:shd w:val="clear" w:color="auto" w:fill="EDF2F8"/>
            <w:noWrap/>
          </w:tcPr>
          <w:p w14:paraId="1F6A0330"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5D1BE4B2" w14:textId="77777777" w:rsidTr="008E1149">
        <w:trPr>
          <w:trHeight w:val="629"/>
        </w:trPr>
        <w:tc>
          <w:tcPr>
            <w:tcW w:w="3591" w:type="dxa"/>
            <w:vMerge/>
            <w:shd w:val="clear" w:color="auto" w:fill="EDF2F8"/>
            <w:noWrap/>
            <w:vAlign w:val="center"/>
          </w:tcPr>
          <w:p w14:paraId="1338F4B7" w14:textId="77777777" w:rsidR="0091156B" w:rsidRPr="00472200" w:rsidRDefault="0091156B" w:rsidP="00793834">
            <w:pPr>
              <w:spacing w:after="0" w:line="240" w:lineRule="auto"/>
              <w:rPr>
                <w:b/>
                <w:bCs/>
                <w:color w:val="000000"/>
                <w:lang w:eastAsia="tr-TR"/>
              </w:rPr>
            </w:pPr>
          </w:p>
        </w:tc>
        <w:tc>
          <w:tcPr>
            <w:tcW w:w="2907" w:type="dxa"/>
            <w:shd w:val="clear" w:color="auto" w:fill="EDF2F8"/>
            <w:noWrap/>
            <w:vAlign w:val="center"/>
          </w:tcPr>
          <w:p w14:paraId="0B10C11D" w14:textId="77777777" w:rsidR="0091156B" w:rsidRPr="00F42861" w:rsidRDefault="0091156B" w:rsidP="00793834">
            <w:pPr>
              <w:spacing w:after="0" w:line="240" w:lineRule="auto"/>
              <w:rPr>
                <w:color w:val="000000"/>
                <w:lang w:eastAsia="tr-TR"/>
              </w:rPr>
            </w:pPr>
            <w:r>
              <w:rPr>
                <w:color w:val="000000"/>
                <w:lang w:eastAsia="tr-TR"/>
              </w:rPr>
              <w:t>ARTERİYEL HASTALIKLAR</w:t>
            </w:r>
          </w:p>
        </w:tc>
        <w:tc>
          <w:tcPr>
            <w:tcW w:w="1143" w:type="dxa"/>
            <w:shd w:val="clear" w:color="auto" w:fill="EDF2F8"/>
            <w:noWrap/>
            <w:vAlign w:val="center"/>
          </w:tcPr>
          <w:p w14:paraId="1CCD2498" w14:textId="77777777" w:rsidR="0091156B" w:rsidRPr="004C1F74" w:rsidRDefault="0091156B" w:rsidP="00793834">
            <w:pPr>
              <w:spacing w:after="0" w:line="240" w:lineRule="auto"/>
              <w:jc w:val="center"/>
              <w:rPr>
                <w:color w:val="000000"/>
                <w:lang w:eastAsia="tr-TR"/>
              </w:rPr>
            </w:pPr>
            <w:r>
              <w:rPr>
                <w:color w:val="000000"/>
                <w:lang w:eastAsia="tr-TR"/>
              </w:rPr>
              <w:t>ETT, A, K</w:t>
            </w:r>
          </w:p>
        </w:tc>
        <w:tc>
          <w:tcPr>
            <w:tcW w:w="653" w:type="dxa"/>
            <w:shd w:val="clear" w:color="auto" w:fill="EDF2F8"/>
            <w:noWrap/>
            <w:vAlign w:val="center"/>
          </w:tcPr>
          <w:p w14:paraId="05019165" w14:textId="77777777" w:rsidR="0091156B" w:rsidRDefault="0091156B" w:rsidP="00793834">
            <w:pPr>
              <w:jc w:val="center"/>
            </w:pPr>
            <w:r>
              <w:rPr>
                <w:color w:val="000000"/>
                <w:lang w:eastAsia="tr-TR"/>
              </w:rPr>
              <w:t>2</w:t>
            </w:r>
          </w:p>
        </w:tc>
        <w:tc>
          <w:tcPr>
            <w:tcW w:w="1163" w:type="dxa"/>
            <w:shd w:val="clear" w:color="auto" w:fill="EDF2F8"/>
            <w:noWrap/>
          </w:tcPr>
          <w:p w14:paraId="28338FAF"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7B5E1A17" w14:textId="77777777" w:rsidTr="008E1149">
        <w:trPr>
          <w:trHeight w:val="629"/>
        </w:trPr>
        <w:tc>
          <w:tcPr>
            <w:tcW w:w="3591" w:type="dxa"/>
            <w:vMerge/>
            <w:shd w:val="clear" w:color="auto" w:fill="EDF2F8"/>
            <w:noWrap/>
            <w:vAlign w:val="center"/>
          </w:tcPr>
          <w:p w14:paraId="12215C61" w14:textId="77777777" w:rsidR="0091156B" w:rsidRPr="00472200" w:rsidRDefault="0091156B" w:rsidP="00793834">
            <w:pPr>
              <w:spacing w:after="0" w:line="240" w:lineRule="auto"/>
              <w:rPr>
                <w:b/>
                <w:bCs/>
                <w:color w:val="000000"/>
                <w:lang w:eastAsia="tr-TR"/>
              </w:rPr>
            </w:pPr>
          </w:p>
        </w:tc>
        <w:tc>
          <w:tcPr>
            <w:tcW w:w="2907" w:type="dxa"/>
            <w:shd w:val="clear" w:color="auto" w:fill="EDF2F8"/>
            <w:noWrap/>
            <w:vAlign w:val="center"/>
          </w:tcPr>
          <w:p w14:paraId="24E1B54E" w14:textId="77777777" w:rsidR="0091156B" w:rsidRPr="00F42861" w:rsidRDefault="0091156B" w:rsidP="00793834">
            <w:pPr>
              <w:spacing w:after="0" w:line="240" w:lineRule="auto"/>
              <w:rPr>
                <w:color w:val="000000"/>
                <w:lang w:eastAsia="tr-TR"/>
              </w:rPr>
            </w:pPr>
            <w:r w:rsidRPr="00F42861">
              <w:rPr>
                <w:color w:val="000000"/>
                <w:lang w:eastAsia="tr-TR"/>
              </w:rPr>
              <w:t>LENFÖDEM</w:t>
            </w:r>
          </w:p>
        </w:tc>
        <w:tc>
          <w:tcPr>
            <w:tcW w:w="1143" w:type="dxa"/>
            <w:shd w:val="clear" w:color="auto" w:fill="EDF2F8"/>
            <w:noWrap/>
            <w:vAlign w:val="center"/>
          </w:tcPr>
          <w:p w14:paraId="01F5306E" w14:textId="77777777" w:rsidR="0091156B" w:rsidRPr="004C1F74" w:rsidRDefault="0091156B" w:rsidP="00793834">
            <w:pPr>
              <w:spacing w:after="0" w:line="240" w:lineRule="auto"/>
              <w:jc w:val="center"/>
              <w:rPr>
                <w:color w:val="000000"/>
                <w:lang w:eastAsia="tr-TR"/>
              </w:rPr>
            </w:pPr>
            <w:r>
              <w:rPr>
                <w:color w:val="000000"/>
                <w:lang w:eastAsia="tr-TR"/>
              </w:rPr>
              <w:t>ETT, A, K</w:t>
            </w:r>
          </w:p>
        </w:tc>
        <w:tc>
          <w:tcPr>
            <w:tcW w:w="653" w:type="dxa"/>
            <w:shd w:val="clear" w:color="auto" w:fill="EDF2F8"/>
            <w:noWrap/>
            <w:vAlign w:val="center"/>
          </w:tcPr>
          <w:p w14:paraId="364F9D31" w14:textId="77777777" w:rsidR="0091156B" w:rsidRDefault="0091156B" w:rsidP="00793834">
            <w:pPr>
              <w:jc w:val="center"/>
            </w:pPr>
            <w:r w:rsidRPr="007370C3">
              <w:rPr>
                <w:color w:val="000000"/>
                <w:lang w:eastAsia="tr-TR"/>
              </w:rPr>
              <w:t>1</w:t>
            </w:r>
          </w:p>
        </w:tc>
        <w:tc>
          <w:tcPr>
            <w:tcW w:w="1163" w:type="dxa"/>
            <w:shd w:val="clear" w:color="auto" w:fill="EDF2F8"/>
            <w:noWrap/>
          </w:tcPr>
          <w:p w14:paraId="274E213E"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0834E2B8" w14:textId="77777777" w:rsidTr="008E1149">
        <w:trPr>
          <w:trHeight w:val="1182"/>
        </w:trPr>
        <w:tc>
          <w:tcPr>
            <w:tcW w:w="3591" w:type="dxa"/>
            <w:vMerge w:val="restart"/>
            <w:shd w:val="clear" w:color="auto" w:fill="EDF2F8"/>
            <w:noWrap/>
            <w:vAlign w:val="center"/>
          </w:tcPr>
          <w:p w14:paraId="641BEB00" w14:textId="77777777" w:rsidR="0091156B" w:rsidRPr="00472200" w:rsidRDefault="0091156B" w:rsidP="00793834">
            <w:pPr>
              <w:spacing w:after="0" w:line="240" w:lineRule="auto"/>
              <w:rPr>
                <w:b/>
                <w:bCs/>
                <w:color w:val="000000"/>
                <w:lang w:eastAsia="tr-TR"/>
              </w:rPr>
            </w:pPr>
            <w:r w:rsidRPr="00472200">
              <w:rPr>
                <w:b/>
                <w:bCs/>
                <w:color w:val="000000"/>
                <w:lang w:eastAsia="tr-TR"/>
              </w:rPr>
              <w:t>PEDİ</w:t>
            </w:r>
            <w:r>
              <w:rPr>
                <w:b/>
                <w:bCs/>
                <w:color w:val="000000"/>
                <w:lang w:eastAsia="tr-TR"/>
              </w:rPr>
              <w:t>Y</w:t>
            </w:r>
            <w:r w:rsidRPr="00472200">
              <w:rPr>
                <w:b/>
                <w:bCs/>
                <w:color w:val="000000"/>
                <w:lang w:eastAsia="tr-TR"/>
              </w:rPr>
              <w:t>ATRİDE FİZİKSEL TIP VE REHABİLİTASYON</w:t>
            </w:r>
          </w:p>
        </w:tc>
        <w:tc>
          <w:tcPr>
            <w:tcW w:w="2907" w:type="dxa"/>
            <w:shd w:val="clear" w:color="auto" w:fill="EDF2F8"/>
            <w:noWrap/>
            <w:vAlign w:val="center"/>
          </w:tcPr>
          <w:p w14:paraId="1E134894" w14:textId="77777777" w:rsidR="0091156B" w:rsidRPr="00697B23" w:rsidRDefault="0091156B" w:rsidP="00793834">
            <w:pPr>
              <w:spacing w:after="0" w:line="240" w:lineRule="auto"/>
              <w:rPr>
                <w:color w:val="000000"/>
                <w:lang w:eastAsia="tr-TR"/>
              </w:rPr>
            </w:pPr>
            <w:r>
              <w:rPr>
                <w:color w:val="000000"/>
                <w:lang w:eastAsia="tr-TR"/>
              </w:rPr>
              <w:t>PEDİYATRİK NÖROLOJİK HASTALIKLAR</w:t>
            </w:r>
          </w:p>
        </w:tc>
        <w:tc>
          <w:tcPr>
            <w:tcW w:w="1143" w:type="dxa"/>
            <w:shd w:val="clear" w:color="auto" w:fill="EDF2F8"/>
            <w:noWrap/>
            <w:vAlign w:val="center"/>
          </w:tcPr>
          <w:p w14:paraId="64D4069E" w14:textId="77777777" w:rsidR="0091156B" w:rsidRPr="004C1F74" w:rsidRDefault="0091156B" w:rsidP="00793834">
            <w:pPr>
              <w:spacing w:after="0" w:line="240" w:lineRule="auto"/>
              <w:jc w:val="center"/>
              <w:rPr>
                <w:color w:val="000000"/>
                <w:lang w:eastAsia="tr-TR"/>
              </w:rPr>
            </w:pPr>
            <w:r>
              <w:rPr>
                <w:color w:val="000000"/>
                <w:lang w:eastAsia="tr-TR"/>
              </w:rPr>
              <w:t>TT,A K</w:t>
            </w:r>
          </w:p>
        </w:tc>
        <w:tc>
          <w:tcPr>
            <w:tcW w:w="653" w:type="dxa"/>
            <w:shd w:val="clear" w:color="auto" w:fill="EDF2F8"/>
            <w:noWrap/>
            <w:vAlign w:val="center"/>
          </w:tcPr>
          <w:p w14:paraId="350EC5B9" w14:textId="77777777" w:rsidR="0091156B" w:rsidRPr="004C1F74" w:rsidRDefault="0091156B" w:rsidP="00793834">
            <w:pPr>
              <w:spacing w:after="0" w:line="240" w:lineRule="auto"/>
              <w:jc w:val="center"/>
              <w:rPr>
                <w:color w:val="000000"/>
                <w:lang w:eastAsia="tr-TR"/>
              </w:rPr>
            </w:pPr>
            <w:r>
              <w:rPr>
                <w:color w:val="000000"/>
                <w:lang w:eastAsia="tr-TR"/>
              </w:rPr>
              <w:t>2</w:t>
            </w:r>
          </w:p>
        </w:tc>
        <w:tc>
          <w:tcPr>
            <w:tcW w:w="1163" w:type="dxa"/>
            <w:shd w:val="clear" w:color="auto" w:fill="EDF2F8"/>
            <w:noWrap/>
          </w:tcPr>
          <w:p w14:paraId="12C41A62"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0D8D0384" w14:textId="77777777" w:rsidTr="008E1149">
        <w:trPr>
          <w:trHeight w:val="1182"/>
        </w:trPr>
        <w:tc>
          <w:tcPr>
            <w:tcW w:w="3591" w:type="dxa"/>
            <w:vMerge/>
            <w:shd w:val="clear" w:color="auto" w:fill="EDF2F8"/>
            <w:noWrap/>
            <w:vAlign w:val="center"/>
          </w:tcPr>
          <w:p w14:paraId="6FEA5A66" w14:textId="77777777" w:rsidR="0091156B" w:rsidRPr="00472200" w:rsidRDefault="0091156B" w:rsidP="00793834">
            <w:pPr>
              <w:spacing w:after="0" w:line="240" w:lineRule="auto"/>
              <w:rPr>
                <w:b/>
                <w:bCs/>
                <w:color w:val="000000"/>
                <w:lang w:eastAsia="tr-TR"/>
              </w:rPr>
            </w:pPr>
          </w:p>
        </w:tc>
        <w:tc>
          <w:tcPr>
            <w:tcW w:w="2907" w:type="dxa"/>
            <w:shd w:val="clear" w:color="auto" w:fill="EDF2F8"/>
            <w:noWrap/>
            <w:vAlign w:val="center"/>
          </w:tcPr>
          <w:p w14:paraId="0C9AE5AE" w14:textId="77777777" w:rsidR="0091156B" w:rsidRPr="005B5BC7" w:rsidRDefault="0091156B" w:rsidP="00793834">
            <w:pPr>
              <w:spacing w:after="0" w:line="240" w:lineRule="auto"/>
              <w:rPr>
                <w:color w:val="000000"/>
                <w:lang w:eastAsia="tr-TR"/>
              </w:rPr>
            </w:pPr>
            <w:r w:rsidRPr="005B5BC7">
              <w:rPr>
                <w:color w:val="000000"/>
                <w:lang w:eastAsia="tr-TR"/>
              </w:rPr>
              <w:t>PEDİATRİK ROMATİZMAL VE İNFLAMATUVAR HASTALIKLAR</w:t>
            </w:r>
          </w:p>
        </w:tc>
        <w:tc>
          <w:tcPr>
            <w:tcW w:w="1143" w:type="dxa"/>
            <w:shd w:val="clear" w:color="auto" w:fill="EDF2F8"/>
            <w:noWrap/>
            <w:vAlign w:val="center"/>
          </w:tcPr>
          <w:p w14:paraId="2D6A09F8" w14:textId="77777777" w:rsidR="0091156B" w:rsidRPr="004C1F74" w:rsidRDefault="0091156B" w:rsidP="00793834">
            <w:pPr>
              <w:spacing w:after="0" w:line="240" w:lineRule="auto"/>
              <w:jc w:val="center"/>
              <w:rPr>
                <w:color w:val="000000"/>
                <w:lang w:eastAsia="tr-TR"/>
              </w:rPr>
            </w:pPr>
            <w:r>
              <w:rPr>
                <w:color w:val="000000"/>
                <w:lang w:eastAsia="tr-TR"/>
              </w:rPr>
              <w:t>ETT, A, K</w:t>
            </w:r>
          </w:p>
        </w:tc>
        <w:tc>
          <w:tcPr>
            <w:tcW w:w="653" w:type="dxa"/>
            <w:shd w:val="clear" w:color="auto" w:fill="EDF2F8"/>
            <w:noWrap/>
            <w:vAlign w:val="center"/>
          </w:tcPr>
          <w:p w14:paraId="580D4D0D" w14:textId="77777777" w:rsidR="0091156B" w:rsidRDefault="0091156B" w:rsidP="00793834">
            <w:pPr>
              <w:jc w:val="center"/>
            </w:pPr>
            <w:r w:rsidRPr="007370C3">
              <w:rPr>
                <w:color w:val="000000"/>
                <w:lang w:eastAsia="tr-TR"/>
              </w:rPr>
              <w:t>1</w:t>
            </w:r>
          </w:p>
        </w:tc>
        <w:tc>
          <w:tcPr>
            <w:tcW w:w="1163" w:type="dxa"/>
            <w:shd w:val="clear" w:color="auto" w:fill="EDF2F8"/>
            <w:noWrap/>
          </w:tcPr>
          <w:p w14:paraId="1151E363"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129A09C3" w14:textId="77777777" w:rsidTr="008E1149">
        <w:trPr>
          <w:trHeight w:val="629"/>
        </w:trPr>
        <w:tc>
          <w:tcPr>
            <w:tcW w:w="3591" w:type="dxa"/>
            <w:vMerge/>
            <w:shd w:val="clear" w:color="auto" w:fill="EDF2F8"/>
            <w:noWrap/>
            <w:vAlign w:val="center"/>
          </w:tcPr>
          <w:p w14:paraId="75CC9B6B" w14:textId="77777777" w:rsidR="0091156B" w:rsidRPr="00472200" w:rsidRDefault="0091156B" w:rsidP="00793834">
            <w:pPr>
              <w:spacing w:after="0" w:line="240" w:lineRule="auto"/>
              <w:rPr>
                <w:b/>
                <w:bCs/>
                <w:color w:val="000000"/>
                <w:lang w:eastAsia="tr-TR"/>
              </w:rPr>
            </w:pPr>
          </w:p>
        </w:tc>
        <w:tc>
          <w:tcPr>
            <w:tcW w:w="2907" w:type="dxa"/>
            <w:shd w:val="clear" w:color="auto" w:fill="EDF2F8"/>
            <w:noWrap/>
            <w:vAlign w:val="center"/>
          </w:tcPr>
          <w:p w14:paraId="4573481D" w14:textId="77777777" w:rsidR="0091156B" w:rsidRPr="00697B23" w:rsidRDefault="0091156B" w:rsidP="00793834">
            <w:pPr>
              <w:spacing w:after="0" w:line="240" w:lineRule="auto"/>
              <w:rPr>
                <w:color w:val="000000"/>
                <w:lang w:eastAsia="tr-TR"/>
              </w:rPr>
            </w:pPr>
            <w:r w:rsidRPr="00697B23">
              <w:rPr>
                <w:color w:val="000000"/>
                <w:lang w:eastAsia="tr-TR"/>
              </w:rPr>
              <w:t xml:space="preserve">EKSTREMİTELERİN </w:t>
            </w:r>
            <w:r>
              <w:rPr>
                <w:color w:val="000000"/>
                <w:lang w:eastAsia="tr-TR"/>
              </w:rPr>
              <w:t xml:space="preserve">VE OMURGANIN </w:t>
            </w:r>
            <w:r w:rsidRPr="00697B23">
              <w:rPr>
                <w:color w:val="000000"/>
                <w:lang w:eastAsia="tr-TR"/>
              </w:rPr>
              <w:t xml:space="preserve">KONJENİTAL </w:t>
            </w:r>
            <w:r>
              <w:rPr>
                <w:color w:val="000000"/>
                <w:lang w:eastAsia="tr-TR"/>
              </w:rPr>
              <w:t xml:space="preserve"> VE </w:t>
            </w:r>
            <w:r>
              <w:rPr>
                <w:color w:val="000000"/>
                <w:lang w:eastAsia="tr-TR"/>
              </w:rPr>
              <w:lastRenderedPageBreak/>
              <w:t xml:space="preserve">AKKİZ </w:t>
            </w:r>
            <w:r w:rsidRPr="00697B23">
              <w:rPr>
                <w:color w:val="000000"/>
                <w:lang w:eastAsia="tr-TR"/>
              </w:rPr>
              <w:t>MAL</w:t>
            </w:r>
            <w:r>
              <w:rPr>
                <w:color w:val="000000"/>
                <w:lang w:eastAsia="tr-TR"/>
              </w:rPr>
              <w:t xml:space="preserve">FORMASYONLARI </w:t>
            </w:r>
          </w:p>
        </w:tc>
        <w:tc>
          <w:tcPr>
            <w:tcW w:w="1143" w:type="dxa"/>
            <w:shd w:val="clear" w:color="auto" w:fill="EDF2F8"/>
            <w:noWrap/>
            <w:vAlign w:val="center"/>
          </w:tcPr>
          <w:p w14:paraId="72A25E45" w14:textId="77777777" w:rsidR="0091156B" w:rsidRPr="004C1F74" w:rsidRDefault="0091156B" w:rsidP="00793834">
            <w:pPr>
              <w:spacing w:after="0" w:line="240" w:lineRule="auto"/>
              <w:jc w:val="center"/>
              <w:rPr>
                <w:color w:val="000000"/>
                <w:lang w:eastAsia="tr-TR"/>
              </w:rPr>
            </w:pPr>
            <w:r>
              <w:rPr>
                <w:color w:val="000000"/>
                <w:lang w:eastAsia="tr-TR"/>
              </w:rPr>
              <w:lastRenderedPageBreak/>
              <w:t>TT, K</w:t>
            </w:r>
          </w:p>
        </w:tc>
        <w:tc>
          <w:tcPr>
            <w:tcW w:w="653" w:type="dxa"/>
            <w:shd w:val="clear" w:color="auto" w:fill="EDF2F8"/>
            <w:noWrap/>
            <w:vAlign w:val="center"/>
          </w:tcPr>
          <w:p w14:paraId="5A075FD2" w14:textId="77777777" w:rsidR="0091156B" w:rsidRDefault="0091156B" w:rsidP="00793834">
            <w:pPr>
              <w:jc w:val="center"/>
            </w:pPr>
            <w:r>
              <w:rPr>
                <w:color w:val="000000"/>
                <w:lang w:eastAsia="tr-TR"/>
              </w:rPr>
              <w:t>2</w:t>
            </w:r>
          </w:p>
        </w:tc>
        <w:tc>
          <w:tcPr>
            <w:tcW w:w="1163" w:type="dxa"/>
            <w:shd w:val="clear" w:color="auto" w:fill="EDF2F8"/>
            <w:noWrap/>
          </w:tcPr>
          <w:p w14:paraId="67F3E4B6"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75F2581E" w14:textId="77777777" w:rsidTr="008E1149">
        <w:trPr>
          <w:trHeight w:val="629"/>
        </w:trPr>
        <w:tc>
          <w:tcPr>
            <w:tcW w:w="3591" w:type="dxa"/>
            <w:vMerge/>
            <w:shd w:val="clear" w:color="auto" w:fill="EDF2F8"/>
            <w:noWrap/>
            <w:vAlign w:val="center"/>
          </w:tcPr>
          <w:p w14:paraId="3A754A0B" w14:textId="77777777" w:rsidR="0091156B" w:rsidRPr="00472200" w:rsidRDefault="0091156B" w:rsidP="00793834">
            <w:pPr>
              <w:spacing w:after="0" w:line="240" w:lineRule="auto"/>
              <w:rPr>
                <w:b/>
                <w:bCs/>
                <w:color w:val="000000"/>
                <w:lang w:eastAsia="tr-TR"/>
              </w:rPr>
            </w:pPr>
          </w:p>
        </w:tc>
        <w:tc>
          <w:tcPr>
            <w:tcW w:w="2907" w:type="dxa"/>
            <w:shd w:val="clear" w:color="auto" w:fill="EDF2F8"/>
            <w:noWrap/>
            <w:vAlign w:val="center"/>
          </w:tcPr>
          <w:p w14:paraId="40A6576C" w14:textId="77777777" w:rsidR="0091156B" w:rsidRPr="00132898" w:rsidRDefault="0091156B" w:rsidP="00793834">
            <w:pPr>
              <w:spacing w:after="0" w:line="240" w:lineRule="auto"/>
              <w:rPr>
                <w:color w:val="000000"/>
                <w:lang w:eastAsia="tr-TR"/>
              </w:rPr>
            </w:pPr>
            <w:r>
              <w:rPr>
                <w:color w:val="000000"/>
                <w:lang w:eastAsia="tr-TR"/>
              </w:rPr>
              <w:t>İ</w:t>
            </w:r>
            <w:r w:rsidRPr="00132898">
              <w:rPr>
                <w:color w:val="000000"/>
                <w:lang w:eastAsia="tr-TR"/>
              </w:rPr>
              <w:t>NFANTİL TRAVMA</w:t>
            </w:r>
            <w:r>
              <w:rPr>
                <w:color w:val="000000"/>
                <w:lang w:eastAsia="tr-TR"/>
              </w:rPr>
              <w:t xml:space="preserve"> VE YANIK</w:t>
            </w:r>
          </w:p>
        </w:tc>
        <w:tc>
          <w:tcPr>
            <w:tcW w:w="1143" w:type="dxa"/>
            <w:shd w:val="clear" w:color="auto" w:fill="EDF2F8"/>
            <w:noWrap/>
            <w:vAlign w:val="center"/>
          </w:tcPr>
          <w:p w14:paraId="48749264" w14:textId="77777777" w:rsidR="0091156B" w:rsidRDefault="0091156B" w:rsidP="00793834">
            <w:pPr>
              <w:spacing w:after="0" w:line="240" w:lineRule="auto"/>
              <w:jc w:val="center"/>
              <w:rPr>
                <w:color w:val="000000"/>
                <w:lang w:eastAsia="tr-TR"/>
              </w:rPr>
            </w:pPr>
            <w:r>
              <w:rPr>
                <w:color w:val="000000"/>
                <w:lang w:eastAsia="tr-TR"/>
              </w:rPr>
              <w:t>ETT, K</w:t>
            </w:r>
          </w:p>
        </w:tc>
        <w:tc>
          <w:tcPr>
            <w:tcW w:w="653" w:type="dxa"/>
            <w:shd w:val="clear" w:color="auto" w:fill="EDF2F8"/>
            <w:noWrap/>
            <w:vAlign w:val="center"/>
          </w:tcPr>
          <w:p w14:paraId="3B20DD19" w14:textId="77777777" w:rsidR="0091156B" w:rsidRDefault="0091156B" w:rsidP="00793834">
            <w:pPr>
              <w:spacing w:after="0" w:line="240" w:lineRule="auto"/>
              <w:jc w:val="center"/>
              <w:rPr>
                <w:color w:val="000000"/>
                <w:lang w:eastAsia="tr-TR"/>
              </w:rPr>
            </w:pPr>
            <w:r>
              <w:rPr>
                <w:color w:val="000000"/>
                <w:lang w:eastAsia="tr-TR"/>
              </w:rPr>
              <w:t>2</w:t>
            </w:r>
          </w:p>
        </w:tc>
        <w:tc>
          <w:tcPr>
            <w:tcW w:w="1163" w:type="dxa"/>
            <w:shd w:val="clear" w:color="auto" w:fill="EDF2F8"/>
            <w:noWrap/>
          </w:tcPr>
          <w:p w14:paraId="76CEC898"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21E12112" w14:textId="77777777" w:rsidTr="008E1149">
        <w:trPr>
          <w:trHeight w:val="629"/>
        </w:trPr>
        <w:tc>
          <w:tcPr>
            <w:tcW w:w="3591" w:type="dxa"/>
            <w:vMerge/>
            <w:shd w:val="clear" w:color="auto" w:fill="EDF2F8"/>
            <w:noWrap/>
            <w:vAlign w:val="center"/>
          </w:tcPr>
          <w:p w14:paraId="6D2B5C20" w14:textId="77777777" w:rsidR="0091156B" w:rsidRPr="00472200" w:rsidRDefault="0091156B" w:rsidP="00793834">
            <w:pPr>
              <w:spacing w:after="0" w:line="240" w:lineRule="auto"/>
              <w:rPr>
                <w:b/>
                <w:bCs/>
                <w:color w:val="000000"/>
                <w:lang w:eastAsia="tr-TR"/>
              </w:rPr>
            </w:pPr>
          </w:p>
        </w:tc>
        <w:tc>
          <w:tcPr>
            <w:tcW w:w="2907" w:type="dxa"/>
            <w:shd w:val="clear" w:color="auto" w:fill="EDF2F8"/>
            <w:noWrap/>
            <w:vAlign w:val="center"/>
          </w:tcPr>
          <w:p w14:paraId="337A20C0" w14:textId="77777777" w:rsidR="0091156B" w:rsidRDefault="0091156B" w:rsidP="00793834">
            <w:pPr>
              <w:spacing w:after="0" w:line="240" w:lineRule="auto"/>
              <w:rPr>
                <w:color w:val="000000"/>
                <w:lang w:eastAsia="tr-TR"/>
              </w:rPr>
            </w:pPr>
            <w:r>
              <w:rPr>
                <w:color w:val="000000"/>
                <w:lang w:eastAsia="tr-TR"/>
              </w:rPr>
              <w:t>BRAKİAL PLEKSUS YARALANMALARI</w:t>
            </w:r>
          </w:p>
        </w:tc>
        <w:tc>
          <w:tcPr>
            <w:tcW w:w="1143" w:type="dxa"/>
            <w:shd w:val="clear" w:color="auto" w:fill="EDF2F8"/>
            <w:noWrap/>
            <w:vAlign w:val="center"/>
          </w:tcPr>
          <w:p w14:paraId="6F473998" w14:textId="77777777" w:rsidR="0091156B" w:rsidRDefault="0091156B" w:rsidP="00793834">
            <w:pPr>
              <w:spacing w:after="0" w:line="240" w:lineRule="auto"/>
              <w:jc w:val="center"/>
              <w:rPr>
                <w:color w:val="000000"/>
                <w:lang w:eastAsia="tr-TR"/>
              </w:rPr>
            </w:pPr>
            <w:r>
              <w:rPr>
                <w:color w:val="000000"/>
                <w:lang w:eastAsia="tr-TR"/>
              </w:rPr>
              <w:t>TT, A, K</w:t>
            </w:r>
          </w:p>
        </w:tc>
        <w:tc>
          <w:tcPr>
            <w:tcW w:w="653" w:type="dxa"/>
            <w:shd w:val="clear" w:color="auto" w:fill="EDF2F8"/>
            <w:noWrap/>
            <w:vAlign w:val="center"/>
          </w:tcPr>
          <w:p w14:paraId="1A795FE0" w14:textId="77777777" w:rsidR="0091156B" w:rsidRDefault="0091156B" w:rsidP="00793834">
            <w:pPr>
              <w:spacing w:after="0" w:line="240" w:lineRule="auto"/>
              <w:jc w:val="center"/>
              <w:rPr>
                <w:color w:val="000000"/>
                <w:lang w:eastAsia="tr-TR"/>
              </w:rPr>
            </w:pPr>
            <w:r>
              <w:rPr>
                <w:color w:val="000000"/>
                <w:lang w:eastAsia="tr-TR"/>
              </w:rPr>
              <w:t>2</w:t>
            </w:r>
          </w:p>
        </w:tc>
        <w:tc>
          <w:tcPr>
            <w:tcW w:w="1163" w:type="dxa"/>
            <w:shd w:val="clear" w:color="auto" w:fill="EDF2F8"/>
            <w:noWrap/>
          </w:tcPr>
          <w:p w14:paraId="3D5FDE54"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458EAFE0" w14:textId="77777777" w:rsidTr="008E1149">
        <w:trPr>
          <w:trHeight w:val="629"/>
        </w:trPr>
        <w:tc>
          <w:tcPr>
            <w:tcW w:w="3591" w:type="dxa"/>
            <w:vMerge w:val="restart"/>
            <w:shd w:val="clear" w:color="auto" w:fill="EDF2F8"/>
            <w:noWrap/>
            <w:vAlign w:val="center"/>
          </w:tcPr>
          <w:p w14:paraId="54BE803C" w14:textId="77777777" w:rsidR="0091156B" w:rsidRDefault="0091156B" w:rsidP="00793834">
            <w:pPr>
              <w:spacing w:after="0" w:line="240" w:lineRule="auto"/>
              <w:rPr>
                <w:b/>
                <w:bCs/>
                <w:color w:val="000000"/>
                <w:lang w:eastAsia="tr-TR"/>
              </w:rPr>
            </w:pPr>
            <w:r>
              <w:rPr>
                <w:b/>
                <w:bCs/>
                <w:color w:val="000000"/>
                <w:lang w:eastAsia="tr-TR"/>
              </w:rPr>
              <w:t xml:space="preserve">NÖROJENİK MESANE/NÖROJENİK BARSAK VE </w:t>
            </w:r>
            <w:r w:rsidRPr="00472200">
              <w:rPr>
                <w:b/>
                <w:bCs/>
                <w:color w:val="000000"/>
                <w:lang w:eastAsia="tr-TR"/>
              </w:rPr>
              <w:t>FİZİKSEL TIP VE REHABİLİTASYON</w:t>
            </w:r>
          </w:p>
          <w:p w14:paraId="2B4A6FB1" w14:textId="77777777" w:rsidR="0091156B" w:rsidRPr="00472200" w:rsidRDefault="0091156B" w:rsidP="00793834">
            <w:pPr>
              <w:spacing w:after="0" w:line="240" w:lineRule="auto"/>
              <w:rPr>
                <w:b/>
                <w:bCs/>
                <w:color w:val="000000"/>
                <w:lang w:eastAsia="tr-TR"/>
              </w:rPr>
            </w:pPr>
            <w:r w:rsidRPr="00472200">
              <w:rPr>
                <w:b/>
                <w:bCs/>
                <w:color w:val="000000"/>
                <w:lang w:eastAsia="tr-TR"/>
              </w:rPr>
              <w:t>SEKSÜEL PROBLEMLERDE FİZİKSEL TIP VE REHABİLİTASYON</w:t>
            </w:r>
          </w:p>
        </w:tc>
        <w:tc>
          <w:tcPr>
            <w:tcW w:w="2907" w:type="dxa"/>
            <w:shd w:val="clear" w:color="auto" w:fill="EDF2F8"/>
            <w:noWrap/>
          </w:tcPr>
          <w:p w14:paraId="61AB905F" w14:textId="77777777" w:rsidR="0091156B" w:rsidRPr="00132898" w:rsidRDefault="0091156B" w:rsidP="00793834">
            <w:pPr>
              <w:rPr>
                <w:color w:val="000000"/>
                <w:lang w:eastAsia="tr-TR"/>
              </w:rPr>
            </w:pPr>
            <w:r>
              <w:rPr>
                <w:color w:val="000000"/>
                <w:lang w:eastAsia="tr-TR"/>
              </w:rPr>
              <w:t>NÖROJENİK MESANE- SFİNKTER PATOLOJİLERİ</w:t>
            </w:r>
          </w:p>
        </w:tc>
        <w:tc>
          <w:tcPr>
            <w:tcW w:w="1143" w:type="dxa"/>
            <w:shd w:val="clear" w:color="auto" w:fill="EDF2F8"/>
            <w:noWrap/>
            <w:vAlign w:val="center"/>
          </w:tcPr>
          <w:p w14:paraId="0DCE79C3" w14:textId="77777777" w:rsidR="0091156B" w:rsidRPr="004C1F74" w:rsidRDefault="0091156B" w:rsidP="00793834">
            <w:pPr>
              <w:jc w:val="center"/>
              <w:rPr>
                <w:color w:val="000000"/>
                <w:lang w:eastAsia="tr-TR"/>
              </w:rPr>
            </w:pPr>
            <w:r>
              <w:rPr>
                <w:color w:val="000000"/>
                <w:lang w:eastAsia="tr-TR"/>
              </w:rPr>
              <w:t>TT, A, K</w:t>
            </w:r>
          </w:p>
        </w:tc>
        <w:tc>
          <w:tcPr>
            <w:tcW w:w="653" w:type="dxa"/>
            <w:shd w:val="clear" w:color="auto" w:fill="EDF2F8"/>
            <w:noWrap/>
            <w:vAlign w:val="center"/>
          </w:tcPr>
          <w:p w14:paraId="4521DADF" w14:textId="77777777" w:rsidR="0091156B" w:rsidRPr="004C1F74" w:rsidRDefault="0091156B" w:rsidP="00793834">
            <w:pPr>
              <w:jc w:val="center"/>
              <w:rPr>
                <w:color w:val="000000"/>
                <w:lang w:eastAsia="tr-TR"/>
              </w:rPr>
            </w:pPr>
            <w:r>
              <w:rPr>
                <w:color w:val="000000"/>
                <w:lang w:eastAsia="tr-TR"/>
              </w:rPr>
              <w:t>1</w:t>
            </w:r>
          </w:p>
        </w:tc>
        <w:tc>
          <w:tcPr>
            <w:tcW w:w="1163" w:type="dxa"/>
            <w:shd w:val="clear" w:color="auto" w:fill="EDF2F8"/>
            <w:noWrap/>
          </w:tcPr>
          <w:p w14:paraId="3ED67D38"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73699DC0" w14:textId="77777777" w:rsidTr="008E1149">
        <w:trPr>
          <w:trHeight w:val="1319"/>
        </w:trPr>
        <w:tc>
          <w:tcPr>
            <w:tcW w:w="3591" w:type="dxa"/>
            <w:vMerge/>
            <w:shd w:val="clear" w:color="auto" w:fill="EDF2F8"/>
            <w:noWrap/>
            <w:vAlign w:val="center"/>
          </w:tcPr>
          <w:p w14:paraId="0DFDF8BF" w14:textId="77777777" w:rsidR="0091156B" w:rsidRPr="00472200" w:rsidRDefault="0091156B" w:rsidP="00793834">
            <w:pPr>
              <w:spacing w:after="0" w:line="240" w:lineRule="auto"/>
              <w:rPr>
                <w:b/>
                <w:bCs/>
                <w:color w:val="000000"/>
                <w:lang w:eastAsia="tr-TR"/>
              </w:rPr>
            </w:pPr>
          </w:p>
        </w:tc>
        <w:tc>
          <w:tcPr>
            <w:tcW w:w="2907" w:type="dxa"/>
            <w:shd w:val="clear" w:color="auto" w:fill="EDF2F8"/>
            <w:noWrap/>
            <w:vAlign w:val="center"/>
          </w:tcPr>
          <w:p w14:paraId="633C7F17" w14:textId="77777777" w:rsidR="0091156B" w:rsidRPr="00132898" w:rsidRDefault="0091156B" w:rsidP="00793834">
            <w:pPr>
              <w:spacing w:after="0" w:line="240" w:lineRule="auto"/>
              <w:rPr>
                <w:color w:val="000000"/>
                <w:lang w:eastAsia="tr-TR"/>
              </w:rPr>
            </w:pPr>
            <w:r>
              <w:rPr>
                <w:color w:val="000000"/>
                <w:lang w:eastAsia="tr-TR"/>
              </w:rPr>
              <w:t xml:space="preserve">NÖROJENİK BARSAK VE </w:t>
            </w:r>
            <w:r w:rsidRPr="00132898">
              <w:rPr>
                <w:color w:val="000000"/>
                <w:lang w:eastAsia="tr-TR"/>
              </w:rPr>
              <w:t>ANO-REKTAL SFİNKTER PATOLOJİLERİ</w:t>
            </w:r>
          </w:p>
        </w:tc>
        <w:tc>
          <w:tcPr>
            <w:tcW w:w="1143" w:type="dxa"/>
            <w:shd w:val="clear" w:color="auto" w:fill="EDF2F8"/>
            <w:noWrap/>
            <w:vAlign w:val="center"/>
          </w:tcPr>
          <w:p w14:paraId="22E48F0B" w14:textId="77777777" w:rsidR="0091156B" w:rsidRPr="004C1F74" w:rsidRDefault="0091156B" w:rsidP="00793834">
            <w:pPr>
              <w:spacing w:after="0" w:line="240" w:lineRule="auto"/>
              <w:jc w:val="center"/>
              <w:rPr>
                <w:color w:val="000000"/>
                <w:lang w:eastAsia="tr-TR"/>
              </w:rPr>
            </w:pPr>
            <w:r>
              <w:rPr>
                <w:color w:val="000000"/>
                <w:lang w:eastAsia="tr-TR"/>
              </w:rPr>
              <w:t>TT, A, K</w:t>
            </w:r>
          </w:p>
        </w:tc>
        <w:tc>
          <w:tcPr>
            <w:tcW w:w="653" w:type="dxa"/>
            <w:shd w:val="clear" w:color="auto" w:fill="EDF2F8"/>
            <w:noWrap/>
            <w:vAlign w:val="center"/>
          </w:tcPr>
          <w:p w14:paraId="35504BE0" w14:textId="77777777" w:rsidR="0091156B" w:rsidRPr="004C1F74" w:rsidRDefault="0091156B" w:rsidP="00793834">
            <w:pPr>
              <w:spacing w:after="0" w:line="240" w:lineRule="auto"/>
              <w:jc w:val="center"/>
              <w:rPr>
                <w:color w:val="000000"/>
                <w:lang w:eastAsia="tr-TR"/>
              </w:rPr>
            </w:pPr>
            <w:r>
              <w:rPr>
                <w:color w:val="000000"/>
                <w:lang w:eastAsia="tr-TR"/>
              </w:rPr>
              <w:t>1</w:t>
            </w:r>
          </w:p>
        </w:tc>
        <w:tc>
          <w:tcPr>
            <w:tcW w:w="1163" w:type="dxa"/>
            <w:shd w:val="clear" w:color="auto" w:fill="EDF2F8"/>
            <w:noWrap/>
          </w:tcPr>
          <w:p w14:paraId="647B90A9"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303AC624" w14:textId="77777777" w:rsidTr="008E1149">
        <w:trPr>
          <w:trHeight w:val="629"/>
        </w:trPr>
        <w:tc>
          <w:tcPr>
            <w:tcW w:w="3591" w:type="dxa"/>
            <w:vMerge/>
            <w:shd w:val="clear" w:color="auto" w:fill="EDF2F8"/>
            <w:noWrap/>
            <w:vAlign w:val="center"/>
          </w:tcPr>
          <w:p w14:paraId="35D5C058" w14:textId="77777777" w:rsidR="0091156B" w:rsidRPr="00472200" w:rsidRDefault="0091156B" w:rsidP="00793834">
            <w:pPr>
              <w:rPr>
                <w:b/>
                <w:bCs/>
                <w:color w:val="000000"/>
                <w:lang w:eastAsia="tr-TR"/>
              </w:rPr>
            </w:pPr>
          </w:p>
        </w:tc>
        <w:tc>
          <w:tcPr>
            <w:tcW w:w="2907" w:type="dxa"/>
            <w:shd w:val="clear" w:color="auto" w:fill="EDF2F8"/>
            <w:noWrap/>
            <w:vAlign w:val="center"/>
          </w:tcPr>
          <w:p w14:paraId="6440B187" w14:textId="77777777" w:rsidR="0091156B" w:rsidRPr="00132898" w:rsidRDefault="0091156B" w:rsidP="00793834">
            <w:pPr>
              <w:spacing w:after="0" w:line="240" w:lineRule="auto"/>
              <w:rPr>
                <w:color w:val="000000"/>
                <w:lang w:eastAsia="tr-TR"/>
              </w:rPr>
            </w:pPr>
            <w:r>
              <w:rPr>
                <w:color w:val="000000"/>
                <w:lang w:eastAsia="tr-TR"/>
              </w:rPr>
              <w:t xml:space="preserve">NÖROLOJİK </w:t>
            </w:r>
            <w:r w:rsidRPr="00132898">
              <w:rPr>
                <w:color w:val="000000"/>
                <w:lang w:eastAsia="tr-TR"/>
              </w:rPr>
              <w:t>DİSFONKSİYONLAR</w:t>
            </w:r>
            <w:r>
              <w:rPr>
                <w:color w:val="000000"/>
                <w:lang w:eastAsia="tr-TR"/>
              </w:rPr>
              <w:t xml:space="preserve">A BAĞLI GELİŞEN </w:t>
            </w:r>
            <w:r w:rsidRPr="00132898">
              <w:rPr>
                <w:color w:val="000000"/>
                <w:lang w:eastAsia="tr-TR"/>
              </w:rPr>
              <w:t>SEKSÜEL SORUNLAR</w:t>
            </w:r>
          </w:p>
        </w:tc>
        <w:tc>
          <w:tcPr>
            <w:tcW w:w="1143" w:type="dxa"/>
            <w:shd w:val="clear" w:color="auto" w:fill="EDF2F8"/>
            <w:noWrap/>
            <w:vAlign w:val="center"/>
          </w:tcPr>
          <w:p w14:paraId="20E785C6" w14:textId="77777777" w:rsidR="0091156B" w:rsidRPr="004C1F74" w:rsidRDefault="0091156B" w:rsidP="00793834">
            <w:pPr>
              <w:spacing w:after="0" w:line="240" w:lineRule="auto"/>
              <w:jc w:val="center"/>
              <w:rPr>
                <w:color w:val="000000"/>
                <w:lang w:eastAsia="tr-TR"/>
              </w:rPr>
            </w:pPr>
            <w:r>
              <w:rPr>
                <w:color w:val="000000"/>
                <w:lang w:eastAsia="tr-TR"/>
              </w:rPr>
              <w:t>ETT, A, K</w:t>
            </w:r>
          </w:p>
        </w:tc>
        <w:tc>
          <w:tcPr>
            <w:tcW w:w="653" w:type="dxa"/>
            <w:shd w:val="clear" w:color="auto" w:fill="EDF2F8"/>
            <w:noWrap/>
            <w:vAlign w:val="center"/>
          </w:tcPr>
          <w:p w14:paraId="6D03CED3" w14:textId="77777777" w:rsidR="0091156B" w:rsidRPr="004C1F74" w:rsidRDefault="0091156B" w:rsidP="00793834">
            <w:pPr>
              <w:spacing w:after="0" w:line="240" w:lineRule="auto"/>
              <w:jc w:val="center"/>
              <w:rPr>
                <w:color w:val="000000"/>
                <w:lang w:eastAsia="tr-TR"/>
              </w:rPr>
            </w:pPr>
            <w:r>
              <w:rPr>
                <w:color w:val="000000"/>
                <w:lang w:eastAsia="tr-TR"/>
              </w:rPr>
              <w:t>2</w:t>
            </w:r>
          </w:p>
        </w:tc>
        <w:tc>
          <w:tcPr>
            <w:tcW w:w="1163" w:type="dxa"/>
            <w:shd w:val="clear" w:color="auto" w:fill="EDF2F8"/>
            <w:noWrap/>
          </w:tcPr>
          <w:p w14:paraId="462262F2"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29B0E7C0" w14:textId="77777777" w:rsidTr="008E1149">
        <w:trPr>
          <w:trHeight w:val="629"/>
        </w:trPr>
        <w:tc>
          <w:tcPr>
            <w:tcW w:w="3591" w:type="dxa"/>
            <w:shd w:val="clear" w:color="auto" w:fill="EDF2F8"/>
            <w:noWrap/>
            <w:vAlign w:val="center"/>
          </w:tcPr>
          <w:p w14:paraId="59D01FF4" w14:textId="77777777" w:rsidR="0091156B" w:rsidRPr="00472200" w:rsidRDefault="0091156B" w:rsidP="00793834">
            <w:pPr>
              <w:spacing w:after="0" w:line="240" w:lineRule="auto"/>
              <w:rPr>
                <w:b/>
                <w:bCs/>
                <w:color w:val="000000"/>
                <w:lang w:eastAsia="tr-TR"/>
              </w:rPr>
            </w:pPr>
            <w:r w:rsidRPr="00472200">
              <w:rPr>
                <w:b/>
                <w:bCs/>
                <w:color w:val="000000"/>
                <w:lang w:eastAsia="tr-TR"/>
              </w:rPr>
              <w:t>YANIK</w:t>
            </w:r>
            <w:r>
              <w:rPr>
                <w:b/>
                <w:bCs/>
                <w:color w:val="000000"/>
                <w:lang w:eastAsia="tr-TR"/>
              </w:rPr>
              <w:t xml:space="preserve"> VE </w:t>
            </w:r>
            <w:r w:rsidRPr="00472200">
              <w:rPr>
                <w:b/>
                <w:bCs/>
                <w:color w:val="000000"/>
                <w:lang w:eastAsia="tr-TR"/>
              </w:rPr>
              <w:t>FİZİKSEL TIP VE REHABİLİTASYON</w:t>
            </w:r>
          </w:p>
        </w:tc>
        <w:tc>
          <w:tcPr>
            <w:tcW w:w="2907" w:type="dxa"/>
            <w:shd w:val="clear" w:color="auto" w:fill="EDF2F8"/>
            <w:noWrap/>
            <w:vAlign w:val="center"/>
          </w:tcPr>
          <w:p w14:paraId="2066BB6B" w14:textId="77777777" w:rsidR="0091156B" w:rsidRPr="004C1F74" w:rsidRDefault="0091156B" w:rsidP="00793834">
            <w:pPr>
              <w:spacing w:after="0" w:line="240" w:lineRule="auto"/>
              <w:rPr>
                <w:color w:val="000000"/>
                <w:lang w:eastAsia="tr-TR"/>
              </w:rPr>
            </w:pPr>
            <w:r>
              <w:rPr>
                <w:color w:val="000000"/>
                <w:lang w:eastAsia="tr-TR"/>
              </w:rPr>
              <w:t xml:space="preserve">YANIK </w:t>
            </w:r>
          </w:p>
        </w:tc>
        <w:tc>
          <w:tcPr>
            <w:tcW w:w="1143" w:type="dxa"/>
            <w:shd w:val="clear" w:color="auto" w:fill="EDF2F8"/>
            <w:noWrap/>
            <w:vAlign w:val="center"/>
          </w:tcPr>
          <w:p w14:paraId="2030C14E" w14:textId="77777777" w:rsidR="0091156B" w:rsidRPr="004C1F74" w:rsidRDefault="0091156B" w:rsidP="00793834">
            <w:pPr>
              <w:spacing w:after="0" w:line="240" w:lineRule="auto"/>
              <w:jc w:val="center"/>
              <w:rPr>
                <w:color w:val="000000"/>
                <w:lang w:eastAsia="tr-TR"/>
              </w:rPr>
            </w:pPr>
            <w:r>
              <w:rPr>
                <w:color w:val="000000"/>
                <w:lang w:eastAsia="tr-TR"/>
              </w:rPr>
              <w:t>ETT, A, K</w:t>
            </w:r>
          </w:p>
        </w:tc>
        <w:tc>
          <w:tcPr>
            <w:tcW w:w="653" w:type="dxa"/>
            <w:shd w:val="clear" w:color="auto" w:fill="EDF2F8"/>
            <w:noWrap/>
            <w:vAlign w:val="center"/>
          </w:tcPr>
          <w:p w14:paraId="0974811D" w14:textId="77777777" w:rsidR="0091156B" w:rsidRPr="004C1F74" w:rsidRDefault="0091156B" w:rsidP="00793834">
            <w:pPr>
              <w:spacing w:after="0" w:line="240" w:lineRule="auto"/>
              <w:jc w:val="center"/>
              <w:rPr>
                <w:color w:val="000000"/>
                <w:lang w:eastAsia="tr-TR"/>
              </w:rPr>
            </w:pPr>
            <w:r>
              <w:rPr>
                <w:color w:val="000000"/>
                <w:lang w:eastAsia="tr-TR"/>
              </w:rPr>
              <w:t>2</w:t>
            </w:r>
          </w:p>
        </w:tc>
        <w:tc>
          <w:tcPr>
            <w:tcW w:w="1163" w:type="dxa"/>
            <w:shd w:val="clear" w:color="auto" w:fill="EDF2F8"/>
            <w:noWrap/>
          </w:tcPr>
          <w:p w14:paraId="5589FCB7"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4533DADD" w14:textId="77777777" w:rsidTr="008E1149">
        <w:trPr>
          <w:trHeight w:val="1081"/>
        </w:trPr>
        <w:tc>
          <w:tcPr>
            <w:tcW w:w="3591" w:type="dxa"/>
            <w:vMerge w:val="restart"/>
            <w:shd w:val="clear" w:color="auto" w:fill="EDF2F8"/>
            <w:noWrap/>
            <w:vAlign w:val="center"/>
          </w:tcPr>
          <w:p w14:paraId="02B7807A" w14:textId="77777777" w:rsidR="0091156B" w:rsidRPr="00472200" w:rsidRDefault="0091156B" w:rsidP="00793834">
            <w:pPr>
              <w:spacing w:after="0" w:line="240" w:lineRule="auto"/>
              <w:rPr>
                <w:b/>
                <w:bCs/>
                <w:color w:val="000000"/>
                <w:lang w:eastAsia="tr-TR"/>
              </w:rPr>
            </w:pPr>
            <w:r>
              <w:rPr>
                <w:b/>
                <w:bCs/>
                <w:color w:val="000000"/>
                <w:lang w:eastAsia="tr-TR"/>
              </w:rPr>
              <w:t>GERİATRİ VE</w:t>
            </w:r>
            <w:r w:rsidRPr="00472200">
              <w:rPr>
                <w:b/>
                <w:bCs/>
                <w:color w:val="000000"/>
                <w:lang w:eastAsia="tr-TR"/>
              </w:rPr>
              <w:t xml:space="preserve"> FİZİKSEL TIP VE REHABİLİTASYON</w:t>
            </w:r>
          </w:p>
        </w:tc>
        <w:tc>
          <w:tcPr>
            <w:tcW w:w="2907" w:type="dxa"/>
            <w:shd w:val="clear" w:color="auto" w:fill="EDF2F8"/>
            <w:noWrap/>
            <w:vAlign w:val="center"/>
          </w:tcPr>
          <w:p w14:paraId="54C885FC" w14:textId="77777777" w:rsidR="0091156B" w:rsidRPr="00421231" w:rsidRDefault="0091156B" w:rsidP="00793834">
            <w:pPr>
              <w:spacing w:after="0" w:line="240" w:lineRule="auto"/>
              <w:rPr>
                <w:color w:val="000000"/>
                <w:lang w:eastAsia="tr-TR"/>
              </w:rPr>
            </w:pPr>
            <w:r>
              <w:rPr>
                <w:color w:val="000000"/>
                <w:lang w:eastAsia="tr-TR"/>
              </w:rPr>
              <w:t>GERİATRİDE</w:t>
            </w:r>
            <w:r w:rsidRPr="00421231">
              <w:rPr>
                <w:color w:val="000000"/>
                <w:lang w:eastAsia="tr-TR"/>
              </w:rPr>
              <w:t xml:space="preserve"> ÖZÜRLÜLÜ</w:t>
            </w:r>
            <w:r>
              <w:rPr>
                <w:color w:val="000000"/>
                <w:lang w:eastAsia="tr-TR"/>
              </w:rPr>
              <w:t>K</w:t>
            </w:r>
          </w:p>
        </w:tc>
        <w:tc>
          <w:tcPr>
            <w:tcW w:w="1143" w:type="dxa"/>
            <w:shd w:val="clear" w:color="auto" w:fill="EDF2F8"/>
            <w:noWrap/>
            <w:vAlign w:val="center"/>
          </w:tcPr>
          <w:p w14:paraId="2BC90132" w14:textId="77777777" w:rsidR="0091156B" w:rsidRDefault="0091156B" w:rsidP="00793834">
            <w:pPr>
              <w:spacing w:after="0" w:line="240" w:lineRule="auto"/>
              <w:jc w:val="center"/>
              <w:rPr>
                <w:color w:val="000000"/>
                <w:lang w:eastAsia="tr-TR"/>
              </w:rPr>
            </w:pPr>
            <w:r>
              <w:rPr>
                <w:color w:val="000000"/>
                <w:lang w:eastAsia="tr-TR"/>
              </w:rPr>
              <w:t>TT, A, K</w:t>
            </w:r>
          </w:p>
        </w:tc>
        <w:tc>
          <w:tcPr>
            <w:tcW w:w="653" w:type="dxa"/>
            <w:shd w:val="clear" w:color="auto" w:fill="EDF2F8"/>
            <w:noWrap/>
            <w:vAlign w:val="center"/>
          </w:tcPr>
          <w:p w14:paraId="593FB42D" w14:textId="77777777" w:rsidR="0091156B" w:rsidRDefault="0091156B" w:rsidP="00793834">
            <w:pPr>
              <w:spacing w:after="0" w:line="240" w:lineRule="auto"/>
              <w:jc w:val="center"/>
              <w:rPr>
                <w:color w:val="000000"/>
                <w:lang w:eastAsia="tr-TR"/>
              </w:rPr>
            </w:pPr>
            <w:r>
              <w:rPr>
                <w:color w:val="000000"/>
                <w:lang w:eastAsia="tr-TR"/>
              </w:rPr>
              <w:t>2</w:t>
            </w:r>
          </w:p>
        </w:tc>
        <w:tc>
          <w:tcPr>
            <w:tcW w:w="1163" w:type="dxa"/>
            <w:shd w:val="clear" w:color="auto" w:fill="EDF2F8"/>
            <w:noWrap/>
          </w:tcPr>
          <w:p w14:paraId="7BF01A74"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6794B87E" w14:textId="77777777" w:rsidTr="008E1149">
        <w:trPr>
          <w:trHeight w:val="1119"/>
        </w:trPr>
        <w:tc>
          <w:tcPr>
            <w:tcW w:w="3591" w:type="dxa"/>
            <w:vMerge/>
            <w:shd w:val="clear" w:color="auto" w:fill="EDF2F8"/>
            <w:noWrap/>
            <w:vAlign w:val="center"/>
          </w:tcPr>
          <w:p w14:paraId="71601A89" w14:textId="77777777" w:rsidR="0091156B" w:rsidRPr="00472200" w:rsidRDefault="0091156B" w:rsidP="00793834">
            <w:pPr>
              <w:spacing w:after="0" w:line="240" w:lineRule="auto"/>
              <w:rPr>
                <w:b/>
                <w:bCs/>
                <w:color w:val="000000"/>
                <w:lang w:eastAsia="tr-TR"/>
              </w:rPr>
            </w:pPr>
          </w:p>
        </w:tc>
        <w:tc>
          <w:tcPr>
            <w:tcW w:w="2907" w:type="dxa"/>
            <w:shd w:val="clear" w:color="auto" w:fill="EDF2F8"/>
            <w:noWrap/>
            <w:vAlign w:val="center"/>
          </w:tcPr>
          <w:p w14:paraId="0EE6FA33" w14:textId="77777777" w:rsidR="0091156B" w:rsidRPr="00421231" w:rsidRDefault="0091156B" w:rsidP="00793834">
            <w:pPr>
              <w:spacing w:after="0" w:line="240" w:lineRule="auto"/>
              <w:rPr>
                <w:color w:val="000000"/>
                <w:lang w:eastAsia="tr-TR"/>
              </w:rPr>
            </w:pPr>
            <w:r w:rsidRPr="00421231">
              <w:rPr>
                <w:color w:val="000000"/>
                <w:lang w:eastAsia="tr-TR"/>
              </w:rPr>
              <w:t>GERİATRİK SENDROMLAR</w:t>
            </w:r>
          </w:p>
        </w:tc>
        <w:tc>
          <w:tcPr>
            <w:tcW w:w="1143" w:type="dxa"/>
            <w:shd w:val="clear" w:color="auto" w:fill="EDF2F8"/>
            <w:noWrap/>
            <w:vAlign w:val="center"/>
          </w:tcPr>
          <w:p w14:paraId="4E1936E4" w14:textId="77777777" w:rsidR="0091156B" w:rsidRPr="004C1F74" w:rsidRDefault="0091156B" w:rsidP="00793834">
            <w:pPr>
              <w:spacing w:after="0" w:line="240" w:lineRule="auto"/>
              <w:jc w:val="center"/>
              <w:rPr>
                <w:color w:val="000000"/>
                <w:lang w:eastAsia="tr-TR"/>
              </w:rPr>
            </w:pPr>
            <w:r>
              <w:rPr>
                <w:color w:val="000000"/>
                <w:lang w:eastAsia="tr-TR"/>
              </w:rPr>
              <w:t>ETT, A, K</w:t>
            </w:r>
          </w:p>
        </w:tc>
        <w:tc>
          <w:tcPr>
            <w:tcW w:w="653" w:type="dxa"/>
            <w:shd w:val="clear" w:color="auto" w:fill="EDF2F8"/>
            <w:noWrap/>
            <w:vAlign w:val="center"/>
          </w:tcPr>
          <w:p w14:paraId="385BA3CB" w14:textId="77777777" w:rsidR="0091156B" w:rsidRPr="004C1F74" w:rsidRDefault="0091156B" w:rsidP="00793834">
            <w:pPr>
              <w:spacing w:after="0" w:line="240" w:lineRule="auto"/>
              <w:jc w:val="center"/>
              <w:rPr>
                <w:color w:val="000000"/>
                <w:lang w:eastAsia="tr-TR"/>
              </w:rPr>
            </w:pPr>
            <w:r>
              <w:rPr>
                <w:color w:val="000000"/>
                <w:lang w:eastAsia="tr-TR"/>
              </w:rPr>
              <w:t>2</w:t>
            </w:r>
          </w:p>
        </w:tc>
        <w:tc>
          <w:tcPr>
            <w:tcW w:w="1163" w:type="dxa"/>
            <w:shd w:val="clear" w:color="auto" w:fill="EDF2F8"/>
            <w:noWrap/>
          </w:tcPr>
          <w:p w14:paraId="2EA769DB"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60D0D0EF" w14:textId="77777777" w:rsidTr="008E1149">
        <w:trPr>
          <w:trHeight w:val="629"/>
        </w:trPr>
        <w:tc>
          <w:tcPr>
            <w:tcW w:w="3591" w:type="dxa"/>
            <w:vMerge w:val="restart"/>
            <w:shd w:val="clear" w:color="auto" w:fill="EDF2F8"/>
            <w:noWrap/>
            <w:vAlign w:val="center"/>
          </w:tcPr>
          <w:p w14:paraId="4F76B3FB" w14:textId="77777777" w:rsidR="0091156B" w:rsidRPr="00472200" w:rsidRDefault="0091156B" w:rsidP="00793834">
            <w:pPr>
              <w:spacing w:after="0" w:line="240" w:lineRule="auto"/>
              <w:rPr>
                <w:b/>
                <w:bCs/>
                <w:color w:val="000000"/>
                <w:lang w:eastAsia="tr-TR"/>
              </w:rPr>
            </w:pPr>
            <w:r>
              <w:rPr>
                <w:b/>
                <w:bCs/>
                <w:color w:val="000000"/>
                <w:lang w:eastAsia="tr-TR"/>
              </w:rPr>
              <w:t xml:space="preserve">ONKOLOJİK HASTALIKLAR VE </w:t>
            </w:r>
            <w:r w:rsidRPr="00472200">
              <w:rPr>
                <w:b/>
                <w:bCs/>
                <w:color w:val="000000"/>
                <w:lang w:eastAsia="tr-TR"/>
              </w:rPr>
              <w:t>FİZİKSEL TIP VE REHABİLİTASYON</w:t>
            </w:r>
          </w:p>
        </w:tc>
        <w:tc>
          <w:tcPr>
            <w:tcW w:w="2907" w:type="dxa"/>
            <w:shd w:val="clear" w:color="auto" w:fill="EDF2F8"/>
            <w:noWrap/>
            <w:vAlign w:val="center"/>
          </w:tcPr>
          <w:p w14:paraId="17E387D7" w14:textId="77777777" w:rsidR="0091156B" w:rsidRPr="004C1F74" w:rsidRDefault="0091156B" w:rsidP="00793834">
            <w:pPr>
              <w:spacing w:after="0" w:line="240" w:lineRule="auto"/>
              <w:rPr>
                <w:color w:val="000000"/>
                <w:lang w:eastAsia="tr-TR"/>
              </w:rPr>
            </w:pPr>
            <w:r>
              <w:rPr>
                <w:color w:val="000000"/>
                <w:lang w:eastAsia="tr-TR"/>
              </w:rPr>
              <w:t>ONKOLOJİK KÖKENLİ ÖZÜRLÜLÜK</w:t>
            </w:r>
          </w:p>
        </w:tc>
        <w:tc>
          <w:tcPr>
            <w:tcW w:w="1143" w:type="dxa"/>
            <w:shd w:val="clear" w:color="auto" w:fill="EDF2F8"/>
            <w:noWrap/>
            <w:vAlign w:val="center"/>
          </w:tcPr>
          <w:p w14:paraId="0EDF0CEA" w14:textId="77777777" w:rsidR="0091156B" w:rsidRPr="004C1F74" w:rsidRDefault="0091156B" w:rsidP="00793834">
            <w:pPr>
              <w:spacing w:after="0" w:line="240" w:lineRule="auto"/>
              <w:jc w:val="center"/>
              <w:rPr>
                <w:color w:val="000000"/>
                <w:lang w:eastAsia="tr-TR"/>
              </w:rPr>
            </w:pPr>
            <w:r>
              <w:rPr>
                <w:color w:val="000000"/>
                <w:lang w:eastAsia="tr-TR"/>
              </w:rPr>
              <w:t>TT, A, K</w:t>
            </w:r>
          </w:p>
        </w:tc>
        <w:tc>
          <w:tcPr>
            <w:tcW w:w="653" w:type="dxa"/>
            <w:shd w:val="clear" w:color="auto" w:fill="EDF2F8"/>
            <w:noWrap/>
            <w:vAlign w:val="center"/>
          </w:tcPr>
          <w:p w14:paraId="1DFF1D44" w14:textId="77777777" w:rsidR="0091156B" w:rsidRPr="004C1F74" w:rsidRDefault="0091156B" w:rsidP="00793834">
            <w:pPr>
              <w:spacing w:after="0" w:line="240" w:lineRule="auto"/>
              <w:jc w:val="center"/>
              <w:rPr>
                <w:color w:val="000000"/>
                <w:lang w:eastAsia="tr-TR"/>
              </w:rPr>
            </w:pPr>
            <w:r>
              <w:rPr>
                <w:color w:val="000000"/>
                <w:lang w:eastAsia="tr-TR"/>
              </w:rPr>
              <w:t>2</w:t>
            </w:r>
          </w:p>
        </w:tc>
        <w:tc>
          <w:tcPr>
            <w:tcW w:w="1163" w:type="dxa"/>
            <w:shd w:val="clear" w:color="auto" w:fill="EDF2F8"/>
            <w:noWrap/>
          </w:tcPr>
          <w:p w14:paraId="5F126C47"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4668391A" w14:textId="77777777" w:rsidTr="008E1149">
        <w:trPr>
          <w:trHeight w:val="629"/>
        </w:trPr>
        <w:tc>
          <w:tcPr>
            <w:tcW w:w="3591" w:type="dxa"/>
            <w:vMerge/>
            <w:shd w:val="clear" w:color="auto" w:fill="EDF2F8"/>
            <w:noWrap/>
            <w:vAlign w:val="center"/>
          </w:tcPr>
          <w:p w14:paraId="45EC454E" w14:textId="77777777" w:rsidR="0091156B" w:rsidRPr="00472200" w:rsidRDefault="0091156B" w:rsidP="00793834">
            <w:pPr>
              <w:spacing w:after="0" w:line="240" w:lineRule="auto"/>
              <w:rPr>
                <w:b/>
                <w:bCs/>
                <w:color w:val="000000"/>
                <w:lang w:eastAsia="tr-TR"/>
              </w:rPr>
            </w:pPr>
          </w:p>
        </w:tc>
        <w:tc>
          <w:tcPr>
            <w:tcW w:w="2907" w:type="dxa"/>
            <w:shd w:val="clear" w:color="auto" w:fill="EDF2F8"/>
            <w:noWrap/>
            <w:vAlign w:val="center"/>
          </w:tcPr>
          <w:p w14:paraId="142B8B12" w14:textId="77777777" w:rsidR="0091156B" w:rsidRDefault="0091156B" w:rsidP="00793834">
            <w:pPr>
              <w:spacing w:after="0" w:line="240" w:lineRule="auto"/>
              <w:rPr>
                <w:color w:val="000000"/>
                <w:lang w:eastAsia="tr-TR"/>
              </w:rPr>
            </w:pPr>
            <w:r>
              <w:rPr>
                <w:color w:val="000000"/>
                <w:lang w:eastAsia="tr-TR"/>
              </w:rPr>
              <w:t>FTR İLE İLİŞKİLİ ONKOLOJİK SORUN VE KOMPLİKASYONLAR</w:t>
            </w:r>
          </w:p>
        </w:tc>
        <w:tc>
          <w:tcPr>
            <w:tcW w:w="1143" w:type="dxa"/>
            <w:shd w:val="clear" w:color="auto" w:fill="EDF2F8"/>
            <w:noWrap/>
            <w:vAlign w:val="center"/>
          </w:tcPr>
          <w:p w14:paraId="6582DAD3" w14:textId="77777777" w:rsidR="0091156B" w:rsidRPr="004C1F74" w:rsidRDefault="0091156B" w:rsidP="00793834">
            <w:pPr>
              <w:spacing w:after="0" w:line="240" w:lineRule="auto"/>
              <w:jc w:val="center"/>
              <w:rPr>
                <w:color w:val="000000"/>
                <w:lang w:eastAsia="tr-TR"/>
              </w:rPr>
            </w:pPr>
            <w:r>
              <w:rPr>
                <w:color w:val="000000"/>
                <w:lang w:eastAsia="tr-TR"/>
              </w:rPr>
              <w:t>TT, A, K</w:t>
            </w:r>
          </w:p>
        </w:tc>
        <w:tc>
          <w:tcPr>
            <w:tcW w:w="653" w:type="dxa"/>
            <w:shd w:val="clear" w:color="auto" w:fill="EDF2F8"/>
            <w:noWrap/>
            <w:vAlign w:val="center"/>
          </w:tcPr>
          <w:p w14:paraId="6811ADB6" w14:textId="77777777" w:rsidR="0091156B" w:rsidRPr="004C1F74" w:rsidRDefault="0091156B" w:rsidP="00793834">
            <w:pPr>
              <w:spacing w:after="0" w:line="240" w:lineRule="auto"/>
              <w:jc w:val="center"/>
              <w:rPr>
                <w:color w:val="000000"/>
                <w:lang w:eastAsia="tr-TR"/>
              </w:rPr>
            </w:pPr>
            <w:r>
              <w:rPr>
                <w:color w:val="000000"/>
                <w:lang w:eastAsia="tr-TR"/>
              </w:rPr>
              <w:t>2</w:t>
            </w:r>
          </w:p>
        </w:tc>
        <w:tc>
          <w:tcPr>
            <w:tcW w:w="1163" w:type="dxa"/>
            <w:shd w:val="clear" w:color="auto" w:fill="EDF2F8"/>
            <w:noWrap/>
          </w:tcPr>
          <w:p w14:paraId="09420FE3"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6869E6F9" w14:textId="77777777" w:rsidTr="008E1149">
        <w:trPr>
          <w:trHeight w:val="629"/>
        </w:trPr>
        <w:tc>
          <w:tcPr>
            <w:tcW w:w="3591" w:type="dxa"/>
            <w:shd w:val="clear" w:color="auto" w:fill="EDF2F8"/>
            <w:noWrap/>
            <w:vAlign w:val="center"/>
          </w:tcPr>
          <w:p w14:paraId="276378C8" w14:textId="77777777" w:rsidR="0091156B" w:rsidRPr="00472200" w:rsidRDefault="0091156B" w:rsidP="00793834">
            <w:pPr>
              <w:spacing w:after="0" w:line="240" w:lineRule="auto"/>
              <w:rPr>
                <w:b/>
                <w:bCs/>
                <w:color w:val="000000"/>
                <w:lang w:eastAsia="tr-TR"/>
              </w:rPr>
            </w:pPr>
            <w:r w:rsidRPr="00472200">
              <w:rPr>
                <w:b/>
                <w:bCs/>
                <w:color w:val="000000"/>
                <w:lang w:eastAsia="tr-TR"/>
              </w:rPr>
              <w:t xml:space="preserve">VESTİBULER </w:t>
            </w:r>
            <w:r>
              <w:rPr>
                <w:b/>
                <w:bCs/>
                <w:color w:val="000000"/>
                <w:lang w:eastAsia="tr-TR"/>
              </w:rPr>
              <w:t>HASTALIKLAR VE</w:t>
            </w:r>
            <w:r w:rsidRPr="00472200">
              <w:rPr>
                <w:b/>
                <w:bCs/>
                <w:color w:val="000000"/>
                <w:lang w:eastAsia="tr-TR"/>
              </w:rPr>
              <w:t xml:space="preserve">FİZİKSEL TIP VE REHABİLİTASYON </w:t>
            </w:r>
          </w:p>
        </w:tc>
        <w:tc>
          <w:tcPr>
            <w:tcW w:w="2907" w:type="dxa"/>
            <w:shd w:val="clear" w:color="auto" w:fill="EDF2F8"/>
            <w:noWrap/>
            <w:vAlign w:val="center"/>
          </w:tcPr>
          <w:p w14:paraId="2E1D5E6F" w14:textId="77777777" w:rsidR="0091156B" w:rsidRPr="003201FA" w:rsidRDefault="0091156B" w:rsidP="00793834">
            <w:pPr>
              <w:spacing w:after="0" w:line="240" w:lineRule="auto"/>
              <w:rPr>
                <w:color w:val="000000"/>
                <w:lang w:eastAsia="tr-TR"/>
              </w:rPr>
            </w:pPr>
            <w:r>
              <w:rPr>
                <w:color w:val="000000"/>
                <w:lang w:eastAsia="tr-TR"/>
              </w:rPr>
              <w:t>VESTİBULER SORUNLAR</w:t>
            </w:r>
          </w:p>
        </w:tc>
        <w:tc>
          <w:tcPr>
            <w:tcW w:w="1143" w:type="dxa"/>
            <w:shd w:val="clear" w:color="auto" w:fill="EDF2F8"/>
            <w:noWrap/>
            <w:vAlign w:val="center"/>
          </w:tcPr>
          <w:p w14:paraId="37BC90A1" w14:textId="77777777" w:rsidR="0091156B" w:rsidRPr="004C1F74" w:rsidRDefault="0091156B" w:rsidP="00793834">
            <w:pPr>
              <w:spacing w:after="0" w:line="240" w:lineRule="auto"/>
              <w:jc w:val="center"/>
              <w:rPr>
                <w:color w:val="000000"/>
                <w:lang w:eastAsia="tr-TR"/>
              </w:rPr>
            </w:pPr>
            <w:r>
              <w:rPr>
                <w:color w:val="000000"/>
                <w:lang w:eastAsia="tr-TR"/>
              </w:rPr>
              <w:t>ETT, A, K</w:t>
            </w:r>
          </w:p>
        </w:tc>
        <w:tc>
          <w:tcPr>
            <w:tcW w:w="653" w:type="dxa"/>
            <w:shd w:val="clear" w:color="auto" w:fill="EDF2F8"/>
            <w:noWrap/>
            <w:vAlign w:val="center"/>
          </w:tcPr>
          <w:p w14:paraId="58055531" w14:textId="77777777" w:rsidR="0091156B" w:rsidRPr="004C1F74" w:rsidRDefault="0091156B" w:rsidP="00793834">
            <w:pPr>
              <w:spacing w:after="0" w:line="240" w:lineRule="auto"/>
              <w:jc w:val="center"/>
              <w:rPr>
                <w:color w:val="000000"/>
                <w:lang w:eastAsia="tr-TR"/>
              </w:rPr>
            </w:pPr>
            <w:r>
              <w:rPr>
                <w:color w:val="000000"/>
                <w:lang w:eastAsia="tr-TR"/>
              </w:rPr>
              <w:t>2</w:t>
            </w:r>
          </w:p>
        </w:tc>
        <w:tc>
          <w:tcPr>
            <w:tcW w:w="1163" w:type="dxa"/>
            <w:shd w:val="clear" w:color="auto" w:fill="EDF2F8"/>
            <w:noWrap/>
          </w:tcPr>
          <w:p w14:paraId="5FA2176F"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0FE78BF1" w14:textId="77777777" w:rsidTr="008E1149">
        <w:trPr>
          <w:trHeight w:val="629"/>
        </w:trPr>
        <w:tc>
          <w:tcPr>
            <w:tcW w:w="3591" w:type="dxa"/>
            <w:shd w:val="clear" w:color="auto" w:fill="EDF2F8"/>
            <w:noWrap/>
            <w:vAlign w:val="center"/>
          </w:tcPr>
          <w:p w14:paraId="41CEBCA4" w14:textId="77777777" w:rsidR="0091156B" w:rsidRPr="00472200" w:rsidRDefault="0091156B" w:rsidP="00793834">
            <w:pPr>
              <w:spacing w:after="0" w:line="240" w:lineRule="auto"/>
              <w:rPr>
                <w:b/>
                <w:bCs/>
                <w:color w:val="000000"/>
                <w:lang w:eastAsia="tr-TR"/>
              </w:rPr>
            </w:pPr>
            <w:r>
              <w:rPr>
                <w:b/>
                <w:bCs/>
                <w:color w:val="000000"/>
                <w:lang w:eastAsia="tr-TR"/>
              </w:rPr>
              <w:t>DİL VE KONUŞMA BOZUKLUKLARINDA</w:t>
            </w:r>
            <w:r w:rsidRPr="00472200">
              <w:rPr>
                <w:b/>
                <w:bCs/>
                <w:color w:val="000000"/>
                <w:lang w:eastAsia="tr-TR"/>
              </w:rPr>
              <w:t>FİZİKSEL TIP VE REHABİLİTASYON</w:t>
            </w:r>
          </w:p>
        </w:tc>
        <w:tc>
          <w:tcPr>
            <w:tcW w:w="2907" w:type="dxa"/>
            <w:shd w:val="clear" w:color="auto" w:fill="EDF2F8"/>
            <w:noWrap/>
            <w:vAlign w:val="center"/>
          </w:tcPr>
          <w:p w14:paraId="3327C5C8" w14:textId="77777777" w:rsidR="0091156B" w:rsidRPr="003201FA" w:rsidRDefault="0091156B" w:rsidP="00793834">
            <w:pPr>
              <w:spacing w:after="0" w:line="240" w:lineRule="auto"/>
              <w:rPr>
                <w:color w:val="000000"/>
                <w:lang w:eastAsia="tr-TR"/>
              </w:rPr>
            </w:pPr>
            <w:r>
              <w:rPr>
                <w:color w:val="000000"/>
                <w:lang w:eastAsia="tr-TR"/>
              </w:rPr>
              <w:t>NÖROJENİK KÖKENLİ DİL VE KONUŞMA</w:t>
            </w:r>
            <w:r w:rsidRPr="003201FA">
              <w:rPr>
                <w:color w:val="000000"/>
                <w:lang w:eastAsia="tr-TR"/>
              </w:rPr>
              <w:t xml:space="preserve"> BOZUKLUKLAR</w:t>
            </w:r>
            <w:r>
              <w:rPr>
                <w:color w:val="000000"/>
                <w:lang w:eastAsia="tr-TR"/>
              </w:rPr>
              <w:t>I</w:t>
            </w:r>
          </w:p>
        </w:tc>
        <w:tc>
          <w:tcPr>
            <w:tcW w:w="1143" w:type="dxa"/>
            <w:shd w:val="clear" w:color="auto" w:fill="EDF2F8"/>
            <w:noWrap/>
            <w:vAlign w:val="center"/>
          </w:tcPr>
          <w:p w14:paraId="17DB5A35" w14:textId="77777777" w:rsidR="0091156B" w:rsidRPr="004C1F74" w:rsidRDefault="0091156B" w:rsidP="00793834">
            <w:pPr>
              <w:spacing w:after="0" w:line="240" w:lineRule="auto"/>
              <w:jc w:val="center"/>
              <w:rPr>
                <w:color w:val="000000"/>
                <w:lang w:eastAsia="tr-TR"/>
              </w:rPr>
            </w:pPr>
            <w:r>
              <w:rPr>
                <w:color w:val="000000"/>
                <w:lang w:eastAsia="tr-TR"/>
              </w:rPr>
              <w:t>TT, A, K</w:t>
            </w:r>
          </w:p>
        </w:tc>
        <w:tc>
          <w:tcPr>
            <w:tcW w:w="653" w:type="dxa"/>
            <w:shd w:val="clear" w:color="auto" w:fill="EDF2F8"/>
            <w:noWrap/>
            <w:vAlign w:val="center"/>
          </w:tcPr>
          <w:p w14:paraId="552060D8" w14:textId="77777777" w:rsidR="0091156B" w:rsidRPr="004C1F74" w:rsidRDefault="0091156B" w:rsidP="00793834">
            <w:pPr>
              <w:spacing w:after="0" w:line="240" w:lineRule="auto"/>
              <w:jc w:val="center"/>
              <w:rPr>
                <w:color w:val="000000"/>
                <w:lang w:eastAsia="tr-TR"/>
              </w:rPr>
            </w:pPr>
            <w:r>
              <w:rPr>
                <w:color w:val="000000"/>
                <w:lang w:eastAsia="tr-TR"/>
              </w:rPr>
              <w:t>2</w:t>
            </w:r>
          </w:p>
        </w:tc>
        <w:tc>
          <w:tcPr>
            <w:tcW w:w="1163" w:type="dxa"/>
            <w:shd w:val="clear" w:color="auto" w:fill="EDF2F8"/>
            <w:noWrap/>
          </w:tcPr>
          <w:p w14:paraId="56302425"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658F46BC" w14:textId="77777777" w:rsidTr="008E1149">
        <w:trPr>
          <w:trHeight w:val="629"/>
        </w:trPr>
        <w:tc>
          <w:tcPr>
            <w:tcW w:w="3591" w:type="dxa"/>
            <w:shd w:val="clear" w:color="auto" w:fill="EDF2F8"/>
            <w:noWrap/>
            <w:vAlign w:val="center"/>
          </w:tcPr>
          <w:p w14:paraId="40F050A0" w14:textId="77777777" w:rsidR="0091156B" w:rsidRDefault="0091156B" w:rsidP="00793834">
            <w:pPr>
              <w:spacing w:after="0" w:line="240" w:lineRule="auto"/>
              <w:rPr>
                <w:b/>
                <w:bCs/>
                <w:color w:val="000000"/>
                <w:lang w:eastAsia="tr-TR"/>
              </w:rPr>
            </w:pPr>
            <w:r>
              <w:rPr>
                <w:b/>
                <w:bCs/>
                <w:color w:val="000000"/>
                <w:lang w:eastAsia="tr-TR"/>
              </w:rPr>
              <w:t xml:space="preserve">YUTMA BOZUKLUKLARINDA </w:t>
            </w:r>
            <w:r w:rsidRPr="00472200">
              <w:rPr>
                <w:b/>
                <w:bCs/>
                <w:color w:val="000000"/>
                <w:lang w:eastAsia="tr-TR"/>
              </w:rPr>
              <w:t>FİZİKSEL TIP VE REHABİLİTASYON</w:t>
            </w:r>
          </w:p>
        </w:tc>
        <w:tc>
          <w:tcPr>
            <w:tcW w:w="2907" w:type="dxa"/>
            <w:shd w:val="clear" w:color="auto" w:fill="EDF2F8"/>
            <w:noWrap/>
            <w:vAlign w:val="center"/>
          </w:tcPr>
          <w:p w14:paraId="5E51ED2E" w14:textId="77777777" w:rsidR="0091156B" w:rsidRDefault="0091156B" w:rsidP="00793834">
            <w:pPr>
              <w:spacing w:after="0" w:line="240" w:lineRule="auto"/>
              <w:rPr>
                <w:color w:val="000000"/>
                <w:lang w:eastAsia="tr-TR"/>
              </w:rPr>
            </w:pPr>
            <w:r>
              <w:rPr>
                <w:color w:val="000000"/>
                <w:lang w:eastAsia="tr-TR"/>
              </w:rPr>
              <w:t>NÖROJENİK KÖKENLİ YUTMA BOZUKLUKLARI</w:t>
            </w:r>
          </w:p>
        </w:tc>
        <w:tc>
          <w:tcPr>
            <w:tcW w:w="1143" w:type="dxa"/>
            <w:shd w:val="clear" w:color="auto" w:fill="EDF2F8"/>
            <w:noWrap/>
            <w:vAlign w:val="center"/>
          </w:tcPr>
          <w:p w14:paraId="0804DC80" w14:textId="77777777" w:rsidR="0091156B" w:rsidRPr="004C1F74" w:rsidRDefault="0091156B" w:rsidP="00793834">
            <w:pPr>
              <w:spacing w:after="0" w:line="240" w:lineRule="auto"/>
              <w:jc w:val="center"/>
              <w:rPr>
                <w:color w:val="000000"/>
                <w:lang w:eastAsia="tr-TR"/>
              </w:rPr>
            </w:pPr>
            <w:r>
              <w:rPr>
                <w:color w:val="000000"/>
                <w:lang w:eastAsia="tr-TR"/>
              </w:rPr>
              <w:t>TT, A, K</w:t>
            </w:r>
          </w:p>
        </w:tc>
        <w:tc>
          <w:tcPr>
            <w:tcW w:w="653" w:type="dxa"/>
            <w:shd w:val="clear" w:color="auto" w:fill="EDF2F8"/>
            <w:noWrap/>
            <w:vAlign w:val="center"/>
          </w:tcPr>
          <w:p w14:paraId="3D8BC55C" w14:textId="77777777" w:rsidR="0091156B" w:rsidRPr="004C1F74" w:rsidRDefault="0091156B" w:rsidP="00793834">
            <w:pPr>
              <w:spacing w:after="0" w:line="240" w:lineRule="auto"/>
              <w:jc w:val="center"/>
              <w:rPr>
                <w:color w:val="000000"/>
                <w:lang w:eastAsia="tr-TR"/>
              </w:rPr>
            </w:pPr>
            <w:r>
              <w:rPr>
                <w:color w:val="000000"/>
                <w:lang w:eastAsia="tr-TR"/>
              </w:rPr>
              <w:t>2</w:t>
            </w:r>
          </w:p>
        </w:tc>
        <w:tc>
          <w:tcPr>
            <w:tcW w:w="1163" w:type="dxa"/>
            <w:shd w:val="clear" w:color="auto" w:fill="EDF2F8"/>
            <w:noWrap/>
          </w:tcPr>
          <w:p w14:paraId="361F305E"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08F6C3A5" w14:textId="77777777" w:rsidTr="008E1149">
        <w:trPr>
          <w:trHeight w:val="629"/>
        </w:trPr>
        <w:tc>
          <w:tcPr>
            <w:tcW w:w="3591" w:type="dxa"/>
            <w:shd w:val="clear" w:color="auto" w:fill="EDF2F8"/>
            <w:noWrap/>
            <w:vAlign w:val="center"/>
          </w:tcPr>
          <w:p w14:paraId="44998A2A" w14:textId="77777777" w:rsidR="0091156B" w:rsidRPr="00472200" w:rsidRDefault="0091156B" w:rsidP="00DB08F7">
            <w:pPr>
              <w:spacing w:after="0" w:line="240" w:lineRule="auto"/>
              <w:rPr>
                <w:b/>
                <w:bCs/>
                <w:color w:val="000000"/>
                <w:lang w:eastAsia="tr-TR"/>
              </w:rPr>
            </w:pPr>
            <w:r>
              <w:rPr>
                <w:b/>
                <w:bCs/>
                <w:color w:val="000000"/>
                <w:lang w:eastAsia="tr-TR"/>
              </w:rPr>
              <w:t xml:space="preserve">GEBELİK VE </w:t>
            </w:r>
            <w:r w:rsidRPr="00472200">
              <w:rPr>
                <w:b/>
                <w:bCs/>
                <w:color w:val="000000"/>
                <w:lang w:eastAsia="tr-TR"/>
              </w:rPr>
              <w:t>FİZİKSEL TIP VE REHABİLİTASYON</w:t>
            </w:r>
          </w:p>
        </w:tc>
        <w:tc>
          <w:tcPr>
            <w:tcW w:w="2907" w:type="dxa"/>
            <w:shd w:val="clear" w:color="auto" w:fill="EDF2F8"/>
            <w:noWrap/>
            <w:vAlign w:val="center"/>
          </w:tcPr>
          <w:p w14:paraId="51564E5D" w14:textId="77777777" w:rsidR="0091156B" w:rsidRPr="003201FA" w:rsidRDefault="0091156B" w:rsidP="00DB08F7">
            <w:pPr>
              <w:spacing w:after="0" w:line="240" w:lineRule="auto"/>
              <w:rPr>
                <w:color w:val="000000"/>
                <w:lang w:eastAsia="tr-TR"/>
              </w:rPr>
            </w:pPr>
            <w:r>
              <w:rPr>
                <w:color w:val="000000"/>
                <w:lang w:eastAsia="tr-TR"/>
              </w:rPr>
              <w:t xml:space="preserve">GEBELİK VE KAS İSKELET SİSTEMİ SORUNLARI GEBELİK VE EGZERSİZ </w:t>
            </w:r>
          </w:p>
        </w:tc>
        <w:tc>
          <w:tcPr>
            <w:tcW w:w="1143" w:type="dxa"/>
            <w:shd w:val="clear" w:color="auto" w:fill="EDF2F8"/>
            <w:noWrap/>
            <w:vAlign w:val="center"/>
          </w:tcPr>
          <w:p w14:paraId="77092F35" w14:textId="77777777" w:rsidR="0091156B" w:rsidRPr="0091156B" w:rsidRDefault="0091156B" w:rsidP="0091156B">
            <w:pPr>
              <w:spacing w:after="0" w:line="240" w:lineRule="auto"/>
              <w:jc w:val="center"/>
              <w:rPr>
                <w:color w:val="000000"/>
                <w:lang w:eastAsia="tr-TR"/>
              </w:rPr>
            </w:pPr>
            <w:r w:rsidRPr="0091156B">
              <w:rPr>
                <w:color w:val="000000"/>
                <w:lang w:eastAsia="tr-TR"/>
              </w:rPr>
              <w:t>TT, A, K</w:t>
            </w:r>
          </w:p>
        </w:tc>
        <w:tc>
          <w:tcPr>
            <w:tcW w:w="653" w:type="dxa"/>
            <w:shd w:val="clear" w:color="auto" w:fill="EDF2F8"/>
            <w:noWrap/>
            <w:vAlign w:val="center"/>
          </w:tcPr>
          <w:p w14:paraId="3664F3E6" w14:textId="77777777" w:rsidR="0091156B" w:rsidRPr="004C1F74" w:rsidRDefault="0091156B" w:rsidP="0091156B">
            <w:pPr>
              <w:spacing w:after="0" w:line="240" w:lineRule="auto"/>
              <w:jc w:val="center"/>
              <w:rPr>
                <w:color w:val="000000"/>
                <w:lang w:eastAsia="tr-TR"/>
              </w:rPr>
            </w:pPr>
            <w:r>
              <w:rPr>
                <w:color w:val="000000"/>
                <w:lang w:eastAsia="tr-TR"/>
              </w:rPr>
              <w:t>2</w:t>
            </w:r>
          </w:p>
        </w:tc>
        <w:tc>
          <w:tcPr>
            <w:tcW w:w="1163" w:type="dxa"/>
            <w:shd w:val="clear" w:color="auto" w:fill="EDF2F8"/>
            <w:noWrap/>
          </w:tcPr>
          <w:p w14:paraId="59ED8AE8"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24EF429C" w14:textId="77777777" w:rsidTr="008E1149">
        <w:trPr>
          <w:trHeight w:val="418"/>
        </w:trPr>
        <w:tc>
          <w:tcPr>
            <w:tcW w:w="3591" w:type="dxa"/>
            <w:shd w:val="clear" w:color="auto" w:fill="EDF2F8"/>
            <w:noWrap/>
            <w:vAlign w:val="center"/>
          </w:tcPr>
          <w:p w14:paraId="7DBC50DA" w14:textId="77777777" w:rsidR="0091156B" w:rsidRPr="004F530B" w:rsidRDefault="0091156B" w:rsidP="00793834">
            <w:pPr>
              <w:rPr>
                <w:b/>
                <w:bCs/>
                <w:lang w:eastAsia="tr-TR"/>
              </w:rPr>
            </w:pPr>
            <w:r>
              <w:rPr>
                <w:b/>
                <w:bCs/>
                <w:color w:val="000000"/>
                <w:lang w:eastAsia="tr-TR"/>
              </w:rPr>
              <w:t xml:space="preserve">ÜROJİNEKOLOJİ VE </w:t>
            </w:r>
            <w:r w:rsidRPr="00472200">
              <w:rPr>
                <w:b/>
                <w:bCs/>
                <w:color w:val="000000"/>
                <w:lang w:eastAsia="tr-TR"/>
              </w:rPr>
              <w:t xml:space="preserve">FİZİKSEL TIP VE </w:t>
            </w:r>
            <w:r w:rsidRPr="00472200">
              <w:rPr>
                <w:b/>
                <w:bCs/>
                <w:color w:val="000000"/>
                <w:lang w:eastAsia="tr-TR"/>
              </w:rPr>
              <w:lastRenderedPageBreak/>
              <w:t>REHABİLİTASYON</w:t>
            </w:r>
          </w:p>
        </w:tc>
        <w:tc>
          <w:tcPr>
            <w:tcW w:w="2907" w:type="dxa"/>
            <w:shd w:val="clear" w:color="auto" w:fill="EDF2F8"/>
            <w:noWrap/>
            <w:vAlign w:val="center"/>
          </w:tcPr>
          <w:p w14:paraId="3C76B913" w14:textId="77777777" w:rsidR="0091156B" w:rsidRPr="004F530B" w:rsidRDefault="0091156B" w:rsidP="00793834">
            <w:pPr>
              <w:spacing w:after="0" w:line="240" w:lineRule="auto"/>
              <w:rPr>
                <w:lang w:eastAsia="tr-TR"/>
              </w:rPr>
            </w:pPr>
            <w:r>
              <w:rPr>
                <w:color w:val="000000"/>
                <w:lang w:eastAsia="tr-TR"/>
              </w:rPr>
              <w:lastRenderedPageBreak/>
              <w:t>PELVİK TABAN YETMEZLİĞİ VE EGZERSİZ</w:t>
            </w:r>
          </w:p>
        </w:tc>
        <w:tc>
          <w:tcPr>
            <w:tcW w:w="1143" w:type="dxa"/>
            <w:shd w:val="clear" w:color="auto" w:fill="EDF2F8"/>
            <w:noWrap/>
            <w:vAlign w:val="center"/>
          </w:tcPr>
          <w:p w14:paraId="31A6EDBD" w14:textId="77777777" w:rsidR="0091156B" w:rsidRPr="004C1F74" w:rsidRDefault="0091156B" w:rsidP="00793834">
            <w:pPr>
              <w:spacing w:after="0" w:line="240" w:lineRule="auto"/>
              <w:jc w:val="center"/>
              <w:rPr>
                <w:color w:val="000000"/>
                <w:lang w:eastAsia="tr-TR"/>
              </w:rPr>
            </w:pPr>
            <w:r>
              <w:rPr>
                <w:color w:val="000000"/>
                <w:lang w:eastAsia="tr-TR"/>
              </w:rPr>
              <w:t>TT, A, K</w:t>
            </w:r>
          </w:p>
        </w:tc>
        <w:tc>
          <w:tcPr>
            <w:tcW w:w="653" w:type="dxa"/>
            <w:shd w:val="clear" w:color="auto" w:fill="EDF2F8"/>
            <w:noWrap/>
            <w:vAlign w:val="center"/>
          </w:tcPr>
          <w:p w14:paraId="6BFB2B59" w14:textId="77777777" w:rsidR="0091156B" w:rsidRPr="004C1F74" w:rsidRDefault="0091156B" w:rsidP="00793834">
            <w:pPr>
              <w:spacing w:after="0" w:line="240" w:lineRule="auto"/>
              <w:jc w:val="center"/>
              <w:rPr>
                <w:color w:val="000000"/>
                <w:lang w:eastAsia="tr-TR"/>
              </w:rPr>
            </w:pPr>
            <w:r>
              <w:rPr>
                <w:color w:val="000000"/>
                <w:lang w:eastAsia="tr-TR"/>
              </w:rPr>
              <w:t>2</w:t>
            </w:r>
          </w:p>
        </w:tc>
        <w:tc>
          <w:tcPr>
            <w:tcW w:w="1163" w:type="dxa"/>
            <w:shd w:val="clear" w:color="auto" w:fill="EDF2F8"/>
            <w:noWrap/>
          </w:tcPr>
          <w:p w14:paraId="1DBADE4F"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bl>
    <w:p w14:paraId="09DB2035" w14:textId="77777777" w:rsidR="00793834" w:rsidRDefault="00793834" w:rsidP="00BB6D31">
      <w:pPr>
        <w:pStyle w:val="ColorfulList-Accent11"/>
        <w:tabs>
          <w:tab w:val="left" w:pos="284"/>
          <w:tab w:val="left" w:pos="567"/>
        </w:tabs>
        <w:spacing w:after="0" w:line="240" w:lineRule="auto"/>
        <w:ind w:left="567"/>
        <w:jc w:val="both"/>
      </w:pPr>
    </w:p>
    <w:p w14:paraId="366F5A4F" w14:textId="77777777" w:rsidR="00793834" w:rsidRDefault="00793834" w:rsidP="00BB6D31">
      <w:pPr>
        <w:pStyle w:val="ColorfulList-Accent11"/>
        <w:tabs>
          <w:tab w:val="left" w:pos="284"/>
          <w:tab w:val="left" w:pos="567"/>
        </w:tabs>
        <w:spacing w:after="0" w:line="240" w:lineRule="auto"/>
        <w:ind w:left="567"/>
        <w:jc w:val="both"/>
      </w:pPr>
    </w:p>
    <w:p w14:paraId="68E8665B" w14:textId="77777777" w:rsidR="00793834" w:rsidRDefault="00793834" w:rsidP="00BB6D31">
      <w:pPr>
        <w:pStyle w:val="ColorfulList-Accent11"/>
        <w:tabs>
          <w:tab w:val="left" w:pos="284"/>
          <w:tab w:val="left" w:pos="567"/>
        </w:tabs>
        <w:spacing w:after="0" w:line="240" w:lineRule="auto"/>
        <w:ind w:left="567"/>
        <w:jc w:val="both"/>
      </w:pPr>
    </w:p>
    <w:p w14:paraId="55B50B9A" w14:textId="77777777" w:rsidR="008A25EB" w:rsidRPr="004C1F74" w:rsidRDefault="008A25EB" w:rsidP="00B7386B">
      <w:pPr>
        <w:pStyle w:val="Balk3"/>
        <w:numPr>
          <w:ilvl w:val="2"/>
          <w:numId w:val="3"/>
        </w:numPr>
        <w:rPr>
          <w:rFonts w:ascii="Calibri" w:hAnsi="Calibri" w:cs="Calibri"/>
          <w:noProof/>
          <w:sz w:val="22"/>
          <w:szCs w:val="22"/>
          <w:lang w:eastAsia="tr-TR"/>
        </w:rPr>
      </w:pPr>
      <w:bookmarkStart w:id="13" w:name="_Toc474828950"/>
      <w:r w:rsidRPr="004C1F74">
        <w:rPr>
          <w:rFonts w:ascii="Calibri" w:hAnsi="Calibri" w:cs="Calibri"/>
          <w:noProof/>
          <w:sz w:val="22"/>
          <w:szCs w:val="22"/>
          <w:lang w:eastAsia="tr-TR"/>
        </w:rPr>
        <w:t>GİRİŞİMSEL YETKİNLİKLER</w:t>
      </w:r>
      <w:bookmarkEnd w:id="13"/>
    </w:p>
    <w:p w14:paraId="1D8B013E" w14:textId="77777777" w:rsidR="008A25EB" w:rsidRDefault="008A25EB" w:rsidP="00BB6D31">
      <w:r w:rsidRPr="004C1F74">
        <w:t>Uzman Hekim aşağıda listelenmiş girişimsel yetkinlikleri ve eğitimi boyunca edindiği diğer bütünleyici “temel yetkinlikleri” eş zamanlı ve uygun şekilde kullanarak uygular.</w:t>
      </w:r>
    </w:p>
    <w:p w14:paraId="78BB6962" w14:textId="77777777" w:rsidR="002807F9" w:rsidRPr="00A579B9" w:rsidRDefault="002807F9" w:rsidP="002807F9">
      <w:pPr>
        <w:pStyle w:val="T2"/>
      </w:pPr>
      <w:r w:rsidRPr="00A579B9">
        <w:t>GİRİŞİMSEL YETKİNLİK İÇİN KULLANILAN TANIMLAR VE KISALTMALARI</w:t>
      </w:r>
    </w:p>
    <w:p w14:paraId="48C6C7D7" w14:textId="77777777" w:rsidR="002807F9" w:rsidRDefault="002807F9" w:rsidP="002807F9">
      <w:pPr>
        <w:widowControl w:val="0"/>
        <w:autoSpaceDE w:val="0"/>
        <w:autoSpaceDN w:val="0"/>
        <w:adjustRightInd w:val="0"/>
        <w:spacing w:after="0" w:line="240" w:lineRule="auto"/>
        <w:jc w:val="both"/>
        <w:rPr>
          <w:b/>
        </w:rPr>
      </w:pPr>
    </w:p>
    <w:p w14:paraId="0CED6B09" w14:textId="77777777" w:rsidR="002807F9" w:rsidRDefault="002807F9" w:rsidP="002807F9">
      <w:pPr>
        <w:widowControl w:val="0"/>
        <w:autoSpaceDE w:val="0"/>
        <w:autoSpaceDN w:val="0"/>
        <w:adjustRightInd w:val="0"/>
        <w:spacing w:after="0" w:line="240" w:lineRule="auto"/>
        <w:jc w:val="both"/>
      </w:pPr>
      <w:r w:rsidRPr="000909E3">
        <w:rPr>
          <w:b/>
        </w:rPr>
        <w:t>Girişimsel Yetkinlikler</w:t>
      </w:r>
      <w:r>
        <w:t xml:space="preserve"> için dört düzey tanımlanmıştır.</w:t>
      </w:r>
    </w:p>
    <w:p w14:paraId="0B2FE947" w14:textId="77777777" w:rsidR="002807F9" w:rsidRDefault="002807F9" w:rsidP="002807F9">
      <w:pPr>
        <w:widowControl w:val="0"/>
        <w:autoSpaceDE w:val="0"/>
        <w:autoSpaceDN w:val="0"/>
        <w:adjustRightInd w:val="0"/>
        <w:spacing w:after="0" w:line="240" w:lineRule="auto"/>
        <w:jc w:val="both"/>
      </w:pPr>
      <w:r>
        <w:rPr>
          <w:b/>
        </w:rPr>
        <w:t>1</w:t>
      </w:r>
      <w:r>
        <w:t xml:space="preserve">: Girişimin nasıl yapıldığı konusunda bilgi sahibi olma ve bu konuda gerektiğinde açıklama yapabilme düzeyini ifade eder. </w:t>
      </w:r>
    </w:p>
    <w:p w14:paraId="4814F453" w14:textId="77777777" w:rsidR="002807F9" w:rsidRDefault="002807F9" w:rsidP="002807F9">
      <w:pPr>
        <w:widowControl w:val="0"/>
        <w:autoSpaceDE w:val="0"/>
        <w:autoSpaceDN w:val="0"/>
        <w:adjustRightInd w:val="0"/>
        <w:spacing w:after="0" w:line="240" w:lineRule="auto"/>
        <w:jc w:val="both"/>
      </w:pPr>
      <w:r>
        <w:rPr>
          <w:b/>
        </w:rPr>
        <w:t>2</w:t>
      </w:r>
      <w:r>
        <w:t>: Acil bir durumda, kılavuz veya yönerge eşliğinde veya gözetim ve denetim altında bu girişimi yapabilme düzeyini ifade eder.</w:t>
      </w:r>
    </w:p>
    <w:p w14:paraId="66EE0272" w14:textId="77777777" w:rsidR="002807F9" w:rsidRDefault="002807F9" w:rsidP="002807F9">
      <w:pPr>
        <w:widowControl w:val="0"/>
        <w:autoSpaceDE w:val="0"/>
        <w:autoSpaceDN w:val="0"/>
        <w:adjustRightInd w:val="0"/>
        <w:spacing w:after="0" w:line="240" w:lineRule="auto"/>
        <w:jc w:val="both"/>
      </w:pPr>
      <w:r>
        <w:rPr>
          <w:b/>
        </w:rPr>
        <w:t>3</w:t>
      </w:r>
      <w:r>
        <w:t>: Karmaşık olmayan, sık görülen tipik olgularda girişimi uygulayabilme düzeyini ifade eder.</w:t>
      </w:r>
    </w:p>
    <w:p w14:paraId="53E0B7A3" w14:textId="77777777" w:rsidR="002807F9" w:rsidRDefault="002807F9" w:rsidP="002807F9">
      <w:pPr>
        <w:jc w:val="both"/>
      </w:pPr>
      <w:r>
        <w:rPr>
          <w:b/>
        </w:rPr>
        <w:t>4</w:t>
      </w:r>
      <w:r>
        <w:t>: Karmaşık olsun veya olmasın her tür olguda girişimi uygulayabilme düzeyini ifade eder.</w:t>
      </w:r>
    </w:p>
    <w:p w14:paraId="6EF1DB74" w14:textId="77777777" w:rsidR="008A25EB" w:rsidRDefault="008A25EB" w:rsidP="00BB6D31"/>
    <w:p w14:paraId="4F7CD8EA" w14:textId="77777777" w:rsidR="00793834" w:rsidRDefault="00793834" w:rsidP="00BB6D31"/>
    <w:p w14:paraId="039A78E1" w14:textId="77777777" w:rsidR="00793834" w:rsidRDefault="00793834" w:rsidP="00BB6D31"/>
    <w:tbl>
      <w:tblPr>
        <w:tblW w:w="12191" w:type="dxa"/>
        <w:tblInd w:w="-15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20" w:firstRow="1" w:lastRow="0" w:firstColumn="0" w:lastColumn="0" w:noHBand="0" w:noVBand="0"/>
      </w:tblPr>
      <w:tblGrid>
        <w:gridCol w:w="2977"/>
        <w:gridCol w:w="5528"/>
        <w:gridCol w:w="709"/>
        <w:gridCol w:w="851"/>
        <w:gridCol w:w="1636"/>
        <w:gridCol w:w="490"/>
      </w:tblGrid>
      <w:tr w:rsidR="00793834" w:rsidRPr="004C1F74" w14:paraId="16CB8CCC" w14:textId="77777777" w:rsidTr="00DB08F7">
        <w:trPr>
          <w:trHeight w:val="1208"/>
          <w:tblHeader/>
        </w:trPr>
        <w:tc>
          <w:tcPr>
            <w:tcW w:w="2977" w:type="dxa"/>
            <w:shd w:val="clear" w:color="auto" w:fill="9E3A38"/>
            <w:noWrap/>
            <w:vAlign w:val="center"/>
          </w:tcPr>
          <w:p w14:paraId="2BE50080" w14:textId="6D4F37E0" w:rsidR="000A3455" w:rsidRPr="000A3455" w:rsidRDefault="000A3455" w:rsidP="000A3455">
            <w:pPr>
              <w:spacing w:after="0" w:line="240" w:lineRule="auto"/>
              <w:rPr>
                <w:b/>
                <w:bCs/>
                <w:color w:val="FFFFFF"/>
                <w:lang w:eastAsia="tr-TR"/>
              </w:rPr>
            </w:pPr>
            <w:r>
              <w:rPr>
                <w:b/>
                <w:bCs/>
                <w:color w:val="FFFFFF"/>
                <w:lang w:eastAsia="tr-TR"/>
              </w:rPr>
              <w:t xml:space="preserve">DERSİN KODU: </w:t>
            </w:r>
            <w:r w:rsidR="00F3340B">
              <w:rPr>
                <w:b/>
                <w:bCs/>
                <w:color w:val="FFFFFF"/>
                <w:lang w:eastAsia="tr-TR"/>
              </w:rPr>
              <w:t>24114100</w:t>
            </w:r>
            <w:r w:rsidRPr="000A3455">
              <w:rPr>
                <w:b/>
                <w:bCs/>
                <w:color w:val="FFFFFF"/>
                <w:lang w:eastAsia="tr-TR"/>
              </w:rPr>
              <w:t>2</w:t>
            </w:r>
          </w:p>
          <w:p w14:paraId="581C0A7B" w14:textId="77777777" w:rsidR="00793834" w:rsidRPr="004C1F74" w:rsidRDefault="00793834" w:rsidP="00793834">
            <w:pPr>
              <w:spacing w:after="0" w:line="240" w:lineRule="auto"/>
              <w:rPr>
                <w:b/>
                <w:bCs/>
                <w:color w:val="FFFFFF"/>
                <w:lang w:eastAsia="tr-TR"/>
              </w:rPr>
            </w:pPr>
          </w:p>
        </w:tc>
        <w:tc>
          <w:tcPr>
            <w:tcW w:w="5528" w:type="dxa"/>
            <w:shd w:val="clear" w:color="auto" w:fill="9E3A38"/>
            <w:vAlign w:val="center"/>
          </w:tcPr>
          <w:p w14:paraId="46CAFA1C" w14:textId="77777777" w:rsidR="00793834" w:rsidRPr="004C1F74" w:rsidRDefault="00793834" w:rsidP="00793834">
            <w:pPr>
              <w:spacing w:after="0" w:line="240" w:lineRule="auto"/>
              <w:jc w:val="center"/>
              <w:rPr>
                <w:b/>
                <w:bCs/>
                <w:color w:val="FFFFFF"/>
                <w:lang w:eastAsia="tr-TR"/>
              </w:rPr>
            </w:pPr>
            <w:r w:rsidRPr="004C1F74">
              <w:rPr>
                <w:b/>
                <w:bCs/>
                <w:color w:val="FFFFFF"/>
                <w:lang w:eastAsia="tr-TR"/>
              </w:rPr>
              <w:t>GİRİŞİMSEL YETKİNLİK</w:t>
            </w:r>
          </w:p>
        </w:tc>
        <w:tc>
          <w:tcPr>
            <w:tcW w:w="709" w:type="dxa"/>
            <w:shd w:val="clear" w:color="auto" w:fill="9E3A38"/>
            <w:textDirection w:val="btLr"/>
            <w:vAlign w:val="center"/>
          </w:tcPr>
          <w:p w14:paraId="73E9CD73" w14:textId="77777777" w:rsidR="00793834" w:rsidRPr="004C1F74" w:rsidRDefault="00793834" w:rsidP="00793834">
            <w:pPr>
              <w:spacing w:after="0" w:line="240" w:lineRule="auto"/>
              <w:jc w:val="center"/>
              <w:rPr>
                <w:b/>
                <w:bCs/>
                <w:color w:val="FFFFFF"/>
                <w:lang w:eastAsia="tr-TR"/>
              </w:rPr>
            </w:pPr>
            <w:r w:rsidRPr="004C1F74">
              <w:rPr>
                <w:b/>
                <w:bCs/>
                <w:color w:val="FFFFFF"/>
                <w:lang w:eastAsia="tr-TR"/>
              </w:rPr>
              <w:t>Düzey</w:t>
            </w:r>
          </w:p>
        </w:tc>
        <w:tc>
          <w:tcPr>
            <w:tcW w:w="851" w:type="dxa"/>
            <w:shd w:val="clear" w:color="auto" w:fill="9E3A38"/>
            <w:textDirection w:val="btLr"/>
            <w:vAlign w:val="center"/>
          </w:tcPr>
          <w:p w14:paraId="6B7BA757" w14:textId="77777777" w:rsidR="00793834" w:rsidRPr="004C1F74" w:rsidRDefault="00793834" w:rsidP="00793834">
            <w:pPr>
              <w:spacing w:after="0" w:line="240" w:lineRule="auto"/>
              <w:jc w:val="center"/>
              <w:rPr>
                <w:b/>
                <w:bCs/>
                <w:color w:val="FFFFFF"/>
                <w:lang w:eastAsia="tr-TR"/>
              </w:rPr>
            </w:pPr>
            <w:r w:rsidRPr="004C1F74">
              <w:rPr>
                <w:b/>
                <w:bCs/>
                <w:color w:val="FFFFFF"/>
                <w:lang w:eastAsia="tr-TR"/>
              </w:rPr>
              <w:t>Kıdem</w:t>
            </w:r>
          </w:p>
        </w:tc>
        <w:tc>
          <w:tcPr>
            <w:tcW w:w="2126" w:type="dxa"/>
            <w:gridSpan w:val="2"/>
            <w:shd w:val="clear" w:color="auto" w:fill="9E3A38"/>
            <w:textDirection w:val="btLr"/>
            <w:vAlign w:val="center"/>
          </w:tcPr>
          <w:p w14:paraId="01CFAA79" w14:textId="77777777" w:rsidR="00793834" w:rsidRPr="004C1F74" w:rsidRDefault="00793834" w:rsidP="00793834">
            <w:pPr>
              <w:spacing w:after="0" w:line="240" w:lineRule="auto"/>
              <w:jc w:val="center"/>
              <w:rPr>
                <w:b/>
                <w:bCs/>
                <w:color w:val="FFFFFF"/>
                <w:lang w:eastAsia="tr-TR"/>
              </w:rPr>
            </w:pPr>
            <w:r w:rsidRPr="004C1F74">
              <w:rPr>
                <w:b/>
                <w:bCs/>
                <w:color w:val="FFFFFF"/>
                <w:lang w:eastAsia="tr-TR"/>
              </w:rPr>
              <w:t>Yöntem</w:t>
            </w:r>
          </w:p>
        </w:tc>
      </w:tr>
      <w:tr w:rsidR="00793834" w:rsidRPr="004C1F74" w14:paraId="1EC9B270" w14:textId="77777777" w:rsidTr="00DB08F7">
        <w:trPr>
          <w:trHeight w:val="753"/>
        </w:trPr>
        <w:tc>
          <w:tcPr>
            <w:tcW w:w="2977" w:type="dxa"/>
            <w:vMerge w:val="restart"/>
            <w:shd w:val="clear" w:color="auto" w:fill="EDF2F8"/>
            <w:noWrap/>
            <w:vAlign w:val="center"/>
          </w:tcPr>
          <w:p w14:paraId="19E5215E" w14:textId="77777777" w:rsidR="00793834" w:rsidRPr="00DB08F7" w:rsidRDefault="00793834" w:rsidP="00793834">
            <w:pPr>
              <w:rPr>
                <w:b/>
                <w:bCs/>
                <w:sz w:val="20"/>
                <w:szCs w:val="20"/>
                <w:lang w:eastAsia="tr-TR"/>
              </w:rPr>
            </w:pPr>
            <w:r w:rsidRPr="00DB08F7">
              <w:rPr>
                <w:b/>
                <w:bCs/>
                <w:sz w:val="20"/>
                <w:szCs w:val="20"/>
                <w:lang w:eastAsia="tr-TR"/>
              </w:rPr>
              <w:t>SPESİFİK ALANLARDA REHABİLİTASYON UYGULAMALARI</w:t>
            </w:r>
            <w:r w:rsidRPr="00DB08F7">
              <w:rPr>
                <w:b/>
                <w:bCs/>
                <w:color w:val="000000" w:themeColor="text1"/>
                <w:sz w:val="20"/>
                <w:szCs w:val="20"/>
                <w:lang w:eastAsia="tr-TR"/>
              </w:rPr>
              <w:t>(DEĞERLENDİR</w:t>
            </w:r>
            <w:r w:rsidR="00DB08F7">
              <w:rPr>
                <w:b/>
                <w:bCs/>
                <w:color w:val="000000" w:themeColor="text1"/>
                <w:sz w:val="20"/>
                <w:szCs w:val="20"/>
                <w:lang w:eastAsia="tr-TR"/>
              </w:rPr>
              <w:t>-</w:t>
            </w:r>
            <w:r w:rsidRPr="00DB08F7">
              <w:rPr>
                <w:b/>
                <w:bCs/>
                <w:color w:val="000000" w:themeColor="text1"/>
                <w:sz w:val="20"/>
                <w:szCs w:val="20"/>
                <w:lang w:eastAsia="tr-TR"/>
              </w:rPr>
              <w:t xml:space="preserve">ME, PLANLAMA VE REÇETELENDİRME, UYGULAMA, </w:t>
            </w:r>
            <w:r w:rsidR="00DB08F7" w:rsidRPr="00DB08F7">
              <w:rPr>
                <w:b/>
                <w:bCs/>
                <w:color w:val="000000" w:themeColor="text1"/>
                <w:sz w:val="20"/>
                <w:szCs w:val="20"/>
                <w:lang w:eastAsia="tr-TR"/>
              </w:rPr>
              <w:t xml:space="preserve">GÖZETİM VE </w:t>
            </w:r>
            <w:r w:rsidRPr="00DB08F7">
              <w:rPr>
                <w:b/>
                <w:bCs/>
                <w:color w:val="000000" w:themeColor="text1"/>
                <w:sz w:val="20"/>
                <w:szCs w:val="20"/>
                <w:lang w:eastAsia="tr-TR"/>
              </w:rPr>
              <w:t>İZLEM)</w:t>
            </w:r>
          </w:p>
        </w:tc>
        <w:tc>
          <w:tcPr>
            <w:tcW w:w="5528" w:type="dxa"/>
            <w:shd w:val="clear" w:color="auto" w:fill="FFFFFF" w:themeFill="background1"/>
            <w:vAlign w:val="center"/>
          </w:tcPr>
          <w:p w14:paraId="063DC08F" w14:textId="77777777" w:rsidR="00793834" w:rsidRPr="00DB08F7" w:rsidRDefault="00793834" w:rsidP="00793834">
            <w:pPr>
              <w:spacing w:after="0" w:line="240" w:lineRule="auto"/>
              <w:rPr>
                <w:lang w:eastAsia="tr-TR"/>
              </w:rPr>
            </w:pPr>
            <w:r w:rsidRPr="00DB08F7">
              <w:rPr>
                <w:lang w:eastAsia="tr-TR"/>
              </w:rPr>
              <w:t>İMMOBİL HASTAYA FİZİKSEL TIP VE REHABİLİTASYON YAKLAŞIMI VE UYGULAMALARI</w:t>
            </w:r>
          </w:p>
        </w:tc>
        <w:tc>
          <w:tcPr>
            <w:tcW w:w="709" w:type="dxa"/>
            <w:shd w:val="clear" w:color="auto" w:fill="FFFFFF" w:themeFill="background1"/>
            <w:noWrap/>
            <w:vAlign w:val="center"/>
          </w:tcPr>
          <w:p w14:paraId="0A10E447" w14:textId="77777777" w:rsidR="00793834" w:rsidRPr="00E23D68" w:rsidRDefault="00793834" w:rsidP="00793834">
            <w:pPr>
              <w:jc w:val="center"/>
              <w:rPr>
                <w:color w:val="000000"/>
                <w:lang w:eastAsia="tr-TR"/>
              </w:rPr>
            </w:pPr>
            <w:r w:rsidRPr="00E23D68">
              <w:rPr>
                <w:color w:val="000000"/>
                <w:lang w:eastAsia="tr-TR"/>
              </w:rPr>
              <w:t>4</w:t>
            </w:r>
          </w:p>
        </w:tc>
        <w:tc>
          <w:tcPr>
            <w:tcW w:w="851" w:type="dxa"/>
            <w:shd w:val="clear" w:color="auto" w:fill="FFFFFF" w:themeFill="background1"/>
            <w:noWrap/>
            <w:vAlign w:val="center"/>
          </w:tcPr>
          <w:p w14:paraId="45121F5B" w14:textId="77777777" w:rsidR="00793834" w:rsidRPr="00E23D68" w:rsidRDefault="00793834" w:rsidP="00793834">
            <w:pPr>
              <w:jc w:val="center"/>
              <w:rPr>
                <w:color w:val="000000"/>
                <w:lang w:eastAsia="tr-TR"/>
              </w:rPr>
            </w:pPr>
            <w:r w:rsidRPr="00E23D68">
              <w:rPr>
                <w:color w:val="000000"/>
                <w:lang w:eastAsia="tr-TR"/>
              </w:rPr>
              <w:t>1</w:t>
            </w:r>
          </w:p>
        </w:tc>
        <w:tc>
          <w:tcPr>
            <w:tcW w:w="2126" w:type="dxa"/>
            <w:gridSpan w:val="2"/>
            <w:shd w:val="clear" w:color="auto" w:fill="FFFFFF" w:themeFill="background1"/>
            <w:noWrap/>
          </w:tcPr>
          <w:p w14:paraId="6349BC4D" w14:textId="77777777" w:rsidR="00793834" w:rsidRDefault="00793834" w:rsidP="00793834">
            <w:r w:rsidRPr="00B236C5">
              <w:rPr>
                <w:color w:val="000000"/>
                <w:lang w:eastAsia="tr-TR"/>
              </w:rPr>
              <w:t>YE, UE, BE</w:t>
            </w:r>
          </w:p>
        </w:tc>
      </w:tr>
      <w:tr w:rsidR="00793834" w:rsidRPr="004C1F74" w14:paraId="774478F6" w14:textId="77777777" w:rsidTr="00DB08F7">
        <w:trPr>
          <w:gridAfter w:val="1"/>
          <w:wAfter w:w="490" w:type="dxa"/>
          <w:trHeight w:val="596"/>
        </w:trPr>
        <w:tc>
          <w:tcPr>
            <w:tcW w:w="2977" w:type="dxa"/>
            <w:vMerge/>
            <w:shd w:val="clear" w:color="auto" w:fill="EDF2F8"/>
            <w:noWrap/>
            <w:vAlign w:val="center"/>
          </w:tcPr>
          <w:p w14:paraId="3ACF2BB5" w14:textId="77777777" w:rsidR="00793834" w:rsidRPr="00E43C19" w:rsidRDefault="00793834" w:rsidP="00793834">
            <w:pPr>
              <w:spacing w:after="0" w:line="240" w:lineRule="auto"/>
              <w:rPr>
                <w:b/>
                <w:bCs/>
                <w:lang w:eastAsia="tr-TR"/>
              </w:rPr>
            </w:pPr>
          </w:p>
        </w:tc>
        <w:tc>
          <w:tcPr>
            <w:tcW w:w="5528" w:type="dxa"/>
            <w:shd w:val="clear" w:color="auto" w:fill="FFFFFF" w:themeFill="background1"/>
            <w:noWrap/>
            <w:vAlign w:val="center"/>
          </w:tcPr>
          <w:p w14:paraId="38CCA15C" w14:textId="77777777" w:rsidR="00793834" w:rsidRPr="00E23D68" w:rsidRDefault="00793834" w:rsidP="00793834">
            <w:pPr>
              <w:spacing w:after="0" w:line="240" w:lineRule="auto"/>
              <w:rPr>
                <w:lang w:eastAsia="tr-TR"/>
              </w:rPr>
            </w:pPr>
            <w:r w:rsidRPr="00E23D68">
              <w:rPr>
                <w:lang w:eastAsia="tr-TR"/>
              </w:rPr>
              <w:t xml:space="preserve">ROMATİZMAL HASTALIKLARDA FİZİKSEL TIP VE REHABİLİTASYON UYGULAMALARI </w:t>
            </w:r>
          </w:p>
        </w:tc>
        <w:tc>
          <w:tcPr>
            <w:tcW w:w="709" w:type="dxa"/>
            <w:shd w:val="clear" w:color="auto" w:fill="FFFFFF" w:themeFill="background1"/>
            <w:noWrap/>
            <w:vAlign w:val="center"/>
          </w:tcPr>
          <w:p w14:paraId="1D5721C3" w14:textId="77777777" w:rsidR="00793834" w:rsidRPr="00E23D68" w:rsidRDefault="00793834" w:rsidP="00793834">
            <w:pPr>
              <w:spacing w:after="0" w:line="240" w:lineRule="auto"/>
              <w:jc w:val="center"/>
              <w:rPr>
                <w:color w:val="000000"/>
                <w:lang w:eastAsia="tr-TR"/>
              </w:rPr>
            </w:pPr>
            <w:r w:rsidRPr="00E23D68">
              <w:rPr>
                <w:color w:val="000000"/>
                <w:lang w:eastAsia="tr-TR"/>
              </w:rPr>
              <w:t>4</w:t>
            </w:r>
          </w:p>
        </w:tc>
        <w:tc>
          <w:tcPr>
            <w:tcW w:w="851" w:type="dxa"/>
            <w:shd w:val="clear" w:color="auto" w:fill="FFFFFF" w:themeFill="background1"/>
            <w:noWrap/>
            <w:vAlign w:val="center"/>
          </w:tcPr>
          <w:p w14:paraId="32B6F96D" w14:textId="77777777" w:rsidR="00793834" w:rsidRPr="00E23D68" w:rsidRDefault="00793834" w:rsidP="00793834">
            <w:pPr>
              <w:spacing w:after="0" w:line="240" w:lineRule="auto"/>
              <w:jc w:val="center"/>
              <w:rPr>
                <w:color w:val="000000"/>
                <w:lang w:eastAsia="tr-TR"/>
              </w:rPr>
            </w:pPr>
            <w:r w:rsidRPr="00E23D68">
              <w:rPr>
                <w:color w:val="000000"/>
                <w:lang w:eastAsia="tr-TR"/>
              </w:rPr>
              <w:t>1</w:t>
            </w:r>
          </w:p>
        </w:tc>
        <w:tc>
          <w:tcPr>
            <w:tcW w:w="1636" w:type="dxa"/>
            <w:shd w:val="clear" w:color="auto" w:fill="FFFFFF" w:themeFill="background1"/>
            <w:noWrap/>
          </w:tcPr>
          <w:p w14:paraId="308B9E4B" w14:textId="77777777" w:rsidR="00793834" w:rsidRDefault="00793834" w:rsidP="00793834">
            <w:r w:rsidRPr="00B236C5">
              <w:rPr>
                <w:color w:val="000000"/>
                <w:lang w:eastAsia="tr-TR"/>
              </w:rPr>
              <w:t>YE, UE, BE</w:t>
            </w:r>
          </w:p>
        </w:tc>
      </w:tr>
      <w:tr w:rsidR="00793834" w:rsidRPr="004C1F74" w14:paraId="10BEAE45" w14:textId="77777777" w:rsidTr="00DB08F7">
        <w:trPr>
          <w:trHeight w:val="596"/>
        </w:trPr>
        <w:tc>
          <w:tcPr>
            <w:tcW w:w="2977" w:type="dxa"/>
            <w:vMerge/>
            <w:shd w:val="clear" w:color="auto" w:fill="EDF2F8"/>
            <w:noWrap/>
            <w:vAlign w:val="center"/>
          </w:tcPr>
          <w:p w14:paraId="18E16DC8" w14:textId="77777777" w:rsidR="00793834" w:rsidRPr="00E43C19" w:rsidRDefault="00793834" w:rsidP="00793834">
            <w:pPr>
              <w:spacing w:after="0" w:line="240" w:lineRule="auto"/>
              <w:rPr>
                <w:b/>
                <w:bCs/>
                <w:lang w:eastAsia="tr-TR"/>
              </w:rPr>
            </w:pPr>
          </w:p>
        </w:tc>
        <w:tc>
          <w:tcPr>
            <w:tcW w:w="5528" w:type="dxa"/>
            <w:shd w:val="clear" w:color="auto" w:fill="FFFFFF" w:themeFill="background1"/>
            <w:noWrap/>
            <w:vAlign w:val="center"/>
          </w:tcPr>
          <w:p w14:paraId="1B3D413D" w14:textId="77777777" w:rsidR="00793834" w:rsidRPr="00E23D68" w:rsidRDefault="00793834" w:rsidP="00793834">
            <w:pPr>
              <w:spacing w:after="0" w:line="240" w:lineRule="auto"/>
              <w:rPr>
                <w:lang w:eastAsia="tr-TR"/>
              </w:rPr>
            </w:pPr>
            <w:r w:rsidRPr="00E23D68">
              <w:rPr>
                <w:lang w:eastAsia="tr-TR"/>
              </w:rPr>
              <w:t xml:space="preserve">AĞRI VE FİZİKSEL TIP VE REHABİLİTASYON UYGULAMALARI </w:t>
            </w:r>
          </w:p>
        </w:tc>
        <w:tc>
          <w:tcPr>
            <w:tcW w:w="709" w:type="dxa"/>
            <w:shd w:val="clear" w:color="auto" w:fill="FFFFFF" w:themeFill="background1"/>
            <w:noWrap/>
            <w:vAlign w:val="center"/>
          </w:tcPr>
          <w:p w14:paraId="17FC81C0" w14:textId="77777777" w:rsidR="00793834" w:rsidRPr="00E23D68" w:rsidRDefault="00793834" w:rsidP="00793834">
            <w:pPr>
              <w:spacing w:after="0" w:line="240" w:lineRule="auto"/>
              <w:jc w:val="center"/>
              <w:rPr>
                <w:color w:val="000000"/>
                <w:lang w:eastAsia="tr-TR"/>
              </w:rPr>
            </w:pPr>
            <w:r w:rsidRPr="00E23D68">
              <w:rPr>
                <w:color w:val="000000"/>
                <w:lang w:eastAsia="tr-TR"/>
              </w:rPr>
              <w:t>4</w:t>
            </w:r>
          </w:p>
        </w:tc>
        <w:tc>
          <w:tcPr>
            <w:tcW w:w="851" w:type="dxa"/>
            <w:shd w:val="clear" w:color="auto" w:fill="FFFFFF" w:themeFill="background1"/>
            <w:noWrap/>
            <w:vAlign w:val="center"/>
          </w:tcPr>
          <w:p w14:paraId="4D0A6C41" w14:textId="77777777" w:rsidR="00793834" w:rsidRPr="00E23D68" w:rsidRDefault="00793834" w:rsidP="00793834">
            <w:pPr>
              <w:spacing w:after="0" w:line="240" w:lineRule="auto"/>
              <w:jc w:val="center"/>
              <w:rPr>
                <w:color w:val="000000"/>
                <w:lang w:eastAsia="tr-TR"/>
              </w:rPr>
            </w:pPr>
            <w:r w:rsidRPr="00E23D68">
              <w:rPr>
                <w:color w:val="000000"/>
                <w:lang w:eastAsia="tr-TR"/>
              </w:rPr>
              <w:t>1</w:t>
            </w:r>
          </w:p>
        </w:tc>
        <w:tc>
          <w:tcPr>
            <w:tcW w:w="2126" w:type="dxa"/>
            <w:gridSpan w:val="2"/>
            <w:shd w:val="clear" w:color="auto" w:fill="FFFFFF" w:themeFill="background1"/>
            <w:noWrap/>
          </w:tcPr>
          <w:p w14:paraId="23E7DAB9" w14:textId="77777777" w:rsidR="00793834" w:rsidRDefault="00793834" w:rsidP="00793834">
            <w:r w:rsidRPr="00B236C5">
              <w:rPr>
                <w:color w:val="000000"/>
                <w:lang w:eastAsia="tr-TR"/>
              </w:rPr>
              <w:t>YE, UE, BE</w:t>
            </w:r>
          </w:p>
        </w:tc>
      </w:tr>
      <w:tr w:rsidR="00793834" w:rsidRPr="004C1F74" w14:paraId="187227BE" w14:textId="77777777" w:rsidTr="00DB08F7">
        <w:trPr>
          <w:trHeight w:val="596"/>
        </w:trPr>
        <w:tc>
          <w:tcPr>
            <w:tcW w:w="2977" w:type="dxa"/>
            <w:vMerge/>
            <w:shd w:val="clear" w:color="auto" w:fill="EDF2F8"/>
            <w:noWrap/>
            <w:vAlign w:val="center"/>
          </w:tcPr>
          <w:p w14:paraId="7E305658" w14:textId="77777777" w:rsidR="00793834" w:rsidRPr="00E43C19" w:rsidRDefault="00793834" w:rsidP="00793834">
            <w:pPr>
              <w:spacing w:after="0" w:line="240" w:lineRule="auto"/>
              <w:rPr>
                <w:b/>
                <w:bCs/>
                <w:lang w:eastAsia="tr-TR"/>
              </w:rPr>
            </w:pPr>
          </w:p>
        </w:tc>
        <w:tc>
          <w:tcPr>
            <w:tcW w:w="5528" w:type="dxa"/>
            <w:shd w:val="clear" w:color="auto" w:fill="FFFFFF" w:themeFill="background1"/>
            <w:noWrap/>
            <w:vAlign w:val="center"/>
          </w:tcPr>
          <w:p w14:paraId="1F6D6089" w14:textId="77777777" w:rsidR="00793834" w:rsidRPr="00E23D68" w:rsidRDefault="00793834" w:rsidP="00793834">
            <w:pPr>
              <w:spacing w:after="0" w:line="240" w:lineRule="auto"/>
              <w:rPr>
                <w:lang w:eastAsia="tr-TR"/>
              </w:rPr>
            </w:pPr>
            <w:r w:rsidRPr="00E23D68">
              <w:rPr>
                <w:lang w:eastAsia="tr-TR"/>
              </w:rPr>
              <w:t xml:space="preserve">SPOR VE FİZİKSEL TIP VE REHABİLİTASYON UYGULAMALARI </w:t>
            </w:r>
          </w:p>
        </w:tc>
        <w:tc>
          <w:tcPr>
            <w:tcW w:w="709" w:type="dxa"/>
            <w:shd w:val="clear" w:color="auto" w:fill="FFFFFF" w:themeFill="background1"/>
            <w:noWrap/>
            <w:vAlign w:val="center"/>
          </w:tcPr>
          <w:p w14:paraId="421D3745" w14:textId="77777777" w:rsidR="00793834" w:rsidRPr="00E23D68" w:rsidRDefault="00793834" w:rsidP="00793834">
            <w:pPr>
              <w:spacing w:after="0" w:line="240" w:lineRule="auto"/>
              <w:jc w:val="center"/>
              <w:rPr>
                <w:color w:val="000000"/>
                <w:lang w:eastAsia="tr-TR"/>
              </w:rPr>
            </w:pPr>
            <w:r w:rsidRPr="00E23D68">
              <w:rPr>
                <w:color w:val="000000"/>
                <w:lang w:eastAsia="tr-TR"/>
              </w:rPr>
              <w:t>4</w:t>
            </w:r>
          </w:p>
        </w:tc>
        <w:tc>
          <w:tcPr>
            <w:tcW w:w="851" w:type="dxa"/>
            <w:shd w:val="clear" w:color="auto" w:fill="FFFFFF" w:themeFill="background1"/>
            <w:noWrap/>
            <w:vAlign w:val="center"/>
          </w:tcPr>
          <w:p w14:paraId="75DE2130" w14:textId="77777777" w:rsidR="00793834" w:rsidRPr="00E23D68" w:rsidRDefault="00793834" w:rsidP="00793834">
            <w:pPr>
              <w:spacing w:after="0" w:line="240" w:lineRule="auto"/>
              <w:jc w:val="center"/>
              <w:rPr>
                <w:color w:val="000000"/>
                <w:lang w:eastAsia="tr-TR"/>
              </w:rPr>
            </w:pPr>
            <w:r w:rsidRPr="00E23D68">
              <w:rPr>
                <w:color w:val="000000"/>
                <w:lang w:eastAsia="tr-TR"/>
              </w:rPr>
              <w:t>1</w:t>
            </w:r>
          </w:p>
        </w:tc>
        <w:tc>
          <w:tcPr>
            <w:tcW w:w="2126" w:type="dxa"/>
            <w:gridSpan w:val="2"/>
            <w:shd w:val="clear" w:color="auto" w:fill="FFFFFF" w:themeFill="background1"/>
            <w:noWrap/>
          </w:tcPr>
          <w:p w14:paraId="65AC2772" w14:textId="77777777" w:rsidR="00793834" w:rsidRDefault="00793834" w:rsidP="00793834">
            <w:r w:rsidRPr="00B236C5">
              <w:rPr>
                <w:color w:val="000000"/>
                <w:lang w:eastAsia="tr-TR"/>
              </w:rPr>
              <w:t>YE, UE, BE</w:t>
            </w:r>
          </w:p>
        </w:tc>
      </w:tr>
      <w:tr w:rsidR="00793834" w:rsidRPr="004C1F74" w14:paraId="41F4D499" w14:textId="77777777" w:rsidTr="00DB08F7">
        <w:trPr>
          <w:trHeight w:val="596"/>
        </w:trPr>
        <w:tc>
          <w:tcPr>
            <w:tcW w:w="2977" w:type="dxa"/>
            <w:vMerge/>
            <w:shd w:val="clear" w:color="auto" w:fill="EDF2F8"/>
            <w:noWrap/>
            <w:vAlign w:val="center"/>
          </w:tcPr>
          <w:p w14:paraId="6E6B6A01" w14:textId="77777777" w:rsidR="00793834" w:rsidRPr="00E43C19" w:rsidRDefault="00793834" w:rsidP="00793834">
            <w:pPr>
              <w:spacing w:after="0" w:line="240" w:lineRule="auto"/>
              <w:rPr>
                <w:b/>
                <w:bCs/>
                <w:lang w:eastAsia="tr-TR"/>
              </w:rPr>
            </w:pPr>
          </w:p>
        </w:tc>
        <w:tc>
          <w:tcPr>
            <w:tcW w:w="5528" w:type="dxa"/>
            <w:shd w:val="clear" w:color="auto" w:fill="FFFFFF" w:themeFill="background1"/>
            <w:noWrap/>
            <w:vAlign w:val="center"/>
          </w:tcPr>
          <w:p w14:paraId="29CE9B3B" w14:textId="77777777" w:rsidR="00793834" w:rsidRPr="00E43C19" w:rsidRDefault="00793834" w:rsidP="00793834">
            <w:pPr>
              <w:spacing w:after="0" w:line="240" w:lineRule="auto"/>
              <w:rPr>
                <w:lang w:eastAsia="tr-TR"/>
              </w:rPr>
            </w:pPr>
            <w:r w:rsidRPr="00E43C19">
              <w:rPr>
                <w:lang w:eastAsia="tr-TR"/>
              </w:rPr>
              <w:t>SİNİR SİSTEMİ PATOLOJİLERİNDE FİZİKSEL TIP VE REHABİLİTASYON UYGULAMALARI</w:t>
            </w:r>
          </w:p>
        </w:tc>
        <w:tc>
          <w:tcPr>
            <w:tcW w:w="709" w:type="dxa"/>
            <w:shd w:val="clear" w:color="auto" w:fill="FFFFFF" w:themeFill="background1"/>
            <w:noWrap/>
            <w:vAlign w:val="center"/>
          </w:tcPr>
          <w:p w14:paraId="7625EB71" w14:textId="77777777" w:rsidR="00793834" w:rsidRPr="00E43C19" w:rsidRDefault="00793834" w:rsidP="00793834">
            <w:pPr>
              <w:spacing w:after="0" w:line="240" w:lineRule="auto"/>
              <w:jc w:val="center"/>
              <w:rPr>
                <w:color w:val="000000"/>
                <w:lang w:eastAsia="tr-TR"/>
              </w:rPr>
            </w:pPr>
            <w:r w:rsidRPr="00E43C19">
              <w:rPr>
                <w:color w:val="000000"/>
                <w:lang w:eastAsia="tr-TR"/>
              </w:rPr>
              <w:t>4</w:t>
            </w:r>
          </w:p>
        </w:tc>
        <w:tc>
          <w:tcPr>
            <w:tcW w:w="851" w:type="dxa"/>
            <w:shd w:val="clear" w:color="auto" w:fill="FFFFFF" w:themeFill="background1"/>
            <w:noWrap/>
            <w:vAlign w:val="center"/>
          </w:tcPr>
          <w:p w14:paraId="27C6330E" w14:textId="77777777" w:rsidR="00793834" w:rsidRPr="00E43C19" w:rsidRDefault="00793834" w:rsidP="00793834">
            <w:pPr>
              <w:spacing w:after="0" w:line="240" w:lineRule="auto"/>
              <w:jc w:val="center"/>
              <w:rPr>
                <w:color w:val="000000"/>
                <w:lang w:eastAsia="tr-TR"/>
              </w:rPr>
            </w:pPr>
            <w:r w:rsidRPr="00E43C19">
              <w:rPr>
                <w:color w:val="000000"/>
                <w:lang w:eastAsia="tr-TR"/>
              </w:rPr>
              <w:t>1</w:t>
            </w:r>
          </w:p>
        </w:tc>
        <w:tc>
          <w:tcPr>
            <w:tcW w:w="2126" w:type="dxa"/>
            <w:gridSpan w:val="2"/>
            <w:shd w:val="clear" w:color="auto" w:fill="FFFFFF" w:themeFill="background1"/>
            <w:noWrap/>
          </w:tcPr>
          <w:p w14:paraId="79A1743A" w14:textId="77777777" w:rsidR="00793834" w:rsidRDefault="00793834" w:rsidP="00793834">
            <w:r w:rsidRPr="00B236C5">
              <w:rPr>
                <w:color w:val="000000"/>
                <w:lang w:eastAsia="tr-TR"/>
              </w:rPr>
              <w:t>YE, UE, BE</w:t>
            </w:r>
          </w:p>
        </w:tc>
      </w:tr>
      <w:tr w:rsidR="00793834" w:rsidRPr="004C1F74" w14:paraId="4ABAEA65" w14:textId="77777777" w:rsidTr="00DB08F7">
        <w:trPr>
          <w:trHeight w:val="596"/>
        </w:trPr>
        <w:tc>
          <w:tcPr>
            <w:tcW w:w="2977" w:type="dxa"/>
            <w:vMerge/>
            <w:shd w:val="clear" w:color="auto" w:fill="EDF2F8"/>
            <w:noWrap/>
            <w:vAlign w:val="center"/>
          </w:tcPr>
          <w:p w14:paraId="688CD16A" w14:textId="77777777" w:rsidR="00793834" w:rsidRPr="00BC1DAA" w:rsidRDefault="00793834" w:rsidP="00793834">
            <w:pPr>
              <w:spacing w:after="0" w:line="240" w:lineRule="auto"/>
              <w:rPr>
                <w:b/>
                <w:bCs/>
                <w:lang w:eastAsia="tr-TR"/>
              </w:rPr>
            </w:pPr>
          </w:p>
        </w:tc>
        <w:tc>
          <w:tcPr>
            <w:tcW w:w="5528" w:type="dxa"/>
            <w:shd w:val="clear" w:color="auto" w:fill="FFFFFF" w:themeFill="background1"/>
            <w:noWrap/>
            <w:vAlign w:val="center"/>
          </w:tcPr>
          <w:p w14:paraId="7D4AB58F" w14:textId="77777777" w:rsidR="00793834" w:rsidRPr="003C24AF" w:rsidRDefault="00793834" w:rsidP="00793834">
            <w:pPr>
              <w:spacing w:after="0" w:line="240" w:lineRule="auto"/>
              <w:rPr>
                <w:color w:val="000000" w:themeColor="text1"/>
                <w:lang w:eastAsia="tr-TR"/>
              </w:rPr>
            </w:pPr>
            <w:r w:rsidRPr="003C24AF">
              <w:rPr>
                <w:color w:val="000000" w:themeColor="text1"/>
                <w:lang w:eastAsia="tr-TR"/>
              </w:rPr>
              <w:t>AMPUTE REHABİLİTASYONU</w:t>
            </w:r>
          </w:p>
        </w:tc>
        <w:tc>
          <w:tcPr>
            <w:tcW w:w="709" w:type="dxa"/>
            <w:shd w:val="clear" w:color="auto" w:fill="FFFFFF" w:themeFill="background1"/>
            <w:noWrap/>
            <w:vAlign w:val="center"/>
          </w:tcPr>
          <w:p w14:paraId="362417ED" w14:textId="77777777" w:rsidR="00793834" w:rsidRPr="00E43C19" w:rsidRDefault="00793834" w:rsidP="00793834">
            <w:pPr>
              <w:spacing w:after="0" w:line="240" w:lineRule="auto"/>
              <w:jc w:val="center"/>
              <w:rPr>
                <w:color w:val="000000"/>
                <w:lang w:eastAsia="tr-TR"/>
              </w:rPr>
            </w:pPr>
            <w:r w:rsidRPr="00E43C19">
              <w:rPr>
                <w:color w:val="000000"/>
                <w:lang w:eastAsia="tr-TR"/>
              </w:rPr>
              <w:t>4</w:t>
            </w:r>
          </w:p>
        </w:tc>
        <w:tc>
          <w:tcPr>
            <w:tcW w:w="851" w:type="dxa"/>
            <w:shd w:val="clear" w:color="auto" w:fill="FFFFFF" w:themeFill="background1"/>
            <w:noWrap/>
            <w:vAlign w:val="center"/>
          </w:tcPr>
          <w:p w14:paraId="21B6A502" w14:textId="77777777" w:rsidR="00793834" w:rsidRPr="00E43C19" w:rsidRDefault="00793834" w:rsidP="00793834">
            <w:pPr>
              <w:spacing w:after="0" w:line="240" w:lineRule="auto"/>
              <w:jc w:val="center"/>
              <w:rPr>
                <w:color w:val="000000"/>
                <w:lang w:eastAsia="tr-TR"/>
              </w:rPr>
            </w:pPr>
            <w:r w:rsidRPr="00E43C19">
              <w:rPr>
                <w:color w:val="000000"/>
                <w:lang w:eastAsia="tr-TR"/>
              </w:rPr>
              <w:t>1</w:t>
            </w:r>
          </w:p>
        </w:tc>
        <w:tc>
          <w:tcPr>
            <w:tcW w:w="2126" w:type="dxa"/>
            <w:gridSpan w:val="2"/>
            <w:shd w:val="clear" w:color="auto" w:fill="FFFFFF" w:themeFill="background1"/>
            <w:noWrap/>
          </w:tcPr>
          <w:p w14:paraId="76E50342" w14:textId="77777777" w:rsidR="00793834" w:rsidRDefault="00793834" w:rsidP="00793834">
            <w:r w:rsidRPr="00B236C5">
              <w:rPr>
                <w:color w:val="000000"/>
                <w:lang w:eastAsia="tr-TR"/>
              </w:rPr>
              <w:t>YE, UE, BE</w:t>
            </w:r>
          </w:p>
        </w:tc>
      </w:tr>
      <w:tr w:rsidR="00793834" w:rsidRPr="004C1F74" w14:paraId="7E691A4B" w14:textId="77777777" w:rsidTr="00DB08F7">
        <w:trPr>
          <w:trHeight w:val="596"/>
        </w:trPr>
        <w:tc>
          <w:tcPr>
            <w:tcW w:w="2977" w:type="dxa"/>
            <w:vMerge/>
            <w:shd w:val="clear" w:color="auto" w:fill="EDF2F8"/>
            <w:noWrap/>
            <w:vAlign w:val="center"/>
          </w:tcPr>
          <w:p w14:paraId="7FBF026C" w14:textId="77777777" w:rsidR="00793834" w:rsidRPr="00BC1DAA" w:rsidRDefault="00793834" w:rsidP="00793834">
            <w:pPr>
              <w:spacing w:after="0" w:line="240" w:lineRule="auto"/>
              <w:rPr>
                <w:b/>
                <w:bCs/>
                <w:lang w:eastAsia="tr-TR"/>
              </w:rPr>
            </w:pPr>
          </w:p>
        </w:tc>
        <w:tc>
          <w:tcPr>
            <w:tcW w:w="5528" w:type="dxa"/>
            <w:shd w:val="clear" w:color="auto" w:fill="FFFFFF" w:themeFill="background1"/>
            <w:noWrap/>
            <w:vAlign w:val="center"/>
          </w:tcPr>
          <w:p w14:paraId="5DCCF25A" w14:textId="77777777" w:rsidR="00793834" w:rsidRPr="003C24AF" w:rsidRDefault="00793834" w:rsidP="00793834">
            <w:pPr>
              <w:spacing w:after="0" w:line="240" w:lineRule="auto"/>
              <w:rPr>
                <w:color w:val="000000" w:themeColor="text1"/>
                <w:lang w:eastAsia="tr-TR"/>
              </w:rPr>
            </w:pPr>
            <w:r w:rsidRPr="003C24AF">
              <w:rPr>
                <w:color w:val="000000" w:themeColor="text1"/>
                <w:lang w:eastAsia="tr-TR"/>
              </w:rPr>
              <w:t>EL REHABİLİTASYONU UYGULAMALARI</w:t>
            </w:r>
          </w:p>
          <w:p w14:paraId="1A7A501F" w14:textId="77777777" w:rsidR="00793834" w:rsidRPr="003C24AF" w:rsidRDefault="00793834" w:rsidP="00793834">
            <w:pPr>
              <w:spacing w:after="0" w:line="240" w:lineRule="auto"/>
              <w:rPr>
                <w:color w:val="000000" w:themeColor="text1"/>
                <w:lang w:eastAsia="tr-TR"/>
              </w:rPr>
            </w:pPr>
          </w:p>
        </w:tc>
        <w:tc>
          <w:tcPr>
            <w:tcW w:w="709" w:type="dxa"/>
            <w:shd w:val="clear" w:color="auto" w:fill="FFFFFF" w:themeFill="background1"/>
            <w:noWrap/>
            <w:vAlign w:val="center"/>
          </w:tcPr>
          <w:p w14:paraId="61607E8A" w14:textId="77777777" w:rsidR="00793834" w:rsidRPr="00E43C19" w:rsidRDefault="00793834" w:rsidP="00793834">
            <w:pPr>
              <w:spacing w:after="0" w:line="240" w:lineRule="auto"/>
              <w:jc w:val="center"/>
              <w:rPr>
                <w:color w:val="000000"/>
                <w:lang w:eastAsia="tr-TR"/>
              </w:rPr>
            </w:pPr>
            <w:r w:rsidRPr="00E43C19">
              <w:rPr>
                <w:color w:val="000000"/>
                <w:lang w:eastAsia="tr-TR"/>
              </w:rPr>
              <w:t>4</w:t>
            </w:r>
          </w:p>
        </w:tc>
        <w:tc>
          <w:tcPr>
            <w:tcW w:w="851" w:type="dxa"/>
            <w:shd w:val="clear" w:color="auto" w:fill="FFFFFF" w:themeFill="background1"/>
            <w:noWrap/>
            <w:vAlign w:val="center"/>
          </w:tcPr>
          <w:p w14:paraId="4DE366B3" w14:textId="77777777" w:rsidR="00793834" w:rsidRPr="00E43C19" w:rsidRDefault="00793834" w:rsidP="00793834">
            <w:pPr>
              <w:spacing w:after="0" w:line="240" w:lineRule="auto"/>
              <w:jc w:val="center"/>
              <w:rPr>
                <w:color w:val="000000"/>
                <w:lang w:eastAsia="tr-TR"/>
              </w:rPr>
            </w:pPr>
            <w:r w:rsidRPr="00E43C19">
              <w:rPr>
                <w:color w:val="000000"/>
                <w:lang w:eastAsia="tr-TR"/>
              </w:rPr>
              <w:t>2</w:t>
            </w:r>
          </w:p>
        </w:tc>
        <w:tc>
          <w:tcPr>
            <w:tcW w:w="2126" w:type="dxa"/>
            <w:gridSpan w:val="2"/>
            <w:shd w:val="clear" w:color="auto" w:fill="FFFFFF" w:themeFill="background1"/>
            <w:noWrap/>
          </w:tcPr>
          <w:p w14:paraId="27E7B074" w14:textId="77777777" w:rsidR="00793834" w:rsidRDefault="00793834" w:rsidP="00793834">
            <w:r w:rsidRPr="00B269EA">
              <w:rPr>
                <w:color w:val="000000"/>
                <w:lang w:eastAsia="tr-TR"/>
              </w:rPr>
              <w:t>YE, UE, BE</w:t>
            </w:r>
          </w:p>
        </w:tc>
      </w:tr>
      <w:tr w:rsidR="00793834" w:rsidRPr="004C1F74" w14:paraId="6B5EADE9" w14:textId="77777777" w:rsidTr="00DB08F7">
        <w:trPr>
          <w:trHeight w:val="596"/>
        </w:trPr>
        <w:tc>
          <w:tcPr>
            <w:tcW w:w="2977" w:type="dxa"/>
            <w:vMerge/>
            <w:shd w:val="clear" w:color="auto" w:fill="EDF2F8"/>
            <w:noWrap/>
            <w:vAlign w:val="center"/>
          </w:tcPr>
          <w:p w14:paraId="2122AC61" w14:textId="77777777" w:rsidR="00793834" w:rsidRPr="00BC1DAA" w:rsidRDefault="00793834" w:rsidP="00793834">
            <w:pPr>
              <w:spacing w:after="0" w:line="240" w:lineRule="auto"/>
              <w:rPr>
                <w:b/>
                <w:bCs/>
                <w:lang w:eastAsia="tr-TR"/>
              </w:rPr>
            </w:pPr>
          </w:p>
        </w:tc>
        <w:tc>
          <w:tcPr>
            <w:tcW w:w="5528" w:type="dxa"/>
            <w:shd w:val="clear" w:color="auto" w:fill="FFFFFF" w:themeFill="background1"/>
            <w:noWrap/>
            <w:vAlign w:val="center"/>
          </w:tcPr>
          <w:p w14:paraId="4A3BC5E7" w14:textId="77777777" w:rsidR="00793834" w:rsidRPr="003C24AF" w:rsidRDefault="00793834" w:rsidP="00793834">
            <w:pPr>
              <w:spacing w:after="0" w:line="240" w:lineRule="auto"/>
              <w:rPr>
                <w:color w:val="000000" w:themeColor="text1"/>
                <w:lang w:eastAsia="tr-TR"/>
              </w:rPr>
            </w:pPr>
            <w:r w:rsidRPr="003C24AF">
              <w:rPr>
                <w:color w:val="000000" w:themeColor="text1"/>
                <w:lang w:eastAsia="tr-TR"/>
              </w:rPr>
              <w:t xml:space="preserve">RESPİRATUVAR PATOLOJİLERDE FİZİKSEL TIP VE REHABİLİTASYON UYGULAMALARI </w:t>
            </w:r>
          </w:p>
        </w:tc>
        <w:tc>
          <w:tcPr>
            <w:tcW w:w="709" w:type="dxa"/>
            <w:shd w:val="clear" w:color="auto" w:fill="FFFFFF" w:themeFill="background1"/>
            <w:noWrap/>
            <w:vAlign w:val="center"/>
          </w:tcPr>
          <w:p w14:paraId="7223FF63" w14:textId="77777777" w:rsidR="00793834" w:rsidRPr="00E43C19" w:rsidRDefault="00793834" w:rsidP="00793834">
            <w:pPr>
              <w:spacing w:after="0" w:line="240" w:lineRule="auto"/>
              <w:jc w:val="center"/>
              <w:rPr>
                <w:color w:val="000000"/>
                <w:lang w:eastAsia="tr-TR"/>
              </w:rPr>
            </w:pPr>
            <w:r w:rsidRPr="00E43C19">
              <w:rPr>
                <w:color w:val="000000"/>
                <w:lang w:eastAsia="tr-TR"/>
              </w:rPr>
              <w:t>4</w:t>
            </w:r>
          </w:p>
        </w:tc>
        <w:tc>
          <w:tcPr>
            <w:tcW w:w="851" w:type="dxa"/>
            <w:shd w:val="clear" w:color="auto" w:fill="FFFFFF" w:themeFill="background1"/>
            <w:noWrap/>
            <w:vAlign w:val="center"/>
          </w:tcPr>
          <w:p w14:paraId="6A097C50" w14:textId="77777777" w:rsidR="00793834" w:rsidRPr="00E43C19" w:rsidRDefault="00793834" w:rsidP="00793834">
            <w:pPr>
              <w:spacing w:after="0" w:line="240" w:lineRule="auto"/>
              <w:jc w:val="center"/>
              <w:rPr>
                <w:color w:val="000000"/>
                <w:lang w:eastAsia="tr-TR"/>
              </w:rPr>
            </w:pPr>
            <w:r w:rsidRPr="00E43C19">
              <w:rPr>
                <w:color w:val="000000"/>
                <w:lang w:eastAsia="tr-TR"/>
              </w:rPr>
              <w:t>2</w:t>
            </w:r>
          </w:p>
        </w:tc>
        <w:tc>
          <w:tcPr>
            <w:tcW w:w="2126" w:type="dxa"/>
            <w:gridSpan w:val="2"/>
            <w:shd w:val="clear" w:color="auto" w:fill="FFFFFF" w:themeFill="background1"/>
            <w:noWrap/>
          </w:tcPr>
          <w:p w14:paraId="08F2F2F1" w14:textId="77777777" w:rsidR="00793834" w:rsidRDefault="00793834" w:rsidP="00793834">
            <w:r w:rsidRPr="00B269EA">
              <w:rPr>
                <w:color w:val="000000"/>
                <w:lang w:eastAsia="tr-TR"/>
              </w:rPr>
              <w:t>YE, UE, BE</w:t>
            </w:r>
          </w:p>
        </w:tc>
      </w:tr>
      <w:tr w:rsidR="00793834" w:rsidRPr="004C1F74" w14:paraId="421D7845" w14:textId="77777777" w:rsidTr="00DB08F7">
        <w:trPr>
          <w:trHeight w:val="596"/>
        </w:trPr>
        <w:tc>
          <w:tcPr>
            <w:tcW w:w="2977" w:type="dxa"/>
            <w:vMerge/>
            <w:shd w:val="clear" w:color="auto" w:fill="EDF2F8"/>
            <w:noWrap/>
            <w:vAlign w:val="center"/>
          </w:tcPr>
          <w:p w14:paraId="2A42C3D9" w14:textId="77777777" w:rsidR="00793834" w:rsidRPr="00BC1DAA" w:rsidRDefault="00793834" w:rsidP="00793834">
            <w:pPr>
              <w:spacing w:after="0" w:line="240" w:lineRule="auto"/>
              <w:rPr>
                <w:b/>
                <w:bCs/>
                <w:lang w:eastAsia="tr-TR"/>
              </w:rPr>
            </w:pPr>
          </w:p>
        </w:tc>
        <w:tc>
          <w:tcPr>
            <w:tcW w:w="5528" w:type="dxa"/>
            <w:shd w:val="clear" w:color="auto" w:fill="FFFFFF" w:themeFill="background1"/>
            <w:noWrap/>
            <w:vAlign w:val="center"/>
          </w:tcPr>
          <w:p w14:paraId="5E602D94" w14:textId="77777777" w:rsidR="00793834" w:rsidRPr="003C24AF" w:rsidRDefault="00793834" w:rsidP="00793834">
            <w:pPr>
              <w:spacing w:after="0" w:line="240" w:lineRule="auto"/>
              <w:rPr>
                <w:color w:val="000000" w:themeColor="text1"/>
                <w:lang w:eastAsia="tr-TR"/>
              </w:rPr>
            </w:pPr>
            <w:r w:rsidRPr="003C24AF">
              <w:rPr>
                <w:color w:val="000000" w:themeColor="text1"/>
                <w:lang w:eastAsia="tr-TR"/>
              </w:rPr>
              <w:t xml:space="preserve">KARDİYOVASKÜLER PATOLOJİLERDE FİZİKSEL TIP VE REHABİLİTASYON UYGULAMALARI </w:t>
            </w:r>
          </w:p>
        </w:tc>
        <w:tc>
          <w:tcPr>
            <w:tcW w:w="709" w:type="dxa"/>
            <w:shd w:val="clear" w:color="auto" w:fill="FFFFFF" w:themeFill="background1"/>
            <w:noWrap/>
            <w:vAlign w:val="center"/>
          </w:tcPr>
          <w:p w14:paraId="2AC16720" w14:textId="77777777" w:rsidR="00793834" w:rsidRPr="00E43C19" w:rsidRDefault="00793834" w:rsidP="00793834">
            <w:pPr>
              <w:spacing w:after="0" w:line="240" w:lineRule="auto"/>
              <w:jc w:val="center"/>
              <w:rPr>
                <w:color w:val="000000"/>
                <w:lang w:eastAsia="tr-TR"/>
              </w:rPr>
            </w:pPr>
            <w:r w:rsidRPr="00E43C19">
              <w:rPr>
                <w:color w:val="000000"/>
                <w:lang w:eastAsia="tr-TR"/>
              </w:rPr>
              <w:t>4</w:t>
            </w:r>
          </w:p>
        </w:tc>
        <w:tc>
          <w:tcPr>
            <w:tcW w:w="851" w:type="dxa"/>
            <w:shd w:val="clear" w:color="auto" w:fill="FFFFFF" w:themeFill="background1"/>
            <w:noWrap/>
            <w:vAlign w:val="center"/>
          </w:tcPr>
          <w:p w14:paraId="589E00BA" w14:textId="77777777" w:rsidR="00793834" w:rsidRPr="00E43C19" w:rsidRDefault="00793834" w:rsidP="00793834">
            <w:pPr>
              <w:spacing w:after="0" w:line="240" w:lineRule="auto"/>
              <w:jc w:val="center"/>
              <w:rPr>
                <w:color w:val="000000"/>
                <w:lang w:eastAsia="tr-TR"/>
              </w:rPr>
            </w:pPr>
            <w:r w:rsidRPr="00E43C19">
              <w:rPr>
                <w:color w:val="000000"/>
                <w:lang w:eastAsia="tr-TR"/>
              </w:rPr>
              <w:t>2</w:t>
            </w:r>
          </w:p>
        </w:tc>
        <w:tc>
          <w:tcPr>
            <w:tcW w:w="2126" w:type="dxa"/>
            <w:gridSpan w:val="2"/>
            <w:shd w:val="clear" w:color="auto" w:fill="FFFFFF" w:themeFill="background1"/>
            <w:noWrap/>
          </w:tcPr>
          <w:p w14:paraId="408ED210" w14:textId="77777777" w:rsidR="00793834" w:rsidRDefault="00793834" w:rsidP="00793834">
            <w:r w:rsidRPr="00B269EA">
              <w:rPr>
                <w:color w:val="000000"/>
                <w:lang w:eastAsia="tr-TR"/>
              </w:rPr>
              <w:t>YE, UE, BE</w:t>
            </w:r>
          </w:p>
        </w:tc>
      </w:tr>
      <w:tr w:rsidR="00793834" w:rsidRPr="004C1F74" w14:paraId="30CE55ED" w14:textId="77777777" w:rsidTr="00DB08F7">
        <w:trPr>
          <w:trHeight w:val="596"/>
        </w:trPr>
        <w:tc>
          <w:tcPr>
            <w:tcW w:w="2977" w:type="dxa"/>
            <w:vMerge/>
            <w:shd w:val="clear" w:color="auto" w:fill="EDF2F8"/>
            <w:noWrap/>
            <w:vAlign w:val="center"/>
          </w:tcPr>
          <w:p w14:paraId="7F9BBB57" w14:textId="77777777" w:rsidR="00793834" w:rsidRPr="00BC1DAA" w:rsidRDefault="00793834" w:rsidP="00793834">
            <w:pPr>
              <w:spacing w:after="0" w:line="240" w:lineRule="auto"/>
              <w:rPr>
                <w:b/>
                <w:bCs/>
                <w:lang w:eastAsia="tr-TR"/>
              </w:rPr>
            </w:pPr>
          </w:p>
        </w:tc>
        <w:tc>
          <w:tcPr>
            <w:tcW w:w="5528" w:type="dxa"/>
            <w:shd w:val="clear" w:color="auto" w:fill="FFFFFF" w:themeFill="background1"/>
            <w:noWrap/>
            <w:vAlign w:val="center"/>
          </w:tcPr>
          <w:p w14:paraId="146EF55D" w14:textId="77777777" w:rsidR="00793834" w:rsidRPr="003C24AF" w:rsidRDefault="00793834" w:rsidP="00793834">
            <w:pPr>
              <w:spacing w:after="0" w:line="240" w:lineRule="auto"/>
              <w:rPr>
                <w:color w:val="000000" w:themeColor="text1"/>
                <w:lang w:eastAsia="tr-TR"/>
              </w:rPr>
            </w:pPr>
            <w:r w:rsidRPr="003C24AF">
              <w:rPr>
                <w:color w:val="000000" w:themeColor="text1"/>
                <w:lang w:eastAsia="tr-TR"/>
              </w:rPr>
              <w:t xml:space="preserve">PEDİYATRİDE FİZİKSEL TIP VE REHABİLİTASYON UYGULAMALARI </w:t>
            </w:r>
          </w:p>
        </w:tc>
        <w:tc>
          <w:tcPr>
            <w:tcW w:w="709" w:type="dxa"/>
            <w:shd w:val="clear" w:color="auto" w:fill="FFFFFF" w:themeFill="background1"/>
            <w:noWrap/>
            <w:vAlign w:val="center"/>
          </w:tcPr>
          <w:p w14:paraId="7FC7B4E4" w14:textId="77777777" w:rsidR="00793834" w:rsidRPr="00E43C19" w:rsidRDefault="00793834" w:rsidP="00793834">
            <w:pPr>
              <w:spacing w:after="0" w:line="240" w:lineRule="auto"/>
              <w:jc w:val="center"/>
              <w:rPr>
                <w:color w:val="000000"/>
                <w:lang w:eastAsia="tr-TR"/>
              </w:rPr>
            </w:pPr>
            <w:r w:rsidRPr="00E43C19">
              <w:rPr>
                <w:color w:val="000000"/>
                <w:lang w:eastAsia="tr-TR"/>
              </w:rPr>
              <w:t>4</w:t>
            </w:r>
          </w:p>
        </w:tc>
        <w:tc>
          <w:tcPr>
            <w:tcW w:w="851" w:type="dxa"/>
            <w:shd w:val="clear" w:color="auto" w:fill="FFFFFF" w:themeFill="background1"/>
            <w:noWrap/>
            <w:vAlign w:val="center"/>
          </w:tcPr>
          <w:p w14:paraId="2B73934E" w14:textId="77777777" w:rsidR="00793834" w:rsidRPr="00E43C19" w:rsidRDefault="00793834" w:rsidP="00793834">
            <w:pPr>
              <w:spacing w:after="0" w:line="240" w:lineRule="auto"/>
              <w:jc w:val="center"/>
              <w:rPr>
                <w:color w:val="000000"/>
                <w:lang w:eastAsia="tr-TR"/>
              </w:rPr>
            </w:pPr>
            <w:r w:rsidRPr="00E43C19">
              <w:rPr>
                <w:color w:val="000000"/>
                <w:lang w:eastAsia="tr-TR"/>
              </w:rPr>
              <w:t>2</w:t>
            </w:r>
          </w:p>
        </w:tc>
        <w:tc>
          <w:tcPr>
            <w:tcW w:w="2126" w:type="dxa"/>
            <w:gridSpan w:val="2"/>
            <w:shd w:val="clear" w:color="auto" w:fill="FFFFFF" w:themeFill="background1"/>
            <w:noWrap/>
          </w:tcPr>
          <w:p w14:paraId="0BE6D036" w14:textId="77777777" w:rsidR="00793834" w:rsidRDefault="00793834" w:rsidP="00793834">
            <w:r w:rsidRPr="00B269EA">
              <w:rPr>
                <w:color w:val="000000"/>
                <w:lang w:eastAsia="tr-TR"/>
              </w:rPr>
              <w:t>YE, UE, BE</w:t>
            </w:r>
          </w:p>
        </w:tc>
      </w:tr>
      <w:tr w:rsidR="00793834" w:rsidRPr="004C1F74" w14:paraId="60DDA2EE" w14:textId="77777777" w:rsidTr="00DB08F7">
        <w:trPr>
          <w:trHeight w:val="596"/>
        </w:trPr>
        <w:tc>
          <w:tcPr>
            <w:tcW w:w="2977" w:type="dxa"/>
            <w:vMerge/>
            <w:shd w:val="clear" w:color="auto" w:fill="EDF2F8"/>
            <w:noWrap/>
            <w:vAlign w:val="center"/>
          </w:tcPr>
          <w:p w14:paraId="76C32250" w14:textId="77777777" w:rsidR="00793834" w:rsidRPr="00BC1DAA" w:rsidRDefault="00793834" w:rsidP="00793834">
            <w:pPr>
              <w:spacing w:after="0" w:line="240" w:lineRule="auto"/>
              <w:rPr>
                <w:b/>
                <w:bCs/>
                <w:lang w:eastAsia="tr-TR"/>
              </w:rPr>
            </w:pPr>
          </w:p>
        </w:tc>
        <w:tc>
          <w:tcPr>
            <w:tcW w:w="5528" w:type="dxa"/>
            <w:shd w:val="clear" w:color="auto" w:fill="FFFFFF" w:themeFill="background1"/>
            <w:noWrap/>
            <w:vAlign w:val="center"/>
          </w:tcPr>
          <w:p w14:paraId="37084043" w14:textId="77777777" w:rsidR="00793834" w:rsidRPr="00A6748C" w:rsidRDefault="00793834" w:rsidP="00793834">
            <w:pPr>
              <w:spacing w:after="0" w:line="240" w:lineRule="auto"/>
              <w:rPr>
                <w:color w:val="000000" w:themeColor="text1"/>
                <w:lang w:eastAsia="tr-TR"/>
              </w:rPr>
            </w:pPr>
            <w:r w:rsidRPr="00A6748C">
              <w:rPr>
                <w:bCs/>
                <w:color w:val="000000" w:themeColor="text1"/>
                <w:lang w:eastAsia="tr-TR"/>
              </w:rPr>
              <w:t xml:space="preserve">NÖROJENİK MESANE/NÖROJENİK BARSAK VE FİZİKSEL TIP VE REHABİLİTASYON UYGULAMALARI </w:t>
            </w:r>
          </w:p>
        </w:tc>
        <w:tc>
          <w:tcPr>
            <w:tcW w:w="709" w:type="dxa"/>
            <w:shd w:val="clear" w:color="auto" w:fill="FFFFFF" w:themeFill="background1"/>
            <w:noWrap/>
            <w:vAlign w:val="center"/>
          </w:tcPr>
          <w:p w14:paraId="52962514" w14:textId="77777777" w:rsidR="00793834" w:rsidRPr="00E43C19" w:rsidRDefault="00793834" w:rsidP="00793834">
            <w:pPr>
              <w:spacing w:after="0" w:line="240" w:lineRule="auto"/>
              <w:jc w:val="center"/>
              <w:rPr>
                <w:color w:val="000000"/>
                <w:lang w:eastAsia="tr-TR"/>
              </w:rPr>
            </w:pPr>
            <w:r w:rsidRPr="00E43C19">
              <w:rPr>
                <w:color w:val="000000"/>
                <w:lang w:eastAsia="tr-TR"/>
              </w:rPr>
              <w:t>4</w:t>
            </w:r>
          </w:p>
        </w:tc>
        <w:tc>
          <w:tcPr>
            <w:tcW w:w="851" w:type="dxa"/>
            <w:shd w:val="clear" w:color="auto" w:fill="FFFFFF" w:themeFill="background1"/>
            <w:noWrap/>
            <w:vAlign w:val="center"/>
          </w:tcPr>
          <w:p w14:paraId="651948D4" w14:textId="77777777" w:rsidR="00793834" w:rsidRPr="00E43C19" w:rsidRDefault="00793834" w:rsidP="00793834">
            <w:pPr>
              <w:spacing w:after="0" w:line="240" w:lineRule="auto"/>
              <w:jc w:val="center"/>
              <w:rPr>
                <w:color w:val="000000"/>
                <w:lang w:eastAsia="tr-TR"/>
              </w:rPr>
            </w:pPr>
            <w:r w:rsidRPr="00E43C19">
              <w:rPr>
                <w:color w:val="000000"/>
                <w:lang w:eastAsia="tr-TR"/>
              </w:rPr>
              <w:t>2</w:t>
            </w:r>
          </w:p>
        </w:tc>
        <w:tc>
          <w:tcPr>
            <w:tcW w:w="2126" w:type="dxa"/>
            <w:gridSpan w:val="2"/>
            <w:shd w:val="clear" w:color="auto" w:fill="FFFFFF" w:themeFill="background1"/>
            <w:noWrap/>
          </w:tcPr>
          <w:p w14:paraId="160BE1AF" w14:textId="77777777" w:rsidR="00793834" w:rsidRDefault="00793834" w:rsidP="00793834">
            <w:r w:rsidRPr="00B269EA">
              <w:rPr>
                <w:color w:val="000000"/>
                <w:lang w:eastAsia="tr-TR"/>
              </w:rPr>
              <w:t>YE, UE, BE</w:t>
            </w:r>
          </w:p>
        </w:tc>
      </w:tr>
      <w:tr w:rsidR="00793834" w:rsidRPr="004C1F74" w14:paraId="43B0E4EB" w14:textId="77777777" w:rsidTr="00DB08F7">
        <w:trPr>
          <w:trHeight w:val="596"/>
        </w:trPr>
        <w:tc>
          <w:tcPr>
            <w:tcW w:w="2977" w:type="dxa"/>
            <w:vMerge/>
            <w:shd w:val="clear" w:color="auto" w:fill="EDF2F8"/>
            <w:noWrap/>
            <w:vAlign w:val="center"/>
          </w:tcPr>
          <w:p w14:paraId="31C072AF" w14:textId="77777777" w:rsidR="00793834" w:rsidRPr="00BC1DAA" w:rsidRDefault="00793834" w:rsidP="00793834">
            <w:pPr>
              <w:spacing w:after="0" w:line="240" w:lineRule="auto"/>
              <w:rPr>
                <w:b/>
                <w:bCs/>
                <w:lang w:eastAsia="tr-TR"/>
              </w:rPr>
            </w:pPr>
          </w:p>
        </w:tc>
        <w:tc>
          <w:tcPr>
            <w:tcW w:w="5528" w:type="dxa"/>
            <w:shd w:val="clear" w:color="auto" w:fill="FFFFFF" w:themeFill="background1"/>
            <w:noWrap/>
            <w:vAlign w:val="center"/>
          </w:tcPr>
          <w:p w14:paraId="3EFC5E78" w14:textId="77777777" w:rsidR="00793834" w:rsidRPr="00A6748C" w:rsidRDefault="00793834" w:rsidP="00793834">
            <w:pPr>
              <w:spacing w:after="0" w:line="240" w:lineRule="auto"/>
              <w:rPr>
                <w:bCs/>
                <w:color w:val="000000" w:themeColor="text1"/>
                <w:lang w:eastAsia="tr-TR"/>
              </w:rPr>
            </w:pPr>
            <w:r w:rsidRPr="00A6748C">
              <w:rPr>
                <w:bCs/>
                <w:color w:val="000000" w:themeColor="text1"/>
                <w:lang w:eastAsia="tr-TR"/>
              </w:rPr>
              <w:t>SEKSÜEL PROBLEMLERDE FİZİKSEL TIP VE REHABİLİTASYON UYGULAMALARI</w:t>
            </w:r>
          </w:p>
        </w:tc>
        <w:tc>
          <w:tcPr>
            <w:tcW w:w="709" w:type="dxa"/>
            <w:shd w:val="clear" w:color="auto" w:fill="FFFFFF" w:themeFill="background1"/>
            <w:noWrap/>
            <w:vAlign w:val="center"/>
          </w:tcPr>
          <w:p w14:paraId="72C0F297" w14:textId="77777777" w:rsidR="00793834" w:rsidRPr="00E43C19" w:rsidRDefault="00793834" w:rsidP="00793834">
            <w:pPr>
              <w:spacing w:after="0" w:line="240" w:lineRule="auto"/>
              <w:jc w:val="center"/>
              <w:rPr>
                <w:color w:val="000000"/>
                <w:lang w:eastAsia="tr-TR"/>
              </w:rPr>
            </w:pPr>
            <w:r w:rsidRPr="00E43C19">
              <w:rPr>
                <w:color w:val="000000"/>
                <w:lang w:eastAsia="tr-TR"/>
              </w:rPr>
              <w:t>4</w:t>
            </w:r>
          </w:p>
        </w:tc>
        <w:tc>
          <w:tcPr>
            <w:tcW w:w="851" w:type="dxa"/>
            <w:shd w:val="clear" w:color="auto" w:fill="FFFFFF" w:themeFill="background1"/>
            <w:noWrap/>
            <w:vAlign w:val="center"/>
          </w:tcPr>
          <w:p w14:paraId="6F277241" w14:textId="77777777" w:rsidR="00793834" w:rsidRPr="00E43C19" w:rsidRDefault="00793834" w:rsidP="00793834">
            <w:pPr>
              <w:spacing w:after="0" w:line="240" w:lineRule="auto"/>
              <w:jc w:val="center"/>
              <w:rPr>
                <w:color w:val="000000"/>
                <w:lang w:eastAsia="tr-TR"/>
              </w:rPr>
            </w:pPr>
            <w:r w:rsidRPr="00E43C19">
              <w:rPr>
                <w:color w:val="000000"/>
                <w:lang w:eastAsia="tr-TR"/>
              </w:rPr>
              <w:t>2</w:t>
            </w:r>
          </w:p>
        </w:tc>
        <w:tc>
          <w:tcPr>
            <w:tcW w:w="2126" w:type="dxa"/>
            <w:gridSpan w:val="2"/>
            <w:shd w:val="clear" w:color="auto" w:fill="FFFFFF" w:themeFill="background1"/>
            <w:noWrap/>
          </w:tcPr>
          <w:p w14:paraId="57571AED" w14:textId="77777777" w:rsidR="00793834" w:rsidRDefault="00793834" w:rsidP="00793834">
            <w:r w:rsidRPr="00B269EA">
              <w:rPr>
                <w:color w:val="000000"/>
                <w:lang w:eastAsia="tr-TR"/>
              </w:rPr>
              <w:t>YE, UE, BE</w:t>
            </w:r>
          </w:p>
        </w:tc>
      </w:tr>
      <w:tr w:rsidR="00793834" w:rsidRPr="004C1F74" w14:paraId="48FF3C06" w14:textId="77777777" w:rsidTr="00DB08F7">
        <w:trPr>
          <w:trHeight w:val="596"/>
        </w:trPr>
        <w:tc>
          <w:tcPr>
            <w:tcW w:w="2977" w:type="dxa"/>
            <w:vMerge/>
            <w:shd w:val="clear" w:color="auto" w:fill="EDF2F8"/>
            <w:noWrap/>
            <w:vAlign w:val="center"/>
          </w:tcPr>
          <w:p w14:paraId="744AD7A5" w14:textId="77777777" w:rsidR="00793834" w:rsidRPr="00BC1DAA" w:rsidRDefault="00793834" w:rsidP="00793834">
            <w:pPr>
              <w:spacing w:after="0" w:line="240" w:lineRule="auto"/>
              <w:rPr>
                <w:b/>
                <w:bCs/>
                <w:lang w:eastAsia="tr-TR"/>
              </w:rPr>
            </w:pPr>
          </w:p>
        </w:tc>
        <w:tc>
          <w:tcPr>
            <w:tcW w:w="5528" w:type="dxa"/>
            <w:shd w:val="clear" w:color="auto" w:fill="FFFFFF" w:themeFill="background1"/>
            <w:noWrap/>
            <w:vAlign w:val="center"/>
          </w:tcPr>
          <w:p w14:paraId="763FD1B2" w14:textId="77777777" w:rsidR="00793834" w:rsidRPr="003C24AF" w:rsidRDefault="00793834" w:rsidP="00793834">
            <w:pPr>
              <w:spacing w:after="0" w:line="240" w:lineRule="auto"/>
              <w:rPr>
                <w:color w:val="000000" w:themeColor="text1"/>
                <w:lang w:eastAsia="tr-TR"/>
              </w:rPr>
            </w:pPr>
            <w:r w:rsidRPr="003C24AF">
              <w:rPr>
                <w:color w:val="000000" w:themeColor="text1"/>
                <w:lang w:eastAsia="tr-TR"/>
              </w:rPr>
              <w:t>YANIK REHABİLİTASYONU</w:t>
            </w:r>
          </w:p>
        </w:tc>
        <w:tc>
          <w:tcPr>
            <w:tcW w:w="709" w:type="dxa"/>
            <w:shd w:val="clear" w:color="auto" w:fill="FFFFFF" w:themeFill="background1"/>
            <w:noWrap/>
            <w:vAlign w:val="center"/>
          </w:tcPr>
          <w:p w14:paraId="095C8424" w14:textId="77777777" w:rsidR="00793834" w:rsidRPr="00E43C19" w:rsidRDefault="00793834" w:rsidP="00793834">
            <w:pPr>
              <w:spacing w:after="0" w:line="240" w:lineRule="auto"/>
              <w:jc w:val="center"/>
              <w:rPr>
                <w:color w:val="000000"/>
                <w:lang w:eastAsia="tr-TR"/>
              </w:rPr>
            </w:pPr>
            <w:r w:rsidRPr="00E43C19">
              <w:rPr>
                <w:color w:val="000000"/>
                <w:lang w:eastAsia="tr-TR"/>
              </w:rPr>
              <w:t>4</w:t>
            </w:r>
          </w:p>
        </w:tc>
        <w:tc>
          <w:tcPr>
            <w:tcW w:w="851" w:type="dxa"/>
            <w:shd w:val="clear" w:color="auto" w:fill="FFFFFF" w:themeFill="background1"/>
            <w:noWrap/>
            <w:vAlign w:val="center"/>
          </w:tcPr>
          <w:p w14:paraId="3D4610E6" w14:textId="77777777" w:rsidR="00793834" w:rsidRPr="00E43C19" w:rsidRDefault="00793834" w:rsidP="00793834">
            <w:pPr>
              <w:spacing w:after="0" w:line="240" w:lineRule="auto"/>
              <w:jc w:val="center"/>
              <w:rPr>
                <w:color w:val="000000"/>
                <w:lang w:eastAsia="tr-TR"/>
              </w:rPr>
            </w:pPr>
            <w:r w:rsidRPr="00E43C19">
              <w:rPr>
                <w:color w:val="000000"/>
                <w:lang w:eastAsia="tr-TR"/>
              </w:rPr>
              <w:t>2</w:t>
            </w:r>
          </w:p>
        </w:tc>
        <w:tc>
          <w:tcPr>
            <w:tcW w:w="2126" w:type="dxa"/>
            <w:gridSpan w:val="2"/>
            <w:shd w:val="clear" w:color="auto" w:fill="FFFFFF" w:themeFill="background1"/>
            <w:noWrap/>
          </w:tcPr>
          <w:p w14:paraId="44032DC2" w14:textId="77777777" w:rsidR="00793834" w:rsidRDefault="00793834" w:rsidP="00793834">
            <w:r w:rsidRPr="00B269EA">
              <w:rPr>
                <w:color w:val="000000"/>
                <w:lang w:eastAsia="tr-TR"/>
              </w:rPr>
              <w:t>YE, UE, BE</w:t>
            </w:r>
          </w:p>
        </w:tc>
      </w:tr>
      <w:tr w:rsidR="00793834" w:rsidRPr="004C1F74" w14:paraId="52D1F054" w14:textId="77777777" w:rsidTr="00DB08F7">
        <w:trPr>
          <w:trHeight w:val="596"/>
        </w:trPr>
        <w:tc>
          <w:tcPr>
            <w:tcW w:w="2977" w:type="dxa"/>
            <w:vMerge/>
            <w:shd w:val="clear" w:color="auto" w:fill="EDF2F8"/>
            <w:noWrap/>
            <w:vAlign w:val="center"/>
          </w:tcPr>
          <w:p w14:paraId="02AE9623" w14:textId="77777777" w:rsidR="00793834" w:rsidRPr="00BC1DAA" w:rsidRDefault="00793834" w:rsidP="00793834">
            <w:pPr>
              <w:spacing w:after="0" w:line="240" w:lineRule="auto"/>
              <w:rPr>
                <w:b/>
                <w:bCs/>
                <w:lang w:eastAsia="tr-TR"/>
              </w:rPr>
            </w:pPr>
          </w:p>
        </w:tc>
        <w:tc>
          <w:tcPr>
            <w:tcW w:w="5528" w:type="dxa"/>
            <w:shd w:val="clear" w:color="auto" w:fill="FFFFFF" w:themeFill="background1"/>
            <w:noWrap/>
            <w:vAlign w:val="center"/>
          </w:tcPr>
          <w:p w14:paraId="7EC27C07" w14:textId="77777777" w:rsidR="00793834" w:rsidRPr="003C24AF" w:rsidRDefault="00793834" w:rsidP="00793834">
            <w:pPr>
              <w:spacing w:after="0" w:line="240" w:lineRule="auto"/>
              <w:rPr>
                <w:color w:val="000000" w:themeColor="text1"/>
                <w:lang w:eastAsia="tr-TR"/>
              </w:rPr>
            </w:pPr>
            <w:r w:rsidRPr="003C24AF">
              <w:rPr>
                <w:color w:val="000000" w:themeColor="text1"/>
                <w:lang w:eastAsia="tr-TR"/>
              </w:rPr>
              <w:t xml:space="preserve">GERİYATRİDE FİZİKSEL TIP VE REHABİLİTASYON UYGULAMALARI (GERİATRİK REHABİLİTASYON) </w:t>
            </w:r>
          </w:p>
        </w:tc>
        <w:tc>
          <w:tcPr>
            <w:tcW w:w="709" w:type="dxa"/>
            <w:shd w:val="clear" w:color="auto" w:fill="FFFFFF" w:themeFill="background1"/>
            <w:noWrap/>
            <w:vAlign w:val="center"/>
          </w:tcPr>
          <w:p w14:paraId="061D050C" w14:textId="77777777" w:rsidR="00793834" w:rsidRPr="00E43C19" w:rsidRDefault="00793834" w:rsidP="00793834">
            <w:pPr>
              <w:spacing w:after="0" w:line="240" w:lineRule="auto"/>
              <w:jc w:val="center"/>
              <w:rPr>
                <w:color w:val="000000"/>
                <w:lang w:eastAsia="tr-TR"/>
              </w:rPr>
            </w:pPr>
            <w:r w:rsidRPr="00E43C19">
              <w:rPr>
                <w:color w:val="000000"/>
                <w:lang w:eastAsia="tr-TR"/>
              </w:rPr>
              <w:t>4</w:t>
            </w:r>
          </w:p>
        </w:tc>
        <w:tc>
          <w:tcPr>
            <w:tcW w:w="851" w:type="dxa"/>
            <w:shd w:val="clear" w:color="auto" w:fill="FFFFFF" w:themeFill="background1"/>
            <w:noWrap/>
            <w:vAlign w:val="center"/>
          </w:tcPr>
          <w:p w14:paraId="22574227" w14:textId="77777777" w:rsidR="00793834" w:rsidRPr="00E43C19" w:rsidRDefault="00793834" w:rsidP="00793834">
            <w:pPr>
              <w:spacing w:after="0" w:line="240" w:lineRule="auto"/>
              <w:jc w:val="center"/>
              <w:rPr>
                <w:color w:val="000000"/>
                <w:lang w:eastAsia="tr-TR"/>
              </w:rPr>
            </w:pPr>
            <w:r w:rsidRPr="00E43C19">
              <w:rPr>
                <w:color w:val="000000"/>
                <w:lang w:eastAsia="tr-TR"/>
              </w:rPr>
              <w:t>1</w:t>
            </w:r>
          </w:p>
        </w:tc>
        <w:tc>
          <w:tcPr>
            <w:tcW w:w="2126" w:type="dxa"/>
            <w:gridSpan w:val="2"/>
            <w:shd w:val="clear" w:color="auto" w:fill="FFFFFF" w:themeFill="background1"/>
            <w:noWrap/>
          </w:tcPr>
          <w:p w14:paraId="08918CC4" w14:textId="77777777" w:rsidR="00793834" w:rsidRDefault="00793834" w:rsidP="00793834">
            <w:r w:rsidRPr="00B269EA">
              <w:rPr>
                <w:color w:val="000000"/>
                <w:lang w:eastAsia="tr-TR"/>
              </w:rPr>
              <w:t>YE, UE, BE</w:t>
            </w:r>
          </w:p>
        </w:tc>
      </w:tr>
      <w:tr w:rsidR="00793834" w:rsidRPr="004C1F74" w14:paraId="106F3AA4" w14:textId="77777777" w:rsidTr="00DB08F7">
        <w:trPr>
          <w:trHeight w:val="596"/>
        </w:trPr>
        <w:tc>
          <w:tcPr>
            <w:tcW w:w="2977" w:type="dxa"/>
            <w:vMerge/>
            <w:shd w:val="clear" w:color="auto" w:fill="EDF2F8"/>
            <w:noWrap/>
            <w:vAlign w:val="center"/>
          </w:tcPr>
          <w:p w14:paraId="5AFD9809" w14:textId="77777777" w:rsidR="00793834" w:rsidRPr="00BC1DAA" w:rsidRDefault="00793834" w:rsidP="00793834">
            <w:pPr>
              <w:spacing w:after="0" w:line="240" w:lineRule="auto"/>
              <w:rPr>
                <w:b/>
                <w:bCs/>
                <w:lang w:eastAsia="tr-TR"/>
              </w:rPr>
            </w:pPr>
          </w:p>
        </w:tc>
        <w:tc>
          <w:tcPr>
            <w:tcW w:w="5528" w:type="dxa"/>
            <w:shd w:val="clear" w:color="auto" w:fill="FFFFFF" w:themeFill="background1"/>
            <w:noWrap/>
            <w:vAlign w:val="center"/>
          </w:tcPr>
          <w:p w14:paraId="4DBE8316" w14:textId="77777777" w:rsidR="00793834" w:rsidRPr="003C24AF" w:rsidRDefault="00793834" w:rsidP="00793834">
            <w:pPr>
              <w:spacing w:after="0" w:line="240" w:lineRule="auto"/>
              <w:rPr>
                <w:color w:val="000000" w:themeColor="text1"/>
                <w:lang w:eastAsia="tr-TR"/>
              </w:rPr>
            </w:pPr>
            <w:r w:rsidRPr="003C24AF">
              <w:rPr>
                <w:color w:val="000000" w:themeColor="text1"/>
                <w:lang w:eastAsia="tr-TR"/>
              </w:rPr>
              <w:t>ONKOLOJİK REHABİLİTASYON</w:t>
            </w:r>
          </w:p>
        </w:tc>
        <w:tc>
          <w:tcPr>
            <w:tcW w:w="709" w:type="dxa"/>
            <w:shd w:val="clear" w:color="auto" w:fill="FFFFFF" w:themeFill="background1"/>
            <w:noWrap/>
            <w:vAlign w:val="center"/>
          </w:tcPr>
          <w:p w14:paraId="20B7B976" w14:textId="77777777" w:rsidR="00793834" w:rsidRPr="00E43C19" w:rsidRDefault="00793834" w:rsidP="00793834">
            <w:pPr>
              <w:spacing w:after="0" w:line="240" w:lineRule="auto"/>
              <w:jc w:val="center"/>
              <w:rPr>
                <w:color w:val="000000"/>
                <w:lang w:eastAsia="tr-TR"/>
              </w:rPr>
            </w:pPr>
            <w:r w:rsidRPr="00E43C19">
              <w:rPr>
                <w:color w:val="000000"/>
                <w:lang w:eastAsia="tr-TR"/>
              </w:rPr>
              <w:t>4</w:t>
            </w:r>
          </w:p>
        </w:tc>
        <w:tc>
          <w:tcPr>
            <w:tcW w:w="851" w:type="dxa"/>
            <w:shd w:val="clear" w:color="auto" w:fill="FFFFFF" w:themeFill="background1"/>
            <w:noWrap/>
            <w:vAlign w:val="center"/>
          </w:tcPr>
          <w:p w14:paraId="4352AEDF" w14:textId="77777777" w:rsidR="00793834" w:rsidRPr="00E43C19" w:rsidRDefault="00793834" w:rsidP="00793834">
            <w:pPr>
              <w:spacing w:after="0" w:line="240" w:lineRule="auto"/>
              <w:jc w:val="center"/>
              <w:rPr>
                <w:color w:val="000000"/>
                <w:lang w:eastAsia="tr-TR"/>
              </w:rPr>
            </w:pPr>
            <w:r w:rsidRPr="00E43C19">
              <w:rPr>
                <w:color w:val="000000"/>
                <w:lang w:eastAsia="tr-TR"/>
              </w:rPr>
              <w:t>2</w:t>
            </w:r>
          </w:p>
        </w:tc>
        <w:tc>
          <w:tcPr>
            <w:tcW w:w="2126" w:type="dxa"/>
            <w:gridSpan w:val="2"/>
            <w:shd w:val="clear" w:color="auto" w:fill="FFFFFF" w:themeFill="background1"/>
            <w:noWrap/>
          </w:tcPr>
          <w:p w14:paraId="560B7408" w14:textId="77777777" w:rsidR="00793834" w:rsidRDefault="00793834" w:rsidP="00793834">
            <w:r w:rsidRPr="00B269EA">
              <w:rPr>
                <w:color w:val="000000"/>
                <w:lang w:eastAsia="tr-TR"/>
              </w:rPr>
              <w:t>YE, UE, BE</w:t>
            </w:r>
          </w:p>
        </w:tc>
      </w:tr>
      <w:tr w:rsidR="00793834" w:rsidRPr="004C1F74" w14:paraId="1C380F4A" w14:textId="77777777" w:rsidTr="00DB08F7">
        <w:trPr>
          <w:trHeight w:val="620"/>
        </w:trPr>
        <w:tc>
          <w:tcPr>
            <w:tcW w:w="2977" w:type="dxa"/>
            <w:vMerge/>
            <w:shd w:val="clear" w:color="auto" w:fill="EDF2F8"/>
            <w:noWrap/>
            <w:vAlign w:val="center"/>
          </w:tcPr>
          <w:p w14:paraId="16294FFE" w14:textId="77777777" w:rsidR="00793834" w:rsidRPr="00BC1DAA" w:rsidRDefault="00793834" w:rsidP="00793834">
            <w:pPr>
              <w:spacing w:after="0" w:line="240" w:lineRule="auto"/>
              <w:rPr>
                <w:b/>
                <w:bCs/>
                <w:lang w:eastAsia="tr-TR"/>
              </w:rPr>
            </w:pPr>
          </w:p>
        </w:tc>
        <w:tc>
          <w:tcPr>
            <w:tcW w:w="5528" w:type="dxa"/>
            <w:shd w:val="clear" w:color="auto" w:fill="FFFFFF" w:themeFill="background1"/>
            <w:noWrap/>
            <w:vAlign w:val="center"/>
          </w:tcPr>
          <w:p w14:paraId="49EE6F68" w14:textId="77777777" w:rsidR="00793834" w:rsidRPr="003C24AF" w:rsidRDefault="00793834" w:rsidP="00793834">
            <w:pPr>
              <w:spacing w:after="0" w:line="240" w:lineRule="auto"/>
              <w:rPr>
                <w:color w:val="000000" w:themeColor="text1"/>
                <w:lang w:eastAsia="tr-TR"/>
              </w:rPr>
            </w:pPr>
            <w:r w:rsidRPr="003C24AF">
              <w:rPr>
                <w:color w:val="000000" w:themeColor="text1"/>
                <w:lang w:eastAsia="tr-TR"/>
              </w:rPr>
              <w:t>OBEZİTE REHABİLİTASYON</w:t>
            </w:r>
          </w:p>
        </w:tc>
        <w:tc>
          <w:tcPr>
            <w:tcW w:w="709" w:type="dxa"/>
            <w:shd w:val="clear" w:color="auto" w:fill="FFFFFF" w:themeFill="background1"/>
            <w:noWrap/>
            <w:vAlign w:val="center"/>
          </w:tcPr>
          <w:p w14:paraId="5B34C218" w14:textId="77777777" w:rsidR="00793834" w:rsidRPr="00E43C19" w:rsidRDefault="00793834" w:rsidP="00793834">
            <w:pPr>
              <w:spacing w:after="0" w:line="240" w:lineRule="auto"/>
              <w:jc w:val="center"/>
              <w:rPr>
                <w:color w:val="000000"/>
                <w:lang w:eastAsia="tr-TR"/>
              </w:rPr>
            </w:pPr>
            <w:r w:rsidRPr="00E43C19">
              <w:rPr>
                <w:color w:val="000000"/>
                <w:lang w:eastAsia="tr-TR"/>
              </w:rPr>
              <w:t>4</w:t>
            </w:r>
          </w:p>
        </w:tc>
        <w:tc>
          <w:tcPr>
            <w:tcW w:w="851" w:type="dxa"/>
            <w:shd w:val="clear" w:color="auto" w:fill="FFFFFF" w:themeFill="background1"/>
            <w:noWrap/>
            <w:vAlign w:val="center"/>
          </w:tcPr>
          <w:p w14:paraId="12070058" w14:textId="77777777" w:rsidR="00793834" w:rsidRPr="00E43C19" w:rsidRDefault="00793834" w:rsidP="00793834">
            <w:pPr>
              <w:spacing w:after="0" w:line="240" w:lineRule="auto"/>
              <w:jc w:val="center"/>
              <w:rPr>
                <w:color w:val="000000"/>
                <w:lang w:eastAsia="tr-TR"/>
              </w:rPr>
            </w:pPr>
            <w:r w:rsidRPr="00E43C19">
              <w:rPr>
                <w:color w:val="000000"/>
                <w:lang w:eastAsia="tr-TR"/>
              </w:rPr>
              <w:t>2</w:t>
            </w:r>
          </w:p>
        </w:tc>
        <w:tc>
          <w:tcPr>
            <w:tcW w:w="2126" w:type="dxa"/>
            <w:gridSpan w:val="2"/>
            <w:shd w:val="clear" w:color="auto" w:fill="FFFFFF" w:themeFill="background1"/>
            <w:noWrap/>
          </w:tcPr>
          <w:p w14:paraId="31A4D97B" w14:textId="77777777" w:rsidR="00793834" w:rsidRDefault="00793834" w:rsidP="00793834">
            <w:r w:rsidRPr="00B269EA">
              <w:rPr>
                <w:color w:val="000000"/>
                <w:lang w:eastAsia="tr-TR"/>
              </w:rPr>
              <w:t>YE, UE, BE</w:t>
            </w:r>
          </w:p>
        </w:tc>
      </w:tr>
      <w:tr w:rsidR="00793834" w:rsidRPr="004C1F74" w14:paraId="4A822CFC" w14:textId="77777777" w:rsidTr="00DB08F7">
        <w:trPr>
          <w:trHeight w:val="596"/>
        </w:trPr>
        <w:tc>
          <w:tcPr>
            <w:tcW w:w="2977" w:type="dxa"/>
            <w:vMerge/>
            <w:shd w:val="clear" w:color="auto" w:fill="EDF2F8"/>
            <w:noWrap/>
            <w:vAlign w:val="center"/>
          </w:tcPr>
          <w:p w14:paraId="2DAF47ED" w14:textId="77777777" w:rsidR="00793834" w:rsidRPr="00BC1DAA" w:rsidRDefault="00793834" w:rsidP="00793834">
            <w:pPr>
              <w:spacing w:after="0" w:line="240" w:lineRule="auto"/>
              <w:rPr>
                <w:b/>
                <w:bCs/>
                <w:lang w:eastAsia="tr-TR"/>
              </w:rPr>
            </w:pPr>
          </w:p>
        </w:tc>
        <w:tc>
          <w:tcPr>
            <w:tcW w:w="5528" w:type="dxa"/>
            <w:shd w:val="clear" w:color="auto" w:fill="FFFFFF" w:themeFill="background1"/>
            <w:noWrap/>
            <w:vAlign w:val="center"/>
          </w:tcPr>
          <w:p w14:paraId="386711DC" w14:textId="77777777" w:rsidR="00793834" w:rsidRPr="003C24AF" w:rsidRDefault="00793834" w:rsidP="00793834">
            <w:pPr>
              <w:spacing w:after="0" w:line="240" w:lineRule="auto"/>
              <w:ind w:right="-2234"/>
              <w:rPr>
                <w:color w:val="000000" w:themeColor="text1"/>
                <w:lang w:eastAsia="tr-TR"/>
              </w:rPr>
            </w:pPr>
            <w:r w:rsidRPr="003C24AF">
              <w:rPr>
                <w:color w:val="000000" w:themeColor="text1"/>
                <w:lang w:eastAsia="tr-TR"/>
              </w:rPr>
              <w:t>VESTİBÜLER REHABİLİTASYON</w:t>
            </w:r>
          </w:p>
        </w:tc>
        <w:tc>
          <w:tcPr>
            <w:tcW w:w="709" w:type="dxa"/>
            <w:shd w:val="clear" w:color="auto" w:fill="FFFFFF" w:themeFill="background1"/>
            <w:noWrap/>
          </w:tcPr>
          <w:p w14:paraId="6524F8B1" w14:textId="77777777" w:rsidR="00793834" w:rsidRPr="00E43C19" w:rsidRDefault="00793834" w:rsidP="00793834">
            <w:pPr>
              <w:spacing w:after="0" w:line="240" w:lineRule="auto"/>
              <w:jc w:val="center"/>
              <w:rPr>
                <w:color w:val="000000"/>
                <w:lang w:eastAsia="tr-TR"/>
              </w:rPr>
            </w:pPr>
            <w:r>
              <w:rPr>
                <w:color w:val="000000"/>
                <w:lang w:eastAsia="tr-TR"/>
              </w:rPr>
              <w:t>4</w:t>
            </w:r>
          </w:p>
        </w:tc>
        <w:tc>
          <w:tcPr>
            <w:tcW w:w="851" w:type="dxa"/>
            <w:shd w:val="clear" w:color="auto" w:fill="FFFFFF" w:themeFill="background1"/>
            <w:noWrap/>
            <w:vAlign w:val="center"/>
          </w:tcPr>
          <w:p w14:paraId="56657AFC" w14:textId="77777777" w:rsidR="00793834" w:rsidRPr="00E43C19" w:rsidRDefault="00793834" w:rsidP="00793834">
            <w:pPr>
              <w:spacing w:after="0" w:line="240" w:lineRule="auto"/>
              <w:jc w:val="center"/>
              <w:rPr>
                <w:color w:val="000000"/>
                <w:lang w:eastAsia="tr-TR"/>
              </w:rPr>
            </w:pPr>
            <w:r w:rsidRPr="00E43C19">
              <w:rPr>
                <w:color w:val="000000"/>
                <w:lang w:eastAsia="tr-TR"/>
              </w:rPr>
              <w:t>2</w:t>
            </w:r>
          </w:p>
        </w:tc>
        <w:tc>
          <w:tcPr>
            <w:tcW w:w="2126" w:type="dxa"/>
            <w:gridSpan w:val="2"/>
            <w:shd w:val="clear" w:color="auto" w:fill="FFFFFF" w:themeFill="background1"/>
            <w:noWrap/>
          </w:tcPr>
          <w:p w14:paraId="0E2C09D7" w14:textId="77777777" w:rsidR="00793834" w:rsidRDefault="00793834" w:rsidP="00793834">
            <w:r w:rsidRPr="00B269EA">
              <w:rPr>
                <w:color w:val="000000"/>
                <w:lang w:eastAsia="tr-TR"/>
              </w:rPr>
              <w:t>YE, UE, BE</w:t>
            </w:r>
          </w:p>
        </w:tc>
      </w:tr>
      <w:tr w:rsidR="00793834" w:rsidRPr="004C1F74" w14:paraId="111A897B" w14:textId="77777777" w:rsidTr="00DB08F7">
        <w:trPr>
          <w:trHeight w:val="596"/>
        </w:trPr>
        <w:tc>
          <w:tcPr>
            <w:tcW w:w="2977" w:type="dxa"/>
            <w:vMerge/>
            <w:shd w:val="clear" w:color="auto" w:fill="EDF2F8"/>
            <w:noWrap/>
            <w:vAlign w:val="center"/>
          </w:tcPr>
          <w:p w14:paraId="7F049C01" w14:textId="77777777" w:rsidR="00793834" w:rsidRPr="00BC1DAA" w:rsidRDefault="00793834" w:rsidP="00793834">
            <w:pPr>
              <w:spacing w:after="0" w:line="240" w:lineRule="auto"/>
              <w:rPr>
                <w:b/>
                <w:bCs/>
                <w:lang w:eastAsia="tr-TR"/>
              </w:rPr>
            </w:pPr>
          </w:p>
        </w:tc>
        <w:tc>
          <w:tcPr>
            <w:tcW w:w="5528" w:type="dxa"/>
            <w:shd w:val="clear" w:color="auto" w:fill="FFFFFF" w:themeFill="background1"/>
            <w:noWrap/>
            <w:vAlign w:val="center"/>
          </w:tcPr>
          <w:p w14:paraId="6EE1D81C" w14:textId="77777777" w:rsidR="00793834" w:rsidRPr="003C24AF" w:rsidRDefault="00793834" w:rsidP="00793834">
            <w:pPr>
              <w:spacing w:after="0" w:line="240" w:lineRule="auto"/>
              <w:rPr>
                <w:color w:val="000000" w:themeColor="text1"/>
                <w:lang w:eastAsia="tr-TR"/>
              </w:rPr>
            </w:pPr>
            <w:r w:rsidRPr="003C24AF">
              <w:rPr>
                <w:color w:val="000000" w:themeColor="text1"/>
                <w:lang w:eastAsia="tr-TR"/>
              </w:rPr>
              <w:t xml:space="preserve">DİL VE KONUŞMA BOZUKLUKLARI REHABİLİTASYONU </w:t>
            </w:r>
          </w:p>
        </w:tc>
        <w:tc>
          <w:tcPr>
            <w:tcW w:w="709" w:type="dxa"/>
            <w:shd w:val="clear" w:color="auto" w:fill="FFFFFF" w:themeFill="background1"/>
            <w:noWrap/>
            <w:vAlign w:val="center"/>
          </w:tcPr>
          <w:p w14:paraId="692C8CDA" w14:textId="77777777" w:rsidR="00793834" w:rsidRPr="00E43C19" w:rsidRDefault="00793834" w:rsidP="00793834">
            <w:pPr>
              <w:spacing w:after="0" w:line="240" w:lineRule="auto"/>
              <w:jc w:val="center"/>
              <w:rPr>
                <w:color w:val="000000"/>
                <w:lang w:eastAsia="tr-TR"/>
              </w:rPr>
            </w:pPr>
            <w:r w:rsidRPr="00E43C19">
              <w:rPr>
                <w:color w:val="000000"/>
                <w:lang w:eastAsia="tr-TR"/>
              </w:rPr>
              <w:t>4</w:t>
            </w:r>
          </w:p>
        </w:tc>
        <w:tc>
          <w:tcPr>
            <w:tcW w:w="851" w:type="dxa"/>
            <w:shd w:val="clear" w:color="auto" w:fill="FFFFFF" w:themeFill="background1"/>
            <w:noWrap/>
            <w:vAlign w:val="center"/>
          </w:tcPr>
          <w:p w14:paraId="6D246993" w14:textId="77777777" w:rsidR="00793834" w:rsidRPr="00E43C19" w:rsidRDefault="00793834" w:rsidP="00793834">
            <w:pPr>
              <w:spacing w:after="0" w:line="240" w:lineRule="auto"/>
              <w:jc w:val="center"/>
              <w:rPr>
                <w:color w:val="000000"/>
                <w:lang w:eastAsia="tr-TR"/>
              </w:rPr>
            </w:pPr>
            <w:r w:rsidRPr="00E43C19">
              <w:rPr>
                <w:color w:val="000000"/>
                <w:lang w:eastAsia="tr-TR"/>
              </w:rPr>
              <w:t>2</w:t>
            </w:r>
          </w:p>
        </w:tc>
        <w:tc>
          <w:tcPr>
            <w:tcW w:w="2126" w:type="dxa"/>
            <w:gridSpan w:val="2"/>
            <w:shd w:val="clear" w:color="auto" w:fill="FFFFFF" w:themeFill="background1"/>
            <w:noWrap/>
          </w:tcPr>
          <w:p w14:paraId="28F31933" w14:textId="77777777" w:rsidR="00793834" w:rsidRDefault="00793834" w:rsidP="00793834">
            <w:r w:rsidRPr="00B269EA">
              <w:rPr>
                <w:color w:val="000000"/>
                <w:lang w:eastAsia="tr-TR"/>
              </w:rPr>
              <w:t>YE, UE, BE</w:t>
            </w:r>
          </w:p>
        </w:tc>
      </w:tr>
      <w:tr w:rsidR="00793834" w:rsidRPr="004C1F74" w14:paraId="704AB809" w14:textId="77777777" w:rsidTr="00DB08F7">
        <w:trPr>
          <w:trHeight w:val="596"/>
        </w:trPr>
        <w:tc>
          <w:tcPr>
            <w:tcW w:w="2977" w:type="dxa"/>
            <w:vMerge/>
            <w:shd w:val="clear" w:color="auto" w:fill="EDF2F8"/>
            <w:noWrap/>
            <w:vAlign w:val="center"/>
          </w:tcPr>
          <w:p w14:paraId="4218DFE4" w14:textId="77777777" w:rsidR="00793834" w:rsidRPr="00BC1DAA" w:rsidRDefault="00793834" w:rsidP="00793834">
            <w:pPr>
              <w:spacing w:after="0" w:line="240" w:lineRule="auto"/>
              <w:rPr>
                <w:b/>
                <w:bCs/>
                <w:lang w:eastAsia="tr-TR"/>
              </w:rPr>
            </w:pPr>
          </w:p>
        </w:tc>
        <w:tc>
          <w:tcPr>
            <w:tcW w:w="5528" w:type="dxa"/>
            <w:shd w:val="clear" w:color="auto" w:fill="FFFFFF" w:themeFill="background1"/>
            <w:noWrap/>
            <w:vAlign w:val="center"/>
          </w:tcPr>
          <w:p w14:paraId="4F520E1C" w14:textId="77777777" w:rsidR="00793834" w:rsidRPr="003C24AF" w:rsidRDefault="00793834" w:rsidP="00793834">
            <w:pPr>
              <w:spacing w:after="0" w:line="240" w:lineRule="auto"/>
              <w:rPr>
                <w:color w:val="000000" w:themeColor="text1"/>
                <w:lang w:eastAsia="tr-TR"/>
              </w:rPr>
            </w:pPr>
            <w:r w:rsidRPr="003C24AF">
              <w:rPr>
                <w:color w:val="000000" w:themeColor="text1"/>
                <w:lang w:eastAsia="tr-TR"/>
              </w:rPr>
              <w:t>YUTMA BOZUKLUKLARI REHABİLİTASYONU</w:t>
            </w:r>
          </w:p>
        </w:tc>
        <w:tc>
          <w:tcPr>
            <w:tcW w:w="709" w:type="dxa"/>
            <w:shd w:val="clear" w:color="auto" w:fill="FFFFFF" w:themeFill="background1"/>
            <w:noWrap/>
            <w:vAlign w:val="center"/>
          </w:tcPr>
          <w:p w14:paraId="19F431AC" w14:textId="77777777" w:rsidR="00793834" w:rsidRPr="00E43C19" w:rsidRDefault="00793834" w:rsidP="00793834">
            <w:pPr>
              <w:spacing w:after="0" w:line="240" w:lineRule="auto"/>
              <w:jc w:val="center"/>
              <w:rPr>
                <w:color w:val="000000"/>
                <w:lang w:eastAsia="tr-TR"/>
              </w:rPr>
            </w:pPr>
            <w:r w:rsidRPr="00E43C19">
              <w:rPr>
                <w:color w:val="000000"/>
                <w:lang w:eastAsia="tr-TR"/>
              </w:rPr>
              <w:t>4</w:t>
            </w:r>
          </w:p>
        </w:tc>
        <w:tc>
          <w:tcPr>
            <w:tcW w:w="851" w:type="dxa"/>
            <w:shd w:val="clear" w:color="auto" w:fill="FFFFFF" w:themeFill="background1"/>
            <w:noWrap/>
            <w:vAlign w:val="center"/>
          </w:tcPr>
          <w:p w14:paraId="482263BB" w14:textId="77777777" w:rsidR="00793834" w:rsidRPr="00E43C19" w:rsidRDefault="00793834" w:rsidP="00793834">
            <w:pPr>
              <w:spacing w:after="0" w:line="240" w:lineRule="auto"/>
              <w:jc w:val="center"/>
              <w:rPr>
                <w:color w:val="000000"/>
                <w:lang w:eastAsia="tr-TR"/>
              </w:rPr>
            </w:pPr>
            <w:r w:rsidRPr="00E43C19">
              <w:rPr>
                <w:color w:val="000000"/>
                <w:lang w:eastAsia="tr-TR"/>
              </w:rPr>
              <w:t>1</w:t>
            </w:r>
          </w:p>
        </w:tc>
        <w:tc>
          <w:tcPr>
            <w:tcW w:w="2126" w:type="dxa"/>
            <w:gridSpan w:val="2"/>
            <w:shd w:val="clear" w:color="auto" w:fill="FFFFFF" w:themeFill="background1"/>
            <w:noWrap/>
          </w:tcPr>
          <w:p w14:paraId="6A58EB60" w14:textId="77777777" w:rsidR="00793834" w:rsidRDefault="00793834" w:rsidP="00793834">
            <w:r w:rsidRPr="00B269EA">
              <w:rPr>
                <w:color w:val="000000"/>
                <w:lang w:eastAsia="tr-TR"/>
              </w:rPr>
              <w:t>YE, UE, BE</w:t>
            </w:r>
          </w:p>
        </w:tc>
      </w:tr>
      <w:tr w:rsidR="00793834" w:rsidRPr="004C1F74" w14:paraId="1C6298B9" w14:textId="77777777" w:rsidTr="00DB08F7">
        <w:trPr>
          <w:trHeight w:val="596"/>
        </w:trPr>
        <w:tc>
          <w:tcPr>
            <w:tcW w:w="2977" w:type="dxa"/>
            <w:vMerge/>
            <w:shd w:val="clear" w:color="auto" w:fill="EDF2F8"/>
            <w:noWrap/>
            <w:vAlign w:val="center"/>
          </w:tcPr>
          <w:p w14:paraId="7D831C44" w14:textId="77777777" w:rsidR="00793834" w:rsidRPr="00BC1DAA" w:rsidRDefault="00793834" w:rsidP="00793834">
            <w:pPr>
              <w:spacing w:after="0" w:line="240" w:lineRule="auto"/>
              <w:rPr>
                <w:b/>
                <w:bCs/>
                <w:lang w:eastAsia="tr-TR"/>
              </w:rPr>
            </w:pPr>
          </w:p>
        </w:tc>
        <w:tc>
          <w:tcPr>
            <w:tcW w:w="5528" w:type="dxa"/>
            <w:shd w:val="clear" w:color="auto" w:fill="FFFFFF" w:themeFill="background1"/>
            <w:noWrap/>
            <w:vAlign w:val="center"/>
          </w:tcPr>
          <w:p w14:paraId="29E0453B" w14:textId="77777777" w:rsidR="00793834" w:rsidRPr="000758DA" w:rsidRDefault="00793834" w:rsidP="00793834">
            <w:pPr>
              <w:spacing w:after="0" w:line="240" w:lineRule="auto"/>
              <w:rPr>
                <w:bCs/>
                <w:color w:val="000000" w:themeColor="text1"/>
                <w:lang w:eastAsia="tr-TR"/>
              </w:rPr>
            </w:pPr>
            <w:r w:rsidRPr="000758DA">
              <w:rPr>
                <w:bCs/>
                <w:color w:val="000000" w:themeColor="text1"/>
                <w:lang w:eastAsia="tr-TR"/>
              </w:rPr>
              <w:t xml:space="preserve">GEBELİK VE FİZİKSEL TIP VE REHABİLİTASYON UYGULAMALARI </w:t>
            </w:r>
          </w:p>
          <w:p w14:paraId="1BCCAAE6" w14:textId="77777777" w:rsidR="00793834" w:rsidRPr="000758DA" w:rsidRDefault="00793834" w:rsidP="00793834">
            <w:pPr>
              <w:spacing w:after="0" w:line="240" w:lineRule="auto"/>
              <w:rPr>
                <w:color w:val="000000" w:themeColor="text1"/>
                <w:lang w:eastAsia="tr-TR"/>
              </w:rPr>
            </w:pPr>
          </w:p>
        </w:tc>
        <w:tc>
          <w:tcPr>
            <w:tcW w:w="709" w:type="dxa"/>
            <w:shd w:val="clear" w:color="auto" w:fill="FFFFFF" w:themeFill="background1"/>
            <w:noWrap/>
            <w:vAlign w:val="center"/>
          </w:tcPr>
          <w:p w14:paraId="15C4F174" w14:textId="77777777" w:rsidR="00793834" w:rsidRPr="00E43C19" w:rsidRDefault="00793834" w:rsidP="00793834">
            <w:pPr>
              <w:spacing w:after="0" w:line="240" w:lineRule="auto"/>
              <w:jc w:val="center"/>
              <w:rPr>
                <w:color w:val="000000"/>
                <w:lang w:eastAsia="tr-TR"/>
              </w:rPr>
            </w:pPr>
            <w:r w:rsidRPr="00E43C19">
              <w:rPr>
                <w:color w:val="000000"/>
                <w:lang w:eastAsia="tr-TR"/>
              </w:rPr>
              <w:t>4</w:t>
            </w:r>
          </w:p>
        </w:tc>
        <w:tc>
          <w:tcPr>
            <w:tcW w:w="851" w:type="dxa"/>
            <w:shd w:val="clear" w:color="auto" w:fill="FFFFFF" w:themeFill="background1"/>
            <w:noWrap/>
            <w:vAlign w:val="center"/>
          </w:tcPr>
          <w:p w14:paraId="3F6FB5F3" w14:textId="77777777" w:rsidR="00793834" w:rsidRPr="00E43C19" w:rsidRDefault="00793834" w:rsidP="00793834">
            <w:pPr>
              <w:spacing w:after="0" w:line="240" w:lineRule="auto"/>
              <w:jc w:val="center"/>
              <w:rPr>
                <w:color w:val="000000"/>
                <w:lang w:eastAsia="tr-TR"/>
              </w:rPr>
            </w:pPr>
            <w:r w:rsidRPr="00E43C19">
              <w:rPr>
                <w:color w:val="000000"/>
                <w:lang w:eastAsia="tr-TR"/>
              </w:rPr>
              <w:t>2</w:t>
            </w:r>
          </w:p>
        </w:tc>
        <w:tc>
          <w:tcPr>
            <w:tcW w:w="2126" w:type="dxa"/>
            <w:gridSpan w:val="2"/>
            <w:shd w:val="clear" w:color="auto" w:fill="FFFFFF" w:themeFill="background1"/>
            <w:noWrap/>
          </w:tcPr>
          <w:p w14:paraId="3BA3F7B4" w14:textId="77777777" w:rsidR="00793834" w:rsidRDefault="00793834" w:rsidP="00793834">
            <w:r w:rsidRPr="00E66760">
              <w:rPr>
                <w:color w:val="000000"/>
                <w:lang w:eastAsia="tr-TR"/>
              </w:rPr>
              <w:t>YE, UE, BE</w:t>
            </w:r>
          </w:p>
        </w:tc>
      </w:tr>
      <w:tr w:rsidR="00793834" w:rsidRPr="004C1F74" w14:paraId="3D02F1A2" w14:textId="77777777" w:rsidTr="00DB08F7">
        <w:trPr>
          <w:trHeight w:val="596"/>
        </w:trPr>
        <w:tc>
          <w:tcPr>
            <w:tcW w:w="2977" w:type="dxa"/>
            <w:vMerge/>
            <w:shd w:val="clear" w:color="auto" w:fill="EDF2F8"/>
            <w:noWrap/>
            <w:vAlign w:val="center"/>
          </w:tcPr>
          <w:p w14:paraId="0D89AD01" w14:textId="77777777" w:rsidR="00793834" w:rsidRPr="00BC1DAA" w:rsidRDefault="00793834" w:rsidP="00793834">
            <w:pPr>
              <w:spacing w:after="0" w:line="240" w:lineRule="auto"/>
              <w:rPr>
                <w:b/>
                <w:bCs/>
                <w:lang w:eastAsia="tr-TR"/>
              </w:rPr>
            </w:pPr>
          </w:p>
        </w:tc>
        <w:tc>
          <w:tcPr>
            <w:tcW w:w="5528" w:type="dxa"/>
            <w:shd w:val="clear" w:color="auto" w:fill="FFFFFF" w:themeFill="background1"/>
            <w:noWrap/>
            <w:vAlign w:val="center"/>
          </w:tcPr>
          <w:p w14:paraId="75BEB0E3" w14:textId="77777777" w:rsidR="00793834" w:rsidRPr="000758DA" w:rsidRDefault="00793834" w:rsidP="00793834">
            <w:pPr>
              <w:spacing w:after="0" w:line="240" w:lineRule="auto"/>
              <w:rPr>
                <w:bCs/>
                <w:color w:val="000000" w:themeColor="text1"/>
                <w:lang w:eastAsia="tr-TR"/>
              </w:rPr>
            </w:pPr>
            <w:r w:rsidRPr="000758DA">
              <w:rPr>
                <w:bCs/>
                <w:color w:val="000000" w:themeColor="text1"/>
                <w:lang w:eastAsia="tr-TR"/>
              </w:rPr>
              <w:t>ÜROJİNEKOLOJİ VE FİZİKSEL TIP VE REHABİLİTASYON UYGULAMALARI</w:t>
            </w:r>
          </w:p>
        </w:tc>
        <w:tc>
          <w:tcPr>
            <w:tcW w:w="709" w:type="dxa"/>
            <w:shd w:val="clear" w:color="auto" w:fill="FFFFFF" w:themeFill="background1"/>
            <w:noWrap/>
            <w:vAlign w:val="center"/>
          </w:tcPr>
          <w:p w14:paraId="2F94F724" w14:textId="77777777" w:rsidR="00793834" w:rsidRPr="008B3012" w:rsidRDefault="00793834" w:rsidP="00793834">
            <w:pPr>
              <w:spacing w:after="0" w:line="240" w:lineRule="auto"/>
              <w:jc w:val="center"/>
              <w:rPr>
                <w:color w:val="000000" w:themeColor="text1"/>
                <w:lang w:eastAsia="tr-TR"/>
              </w:rPr>
            </w:pPr>
            <w:r w:rsidRPr="008B3012">
              <w:rPr>
                <w:color w:val="000000" w:themeColor="text1"/>
                <w:lang w:eastAsia="tr-TR"/>
              </w:rPr>
              <w:t>4</w:t>
            </w:r>
          </w:p>
        </w:tc>
        <w:tc>
          <w:tcPr>
            <w:tcW w:w="851" w:type="dxa"/>
            <w:shd w:val="clear" w:color="auto" w:fill="FFFFFF" w:themeFill="background1"/>
            <w:noWrap/>
            <w:vAlign w:val="center"/>
          </w:tcPr>
          <w:p w14:paraId="00D9F188" w14:textId="77777777" w:rsidR="00793834" w:rsidRPr="008B3012" w:rsidRDefault="00793834" w:rsidP="00793834">
            <w:pPr>
              <w:spacing w:after="0" w:line="240" w:lineRule="auto"/>
              <w:jc w:val="center"/>
              <w:rPr>
                <w:color w:val="000000" w:themeColor="text1"/>
                <w:lang w:eastAsia="tr-TR"/>
              </w:rPr>
            </w:pPr>
            <w:r w:rsidRPr="008B3012">
              <w:rPr>
                <w:color w:val="000000" w:themeColor="text1"/>
                <w:lang w:eastAsia="tr-TR"/>
              </w:rPr>
              <w:t>2</w:t>
            </w:r>
          </w:p>
        </w:tc>
        <w:tc>
          <w:tcPr>
            <w:tcW w:w="2126" w:type="dxa"/>
            <w:gridSpan w:val="2"/>
            <w:shd w:val="clear" w:color="auto" w:fill="FFFFFF" w:themeFill="background1"/>
            <w:noWrap/>
          </w:tcPr>
          <w:p w14:paraId="44138C87" w14:textId="77777777" w:rsidR="00793834" w:rsidRDefault="00793834" w:rsidP="00793834">
            <w:r w:rsidRPr="00E66760">
              <w:rPr>
                <w:color w:val="000000"/>
                <w:lang w:eastAsia="tr-TR"/>
              </w:rPr>
              <w:t>YE, UE, BE</w:t>
            </w:r>
          </w:p>
        </w:tc>
      </w:tr>
      <w:tr w:rsidR="00793834" w:rsidRPr="004C1F74" w14:paraId="56316C49" w14:textId="77777777" w:rsidTr="00DB08F7">
        <w:trPr>
          <w:trHeight w:val="596"/>
        </w:trPr>
        <w:tc>
          <w:tcPr>
            <w:tcW w:w="2977" w:type="dxa"/>
            <w:vMerge/>
            <w:shd w:val="clear" w:color="auto" w:fill="EDF2F8"/>
            <w:noWrap/>
            <w:vAlign w:val="center"/>
          </w:tcPr>
          <w:p w14:paraId="34FCA9F2" w14:textId="77777777" w:rsidR="00793834" w:rsidRPr="00BC1DAA" w:rsidRDefault="00793834" w:rsidP="00793834">
            <w:pPr>
              <w:spacing w:after="0" w:line="240" w:lineRule="auto"/>
              <w:rPr>
                <w:b/>
                <w:bCs/>
                <w:lang w:eastAsia="tr-TR"/>
              </w:rPr>
            </w:pPr>
          </w:p>
        </w:tc>
        <w:tc>
          <w:tcPr>
            <w:tcW w:w="5528" w:type="dxa"/>
            <w:shd w:val="clear" w:color="auto" w:fill="FFFFFF" w:themeFill="background1"/>
            <w:noWrap/>
            <w:vAlign w:val="center"/>
          </w:tcPr>
          <w:p w14:paraId="5C107770" w14:textId="77777777" w:rsidR="00793834" w:rsidRPr="008B3012" w:rsidRDefault="00793834" w:rsidP="00793834">
            <w:pPr>
              <w:spacing w:after="0" w:line="240" w:lineRule="auto"/>
              <w:rPr>
                <w:color w:val="000000" w:themeColor="text1"/>
                <w:lang w:eastAsia="tr-TR"/>
              </w:rPr>
            </w:pPr>
            <w:r w:rsidRPr="008B3012">
              <w:rPr>
                <w:color w:val="000000" w:themeColor="text1"/>
                <w:lang w:eastAsia="tr-TR"/>
              </w:rPr>
              <w:t xml:space="preserve">ÖZÜRLÜLERİN REİNTEGRASYONU, ÖZÜRLÜ VE YAŞLILARIN EVDE BAKIMI  (ÖZÜRLÜ REHABİLİTASYONU) </w:t>
            </w:r>
          </w:p>
        </w:tc>
        <w:tc>
          <w:tcPr>
            <w:tcW w:w="709" w:type="dxa"/>
            <w:shd w:val="clear" w:color="auto" w:fill="FFFFFF" w:themeFill="background1"/>
            <w:noWrap/>
            <w:vAlign w:val="center"/>
          </w:tcPr>
          <w:p w14:paraId="7EC2EB4F" w14:textId="77777777" w:rsidR="00793834" w:rsidRPr="008B3012" w:rsidRDefault="00793834" w:rsidP="00793834">
            <w:pPr>
              <w:spacing w:after="0" w:line="240" w:lineRule="auto"/>
              <w:jc w:val="center"/>
              <w:rPr>
                <w:color w:val="000000" w:themeColor="text1"/>
                <w:lang w:eastAsia="tr-TR"/>
              </w:rPr>
            </w:pPr>
            <w:r w:rsidRPr="008B3012">
              <w:rPr>
                <w:color w:val="000000" w:themeColor="text1"/>
                <w:lang w:eastAsia="tr-TR"/>
              </w:rPr>
              <w:t>4</w:t>
            </w:r>
          </w:p>
        </w:tc>
        <w:tc>
          <w:tcPr>
            <w:tcW w:w="851" w:type="dxa"/>
            <w:shd w:val="clear" w:color="auto" w:fill="FFFFFF" w:themeFill="background1"/>
            <w:noWrap/>
            <w:vAlign w:val="center"/>
          </w:tcPr>
          <w:p w14:paraId="16CA3DEC" w14:textId="77777777" w:rsidR="00793834" w:rsidRPr="008B3012" w:rsidRDefault="00793834" w:rsidP="00793834">
            <w:pPr>
              <w:spacing w:after="0" w:line="240" w:lineRule="auto"/>
              <w:jc w:val="center"/>
              <w:rPr>
                <w:color w:val="000000" w:themeColor="text1"/>
                <w:lang w:eastAsia="tr-TR"/>
              </w:rPr>
            </w:pPr>
            <w:r w:rsidRPr="008B3012">
              <w:rPr>
                <w:color w:val="000000" w:themeColor="text1"/>
                <w:lang w:eastAsia="tr-TR"/>
              </w:rPr>
              <w:t>2</w:t>
            </w:r>
          </w:p>
        </w:tc>
        <w:tc>
          <w:tcPr>
            <w:tcW w:w="2126" w:type="dxa"/>
            <w:gridSpan w:val="2"/>
            <w:shd w:val="clear" w:color="auto" w:fill="FFFFFF" w:themeFill="background1"/>
            <w:noWrap/>
          </w:tcPr>
          <w:p w14:paraId="67B642E6" w14:textId="77777777" w:rsidR="00793834" w:rsidRDefault="00793834" w:rsidP="00793834">
            <w:r w:rsidRPr="00E66760">
              <w:rPr>
                <w:color w:val="000000"/>
                <w:lang w:eastAsia="tr-TR"/>
              </w:rPr>
              <w:t>YE, UE, BE</w:t>
            </w:r>
          </w:p>
        </w:tc>
      </w:tr>
      <w:tr w:rsidR="00793834" w:rsidRPr="004C1F74" w14:paraId="5BF3F8EA" w14:textId="77777777" w:rsidTr="00DB08F7">
        <w:trPr>
          <w:trHeight w:val="596"/>
        </w:trPr>
        <w:tc>
          <w:tcPr>
            <w:tcW w:w="2977" w:type="dxa"/>
            <w:vMerge/>
            <w:shd w:val="clear" w:color="auto" w:fill="EDF2F8"/>
            <w:noWrap/>
            <w:vAlign w:val="center"/>
          </w:tcPr>
          <w:p w14:paraId="41141A97" w14:textId="77777777" w:rsidR="00793834" w:rsidRPr="00BC1DAA" w:rsidRDefault="00793834" w:rsidP="00793834">
            <w:pPr>
              <w:spacing w:after="0" w:line="240" w:lineRule="auto"/>
              <w:rPr>
                <w:b/>
                <w:bCs/>
                <w:lang w:eastAsia="tr-TR"/>
              </w:rPr>
            </w:pPr>
          </w:p>
        </w:tc>
        <w:tc>
          <w:tcPr>
            <w:tcW w:w="5528" w:type="dxa"/>
            <w:shd w:val="clear" w:color="auto" w:fill="FFFFFF" w:themeFill="background1"/>
            <w:noWrap/>
            <w:vAlign w:val="center"/>
          </w:tcPr>
          <w:p w14:paraId="3B4CE62D" w14:textId="77777777" w:rsidR="00793834" w:rsidRPr="008B3012" w:rsidRDefault="00793834" w:rsidP="00793834">
            <w:pPr>
              <w:spacing w:after="0" w:line="240" w:lineRule="auto"/>
              <w:rPr>
                <w:color w:val="000000" w:themeColor="text1"/>
                <w:lang w:eastAsia="tr-TR"/>
              </w:rPr>
            </w:pPr>
            <w:r w:rsidRPr="008B3012">
              <w:rPr>
                <w:color w:val="000000" w:themeColor="text1"/>
                <w:lang w:eastAsia="tr-TR"/>
              </w:rPr>
              <w:t>KORUYUCU HEKİMLİK  VE FİZİKSEL TIP VE REHABİLİTASYON</w:t>
            </w:r>
          </w:p>
        </w:tc>
        <w:tc>
          <w:tcPr>
            <w:tcW w:w="709" w:type="dxa"/>
            <w:shd w:val="clear" w:color="auto" w:fill="FFFFFF" w:themeFill="background1"/>
            <w:noWrap/>
            <w:vAlign w:val="center"/>
          </w:tcPr>
          <w:p w14:paraId="10272597" w14:textId="77777777" w:rsidR="00793834" w:rsidRPr="008B3012" w:rsidRDefault="00793834" w:rsidP="00793834">
            <w:pPr>
              <w:spacing w:after="0" w:line="240" w:lineRule="auto"/>
              <w:jc w:val="center"/>
              <w:rPr>
                <w:color w:val="000000" w:themeColor="text1"/>
                <w:lang w:eastAsia="tr-TR"/>
              </w:rPr>
            </w:pPr>
            <w:r w:rsidRPr="008B3012">
              <w:rPr>
                <w:color w:val="000000" w:themeColor="text1"/>
                <w:lang w:eastAsia="tr-TR"/>
              </w:rPr>
              <w:t>4</w:t>
            </w:r>
          </w:p>
        </w:tc>
        <w:tc>
          <w:tcPr>
            <w:tcW w:w="851" w:type="dxa"/>
            <w:shd w:val="clear" w:color="auto" w:fill="FFFFFF" w:themeFill="background1"/>
            <w:noWrap/>
            <w:vAlign w:val="center"/>
          </w:tcPr>
          <w:p w14:paraId="48D9D225" w14:textId="77777777" w:rsidR="00793834" w:rsidRPr="008B3012" w:rsidRDefault="00793834" w:rsidP="00793834">
            <w:pPr>
              <w:spacing w:after="0" w:line="240" w:lineRule="auto"/>
              <w:jc w:val="center"/>
              <w:rPr>
                <w:color w:val="000000" w:themeColor="text1"/>
                <w:lang w:eastAsia="tr-TR"/>
              </w:rPr>
            </w:pPr>
            <w:r w:rsidRPr="008B3012">
              <w:rPr>
                <w:color w:val="000000" w:themeColor="text1"/>
                <w:lang w:eastAsia="tr-TR"/>
              </w:rPr>
              <w:t>1</w:t>
            </w:r>
          </w:p>
        </w:tc>
        <w:tc>
          <w:tcPr>
            <w:tcW w:w="2126" w:type="dxa"/>
            <w:gridSpan w:val="2"/>
            <w:shd w:val="clear" w:color="auto" w:fill="FFFFFF" w:themeFill="background1"/>
            <w:noWrap/>
          </w:tcPr>
          <w:p w14:paraId="675FA96F" w14:textId="77777777" w:rsidR="00793834" w:rsidRDefault="00793834" w:rsidP="00793834">
            <w:r w:rsidRPr="00E66760">
              <w:rPr>
                <w:color w:val="000000"/>
                <w:lang w:eastAsia="tr-TR"/>
              </w:rPr>
              <w:t>YE, UE, BE</w:t>
            </w:r>
          </w:p>
        </w:tc>
      </w:tr>
      <w:tr w:rsidR="00793834" w:rsidRPr="004C1F74" w14:paraId="6C230CC0" w14:textId="77777777" w:rsidTr="00DB08F7">
        <w:trPr>
          <w:trHeight w:val="596"/>
        </w:trPr>
        <w:tc>
          <w:tcPr>
            <w:tcW w:w="2977" w:type="dxa"/>
            <w:vMerge/>
            <w:shd w:val="clear" w:color="auto" w:fill="EDF2F8"/>
            <w:noWrap/>
            <w:vAlign w:val="center"/>
          </w:tcPr>
          <w:p w14:paraId="39A110EF" w14:textId="77777777" w:rsidR="00793834" w:rsidRPr="00BC1DAA" w:rsidRDefault="00793834" w:rsidP="00793834">
            <w:pPr>
              <w:spacing w:after="0" w:line="240" w:lineRule="auto"/>
              <w:rPr>
                <w:b/>
                <w:bCs/>
                <w:lang w:eastAsia="tr-TR"/>
              </w:rPr>
            </w:pPr>
          </w:p>
        </w:tc>
        <w:tc>
          <w:tcPr>
            <w:tcW w:w="5528" w:type="dxa"/>
            <w:shd w:val="clear" w:color="auto" w:fill="FFFFFF" w:themeFill="background1"/>
            <w:noWrap/>
            <w:vAlign w:val="center"/>
          </w:tcPr>
          <w:p w14:paraId="73137830" w14:textId="77777777" w:rsidR="00793834" w:rsidRPr="008B3012" w:rsidRDefault="00793834" w:rsidP="00793834">
            <w:pPr>
              <w:spacing w:after="0" w:line="240" w:lineRule="auto"/>
              <w:rPr>
                <w:color w:val="000000" w:themeColor="text1"/>
                <w:lang w:eastAsia="tr-TR"/>
              </w:rPr>
            </w:pPr>
            <w:r w:rsidRPr="008B3012">
              <w:rPr>
                <w:color w:val="000000" w:themeColor="text1"/>
                <w:lang w:eastAsia="tr-TR"/>
              </w:rPr>
              <w:t>VİZUEL REHABİLİTASYON</w:t>
            </w:r>
          </w:p>
          <w:p w14:paraId="4CF6C1B2" w14:textId="77777777" w:rsidR="00793834" w:rsidRPr="008B3012" w:rsidRDefault="00793834" w:rsidP="00793834">
            <w:pPr>
              <w:spacing w:after="0" w:line="240" w:lineRule="auto"/>
              <w:rPr>
                <w:color w:val="000000" w:themeColor="text1"/>
                <w:lang w:eastAsia="tr-TR"/>
              </w:rPr>
            </w:pPr>
          </w:p>
        </w:tc>
        <w:tc>
          <w:tcPr>
            <w:tcW w:w="709" w:type="dxa"/>
            <w:shd w:val="clear" w:color="auto" w:fill="FFFFFF" w:themeFill="background1"/>
            <w:noWrap/>
            <w:vAlign w:val="center"/>
          </w:tcPr>
          <w:p w14:paraId="3171B809" w14:textId="77777777" w:rsidR="00793834" w:rsidRPr="008B3012" w:rsidRDefault="00793834" w:rsidP="00793834">
            <w:pPr>
              <w:spacing w:after="0" w:line="240" w:lineRule="auto"/>
              <w:jc w:val="center"/>
              <w:rPr>
                <w:color w:val="000000" w:themeColor="text1"/>
                <w:lang w:eastAsia="tr-TR"/>
              </w:rPr>
            </w:pPr>
            <w:r w:rsidRPr="008B3012">
              <w:rPr>
                <w:color w:val="000000" w:themeColor="text1"/>
                <w:lang w:eastAsia="tr-TR"/>
              </w:rPr>
              <w:t>1</w:t>
            </w:r>
          </w:p>
        </w:tc>
        <w:tc>
          <w:tcPr>
            <w:tcW w:w="851" w:type="dxa"/>
            <w:shd w:val="clear" w:color="auto" w:fill="FFFFFF" w:themeFill="background1"/>
            <w:noWrap/>
            <w:vAlign w:val="center"/>
          </w:tcPr>
          <w:p w14:paraId="72ADFA19" w14:textId="77777777" w:rsidR="00793834" w:rsidRPr="008B3012" w:rsidRDefault="00793834" w:rsidP="00793834">
            <w:pPr>
              <w:spacing w:after="0" w:line="240" w:lineRule="auto"/>
              <w:jc w:val="center"/>
              <w:rPr>
                <w:color w:val="000000" w:themeColor="text1"/>
                <w:lang w:eastAsia="tr-TR"/>
              </w:rPr>
            </w:pPr>
            <w:r w:rsidRPr="008B3012">
              <w:rPr>
                <w:color w:val="000000" w:themeColor="text1"/>
                <w:lang w:eastAsia="tr-TR"/>
              </w:rPr>
              <w:t>2</w:t>
            </w:r>
          </w:p>
        </w:tc>
        <w:tc>
          <w:tcPr>
            <w:tcW w:w="2126" w:type="dxa"/>
            <w:gridSpan w:val="2"/>
            <w:shd w:val="clear" w:color="auto" w:fill="FFFFFF" w:themeFill="background1"/>
            <w:noWrap/>
          </w:tcPr>
          <w:p w14:paraId="17608034" w14:textId="77777777" w:rsidR="00793834" w:rsidRDefault="00793834" w:rsidP="00DB08F7">
            <w:pPr>
              <w:tabs>
                <w:tab w:val="right" w:pos="1910"/>
              </w:tabs>
            </w:pPr>
            <w:r w:rsidRPr="00E66760">
              <w:rPr>
                <w:color w:val="000000"/>
                <w:lang w:eastAsia="tr-TR"/>
              </w:rPr>
              <w:t>YE, UE, BE</w:t>
            </w:r>
            <w:r w:rsidR="00DB08F7">
              <w:rPr>
                <w:color w:val="000000"/>
                <w:lang w:eastAsia="tr-TR"/>
              </w:rPr>
              <w:tab/>
            </w:r>
          </w:p>
        </w:tc>
      </w:tr>
      <w:tr w:rsidR="00DB08F7" w:rsidRPr="004C1F74" w14:paraId="15920BD2" w14:textId="77777777" w:rsidTr="00DB08F7">
        <w:trPr>
          <w:trHeight w:val="596"/>
        </w:trPr>
        <w:tc>
          <w:tcPr>
            <w:tcW w:w="2977" w:type="dxa"/>
            <w:vMerge w:val="restart"/>
            <w:shd w:val="clear" w:color="auto" w:fill="EDF2F8"/>
            <w:noWrap/>
            <w:vAlign w:val="center"/>
          </w:tcPr>
          <w:p w14:paraId="17AD14FE" w14:textId="77777777" w:rsidR="00DB08F7" w:rsidRPr="00BC1DAA" w:rsidRDefault="00DB08F7" w:rsidP="00793834">
            <w:pPr>
              <w:spacing w:after="0" w:line="240" w:lineRule="auto"/>
              <w:rPr>
                <w:b/>
                <w:bCs/>
                <w:lang w:eastAsia="tr-TR"/>
              </w:rPr>
            </w:pPr>
          </w:p>
        </w:tc>
        <w:tc>
          <w:tcPr>
            <w:tcW w:w="5528" w:type="dxa"/>
            <w:shd w:val="clear" w:color="auto" w:fill="FFFFFF" w:themeFill="background1"/>
            <w:noWrap/>
            <w:vAlign w:val="center"/>
          </w:tcPr>
          <w:p w14:paraId="660B15D5" w14:textId="77777777" w:rsidR="00DB08F7" w:rsidRPr="008B3012" w:rsidRDefault="00DB08F7" w:rsidP="00DB08F7">
            <w:pPr>
              <w:spacing w:after="0" w:line="240" w:lineRule="auto"/>
              <w:rPr>
                <w:color w:val="000000" w:themeColor="text1"/>
                <w:lang w:eastAsia="tr-TR"/>
              </w:rPr>
            </w:pPr>
            <w:r w:rsidRPr="008B3012">
              <w:rPr>
                <w:color w:val="000000" w:themeColor="text1"/>
                <w:lang w:eastAsia="tr-TR"/>
              </w:rPr>
              <w:t>PALYATİF BAKIM VE FİZİKSEL TIP VE REHABİLİTASYON UYGULAMALARI</w:t>
            </w:r>
          </w:p>
        </w:tc>
        <w:tc>
          <w:tcPr>
            <w:tcW w:w="709" w:type="dxa"/>
            <w:shd w:val="clear" w:color="auto" w:fill="FFFFFF" w:themeFill="background1"/>
            <w:noWrap/>
            <w:vAlign w:val="center"/>
          </w:tcPr>
          <w:p w14:paraId="52518A1C" w14:textId="77777777" w:rsidR="00DB08F7" w:rsidRPr="008B3012" w:rsidRDefault="00DB08F7" w:rsidP="00793834">
            <w:pPr>
              <w:spacing w:after="0" w:line="240" w:lineRule="auto"/>
              <w:jc w:val="center"/>
              <w:rPr>
                <w:color w:val="000000" w:themeColor="text1"/>
                <w:lang w:eastAsia="tr-TR"/>
              </w:rPr>
            </w:pPr>
            <w:r w:rsidRPr="008B3012">
              <w:rPr>
                <w:color w:val="000000" w:themeColor="text1"/>
                <w:lang w:eastAsia="tr-TR"/>
              </w:rPr>
              <w:t>1</w:t>
            </w:r>
          </w:p>
        </w:tc>
        <w:tc>
          <w:tcPr>
            <w:tcW w:w="851" w:type="dxa"/>
            <w:shd w:val="clear" w:color="auto" w:fill="FFFFFF" w:themeFill="background1"/>
            <w:noWrap/>
            <w:vAlign w:val="center"/>
          </w:tcPr>
          <w:p w14:paraId="1D2C2612" w14:textId="77777777" w:rsidR="00DB08F7" w:rsidRPr="008B3012" w:rsidRDefault="00DB08F7" w:rsidP="00793834">
            <w:pPr>
              <w:spacing w:after="0" w:line="240" w:lineRule="auto"/>
              <w:jc w:val="center"/>
              <w:rPr>
                <w:color w:val="000000" w:themeColor="text1"/>
                <w:lang w:eastAsia="tr-TR"/>
              </w:rPr>
            </w:pPr>
            <w:r w:rsidRPr="008B3012">
              <w:rPr>
                <w:color w:val="000000" w:themeColor="text1"/>
                <w:lang w:eastAsia="tr-TR"/>
              </w:rPr>
              <w:t>2</w:t>
            </w:r>
          </w:p>
        </w:tc>
        <w:tc>
          <w:tcPr>
            <w:tcW w:w="2126" w:type="dxa"/>
            <w:gridSpan w:val="2"/>
            <w:shd w:val="clear" w:color="auto" w:fill="FFFFFF" w:themeFill="background1"/>
            <w:noWrap/>
          </w:tcPr>
          <w:p w14:paraId="41BD4878" w14:textId="77777777" w:rsidR="00DB08F7" w:rsidRDefault="00DB08F7" w:rsidP="00793834">
            <w:r w:rsidRPr="00E66760">
              <w:rPr>
                <w:color w:val="000000"/>
                <w:lang w:eastAsia="tr-TR"/>
              </w:rPr>
              <w:t>YE, UE, BE</w:t>
            </w:r>
          </w:p>
        </w:tc>
      </w:tr>
      <w:tr w:rsidR="00DB08F7" w:rsidRPr="004C1F74" w14:paraId="56AC8E09" w14:textId="77777777" w:rsidTr="00DB08F7">
        <w:trPr>
          <w:trHeight w:val="596"/>
        </w:trPr>
        <w:tc>
          <w:tcPr>
            <w:tcW w:w="2977" w:type="dxa"/>
            <w:vMerge/>
            <w:shd w:val="clear" w:color="auto" w:fill="EDF2F8"/>
            <w:noWrap/>
            <w:vAlign w:val="center"/>
          </w:tcPr>
          <w:p w14:paraId="1EDC442B" w14:textId="77777777" w:rsidR="00DB08F7" w:rsidRPr="00BC1DAA" w:rsidRDefault="00DB08F7" w:rsidP="00793834">
            <w:pPr>
              <w:spacing w:after="0" w:line="240" w:lineRule="auto"/>
              <w:rPr>
                <w:b/>
                <w:bCs/>
                <w:lang w:eastAsia="tr-TR"/>
              </w:rPr>
            </w:pPr>
          </w:p>
        </w:tc>
        <w:tc>
          <w:tcPr>
            <w:tcW w:w="5528" w:type="dxa"/>
            <w:shd w:val="clear" w:color="auto" w:fill="FFFFFF" w:themeFill="background1"/>
            <w:noWrap/>
            <w:vAlign w:val="center"/>
          </w:tcPr>
          <w:p w14:paraId="032FE70A" w14:textId="77777777" w:rsidR="00DB08F7" w:rsidRPr="008B3012" w:rsidRDefault="00DB08F7" w:rsidP="00793834">
            <w:pPr>
              <w:spacing w:after="0" w:line="240" w:lineRule="auto"/>
              <w:rPr>
                <w:color w:val="000000" w:themeColor="text1"/>
                <w:lang w:eastAsia="tr-TR"/>
              </w:rPr>
            </w:pPr>
            <w:r w:rsidRPr="008B3012">
              <w:rPr>
                <w:color w:val="000000" w:themeColor="text1"/>
                <w:lang w:eastAsia="tr-TR"/>
              </w:rPr>
              <w:t>YOĞUN BAKIM VE FİZİKSEL TIP VE REHABİLİTASYON UYGULAMALARI</w:t>
            </w:r>
          </w:p>
        </w:tc>
        <w:tc>
          <w:tcPr>
            <w:tcW w:w="709" w:type="dxa"/>
            <w:shd w:val="clear" w:color="auto" w:fill="FFFFFF" w:themeFill="background1"/>
            <w:noWrap/>
            <w:vAlign w:val="center"/>
          </w:tcPr>
          <w:p w14:paraId="5FBF0DB3" w14:textId="77777777" w:rsidR="00DB08F7" w:rsidRPr="008B3012" w:rsidRDefault="00DB08F7" w:rsidP="00793834">
            <w:pPr>
              <w:spacing w:after="0" w:line="240" w:lineRule="auto"/>
              <w:jc w:val="center"/>
              <w:rPr>
                <w:color w:val="000000" w:themeColor="text1"/>
                <w:lang w:eastAsia="tr-TR"/>
              </w:rPr>
            </w:pPr>
            <w:r w:rsidRPr="008B3012">
              <w:rPr>
                <w:color w:val="000000" w:themeColor="text1"/>
                <w:lang w:eastAsia="tr-TR"/>
              </w:rPr>
              <w:t>1</w:t>
            </w:r>
          </w:p>
        </w:tc>
        <w:tc>
          <w:tcPr>
            <w:tcW w:w="851" w:type="dxa"/>
            <w:shd w:val="clear" w:color="auto" w:fill="FFFFFF" w:themeFill="background1"/>
            <w:noWrap/>
            <w:vAlign w:val="center"/>
          </w:tcPr>
          <w:p w14:paraId="3F7D662B" w14:textId="77777777" w:rsidR="00DB08F7" w:rsidRPr="008B3012" w:rsidRDefault="00DB08F7" w:rsidP="00793834">
            <w:pPr>
              <w:spacing w:after="0" w:line="240" w:lineRule="auto"/>
              <w:jc w:val="center"/>
              <w:rPr>
                <w:color w:val="000000" w:themeColor="text1"/>
                <w:lang w:eastAsia="tr-TR"/>
              </w:rPr>
            </w:pPr>
            <w:r w:rsidRPr="008B3012">
              <w:rPr>
                <w:color w:val="000000" w:themeColor="text1"/>
                <w:lang w:eastAsia="tr-TR"/>
              </w:rPr>
              <w:t>2</w:t>
            </w:r>
          </w:p>
        </w:tc>
        <w:tc>
          <w:tcPr>
            <w:tcW w:w="2126" w:type="dxa"/>
            <w:gridSpan w:val="2"/>
            <w:shd w:val="clear" w:color="auto" w:fill="FFFFFF" w:themeFill="background1"/>
            <w:noWrap/>
          </w:tcPr>
          <w:p w14:paraId="48C55DCE" w14:textId="77777777" w:rsidR="00DB08F7" w:rsidRDefault="00DB08F7" w:rsidP="00793834">
            <w:r w:rsidRPr="00E66760">
              <w:rPr>
                <w:color w:val="000000"/>
                <w:lang w:eastAsia="tr-TR"/>
              </w:rPr>
              <w:t>YE, UE, BE</w:t>
            </w:r>
          </w:p>
        </w:tc>
      </w:tr>
      <w:tr w:rsidR="00793834" w:rsidRPr="004C1F74" w14:paraId="498F8584" w14:textId="77777777" w:rsidTr="00DB08F7">
        <w:trPr>
          <w:trHeight w:val="596"/>
        </w:trPr>
        <w:tc>
          <w:tcPr>
            <w:tcW w:w="2977" w:type="dxa"/>
            <w:vMerge w:val="restart"/>
            <w:shd w:val="clear" w:color="auto" w:fill="EDF2F8"/>
            <w:noWrap/>
            <w:vAlign w:val="center"/>
          </w:tcPr>
          <w:p w14:paraId="34D1E62F" w14:textId="77777777" w:rsidR="00793834" w:rsidRPr="00BC1DAA" w:rsidRDefault="00793834" w:rsidP="00793834">
            <w:pPr>
              <w:spacing w:after="0" w:line="240" w:lineRule="auto"/>
              <w:rPr>
                <w:b/>
                <w:bCs/>
                <w:lang w:eastAsia="tr-TR"/>
              </w:rPr>
            </w:pPr>
            <w:r w:rsidRPr="00BC1DAA">
              <w:rPr>
                <w:b/>
                <w:bCs/>
                <w:lang w:eastAsia="tr-TR"/>
              </w:rPr>
              <w:t xml:space="preserve">FİZİKSEL TIP VE REHABİLİTASYONDA KLİNİK </w:t>
            </w:r>
            <w:r w:rsidRPr="00BC1DAA">
              <w:rPr>
                <w:b/>
                <w:bCs/>
                <w:lang w:eastAsia="tr-TR"/>
              </w:rPr>
              <w:lastRenderedPageBreak/>
              <w:t>DEĞERLENDİRME</w:t>
            </w:r>
          </w:p>
        </w:tc>
        <w:tc>
          <w:tcPr>
            <w:tcW w:w="5528" w:type="dxa"/>
            <w:shd w:val="clear" w:color="auto" w:fill="FFFFFF" w:themeFill="background1"/>
            <w:noWrap/>
            <w:vAlign w:val="center"/>
          </w:tcPr>
          <w:p w14:paraId="737856AA" w14:textId="77777777" w:rsidR="00793834" w:rsidRPr="003C24AF" w:rsidRDefault="00793834" w:rsidP="00793834">
            <w:pPr>
              <w:spacing w:after="0" w:line="240" w:lineRule="auto"/>
              <w:rPr>
                <w:color w:val="000000" w:themeColor="text1"/>
                <w:lang w:eastAsia="tr-TR"/>
              </w:rPr>
            </w:pPr>
            <w:r w:rsidRPr="003C24AF">
              <w:rPr>
                <w:color w:val="000000" w:themeColor="text1"/>
                <w:lang w:eastAsia="tr-TR"/>
              </w:rPr>
              <w:lastRenderedPageBreak/>
              <w:t>ANAMNEZ, SİSTEMİK SORGULAMA</w:t>
            </w:r>
          </w:p>
        </w:tc>
        <w:tc>
          <w:tcPr>
            <w:tcW w:w="709" w:type="dxa"/>
            <w:shd w:val="clear" w:color="auto" w:fill="FFFFFF" w:themeFill="background1"/>
            <w:noWrap/>
            <w:vAlign w:val="center"/>
          </w:tcPr>
          <w:p w14:paraId="6AA19D6F" w14:textId="77777777" w:rsidR="00793834" w:rsidRPr="00E43C19" w:rsidRDefault="00793834" w:rsidP="00793834">
            <w:pPr>
              <w:spacing w:after="0" w:line="240" w:lineRule="auto"/>
              <w:jc w:val="center"/>
              <w:rPr>
                <w:color w:val="000000"/>
                <w:lang w:eastAsia="tr-TR"/>
              </w:rPr>
            </w:pPr>
            <w:r w:rsidRPr="00E43C19">
              <w:rPr>
                <w:color w:val="000000"/>
                <w:lang w:eastAsia="tr-TR"/>
              </w:rPr>
              <w:t>4</w:t>
            </w:r>
          </w:p>
        </w:tc>
        <w:tc>
          <w:tcPr>
            <w:tcW w:w="851" w:type="dxa"/>
            <w:shd w:val="clear" w:color="auto" w:fill="FFFFFF" w:themeFill="background1"/>
            <w:noWrap/>
            <w:vAlign w:val="center"/>
          </w:tcPr>
          <w:p w14:paraId="552197E5" w14:textId="77777777" w:rsidR="00793834" w:rsidRPr="00E43C19" w:rsidRDefault="00793834" w:rsidP="00793834">
            <w:pPr>
              <w:spacing w:after="0" w:line="240" w:lineRule="auto"/>
              <w:jc w:val="center"/>
              <w:rPr>
                <w:color w:val="000000"/>
                <w:lang w:eastAsia="tr-TR"/>
              </w:rPr>
            </w:pPr>
            <w:r w:rsidRPr="00E43C19">
              <w:rPr>
                <w:color w:val="000000"/>
                <w:lang w:eastAsia="tr-TR"/>
              </w:rPr>
              <w:t>1</w:t>
            </w:r>
          </w:p>
        </w:tc>
        <w:tc>
          <w:tcPr>
            <w:tcW w:w="2126" w:type="dxa"/>
            <w:gridSpan w:val="2"/>
            <w:shd w:val="clear" w:color="auto" w:fill="FFFFFF" w:themeFill="background1"/>
            <w:noWrap/>
          </w:tcPr>
          <w:p w14:paraId="04CD0D9A" w14:textId="77777777" w:rsidR="00793834" w:rsidRDefault="00793834" w:rsidP="00793834">
            <w:r w:rsidRPr="00600D46">
              <w:rPr>
                <w:color w:val="000000"/>
                <w:lang w:eastAsia="tr-TR"/>
              </w:rPr>
              <w:t>YE, UE, BE</w:t>
            </w:r>
          </w:p>
        </w:tc>
      </w:tr>
      <w:tr w:rsidR="00793834" w:rsidRPr="004C1F74" w14:paraId="6CCD5D4B" w14:textId="77777777" w:rsidTr="00DB08F7">
        <w:trPr>
          <w:trHeight w:val="596"/>
        </w:trPr>
        <w:tc>
          <w:tcPr>
            <w:tcW w:w="2977" w:type="dxa"/>
            <w:vMerge/>
            <w:shd w:val="clear" w:color="auto" w:fill="EDF2F8"/>
            <w:noWrap/>
            <w:vAlign w:val="center"/>
          </w:tcPr>
          <w:p w14:paraId="2201F81D" w14:textId="77777777" w:rsidR="00793834" w:rsidRPr="00BC1DAA" w:rsidRDefault="00793834" w:rsidP="00793834">
            <w:pPr>
              <w:spacing w:after="0" w:line="240" w:lineRule="auto"/>
              <w:rPr>
                <w:b/>
                <w:bCs/>
                <w:lang w:eastAsia="tr-TR"/>
              </w:rPr>
            </w:pPr>
          </w:p>
        </w:tc>
        <w:tc>
          <w:tcPr>
            <w:tcW w:w="5528" w:type="dxa"/>
            <w:shd w:val="clear" w:color="auto" w:fill="FFFFFF" w:themeFill="background1"/>
            <w:noWrap/>
            <w:vAlign w:val="center"/>
          </w:tcPr>
          <w:p w14:paraId="40983E3C" w14:textId="77777777" w:rsidR="00793834" w:rsidRPr="003C24AF" w:rsidRDefault="00793834" w:rsidP="00793834">
            <w:pPr>
              <w:spacing w:after="0" w:line="240" w:lineRule="auto"/>
              <w:rPr>
                <w:color w:val="000000" w:themeColor="text1"/>
                <w:lang w:eastAsia="tr-TR"/>
              </w:rPr>
            </w:pPr>
            <w:r>
              <w:rPr>
                <w:color w:val="000000" w:themeColor="text1"/>
                <w:lang w:eastAsia="tr-TR"/>
              </w:rPr>
              <w:t xml:space="preserve">SİSTEMİK, NÖROLOJİK VE  LOKOMOTOR </w:t>
            </w:r>
            <w:r w:rsidRPr="003C24AF">
              <w:rPr>
                <w:color w:val="000000" w:themeColor="text1"/>
                <w:lang w:eastAsia="tr-TR"/>
              </w:rPr>
              <w:t>SİSTEM  MUAYENESİ</w:t>
            </w:r>
          </w:p>
        </w:tc>
        <w:tc>
          <w:tcPr>
            <w:tcW w:w="709" w:type="dxa"/>
            <w:shd w:val="clear" w:color="auto" w:fill="FFFFFF" w:themeFill="background1"/>
            <w:noWrap/>
            <w:vAlign w:val="center"/>
          </w:tcPr>
          <w:p w14:paraId="2B986B80" w14:textId="77777777" w:rsidR="00793834" w:rsidRPr="00E43C19" w:rsidRDefault="00793834" w:rsidP="00793834">
            <w:pPr>
              <w:spacing w:after="0" w:line="240" w:lineRule="auto"/>
              <w:jc w:val="center"/>
              <w:rPr>
                <w:color w:val="000000"/>
                <w:lang w:eastAsia="tr-TR"/>
              </w:rPr>
            </w:pPr>
            <w:r w:rsidRPr="00E43C19">
              <w:rPr>
                <w:color w:val="000000"/>
                <w:lang w:eastAsia="tr-TR"/>
              </w:rPr>
              <w:t>4</w:t>
            </w:r>
          </w:p>
        </w:tc>
        <w:tc>
          <w:tcPr>
            <w:tcW w:w="851" w:type="dxa"/>
            <w:shd w:val="clear" w:color="auto" w:fill="FFFFFF" w:themeFill="background1"/>
            <w:noWrap/>
            <w:vAlign w:val="center"/>
          </w:tcPr>
          <w:p w14:paraId="1160CFF7" w14:textId="77777777" w:rsidR="00793834" w:rsidRPr="00E43C19" w:rsidRDefault="00793834" w:rsidP="00793834">
            <w:pPr>
              <w:spacing w:after="0" w:line="240" w:lineRule="auto"/>
              <w:jc w:val="center"/>
              <w:rPr>
                <w:color w:val="000000"/>
                <w:lang w:eastAsia="tr-TR"/>
              </w:rPr>
            </w:pPr>
            <w:r w:rsidRPr="00E43C19">
              <w:rPr>
                <w:color w:val="000000"/>
                <w:lang w:eastAsia="tr-TR"/>
              </w:rPr>
              <w:t>1</w:t>
            </w:r>
          </w:p>
        </w:tc>
        <w:tc>
          <w:tcPr>
            <w:tcW w:w="2126" w:type="dxa"/>
            <w:gridSpan w:val="2"/>
            <w:shd w:val="clear" w:color="auto" w:fill="FFFFFF" w:themeFill="background1"/>
            <w:noWrap/>
          </w:tcPr>
          <w:p w14:paraId="4A16EEA0" w14:textId="77777777" w:rsidR="00793834" w:rsidRDefault="00793834" w:rsidP="00793834">
            <w:r w:rsidRPr="00600D46">
              <w:rPr>
                <w:color w:val="000000"/>
                <w:lang w:eastAsia="tr-TR"/>
              </w:rPr>
              <w:t>YE, UE, BE</w:t>
            </w:r>
          </w:p>
        </w:tc>
      </w:tr>
      <w:tr w:rsidR="00793834" w:rsidRPr="004C1F74" w14:paraId="40C16D00" w14:textId="77777777" w:rsidTr="00DB08F7">
        <w:trPr>
          <w:trHeight w:val="596"/>
        </w:trPr>
        <w:tc>
          <w:tcPr>
            <w:tcW w:w="2977" w:type="dxa"/>
            <w:vMerge/>
            <w:shd w:val="clear" w:color="auto" w:fill="EDF2F8"/>
            <w:noWrap/>
            <w:vAlign w:val="center"/>
          </w:tcPr>
          <w:p w14:paraId="1D80F90A" w14:textId="77777777" w:rsidR="00793834" w:rsidRPr="00BC1DAA" w:rsidRDefault="00793834" w:rsidP="00793834">
            <w:pPr>
              <w:spacing w:after="0" w:line="240" w:lineRule="auto"/>
              <w:rPr>
                <w:b/>
                <w:bCs/>
                <w:lang w:eastAsia="tr-TR"/>
              </w:rPr>
            </w:pPr>
          </w:p>
        </w:tc>
        <w:tc>
          <w:tcPr>
            <w:tcW w:w="5528" w:type="dxa"/>
            <w:shd w:val="clear" w:color="auto" w:fill="FFFFFF" w:themeFill="background1"/>
            <w:noWrap/>
            <w:vAlign w:val="center"/>
          </w:tcPr>
          <w:p w14:paraId="77DEB298" w14:textId="77777777" w:rsidR="00793834" w:rsidRPr="003C24AF" w:rsidRDefault="00793834" w:rsidP="00793834">
            <w:pPr>
              <w:spacing w:after="0" w:line="240" w:lineRule="auto"/>
              <w:rPr>
                <w:color w:val="000000" w:themeColor="text1"/>
                <w:lang w:eastAsia="tr-TR"/>
              </w:rPr>
            </w:pPr>
            <w:r>
              <w:rPr>
                <w:color w:val="000000" w:themeColor="text1"/>
                <w:lang w:eastAsia="tr-TR"/>
              </w:rPr>
              <w:t xml:space="preserve">POSTÜR VE </w:t>
            </w:r>
            <w:r w:rsidRPr="003C24AF">
              <w:rPr>
                <w:color w:val="000000" w:themeColor="text1"/>
                <w:lang w:eastAsia="tr-TR"/>
              </w:rPr>
              <w:t>YÜRÜME ANALİZİ</w:t>
            </w:r>
          </w:p>
        </w:tc>
        <w:tc>
          <w:tcPr>
            <w:tcW w:w="709" w:type="dxa"/>
            <w:shd w:val="clear" w:color="auto" w:fill="FFFFFF" w:themeFill="background1"/>
            <w:noWrap/>
            <w:vAlign w:val="center"/>
          </w:tcPr>
          <w:p w14:paraId="357679BD" w14:textId="77777777" w:rsidR="00793834" w:rsidRPr="00E43C19" w:rsidRDefault="00793834" w:rsidP="00793834">
            <w:pPr>
              <w:spacing w:after="0" w:line="240" w:lineRule="auto"/>
              <w:jc w:val="center"/>
              <w:rPr>
                <w:color w:val="000000"/>
                <w:lang w:eastAsia="tr-TR"/>
              </w:rPr>
            </w:pPr>
            <w:r w:rsidRPr="00E43C19">
              <w:rPr>
                <w:color w:val="000000"/>
                <w:lang w:eastAsia="tr-TR"/>
              </w:rPr>
              <w:t>4</w:t>
            </w:r>
          </w:p>
        </w:tc>
        <w:tc>
          <w:tcPr>
            <w:tcW w:w="851" w:type="dxa"/>
            <w:shd w:val="clear" w:color="auto" w:fill="FFFFFF" w:themeFill="background1"/>
            <w:noWrap/>
            <w:vAlign w:val="center"/>
          </w:tcPr>
          <w:p w14:paraId="1D291FB4" w14:textId="77777777" w:rsidR="00793834" w:rsidRPr="00E43C19" w:rsidRDefault="00793834" w:rsidP="00793834">
            <w:pPr>
              <w:spacing w:after="0" w:line="240" w:lineRule="auto"/>
              <w:jc w:val="center"/>
              <w:rPr>
                <w:color w:val="000000"/>
                <w:lang w:eastAsia="tr-TR"/>
              </w:rPr>
            </w:pPr>
            <w:r w:rsidRPr="00E43C19">
              <w:rPr>
                <w:color w:val="000000"/>
                <w:lang w:eastAsia="tr-TR"/>
              </w:rPr>
              <w:t>1</w:t>
            </w:r>
          </w:p>
        </w:tc>
        <w:tc>
          <w:tcPr>
            <w:tcW w:w="2126" w:type="dxa"/>
            <w:gridSpan w:val="2"/>
            <w:shd w:val="clear" w:color="auto" w:fill="FFFFFF" w:themeFill="background1"/>
            <w:noWrap/>
          </w:tcPr>
          <w:p w14:paraId="4DB20046" w14:textId="77777777" w:rsidR="00793834" w:rsidRDefault="00793834" w:rsidP="00793834">
            <w:r w:rsidRPr="00600D46">
              <w:rPr>
                <w:color w:val="000000"/>
                <w:lang w:eastAsia="tr-TR"/>
              </w:rPr>
              <w:t>YE, UE, BE</w:t>
            </w:r>
          </w:p>
        </w:tc>
      </w:tr>
      <w:tr w:rsidR="00793834" w:rsidRPr="004C1F74" w14:paraId="55F74AC6" w14:textId="77777777" w:rsidTr="00DB08F7">
        <w:trPr>
          <w:trHeight w:val="596"/>
        </w:trPr>
        <w:tc>
          <w:tcPr>
            <w:tcW w:w="2977" w:type="dxa"/>
            <w:vMerge/>
            <w:shd w:val="clear" w:color="auto" w:fill="EDF2F8"/>
            <w:noWrap/>
            <w:vAlign w:val="center"/>
          </w:tcPr>
          <w:p w14:paraId="577F5E3C" w14:textId="77777777" w:rsidR="00793834" w:rsidRPr="00BC1DAA" w:rsidRDefault="00793834" w:rsidP="00793834">
            <w:pPr>
              <w:spacing w:after="0" w:line="240" w:lineRule="auto"/>
              <w:rPr>
                <w:b/>
                <w:bCs/>
                <w:lang w:eastAsia="tr-TR"/>
              </w:rPr>
            </w:pPr>
          </w:p>
        </w:tc>
        <w:tc>
          <w:tcPr>
            <w:tcW w:w="5528" w:type="dxa"/>
            <w:shd w:val="clear" w:color="auto" w:fill="FFFFFF" w:themeFill="background1"/>
            <w:noWrap/>
            <w:vAlign w:val="center"/>
          </w:tcPr>
          <w:p w14:paraId="4C4EF757" w14:textId="77777777" w:rsidR="00793834" w:rsidRPr="003C24AF" w:rsidRDefault="00793834" w:rsidP="00793834">
            <w:pPr>
              <w:spacing w:after="0" w:line="240" w:lineRule="auto"/>
              <w:rPr>
                <w:color w:val="000000" w:themeColor="text1"/>
                <w:lang w:eastAsia="tr-TR"/>
              </w:rPr>
            </w:pPr>
            <w:r w:rsidRPr="003C24AF">
              <w:rPr>
                <w:color w:val="000000" w:themeColor="text1"/>
                <w:lang w:eastAsia="tr-TR"/>
              </w:rPr>
              <w:t>KOGNİTİF FONKSİYONLAR, KONUŞMA, DİL, HAFIZA, DAVRANIŞ, PSİKOSOSYAL VB. DEĞERLENDİRİLMESİ</w:t>
            </w:r>
          </w:p>
        </w:tc>
        <w:tc>
          <w:tcPr>
            <w:tcW w:w="709" w:type="dxa"/>
            <w:shd w:val="clear" w:color="auto" w:fill="FFFFFF" w:themeFill="background1"/>
            <w:noWrap/>
            <w:vAlign w:val="center"/>
          </w:tcPr>
          <w:p w14:paraId="0C73B2C1" w14:textId="77777777" w:rsidR="00793834" w:rsidRPr="00E43C19" w:rsidRDefault="00793834" w:rsidP="00793834">
            <w:pPr>
              <w:spacing w:after="0" w:line="240" w:lineRule="auto"/>
              <w:jc w:val="center"/>
              <w:rPr>
                <w:color w:val="000000"/>
                <w:lang w:eastAsia="tr-TR"/>
              </w:rPr>
            </w:pPr>
            <w:r w:rsidRPr="00E43C19">
              <w:rPr>
                <w:color w:val="000000"/>
                <w:lang w:eastAsia="tr-TR"/>
              </w:rPr>
              <w:t>4</w:t>
            </w:r>
          </w:p>
        </w:tc>
        <w:tc>
          <w:tcPr>
            <w:tcW w:w="851" w:type="dxa"/>
            <w:shd w:val="clear" w:color="auto" w:fill="FFFFFF" w:themeFill="background1"/>
            <w:noWrap/>
            <w:vAlign w:val="center"/>
          </w:tcPr>
          <w:p w14:paraId="4D9D4A0A" w14:textId="77777777" w:rsidR="00793834" w:rsidRPr="00E43C19" w:rsidRDefault="00793834" w:rsidP="00793834">
            <w:pPr>
              <w:spacing w:after="0" w:line="240" w:lineRule="auto"/>
              <w:jc w:val="center"/>
              <w:rPr>
                <w:color w:val="000000"/>
                <w:lang w:eastAsia="tr-TR"/>
              </w:rPr>
            </w:pPr>
            <w:r w:rsidRPr="00E43C19">
              <w:rPr>
                <w:color w:val="000000"/>
                <w:lang w:eastAsia="tr-TR"/>
              </w:rPr>
              <w:t>1</w:t>
            </w:r>
          </w:p>
        </w:tc>
        <w:tc>
          <w:tcPr>
            <w:tcW w:w="2126" w:type="dxa"/>
            <w:gridSpan w:val="2"/>
            <w:shd w:val="clear" w:color="auto" w:fill="FFFFFF" w:themeFill="background1"/>
            <w:noWrap/>
          </w:tcPr>
          <w:p w14:paraId="262E36C1" w14:textId="77777777" w:rsidR="00793834" w:rsidRDefault="00793834" w:rsidP="00793834">
            <w:r w:rsidRPr="00600D46">
              <w:rPr>
                <w:color w:val="000000"/>
                <w:lang w:eastAsia="tr-TR"/>
              </w:rPr>
              <w:t>YE, UE, BE</w:t>
            </w:r>
          </w:p>
        </w:tc>
      </w:tr>
      <w:tr w:rsidR="00793834" w:rsidRPr="004C1F74" w14:paraId="696C9875" w14:textId="77777777" w:rsidTr="00DB08F7">
        <w:trPr>
          <w:trHeight w:val="596"/>
        </w:trPr>
        <w:tc>
          <w:tcPr>
            <w:tcW w:w="2977" w:type="dxa"/>
            <w:vMerge/>
            <w:shd w:val="clear" w:color="auto" w:fill="EDF2F8"/>
            <w:noWrap/>
            <w:vAlign w:val="center"/>
          </w:tcPr>
          <w:p w14:paraId="0AFC84C5" w14:textId="77777777" w:rsidR="00793834" w:rsidRPr="00BC1DAA" w:rsidRDefault="00793834" w:rsidP="00793834">
            <w:pPr>
              <w:spacing w:after="0" w:line="240" w:lineRule="auto"/>
              <w:rPr>
                <w:b/>
                <w:bCs/>
                <w:lang w:eastAsia="tr-TR"/>
              </w:rPr>
            </w:pPr>
          </w:p>
        </w:tc>
        <w:tc>
          <w:tcPr>
            <w:tcW w:w="5528" w:type="dxa"/>
            <w:shd w:val="clear" w:color="auto" w:fill="FFFFFF" w:themeFill="background1"/>
            <w:noWrap/>
            <w:vAlign w:val="center"/>
          </w:tcPr>
          <w:p w14:paraId="147E3031" w14:textId="77777777" w:rsidR="00793834" w:rsidRPr="003C24AF" w:rsidRDefault="00793834" w:rsidP="00793834">
            <w:pPr>
              <w:spacing w:after="0" w:line="240" w:lineRule="auto"/>
              <w:rPr>
                <w:bCs/>
                <w:color w:val="000000" w:themeColor="text1"/>
                <w:lang w:eastAsia="tr-TR"/>
              </w:rPr>
            </w:pPr>
            <w:r w:rsidRPr="003C24AF">
              <w:rPr>
                <w:bCs/>
                <w:color w:val="000000" w:themeColor="text1"/>
                <w:lang w:eastAsia="tr-TR"/>
              </w:rPr>
              <w:t>İŞLEVSELLİĞİN DEĞERLENDİRİLMESİ:</w:t>
            </w:r>
          </w:p>
          <w:p w14:paraId="480B8B3C" w14:textId="77777777" w:rsidR="00793834" w:rsidRPr="003C24AF" w:rsidRDefault="00793834" w:rsidP="00793834">
            <w:pPr>
              <w:spacing w:after="0" w:line="240" w:lineRule="auto"/>
              <w:rPr>
                <w:bCs/>
                <w:color w:val="000000" w:themeColor="text1"/>
                <w:lang w:eastAsia="tr-TR"/>
              </w:rPr>
            </w:pPr>
            <w:r w:rsidRPr="003C24AF">
              <w:rPr>
                <w:bCs/>
                <w:color w:val="000000" w:themeColor="text1"/>
                <w:lang w:eastAsia="tr-TR"/>
              </w:rPr>
              <w:t>VÜCUT FONKSİYON VE YAPILARININ,</w:t>
            </w:r>
          </w:p>
          <w:p w14:paraId="7DE968EA" w14:textId="77777777" w:rsidR="00793834" w:rsidRPr="003C24AF" w:rsidRDefault="00793834" w:rsidP="00793834">
            <w:pPr>
              <w:spacing w:after="0" w:line="240" w:lineRule="auto"/>
              <w:rPr>
                <w:color w:val="000000" w:themeColor="text1"/>
                <w:lang w:eastAsia="tr-TR"/>
              </w:rPr>
            </w:pPr>
            <w:r w:rsidRPr="003C24AF">
              <w:rPr>
                <w:bCs/>
                <w:color w:val="000000" w:themeColor="text1"/>
                <w:lang w:eastAsia="tr-TR"/>
              </w:rPr>
              <w:t>AKTİVİTELER VE KATILIMIN, ÇEVRESEL VE KİŞİSEL FAKTÖRLERİN VE YAŞAM KALİTESİNİN DEĞERLENDİRİLMESİ</w:t>
            </w:r>
          </w:p>
        </w:tc>
        <w:tc>
          <w:tcPr>
            <w:tcW w:w="709" w:type="dxa"/>
            <w:shd w:val="clear" w:color="auto" w:fill="FFFFFF" w:themeFill="background1"/>
            <w:noWrap/>
            <w:vAlign w:val="center"/>
          </w:tcPr>
          <w:p w14:paraId="7E6ADD54" w14:textId="77777777" w:rsidR="00793834" w:rsidRPr="00E43C19" w:rsidRDefault="00793834" w:rsidP="00793834">
            <w:pPr>
              <w:spacing w:after="0" w:line="240" w:lineRule="auto"/>
              <w:jc w:val="center"/>
              <w:rPr>
                <w:color w:val="000000"/>
                <w:lang w:eastAsia="tr-TR"/>
              </w:rPr>
            </w:pPr>
            <w:r w:rsidRPr="00E43C19">
              <w:rPr>
                <w:color w:val="000000"/>
                <w:lang w:eastAsia="tr-TR"/>
              </w:rPr>
              <w:t>4</w:t>
            </w:r>
          </w:p>
        </w:tc>
        <w:tc>
          <w:tcPr>
            <w:tcW w:w="851" w:type="dxa"/>
            <w:shd w:val="clear" w:color="auto" w:fill="FFFFFF" w:themeFill="background1"/>
            <w:noWrap/>
            <w:vAlign w:val="center"/>
          </w:tcPr>
          <w:p w14:paraId="64B9D753" w14:textId="77777777" w:rsidR="00793834" w:rsidRPr="00E43C19" w:rsidRDefault="00793834" w:rsidP="00793834">
            <w:pPr>
              <w:spacing w:after="0" w:line="240" w:lineRule="auto"/>
              <w:jc w:val="center"/>
              <w:rPr>
                <w:color w:val="000000"/>
                <w:lang w:eastAsia="tr-TR"/>
              </w:rPr>
            </w:pPr>
            <w:r w:rsidRPr="00E43C19">
              <w:rPr>
                <w:color w:val="000000"/>
                <w:lang w:eastAsia="tr-TR"/>
              </w:rPr>
              <w:t>1</w:t>
            </w:r>
          </w:p>
        </w:tc>
        <w:tc>
          <w:tcPr>
            <w:tcW w:w="2126" w:type="dxa"/>
            <w:gridSpan w:val="2"/>
            <w:shd w:val="clear" w:color="auto" w:fill="FFFFFF" w:themeFill="background1"/>
            <w:noWrap/>
          </w:tcPr>
          <w:p w14:paraId="48867613" w14:textId="77777777" w:rsidR="00793834" w:rsidRDefault="00793834" w:rsidP="00793834">
            <w:r w:rsidRPr="00600D46">
              <w:rPr>
                <w:color w:val="000000"/>
                <w:lang w:eastAsia="tr-TR"/>
              </w:rPr>
              <w:t>YE, UE, BE</w:t>
            </w:r>
          </w:p>
        </w:tc>
      </w:tr>
      <w:tr w:rsidR="00793834" w:rsidRPr="004C1F74" w14:paraId="4D16DAB5" w14:textId="77777777" w:rsidTr="00DB08F7">
        <w:trPr>
          <w:trHeight w:val="596"/>
        </w:trPr>
        <w:tc>
          <w:tcPr>
            <w:tcW w:w="2977" w:type="dxa"/>
            <w:vMerge/>
            <w:shd w:val="clear" w:color="auto" w:fill="EDF2F8"/>
            <w:noWrap/>
            <w:vAlign w:val="center"/>
          </w:tcPr>
          <w:p w14:paraId="0621AD61" w14:textId="77777777" w:rsidR="00793834" w:rsidRPr="00BC1DAA" w:rsidRDefault="00793834" w:rsidP="00793834">
            <w:pPr>
              <w:spacing w:after="0" w:line="240" w:lineRule="auto"/>
              <w:rPr>
                <w:b/>
                <w:bCs/>
                <w:lang w:eastAsia="tr-TR"/>
              </w:rPr>
            </w:pPr>
          </w:p>
        </w:tc>
        <w:tc>
          <w:tcPr>
            <w:tcW w:w="5528" w:type="dxa"/>
            <w:shd w:val="clear" w:color="auto" w:fill="FFFFFF" w:themeFill="background1"/>
            <w:noWrap/>
            <w:vAlign w:val="center"/>
          </w:tcPr>
          <w:p w14:paraId="550512CA" w14:textId="77777777" w:rsidR="00793834" w:rsidRPr="00BC1DAA" w:rsidRDefault="00793834" w:rsidP="00793834">
            <w:pPr>
              <w:spacing w:after="0" w:line="240" w:lineRule="auto"/>
              <w:rPr>
                <w:lang w:eastAsia="tr-TR"/>
              </w:rPr>
            </w:pPr>
            <w:r w:rsidRPr="00BC1DAA">
              <w:rPr>
                <w:lang w:eastAsia="tr-TR"/>
              </w:rPr>
              <w:t>MESLEKİ DEĞERLENDİRME</w:t>
            </w:r>
          </w:p>
        </w:tc>
        <w:tc>
          <w:tcPr>
            <w:tcW w:w="709" w:type="dxa"/>
            <w:shd w:val="clear" w:color="auto" w:fill="FFFFFF" w:themeFill="background1"/>
            <w:noWrap/>
            <w:vAlign w:val="center"/>
          </w:tcPr>
          <w:p w14:paraId="3EAEC432" w14:textId="77777777" w:rsidR="00793834" w:rsidRPr="004C1F74" w:rsidRDefault="00793834" w:rsidP="00793834">
            <w:pPr>
              <w:spacing w:after="0" w:line="240" w:lineRule="auto"/>
              <w:jc w:val="center"/>
              <w:rPr>
                <w:color w:val="000000"/>
                <w:lang w:eastAsia="tr-TR"/>
              </w:rPr>
            </w:pPr>
            <w:r>
              <w:rPr>
                <w:color w:val="000000"/>
                <w:lang w:eastAsia="tr-TR"/>
              </w:rPr>
              <w:t>4</w:t>
            </w:r>
          </w:p>
        </w:tc>
        <w:tc>
          <w:tcPr>
            <w:tcW w:w="851" w:type="dxa"/>
            <w:shd w:val="clear" w:color="auto" w:fill="FFFFFF" w:themeFill="background1"/>
            <w:noWrap/>
            <w:vAlign w:val="center"/>
          </w:tcPr>
          <w:p w14:paraId="51A992D2" w14:textId="77777777" w:rsidR="00793834" w:rsidRPr="004C1F74" w:rsidRDefault="00793834" w:rsidP="00793834">
            <w:pPr>
              <w:spacing w:after="0" w:line="240" w:lineRule="auto"/>
              <w:jc w:val="center"/>
              <w:rPr>
                <w:color w:val="000000"/>
                <w:lang w:eastAsia="tr-TR"/>
              </w:rPr>
            </w:pPr>
            <w:r>
              <w:rPr>
                <w:color w:val="000000"/>
                <w:lang w:eastAsia="tr-TR"/>
              </w:rPr>
              <w:t>1</w:t>
            </w:r>
          </w:p>
        </w:tc>
        <w:tc>
          <w:tcPr>
            <w:tcW w:w="2126" w:type="dxa"/>
            <w:gridSpan w:val="2"/>
            <w:shd w:val="clear" w:color="auto" w:fill="FFFFFF" w:themeFill="background1"/>
            <w:noWrap/>
          </w:tcPr>
          <w:p w14:paraId="71726844" w14:textId="77777777" w:rsidR="00793834" w:rsidRDefault="00793834" w:rsidP="00793834">
            <w:r w:rsidRPr="00600D46">
              <w:rPr>
                <w:color w:val="000000"/>
                <w:lang w:eastAsia="tr-TR"/>
              </w:rPr>
              <w:t>YE, UE, BE</w:t>
            </w:r>
          </w:p>
        </w:tc>
      </w:tr>
      <w:tr w:rsidR="00793834" w:rsidRPr="004C1F74" w14:paraId="050BCF29" w14:textId="77777777" w:rsidTr="00DB08F7">
        <w:trPr>
          <w:trHeight w:val="596"/>
        </w:trPr>
        <w:tc>
          <w:tcPr>
            <w:tcW w:w="2977" w:type="dxa"/>
            <w:vMerge w:val="restart"/>
            <w:shd w:val="clear" w:color="auto" w:fill="EDF2F8"/>
            <w:noWrap/>
            <w:vAlign w:val="center"/>
          </w:tcPr>
          <w:p w14:paraId="00D14213" w14:textId="77777777" w:rsidR="00793834" w:rsidRDefault="00793834" w:rsidP="00793834">
            <w:pPr>
              <w:spacing w:after="0" w:line="240" w:lineRule="auto"/>
              <w:rPr>
                <w:b/>
                <w:bCs/>
                <w:lang w:eastAsia="tr-TR"/>
              </w:rPr>
            </w:pPr>
          </w:p>
          <w:p w14:paraId="76E09117" w14:textId="77777777" w:rsidR="00793834" w:rsidRDefault="00793834" w:rsidP="00793834">
            <w:pPr>
              <w:spacing w:after="0" w:line="240" w:lineRule="auto"/>
              <w:rPr>
                <w:b/>
                <w:bCs/>
                <w:lang w:eastAsia="tr-TR"/>
              </w:rPr>
            </w:pPr>
          </w:p>
          <w:p w14:paraId="202B166C" w14:textId="77777777" w:rsidR="00793834" w:rsidRDefault="00793834" w:rsidP="00793834">
            <w:pPr>
              <w:spacing w:after="0" w:line="240" w:lineRule="auto"/>
              <w:rPr>
                <w:b/>
                <w:bCs/>
                <w:lang w:eastAsia="tr-TR"/>
              </w:rPr>
            </w:pPr>
          </w:p>
          <w:p w14:paraId="3007DE04" w14:textId="77777777" w:rsidR="00793834" w:rsidRDefault="00793834" w:rsidP="00793834">
            <w:pPr>
              <w:spacing w:after="0" w:line="240" w:lineRule="auto"/>
              <w:rPr>
                <w:b/>
                <w:bCs/>
                <w:lang w:eastAsia="tr-TR"/>
              </w:rPr>
            </w:pPr>
          </w:p>
          <w:p w14:paraId="38DCFC72" w14:textId="77777777" w:rsidR="00793834" w:rsidRDefault="00793834" w:rsidP="00793834">
            <w:pPr>
              <w:spacing w:after="0" w:line="240" w:lineRule="auto"/>
              <w:rPr>
                <w:b/>
                <w:bCs/>
                <w:lang w:eastAsia="tr-TR"/>
              </w:rPr>
            </w:pPr>
          </w:p>
          <w:p w14:paraId="10CD75B6" w14:textId="77777777" w:rsidR="00793834" w:rsidRDefault="00793834" w:rsidP="00793834">
            <w:pPr>
              <w:spacing w:after="0" w:line="240" w:lineRule="auto"/>
              <w:rPr>
                <w:b/>
                <w:bCs/>
                <w:lang w:eastAsia="tr-TR"/>
              </w:rPr>
            </w:pPr>
          </w:p>
          <w:p w14:paraId="352987DB" w14:textId="77777777" w:rsidR="00793834" w:rsidRDefault="00793834" w:rsidP="00793834">
            <w:pPr>
              <w:spacing w:after="0" w:line="240" w:lineRule="auto"/>
              <w:rPr>
                <w:b/>
                <w:bCs/>
                <w:lang w:eastAsia="tr-TR"/>
              </w:rPr>
            </w:pPr>
          </w:p>
          <w:p w14:paraId="154DB401" w14:textId="77777777" w:rsidR="00793834" w:rsidRDefault="00793834" w:rsidP="00793834">
            <w:pPr>
              <w:spacing w:after="0" w:line="240" w:lineRule="auto"/>
              <w:rPr>
                <w:b/>
                <w:bCs/>
                <w:lang w:eastAsia="tr-TR"/>
              </w:rPr>
            </w:pPr>
          </w:p>
          <w:p w14:paraId="60FF3CDD" w14:textId="77777777" w:rsidR="00793834" w:rsidRDefault="00793834" w:rsidP="00793834">
            <w:pPr>
              <w:spacing w:after="0" w:line="240" w:lineRule="auto"/>
              <w:rPr>
                <w:b/>
                <w:bCs/>
                <w:lang w:eastAsia="tr-TR"/>
              </w:rPr>
            </w:pPr>
          </w:p>
          <w:p w14:paraId="3ACED476" w14:textId="77777777" w:rsidR="00793834" w:rsidRDefault="00793834" w:rsidP="00793834">
            <w:pPr>
              <w:spacing w:after="0" w:line="240" w:lineRule="auto"/>
              <w:rPr>
                <w:b/>
                <w:bCs/>
                <w:lang w:eastAsia="tr-TR"/>
              </w:rPr>
            </w:pPr>
          </w:p>
          <w:p w14:paraId="2BB9751B" w14:textId="77777777" w:rsidR="00793834" w:rsidRPr="00BC1DAA" w:rsidRDefault="00793834" w:rsidP="00793834">
            <w:pPr>
              <w:spacing w:after="0" w:line="240" w:lineRule="auto"/>
              <w:rPr>
                <w:b/>
                <w:bCs/>
                <w:lang w:eastAsia="tr-TR"/>
              </w:rPr>
            </w:pPr>
            <w:r w:rsidRPr="00BC1DAA">
              <w:rPr>
                <w:b/>
                <w:bCs/>
                <w:lang w:eastAsia="tr-TR"/>
              </w:rPr>
              <w:t>LABORATUVAR TESTLERİ VE GÖRÜNTÜLEME YÖNTEMLERİ</w:t>
            </w:r>
          </w:p>
          <w:p w14:paraId="04CE562B" w14:textId="77777777" w:rsidR="00793834" w:rsidRPr="00BC1DAA" w:rsidRDefault="00793834" w:rsidP="00793834">
            <w:pPr>
              <w:spacing w:after="0" w:line="240" w:lineRule="auto"/>
              <w:rPr>
                <w:b/>
                <w:bCs/>
                <w:lang w:eastAsia="tr-TR"/>
              </w:rPr>
            </w:pPr>
          </w:p>
        </w:tc>
        <w:tc>
          <w:tcPr>
            <w:tcW w:w="5528" w:type="dxa"/>
            <w:shd w:val="clear" w:color="auto" w:fill="FFFFFF" w:themeFill="background1"/>
            <w:noWrap/>
            <w:vAlign w:val="center"/>
          </w:tcPr>
          <w:p w14:paraId="7ACC5C6D" w14:textId="77777777" w:rsidR="00793834" w:rsidRPr="00BC1DAA" w:rsidRDefault="00793834" w:rsidP="00793834">
            <w:pPr>
              <w:spacing w:after="0" w:line="240" w:lineRule="auto"/>
              <w:rPr>
                <w:lang w:eastAsia="tr-TR"/>
              </w:rPr>
            </w:pPr>
            <w:r w:rsidRPr="00BC1DAA">
              <w:rPr>
                <w:lang w:eastAsia="tr-TR"/>
              </w:rPr>
              <w:t>FİZİKSEL TIP VE REHABİLİTASYONDA KULLANILMAKTA OLAN BİYOKİMYASAL, SEROLOJİK, HEMATOLOJİK, İMMÜNOLOJİK VE PATOLOJİK TESTLERİN ENDİKASYONLARININ BİLİNMESİ VE YORUMLANMASI</w:t>
            </w:r>
          </w:p>
        </w:tc>
        <w:tc>
          <w:tcPr>
            <w:tcW w:w="709" w:type="dxa"/>
            <w:shd w:val="clear" w:color="auto" w:fill="FFFFFF" w:themeFill="background1"/>
            <w:noWrap/>
            <w:vAlign w:val="center"/>
          </w:tcPr>
          <w:p w14:paraId="0D02B344" w14:textId="77777777" w:rsidR="00793834" w:rsidRPr="004C1F74" w:rsidRDefault="00793834" w:rsidP="00793834">
            <w:pPr>
              <w:spacing w:after="0" w:line="240" w:lineRule="auto"/>
              <w:jc w:val="center"/>
              <w:rPr>
                <w:color w:val="000000"/>
                <w:lang w:eastAsia="tr-TR"/>
              </w:rPr>
            </w:pPr>
            <w:r>
              <w:rPr>
                <w:color w:val="000000"/>
                <w:lang w:eastAsia="tr-TR"/>
              </w:rPr>
              <w:t>4</w:t>
            </w:r>
          </w:p>
        </w:tc>
        <w:tc>
          <w:tcPr>
            <w:tcW w:w="851" w:type="dxa"/>
            <w:shd w:val="clear" w:color="auto" w:fill="FFFFFF" w:themeFill="background1"/>
            <w:noWrap/>
            <w:vAlign w:val="center"/>
          </w:tcPr>
          <w:p w14:paraId="3BA4004F" w14:textId="77777777" w:rsidR="00793834" w:rsidRPr="004C1F74" w:rsidRDefault="00793834" w:rsidP="00793834">
            <w:pPr>
              <w:spacing w:after="0" w:line="240" w:lineRule="auto"/>
              <w:jc w:val="center"/>
              <w:rPr>
                <w:color w:val="000000"/>
                <w:lang w:eastAsia="tr-TR"/>
              </w:rPr>
            </w:pPr>
            <w:r>
              <w:rPr>
                <w:color w:val="000000"/>
                <w:lang w:eastAsia="tr-TR"/>
              </w:rPr>
              <w:t>1</w:t>
            </w:r>
          </w:p>
        </w:tc>
        <w:tc>
          <w:tcPr>
            <w:tcW w:w="2126" w:type="dxa"/>
            <w:gridSpan w:val="2"/>
            <w:shd w:val="clear" w:color="auto" w:fill="FFFFFF" w:themeFill="background1"/>
            <w:noWrap/>
          </w:tcPr>
          <w:p w14:paraId="1DACB0EA" w14:textId="77777777" w:rsidR="00793834" w:rsidRDefault="00793834" w:rsidP="00793834">
            <w:r w:rsidRPr="00600D46">
              <w:rPr>
                <w:color w:val="000000"/>
                <w:lang w:eastAsia="tr-TR"/>
              </w:rPr>
              <w:t>YE, UE, BE</w:t>
            </w:r>
          </w:p>
        </w:tc>
      </w:tr>
      <w:tr w:rsidR="00793834" w:rsidRPr="004C1F74" w14:paraId="69E39F57" w14:textId="77777777" w:rsidTr="00DB08F7">
        <w:trPr>
          <w:trHeight w:val="596"/>
        </w:trPr>
        <w:tc>
          <w:tcPr>
            <w:tcW w:w="2977" w:type="dxa"/>
            <w:vMerge/>
            <w:shd w:val="clear" w:color="auto" w:fill="EDF2F8"/>
            <w:noWrap/>
            <w:vAlign w:val="center"/>
          </w:tcPr>
          <w:p w14:paraId="31171CAE" w14:textId="77777777" w:rsidR="00793834" w:rsidRPr="00BC1DAA" w:rsidRDefault="00793834" w:rsidP="00793834">
            <w:pPr>
              <w:rPr>
                <w:b/>
                <w:bCs/>
                <w:lang w:eastAsia="tr-TR"/>
              </w:rPr>
            </w:pPr>
          </w:p>
        </w:tc>
        <w:tc>
          <w:tcPr>
            <w:tcW w:w="5528" w:type="dxa"/>
            <w:shd w:val="clear" w:color="auto" w:fill="FFFFFF" w:themeFill="background1"/>
            <w:noWrap/>
            <w:vAlign w:val="center"/>
          </w:tcPr>
          <w:p w14:paraId="5EB40F4F" w14:textId="77777777" w:rsidR="00793834" w:rsidRPr="00BC1DAA" w:rsidRDefault="00793834" w:rsidP="00793834">
            <w:pPr>
              <w:spacing w:after="0" w:line="240" w:lineRule="auto"/>
              <w:rPr>
                <w:lang w:eastAsia="tr-TR"/>
              </w:rPr>
            </w:pPr>
            <w:r w:rsidRPr="00BC1DAA">
              <w:rPr>
                <w:lang w:eastAsia="tr-TR"/>
              </w:rPr>
              <w:t>SİNOVYAL SIVI ANALİZİ VE YORUMLANMASI</w:t>
            </w:r>
          </w:p>
        </w:tc>
        <w:tc>
          <w:tcPr>
            <w:tcW w:w="709" w:type="dxa"/>
            <w:shd w:val="clear" w:color="auto" w:fill="FFFFFF" w:themeFill="background1"/>
            <w:noWrap/>
            <w:vAlign w:val="center"/>
          </w:tcPr>
          <w:p w14:paraId="3CBC2A35" w14:textId="77777777" w:rsidR="00793834" w:rsidRPr="004C1F74" w:rsidRDefault="00793834" w:rsidP="00793834">
            <w:pPr>
              <w:spacing w:after="0" w:line="240" w:lineRule="auto"/>
              <w:jc w:val="center"/>
              <w:rPr>
                <w:color w:val="000000"/>
                <w:lang w:eastAsia="tr-TR"/>
              </w:rPr>
            </w:pPr>
            <w:r>
              <w:rPr>
                <w:color w:val="000000"/>
                <w:lang w:eastAsia="tr-TR"/>
              </w:rPr>
              <w:t>3</w:t>
            </w:r>
          </w:p>
        </w:tc>
        <w:tc>
          <w:tcPr>
            <w:tcW w:w="851" w:type="dxa"/>
            <w:shd w:val="clear" w:color="auto" w:fill="FFFFFF" w:themeFill="background1"/>
            <w:noWrap/>
            <w:vAlign w:val="center"/>
          </w:tcPr>
          <w:p w14:paraId="19AC0B4C" w14:textId="77777777" w:rsidR="00793834" w:rsidRPr="004C1F74" w:rsidRDefault="00793834" w:rsidP="00793834">
            <w:pPr>
              <w:spacing w:after="0" w:line="240" w:lineRule="auto"/>
              <w:jc w:val="center"/>
              <w:rPr>
                <w:color w:val="000000"/>
                <w:lang w:eastAsia="tr-TR"/>
              </w:rPr>
            </w:pPr>
            <w:r>
              <w:rPr>
                <w:color w:val="000000"/>
                <w:lang w:eastAsia="tr-TR"/>
              </w:rPr>
              <w:t>1</w:t>
            </w:r>
          </w:p>
        </w:tc>
        <w:tc>
          <w:tcPr>
            <w:tcW w:w="2126" w:type="dxa"/>
            <w:gridSpan w:val="2"/>
            <w:shd w:val="clear" w:color="auto" w:fill="FFFFFF" w:themeFill="background1"/>
            <w:noWrap/>
          </w:tcPr>
          <w:p w14:paraId="783A267E" w14:textId="77777777" w:rsidR="00793834" w:rsidRDefault="00793834" w:rsidP="00793834">
            <w:r w:rsidRPr="00600D46">
              <w:rPr>
                <w:color w:val="000000"/>
                <w:lang w:eastAsia="tr-TR"/>
              </w:rPr>
              <w:t>YE, UE, BE</w:t>
            </w:r>
          </w:p>
        </w:tc>
      </w:tr>
      <w:tr w:rsidR="00793834" w:rsidRPr="004C1F74" w14:paraId="37688E24" w14:textId="77777777" w:rsidTr="00DB08F7">
        <w:trPr>
          <w:trHeight w:val="1110"/>
        </w:trPr>
        <w:tc>
          <w:tcPr>
            <w:tcW w:w="2977" w:type="dxa"/>
            <w:vMerge/>
            <w:shd w:val="clear" w:color="auto" w:fill="EDF2F8"/>
            <w:noWrap/>
            <w:vAlign w:val="center"/>
          </w:tcPr>
          <w:p w14:paraId="5C64B847" w14:textId="77777777" w:rsidR="00793834" w:rsidRPr="00BC1DAA" w:rsidRDefault="00793834" w:rsidP="00793834">
            <w:pPr>
              <w:rPr>
                <w:b/>
                <w:bCs/>
                <w:lang w:eastAsia="tr-TR"/>
              </w:rPr>
            </w:pPr>
          </w:p>
        </w:tc>
        <w:tc>
          <w:tcPr>
            <w:tcW w:w="5528" w:type="dxa"/>
            <w:shd w:val="clear" w:color="auto" w:fill="EDF2F8"/>
            <w:noWrap/>
            <w:vAlign w:val="center"/>
          </w:tcPr>
          <w:p w14:paraId="1EFE564F" w14:textId="77777777" w:rsidR="00793834" w:rsidRPr="00BC1DAA" w:rsidRDefault="00793834" w:rsidP="00793834">
            <w:pPr>
              <w:spacing w:after="0" w:line="240" w:lineRule="auto"/>
              <w:rPr>
                <w:lang w:eastAsia="tr-TR"/>
              </w:rPr>
            </w:pPr>
            <w:r>
              <w:rPr>
                <w:bCs/>
                <w:lang w:eastAsia="tr-TR"/>
              </w:rPr>
              <w:t>ELEKTRODİAGNOSTİK VE ELEKTROFİZYOLOJİK İNCELEME (ELEKTRONÖROMİYOGRAFİ</w:t>
            </w:r>
            <w:r w:rsidRPr="005C067F">
              <w:rPr>
                <w:bCs/>
                <w:lang w:eastAsia="tr-TR"/>
              </w:rPr>
              <w:t>)</w:t>
            </w:r>
          </w:p>
        </w:tc>
        <w:tc>
          <w:tcPr>
            <w:tcW w:w="709" w:type="dxa"/>
            <w:shd w:val="clear" w:color="auto" w:fill="EDF2F8"/>
            <w:noWrap/>
            <w:vAlign w:val="center"/>
          </w:tcPr>
          <w:p w14:paraId="1E41D85D" w14:textId="77777777" w:rsidR="00793834" w:rsidRPr="004C1F74" w:rsidRDefault="00793834" w:rsidP="00793834">
            <w:pPr>
              <w:spacing w:after="0" w:line="240" w:lineRule="auto"/>
              <w:jc w:val="center"/>
              <w:rPr>
                <w:color w:val="000000"/>
                <w:lang w:eastAsia="tr-TR"/>
              </w:rPr>
            </w:pPr>
            <w:r>
              <w:rPr>
                <w:color w:val="000000"/>
                <w:lang w:eastAsia="tr-TR"/>
              </w:rPr>
              <w:t>3</w:t>
            </w:r>
          </w:p>
          <w:p w14:paraId="5F161C15" w14:textId="77777777" w:rsidR="00793834" w:rsidRPr="004C1F74" w:rsidRDefault="00793834" w:rsidP="00793834">
            <w:pPr>
              <w:spacing w:after="0" w:line="240" w:lineRule="auto"/>
              <w:jc w:val="center"/>
              <w:rPr>
                <w:color w:val="000000"/>
                <w:lang w:eastAsia="tr-TR"/>
              </w:rPr>
            </w:pPr>
          </w:p>
        </w:tc>
        <w:tc>
          <w:tcPr>
            <w:tcW w:w="851" w:type="dxa"/>
            <w:shd w:val="clear" w:color="auto" w:fill="EDF2F8"/>
            <w:noWrap/>
            <w:vAlign w:val="center"/>
          </w:tcPr>
          <w:p w14:paraId="6E404996" w14:textId="77777777" w:rsidR="00793834" w:rsidRPr="004C1F74" w:rsidRDefault="00793834" w:rsidP="00793834">
            <w:pPr>
              <w:spacing w:after="0" w:line="240" w:lineRule="auto"/>
              <w:jc w:val="center"/>
              <w:rPr>
                <w:color w:val="000000"/>
                <w:lang w:eastAsia="tr-TR"/>
              </w:rPr>
            </w:pPr>
            <w:r>
              <w:rPr>
                <w:color w:val="000000"/>
                <w:lang w:eastAsia="tr-TR"/>
              </w:rPr>
              <w:t>2</w:t>
            </w:r>
          </w:p>
        </w:tc>
        <w:tc>
          <w:tcPr>
            <w:tcW w:w="2126" w:type="dxa"/>
            <w:gridSpan w:val="2"/>
            <w:shd w:val="clear" w:color="auto" w:fill="EDF2F8"/>
            <w:noWrap/>
          </w:tcPr>
          <w:p w14:paraId="3353F847" w14:textId="77777777" w:rsidR="00793834" w:rsidRDefault="00793834" w:rsidP="00793834">
            <w:r w:rsidRPr="00600D46">
              <w:rPr>
                <w:color w:val="000000"/>
                <w:lang w:eastAsia="tr-TR"/>
              </w:rPr>
              <w:t>YE, UE, BE</w:t>
            </w:r>
          </w:p>
        </w:tc>
      </w:tr>
      <w:tr w:rsidR="00793834" w:rsidRPr="004C1F74" w14:paraId="4FAC359F" w14:textId="77777777" w:rsidTr="00DB08F7">
        <w:trPr>
          <w:trHeight w:val="596"/>
        </w:trPr>
        <w:tc>
          <w:tcPr>
            <w:tcW w:w="2977" w:type="dxa"/>
            <w:vMerge/>
            <w:shd w:val="clear" w:color="auto" w:fill="EDF2F8"/>
            <w:noWrap/>
            <w:vAlign w:val="center"/>
          </w:tcPr>
          <w:p w14:paraId="4121C675" w14:textId="77777777" w:rsidR="00793834" w:rsidRPr="00BC1DAA" w:rsidRDefault="00793834" w:rsidP="00793834">
            <w:pPr>
              <w:spacing w:after="0" w:line="240" w:lineRule="auto"/>
              <w:rPr>
                <w:b/>
                <w:bCs/>
                <w:lang w:eastAsia="tr-TR"/>
              </w:rPr>
            </w:pPr>
          </w:p>
        </w:tc>
        <w:tc>
          <w:tcPr>
            <w:tcW w:w="5528" w:type="dxa"/>
            <w:shd w:val="clear" w:color="auto" w:fill="EDF2F8"/>
            <w:noWrap/>
            <w:vAlign w:val="center"/>
          </w:tcPr>
          <w:p w14:paraId="47C74601" w14:textId="77777777" w:rsidR="00793834" w:rsidRPr="00DA1E7D" w:rsidRDefault="00793834" w:rsidP="00793834">
            <w:pPr>
              <w:spacing w:after="0" w:line="240" w:lineRule="auto"/>
              <w:rPr>
                <w:lang w:eastAsia="tr-TR"/>
              </w:rPr>
            </w:pPr>
            <w:r>
              <w:rPr>
                <w:lang w:eastAsia="tr-TR"/>
              </w:rPr>
              <w:t xml:space="preserve">PULMONER REHABİLİTASYON VE EGZERSİZ REÇETELENDİRİLMESİ KAPSAMINDA </w:t>
            </w:r>
            <w:r w:rsidRPr="00DA1E7D">
              <w:rPr>
                <w:lang w:eastAsia="tr-TR"/>
              </w:rPr>
              <w:t>SOLUNUM FONKSİYON TESTLERİ VE DİNAMİK AKCİĞER FONKSİYONLARININ DEĞERLENDİRİLMESİ</w:t>
            </w:r>
          </w:p>
        </w:tc>
        <w:tc>
          <w:tcPr>
            <w:tcW w:w="709" w:type="dxa"/>
            <w:shd w:val="clear" w:color="auto" w:fill="EDF2F8"/>
            <w:noWrap/>
            <w:vAlign w:val="center"/>
          </w:tcPr>
          <w:p w14:paraId="42D5637D" w14:textId="77777777" w:rsidR="00793834" w:rsidRDefault="00793834" w:rsidP="00793834">
            <w:pPr>
              <w:spacing w:after="0" w:line="240" w:lineRule="auto"/>
              <w:jc w:val="center"/>
              <w:rPr>
                <w:color w:val="000000"/>
                <w:lang w:eastAsia="tr-TR"/>
              </w:rPr>
            </w:pPr>
            <w:r>
              <w:rPr>
                <w:color w:val="000000"/>
                <w:lang w:eastAsia="tr-TR"/>
              </w:rPr>
              <w:t>3</w:t>
            </w:r>
          </w:p>
        </w:tc>
        <w:tc>
          <w:tcPr>
            <w:tcW w:w="851" w:type="dxa"/>
            <w:shd w:val="clear" w:color="auto" w:fill="EDF2F8"/>
            <w:noWrap/>
            <w:vAlign w:val="center"/>
          </w:tcPr>
          <w:p w14:paraId="0F56850F" w14:textId="77777777" w:rsidR="00793834" w:rsidRPr="004C1F74" w:rsidRDefault="00793834" w:rsidP="00793834">
            <w:pPr>
              <w:spacing w:after="0" w:line="240" w:lineRule="auto"/>
              <w:jc w:val="center"/>
              <w:rPr>
                <w:color w:val="000000"/>
                <w:lang w:eastAsia="tr-TR"/>
              </w:rPr>
            </w:pPr>
            <w:r>
              <w:rPr>
                <w:color w:val="000000"/>
                <w:lang w:eastAsia="tr-TR"/>
              </w:rPr>
              <w:t>2</w:t>
            </w:r>
          </w:p>
        </w:tc>
        <w:tc>
          <w:tcPr>
            <w:tcW w:w="2126" w:type="dxa"/>
            <w:gridSpan w:val="2"/>
            <w:shd w:val="clear" w:color="auto" w:fill="EDF2F8"/>
            <w:noWrap/>
          </w:tcPr>
          <w:p w14:paraId="053B5157" w14:textId="77777777" w:rsidR="00793834" w:rsidRDefault="00793834" w:rsidP="00793834">
            <w:r w:rsidRPr="003F6C5F">
              <w:rPr>
                <w:color w:val="000000"/>
                <w:lang w:eastAsia="tr-TR"/>
              </w:rPr>
              <w:t>YE, UE, BE</w:t>
            </w:r>
          </w:p>
        </w:tc>
      </w:tr>
      <w:tr w:rsidR="00793834" w:rsidRPr="004C1F74" w14:paraId="7938CC14" w14:textId="77777777" w:rsidTr="00DB08F7">
        <w:trPr>
          <w:trHeight w:val="596"/>
        </w:trPr>
        <w:tc>
          <w:tcPr>
            <w:tcW w:w="2977" w:type="dxa"/>
            <w:vMerge/>
            <w:shd w:val="clear" w:color="auto" w:fill="EDF2F8"/>
            <w:noWrap/>
            <w:vAlign w:val="center"/>
          </w:tcPr>
          <w:p w14:paraId="1C91E563" w14:textId="77777777" w:rsidR="00793834" w:rsidRPr="00BC1DAA" w:rsidRDefault="00793834" w:rsidP="00793834">
            <w:pPr>
              <w:spacing w:after="0" w:line="240" w:lineRule="auto"/>
              <w:rPr>
                <w:b/>
                <w:bCs/>
                <w:lang w:eastAsia="tr-TR"/>
              </w:rPr>
            </w:pPr>
          </w:p>
        </w:tc>
        <w:tc>
          <w:tcPr>
            <w:tcW w:w="5528" w:type="dxa"/>
            <w:shd w:val="clear" w:color="auto" w:fill="EDF2F8"/>
            <w:noWrap/>
            <w:vAlign w:val="center"/>
          </w:tcPr>
          <w:p w14:paraId="2419CB87" w14:textId="77777777" w:rsidR="00793834" w:rsidRPr="00DA1E7D" w:rsidRDefault="00793834" w:rsidP="00793834">
            <w:pPr>
              <w:spacing w:after="0" w:line="240" w:lineRule="auto"/>
              <w:rPr>
                <w:lang w:eastAsia="tr-TR"/>
              </w:rPr>
            </w:pPr>
            <w:r>
              <w:rPr>
                <w:lang w:eastAsia="tr-TR"/>
              </w:rPr>
              <w:t xml:space="preserve">KARDİYAK REHABİLİTASYON VE EGZERSİZ REÇETELENDİRİLMESİ KAPSAMINDA;  </w:t>
            </w:r>
            <w:r w:rsidRPr="00DA1E7D">
              <w:rPr>
                <w:lang w:eastAsia="tr-TR"/>
              </w:rPr>
              <w:t xml:space="preserve">EKG, KARDİYOVASKÜLER FONKSİYON TESTLERİ, OKSİJEN TÜKETİMİ, BASAMAKLI EGZERSİZ TESTLERİ, FİZYOLOJİK ENERJİ TÜKETİMİ TESTLERİ </w:t>
            </w:r>
            <w:r>
              <w:rPr>
                <w:lang w:eastAsia="tr-TR"/>
              </w:rPr>
              <w:t>UYGULAMASI</w:t>
            </w:r>
          </w:p>
        </w:tc>
        <w:tc>
          <w:tcPr>
            <w:tcW w:w="709" w:type="dxa"/>
            <w:shd w:val="clear" w:color="auto" w:fill="EDF2F8"/>
            <w:noWrap/>
            <w:vAlign w:val="center"/>
          </w:tcPr>
          <w:p w14:paraId="0CA1B53D" w14:textId="77777777" w:rsidR="00793834" w:rsidRDefault="00793834" w:rsidP="00793834">
            <w:pPr>
              <w:spacing w:after="0" w:line="240" w:lineRule="auto"/>
              <w:jc w:val="center"/>
              <w:rPr>
                <w:color w:val="000000"/>
                <w:lang w:eastAsia="tr-TR"/>
              </w:rPr>
            </w:pPr>
            <w:r>
              <w:rPr>
                <w:color w:val="000000"/>
                <w:lang w:eastAsia="tr-TR"/>
              </w:rPr>
              <w:t>3</w:t>
            </w:r>
          </w:p>
        </w:tc>
        <w:tc>
          <w:tcPr>
            <w:tcW w:w="851" w:type="dxa"/>
            <w:shd w:val="clear" w:color="auto" w:fill="EDF2F8"/>
            <w:noWrap/>
            <w:vAlign w:val="center"/>
          </w:tcPr>
          <w:p w14:paraId="32B2ABAB" w14:textId="77777777" w:rsidR="00793834" w:rsidRPr="004C1F74" w:rsidRDefault="00793834" w:rsidP="00793834">
            <w:pPr>
              <w:spacing w:after="0" w:line="240" w:lineRule="auto"/>
              <w:jc w:val="center"/>
              <w:rPr>
                <w:color w:val="000000"/>
                <w:lang w:eastAsia="tr-TR"/>
              </w:rPr>
            </w:pPr>
            <w:r>
              <w:rPr>
                <w:color w:val="000000"/>
                <w:lang w:eastAsia="tr-TR"/>
              </w:rPr>
              <w:t>2</w:t>
            </w:r>
          </w:p>
        </w:tc>
        <w:tc>
          <w:tcPr>
            <w:tcW w:w="2126" w:type="dxa"/>
            <w:gridSpan w:val="2"/>
            <w:shd w:val="clear" w:color="auto" w:fill="EDF2F8"/>
            <w:noWrap/>
          </w:tcPr>
          <w:p w14:paraId="0B70960B" w14:textId="77777777" w:rsidR="00793834" w:rsidRDefault="00793834" w:rsidP="00793834">
            <w:r w:rsidRPr="003F6C5F">
              <w:rPr>
                <w:color w:val="000000"/>
                <w:lang w:eastAsia="tr-TR"/>
              </w:rPr>
              <w:t>YE, UE, BE</w:t>
            </w:r>
          </w:p>
        </w:tc>
      </w:tr>
      <w:tr w:rsidR="00793834" w:rsidRPr="004C1F74" w14:paraId="0841DA32" w14:textId="77777777" w:rsidTr="00DB08F7">
        <w:trPr>
          <w:trHeight w:val="596"/>
        </w:trPr>
        <w:tc>
          <w:tcPr>
            <w:tcW w:w="2977" w:type="dxa"/>
            <w:vMerge/>
            <w:shd w:val="clear" w:color="auto" w:fill="EDF2F8"/>
            <w:noWrap/>
            <w:vAlign w:val="center"/>
          </w:tcPr>
          <w:p w14:paraId="12FA224A" w14:textId="77777777" w:rsidR="00793834" w:rsidRPr="00BC1DAA" w:rsidRDefault="00793834" w:rsidP="00793834">
            <w:pPr>
              <w:spacing w:after="0" w:line="240" w:lineRule="auto"/>
              <w:rPr>
                <w:b/>
                <w:bCs/>
                <w:lang w:eastAsia="tr-TR"/>
              </w:rPr>
            </w:pPr>
          </w:p>
        </w:tc>
        <w:tc>
          <w:tcPr>
            <w:tcW w:w="5528" w:type="dxa"/>
            <w:shd w:val="clear" w:color="auto" w:fill="EDF2F8"/>
            <w:noWrap/>
            <w:vAlign w:val="center"/>
          </w:tcPr>
          <w:p w14:paraId="210230A6" w14:textId="77777777" w:rsidR="00793834" w:rsidRPr="00BC1DAA" w:rsidRDefault="00793834" w:rsidP="00793834">
            <w:pPr>
              <w:spacing w:after="0" w:line="240" w:lineRule="auto"/>
              <w:rPr>
                <w:lang w:eastAsia="tr-TR"/>
              </w:rPr>
            </w:pPr>
            <w:r>
              <w:rPr>
                <w:lang w:eastAsia="tr-TR"/>
              </w:rPr>
              <w:t>İNFLAMATUVAR HASTALIKLARDA TANI AMAÇLI BİYOPSİ ALMAK</w:t>
            </w:r>
          </w:p>
        </w:tc>
        <w:tc>
          <w:tcPr>
            <w:tcW w:w="709" w:type="dxa"/>
            <w:shd w:val="clear" w:color="auto" w:fill="EDF2F8"/>
            <w:noWrap/>
            <w:vAlign w:val="center"/>
          </w:tcPr>
          <w:p w14:paraId="6C1119E2" w14:textId="77777777" w:rsidR="00793834" w:rsidRPr="004C1F74" w:rsidRDefault="00793834" w:rsidP="00793834">
            <w:pPr>
              <w:spacing w:after="0" w:line="240" w:lineRule="auto"/>
              <w:jc w:val="center"/>
              <w:rPr>
                <w:color w:val="000000"/>
                <w:lang w:eastAsia="tr-TR"/>
              </w:rPr>
            </w:pPr>
            <w:r>
              <w:rPr>
                <w:color w:val="000000"/>
                <w:lang w:eastAsia="tr-TR"/>
              </w:rPr>
              <w:t>1</w:t>
            </w:r>
          </w:p>
        </w:tc>
        <w:tc>
          <w:tcPr>
            <w:tcW w:w="851" w:type="dxa"/>
            <w:shd w:val="clear" w:color="auto" w:fill="EDF2F8"/>
            <w:noWrap/>
            <w:vAlign w:val="center"/>
          </w:tcPr>
          <w:p w14:paraId="671ADB2D" w14:textId="77777777" w:rsidR="00793834" w:rsidRPr="004C1F74" w:rsidRDefault="00793834" w:rsidP="00793834">
            <w:pPr>
              <w:spacing w:after="0" w:line="240" w:lineRule="auto"/>
              <w:jc w:val="center"/>
              <w:rPr>
                <w:color w:val="000000"/>
                <w:lang w:eastAsia="tr-TR"/>
              </w:rPr>
            </w:pPr>
            <w:r>
              <w:rPr>
                <w:color w:val="000000"/>
                <w:lang w:eastAsia="tr-TR"/>
              </w:rPr>
              <w:t>2</w:t>
            </w:r>
          </w:p>
        </w:tc>
        <w:tc>
          <w:tcPr>
            <w:tcW w:w="2126" w:type="dxa"/>
            <w:gridSpan w:val="2"/>
            <w:shd w:val="clear" w:color="auto" w:fill="EDF2F8"/>
            <w:noWrap/>
          </w:tcPr>
          <w:p w14:paraId="0C5732BB" w14:textId="77777777" w:rsidR="00793834" w:rsidRDefault="00793834" w:rsidP="00793834">
            <w:r w:rsidRPr="003F6C5F">
              <w:rPr>
                <w:color w:val="000000"/>
                <w:lang w:eastAsia="tr-TR"/>
              </w:rPr>
              <w:t>YE, UE, BE</w:t>
            </w:r>
          </w:p>
        </w:tc>
      </w:tr>
      <w:tr w:rsidR="00793834" w:rsidRPr="004C1F74" w14:paraId="319C3A81" w14:textId="77777777" w:rsidTr="00DB08F7">
        <w:trPr>
          <w:trHeight w:val="596"/>
        </w:trPr>
        <w:tc>
          <w:tcPr>
            <w:tcW w:w="2977" w:type="dxa"/>
            <w:vMerge/>
            <w:shd w:val="clear" w:color="auto" w:fill="EDF2F8"/>
            <w:noWrap/>
            <w:vAlign w:val="center"/>
          </w:tcPr>
          <w:p w14:paraId="615C74B9" w14:textId="77777777" w:rsidR="00793834" w:rsidRPr="00BC1DAA" w:rsidRDefault="00793834" w:rsidP="00793834">
            <w:pPr>
              <w:spacing w:after="0" w:line="240" w:lineRule="auto"/>
              <w:rPr>
                <w:b/>
                <w:bCs/>
                <w:lang w:eastAsia="tr-TR"/>
              </w:rPr>
            </w:pPr>
          </w:p>
        </w:tc>
        <w:tc>
          <w:tcPr>
            <w:tcW w:w="5528" w:type="dxa"/>
            <w:shd w:val="clear" w:color="auto" w:fill="EDF2F8"/>
            <w:noWrap/>
            <w:vAlign w:val="center"/>
          </w:tcPr>
          <w:p w14:paraId="32F6BEC4" w14:textId="77777777" w:rsidR="00793834" w:rsidRPr="00BC1DAA" w:rsidRDefault="00793834" w:rsidP="00793834">
            <w:pPr>
              <w:spacing w:after="0" w:line="240" w:lineRule="auto"/>
              <w:rPr>
                <w:lang w:eastAsia="tr-TR"/>
              </w:rPr>
            </w:pPr>
            <w:r>
              <w:rPr>
                <w:lang w:eastAsia="tr-TR"/>
              </w:rPr>
              <w:t xml:space="preserve">TANI AMAÇLI </w:t>
            </w:r>
            <w:r w:rsidRPr="00BC1DAA">
              <w:rPr>
                <w:lang w:eastAsia="tr-TR"/>
              </w:rPr>
              <w:t>RADYOLOJİ</w:t>
            </w:r>
            <w:r>
              <w:rPr>
                <w:lang w:eastAsia="tr-TR"/>
              </w:rPr>
              <w:t>K</w:t>
            </w:r>
            <w:r w:rsidRPr="00BC1DAA">
              <w:rPr>
                <w:lang w:eastAsia="tr-TR"/>
              </w:rPr>
              <w:t xml:space="preserve">GÖRÜNTÜLEME </w:t>
            </w:r>
            <w:r>
              <w:rPr>
                <w:lang w:eastAsia="tr-TR"/>
              </w:rPr>
              <w:t>VE ÖLÇÜM YÖNTEMLERİNİN ENDİKASYONLARA UYGUN SEÇİMİ</w:t>
            </w:r>
            <w:r w:rsidRPr="00BC1DAA">
              <w:rPr>
                <w:lang w:eastAsia="tr-TR"/>
              </w:rPr>
              <w:t xml:space="preserve">VE </w:t>
            </w:r>
            <w:r>
              <w:rPr>
                <w:lang w:eastAsia="tr-TR"/>
              </w:rPr>
              <w:t xml:space="preserve">SONUÇ RAPORLARININ </w:t>
            </w:r>
            <w:r w:rsidRPr="00BC1DAA">
              <w:rPr>
                <w:lang w:eastAsia="tr-TR"/>
              </w:rPr>
              <w:t>YORUMLANMASI</w:t>
            </w:r>
          </w:p>
        </w:tc>
        <w:tc>
          <w:tcPr>
            <w:tcW w:w="709" w:type="dxa"/>
            <w:shd w:val="clear" w:color="auto" w:fill="EDF2F8"/>
            <w:noWrap/>
            <w:vAlign w:val="center"/>
          </w:tcPr>
          <w:p w14:paraId="3F012BB6" w14:textId="77777777" w:rsidR="00793834" w:rsidRPr="004C1F74" w:rsidRDefault="00793834" w:rsidP="00793834">
            <w:pPr>
              <w:spacing w:after="0" w:line="240" w:lineRule="auto"/>
              <w:jc w:val="center"/>
              <w:rPr>
                <w:color w:val="000000"/>
                <w:lang w:eastAsia="tr-TR"/>
              </w:rPr>
            </w:pPr>
            <w:r>
              <w:rPr>
                <w:color w:val="000000"/>
                <w:lang w:eastAsia="tr-TR"/>
              </w:rPr>
              <w:t>4</w:t>
            </w:r>
          </w:p>
        </w:tc>
        <w:tc>
          <w:tcPr>
            <w:tcW w:w="851" w:type="dxa"/>
            <w:shd w:val="clear" w:color="auto" w:fill="EDF2F8"/>
            <w:noWrap/>
            <w:vAlign w:val="center"/>
          </w:tcPr>
          <w:p w14:paraId="2AF6BC09" w14:textId="77777777" w:rsidR="00793834" w:rsidRPr="004C1F74" w:rsidRDefault="00793834" w:rsidP="00793834">
            <w:pPr>
              <w:spacing w:after="0" w:line="240" w:lineRule="auto"/>
              <w:jc w:val="center"/>
              <w:rPr>
                <w:color w:val="000000"/>
                <w:lang w:eastAsia="tr-TR"/>
              </w:rPr>
            </w:pPr>
            <w:r>
              <w:rPr>
                <w:color w:val="000000"/>
                <w:lang w:eastAsia="tr-TR"/>
              </w:rPr>
              <w:t>1</w:t>
            </w:r>
          </w:p>
        </w:tc>
        <w:tc>
          <w:tcPr>
            <w:tcW w:w="2126" w:type="dxa"/>
            <w:gridSpan w:val="2"/>
            <w:shd w:val="clear" w:color="auto" w:fill="EDF2F8"/>
            <w:noWrap/>
          </w:tcPr>
          <w:p w14:paraId="569873B8" w14:textId="77777777" w:rsidR="00793834" w:rsidRDefault="00793834" w:rsidP="00793834">
            <w:r w:rsidRPr="003F6C5F">
              <w:rPr>
                <w:color w:val="000000"/>
                <w:lang w:eastAsia="tr-TR"/>
              </w:rPr>
              <w:t>YE, UE, BE</w:t>
            </w:r>
          </w:p>
        </w:tc>
      </w:tr>
      <w:tr w:rsidR="00793834" w:rsidRPr="004C1F74" w14:paraId="7C5D9263" w14:textId="77777777" w:rsidTr="00DB08F7">
        <w:trPr>
          <w:trHeight w:val="596"/>
        </w:trPr>
        <w:tc>
          <w:tcPr>
            <w:tcW w:w="2977" w:type="dxa"/>
            <w:vMerge/>
            <w:shd w:val="clear" w:color="auto" w:fill="EDF2F8"/>
            <w:noWrap/>
            <w:vAlign w:val="center"/>
          </w:tcPr>
          <w:p w14:paraId="517D267A" w14:textId="77777777" w:rsidR="00793834" w:rsidRPr="008C320B" w:rsidRDefault="00793834" w:rsidP="00793834">
            <w:pPr>
              <w:spacing w:after="0" w:line="240" w:lineRule="auto"/>
              <w:rPr>
                <w:b/>
                <w:bCs/>
                <w:color w:val="000000"/>
                <w:lang w:eastAsia="tr-TR"/>
              </w:rPr>
            </w:pPr>
          </w:p>
        </w:tc>
        <w:tc>
          <w:tcPr>
            <w:tcW w:w="5528" w:type="dxa"/>
            <w:shd w:val="clear" w:color="auto" w:fill="EDF2F8"/>
            <w:noWrap/>
            <w:vAlign w:val="center"/>
          </w:tcPr>
          <w:p w14:paraId="4939F854" w14:textId="77777777" w:rsidR="00793834" w:rsidRPr="00CB5ACD" w:rsidRDefault="00793834" w:rsidP="00793834">
            <w:pPr>
              <w:spacing w:after="0" w:line="240" w:lineRule="auto"/>
              <w:rPr>
                <w:lang w:eastAsia="tr-TR"/>
              </w:rPr>
            </w:pPr>
            <w:r>
              <w:rPr>
                <w:lang w:eastAsia="tr-TR"/>
              </w:rPr>
              <w:t>KAS İSKELET</w:t>
            </w:r>
            <w:r w:rsidRPr="00CB5ACD">
              <w:rPr>
                <w:lang w:eastAsia="tr-TR"/>
              </w:rPr>
              <w:t xml:space="preserve"> ULTRASONU VE KANTİTATİF ULTRASON YÖNTEMLERİN</w:t>
            </w:r>
            <w:r>
              <w:rPr>
                <w:lang w:eastAsia="tr-TR"/>
              </w:rPr>
              <w:t>İN</w:t>
            </w:r>
            <w:r w:rsidRPr="00CB5ACD">
              <w:rPr>
                <w:lang w:eastAsia="tr-TR"/>
              </w:rPr>
              <w:t xml:space="preserve"> ENDİKASYONLARININ BİLİNMESİ, UYGULANMASI VE YORUMLANMASI</w:t>
            </w:r>
          </w:p>
        </w:tc>
        <w:tc>
          <w:tcPr>
            <w:tcW w:w="709" w:type="dxa"/>
            <w:shd w:val="clear" w:color="auto" w:fill="EDF2F8"/>
            <w:noWrap/>
            <w:vAlign w:val="center"/>
          </w:tcPr>
          <w:p w14:paraId="4FF87878" w14:textId="77777777" w:rsidR="00793834" w:rsidRPr="004C1F74" w:rsidRDefault="00793834" w:rsidP="00793834">
            <w:pPr>
              <w:spacing w:after="0" w:line="240" w:lineRule="auto"/>
              <w:jc w:val="center"/>
              <w:rPr>
                <w:color w:val="000000"/>
                <w:lang w:eastAsia="tr-TR"/>
              </w:rPr>
            </w:pPr>
            <w:r>
              <w:rPr>
                <w:color w:val="000000"/>
                <w:lang w:eastAsia="tr-TR"/>
              </w:rPr>
              <w:t>3</w:t>
            </w:r>
          </w:p>
        </w:tc>
        <w:tc>
          <w:tcPr>
            <w:tcW w:w="851" w:type="dxa"/>
            <w:shd w:val="clear" w:color="auto" w:fill="EDF2F8"/>
            <w:noWrap/>
            <w:vAlign w:val="center"/>
          </w:tcPr>
          <w:p w14:paraId="0A327827" w14:textId="77777777" w:rsidR="00793834" w:rsidRPr="004C1F74" w:rsidRDefault="00793834" w:rsidP="00793834">
            <w:pPr>
              <w:spacing w:after="0" w:line="240" w:lineRule="auto"/>
              <w:jc w:val="center"/>
              <w:rPr>
                <w:color w:val="000000"/>
                <w:lang w:eastAsia="tr-TR"/>
              </w:rPr>
            </w:pPr>
            <w:r>
              <w:rPr>
                <w:color w:val="000000"/>
                <w:lang w:eastAsia="tr-TR"/>
              </w:rPr>
              <w:t>1</w:t>
            </w:r>
          </w:p>
        </w:tc>
        <w:tc>
          <w:tcPr>
            <w:tcW w:w="2126" w:type="dxa"/>
            <w:gridSpan w:val="2"/>
            <w:shd w:val="clear" w:color="auto" w:fill="EDF2F8"/>
            <w:noWrap/>
          </w:tcPr>
          <w:p w14:paraId="4D381A81" w14:textId="77777777" w:rsidR="00793834" w:rsidRDefault="00793834" w:rsidP="00793834">
            <w:r w:rsidRPr="003F6C5F">
              <w:rPr>
                <w:color w:val="000000"/>
                <w:lang w:eastAsia="tr-TR"/>
              </w:rPr>
              <w:t>YE, UE, BE</w:t>
            </w:r>
          </w:p>
        </w:tc>
      </w:tr>
      <w:tr w:rsidR="00793834" w:rsidRPr="004C1F74" w14:paraId="033373B2" w14:textId="77777777" w:rsidTr="00DB08F7">
        <w:trPr>
          <w:trHeight w:val="596"/>
        </w:trPr>
        <w:tc>
          <w:tcPr>
            <w:tcW w:w="2977" w:type="dxa"/>
            <w:vMerge/>
            <w:shd w:val="clear" w:color="auto" w:fill="EDF2F8"/>
            <w:noWrap/>
            <w:vAlign w:val="center"/>
          </w:tcPr>
          <w:p w14:paraId="2CC5E3C4" w14:textId="77777777" w:rsidR="00793834" w:rsidRPr="008C320B" w:rsidRDefault="00793834" w:rsidP="00793834">
            <w:pPr>
              <w:spacing w:after="0" w:line="240" w:lineRule="auto"/>
              <w:rPr>
                <w:b/>
                <w:bCs/>
                <w:color w:val="000000"/>
                <w:lang w:eastAsia="tr-TR"/>
              </w:rPr>
            </w:pPr>
          </w:p>
        </w:tc>
        <w:tc>
          <w:tcPr>
            <w:tcW w:w="5528" w:type="dxa"/>
            <w:shd w:val="clear" w:color="auto" w:fill="EDF2F8"/>
            <w:noWrap/>
            <w:vAlign w:val="center"/>
          </w:tcPr>
          <w:p w14:paraId="3EBF9D29" w14:textId="77777777" w:rsidR="00793834" w:rsidRPr="00CB5ACD" w:rsidRDefault="00793834" w:rsidP="00793834">
            <w:pPr>
              <w:spacing w:after="0" w:line="240" w:lineRule="auto"/>
              <w:rPr>
                <w:lang w:eastAsia="tr-TR"/>
              </w:rPr>
            </w:pPr>
            <w:r w:rsidRPr="00CB5ACD">
              <w:rPr>
                <w:lang w:eastAsia="tr-TR"/>
              </w:rPr>
              <w:t>MEKANİK FENOMEN</w:t>
            </w:r>
            <w:r>
              <w:rPr>
                <w:lang w:eastAsia="tr-TR"/>
              </w:rPr>
              <w:t xml:space="preserve"> (KUVVET PLATFORMU)</w:t>
            </w:r>
            <w:r w:rsidRPr="00CB5ACD">
              <w:rPr>
                <w:lang w:eastAsia="tr-TR"/>
              </w:rPr>
              <w:t xml:space="preserve">  VE HAREKETİN  BİLGİSAYAR DESTEKLİ KAYITLAYICILAR ARACILIĞI İLE KİNEMATİK,</w:t>
            </w:r>
            <w:r>
              <w:rPr>
                <w:lang w:eastAsia="tr-TR"/>
              </w:rPr>
              <w:t xml:space="preserve"> </w:t>
            </w:r>
            <w:r w:rsidRPr="00CB5ACD">
              <w:rPr>
                <w:lang w:eastAsia="tr-TR"/>
              </w:rPr>
              <w:t>KİNETİK VE KİNEZYOLOJİK YAKLAŞIMLA DEĞERLENDİRİLMESİ, YORUMLANMASI VE UYGULANMASI</w:t>
            </w:r>
          </w:p>
        </w:tc>
        <w:tc>
          <w:tcPr>
            <w:tcW w:w="709" w:type="dxa"/>
            <w:shd w:val="clear" w:color="auto" w:fill="EDF2F8"/>
            <w:noWrap/>
            <w:vAlign w:val="center"/>
          </w:tcPr>
          <w:p w14:paraId="57FD0842" w14:textId="77777777" w:rsidR="00793834" w:rsidRPr="004C1F74" w:rsidRDefault="00793834" w:rsidP="00793834">
            <w:pPr>
              <w:spacing w:after="0" w:line="240" w:lineRule="auto"/>
              <w:jc w:val="center"/>
              <w:rPr>
                <w:color w:val="000000"/>
                <w:lang w:eastAsia="tr-TR"/>
              </w:rPr>
            </w:pPr>
            <w:r>
              <w:rPr>
                <w:color w:val="000000"/>
                <w:lang w:eastAsia="tr-TR"/>
              </w:rPr>
              <w:t>4</w:t>
            </w:r>
          </w:p>
        </w:tc>
        <w:tc>
          <w:tcPr>
            <w:tcW w:w="851" w:type="dxa"/>
            <w:shd w:val="clear" w:color="auto" w:fill="EDF2F8"/>
            <w:noWrap/>
            <w:vAlign w:val="center"/>
          </w:tcPr>
          <w:p w14:paraId="2132A811" w14:textId="77777777" w:rsidR="00793834" w:rsidRPr="004C1F74" w:rsidRDefault="00793834" w:rsidP="00793834">
            <w:pPr>
              <w:spacing w:after="0" w:line="240" w:lineRule="auto"/>
              <w:jc w:val="center"/>
              <w:rPr>
                <w:color w:val="000000"/>
                <w:lang w:eastAsia="tr-TR"/>
              </w:rPr>
            </w:pPr>
            <w:r>
              <w:rPr>
                <w:color w:val="000000"/>
                <w:lang w:eastAsia="tr-TR"/>
              </w:rPr>
              <w:t>2</w:t>
            </w:r>
          </w:p>
        </w:tc>
        <w:tc>
          <w:tcPr>
            <w:tcW w:w="2126" w:type="dxa"/>
            <w:gridSpan w:val="2"/>
            <w:shd w:val="clear" w:color="auto" w:fill="EDF2F8"/>
            <w:noWrap/>
          </w:tcPr>
          <w:p w14:paraId="2F6650B8" w14:textId="77777777" w:rsidR="00793834" w:rsidRDefault="00793834" w:rsidP="00793834">
            <w:r w:rsidRPr="003F6C5F">
              <w:rPr>
                <w:color w:val="000000"/>
                <w:lang w:eastAsia="tr-TR"/>
              </w:rPr>
              <w:t>YE, UE, BE</w:t>
            </w:r>
          </w:p>
        </w:tc>
      </w:tr>
      <w:tr w:rsidR="00793834" w:rsidRPr="004C1F74" w14:paraId="22ACA046" w14:textId="77777777" w:rsidTr="00DB08F7">
        <w:trPr>
          <w:trHeight w:val="596"/>
        </w:trPr>
        <w:tc>
          <w:tcPr>
            <w:tcW w:w="2977" w:type="dxa"/>
            <w:vMerge w:val="restart"/>
            <w:shd w:val="clear" w:color="auto" w:fill="EDF2F8"/>
            <w:noWrap/>
            <w:vAlign w:val="center"/>
          </w:tcPr>
          <w:p w14:paraId="67EA26C3" w14:textId="77777777" w:rsidR="00793834" w:rsidRPr="008C320B" w:rsidRDefault="00793834" w:rsidP="00793834">
            <w:pPr>
              <w:spacing w:after="0" w:line="240" w:lineRule="auto"/>
              <w:rPr>
                <w:b/>
                <w:bCs/>
                <w:color w:val="000000"/>
                <w:lang w:eastAsia="tr-TR"/>
              </w:rPr>
            </w:pPr>
          </w:p>
          <w:p w14:paraId="1CDE0267" w14:textId="77777777" w:rsidR="00793834" w:rsidRPr="008C320B" w:rsidRDefault="00793834" w:rsidP="00793834">
            <w:pPr>
              <w:spacing w:after="0" w:line="240" w:lineRule="auto"/>
              <w:rPr>
                <w:b/>
                <w:bCs/>
                <w:color w:val="000000"/>
                <w:lang w:eastAsia="tr-TR"/>
              </w:rPr>
            </w:pPr>
            <w:r w:rsidRPr="008C320B">
              <w:rPr>
                <w:b/>
                <w:bCs/>
                <w:color w:val="000000"/>
                <w:lang w:eastAsia="tr-TR"/>
              </w:rPr>
              <w:t>Fİ</w:t>
            </w:r>
            <w:r>
              <w:rPr>
                <w:b/>
                <w:bCs/>
                <w:color w:val="000000"/>
                <w:lang w:eastAsia="tr-TR"/>
              </w:rPr>
              <w:t xml:space="preserve">ZİKSEL TIP VE REHABİLİTASYONDA </w:t>
            </w:r>
            <w:r w:rsidRPr="008C320B">
              <w:rPr>
                <w:b/>
                <w:bCs/>
                <w:color w:val="000000"/>
                <w:lang w:eastAsia="tr-TR"/>
              </w:rPr>
              <w:t>TEDAVİ: FARMAKOLOJİK TEDAVİ</w:t>
            </w:r>
          </w:p>
        </w:tc>
        <w:tc>
          <w:tcPr>
            <w:tcW w:w="5528" w:type="dxa"/>
            <w:shd w:val="clear" w:color="auto" w:fill="EDF2F8"/>
            <w:noWrap/>
            <w:vAlign w:val="center"/>
          </w:tcPr>
          <w:p w14:paraId="0C0EE1B1" w14:textId="77777777" w:rsidR="00793834" w:rsidRPr="00CB5ACD" w:rsidRDefault="00793834" w:rsidP="00793834">
            <w:pPr>
              <w:spacing w:after="0" w:line="240" w:lineRule="auto"/>
              <w:rPr>
                <w:lang w:eastAsia="tr-TR"/>
              </w:rPr>
            </w:pPr>
            <w:r w:rsidRPr="00CB5ACD">
              <w:rPr>
                <w:lang w:eastAsia="tr-TR"/>
              </w:rPr>
              <w:t>FİZİKSEL TIP VE REHABİLİTASYON ALANINDA KULLANILAN İLAÇLARIN FARMAKOKİNETİĞİ, FAR</w:t>
            </w:r>
            <w:r>
              <w:rPr>
                <w:lang w:eastAsia="tr-TR"/>
              </w:rPr>
              <w:t>MAKODİNAMİĞİ</w:t>
            </w:r>
            <w:r w:rsidRPr="00CB5ACD">
              <w:rPr>
                <w:lang w:eastAsia="tr-TR"/>
              </w:rPr>
              <w:t>, REHABİLİTASYON PROGRAMI VE TERAPÖTİK EGZERSİZLERLE MUHTEMEL ETKİLEŞİMİ</w:t>
            </w:r>
            <w:r>
              <w:rPr>
                <w:lang w:eastAsia="tr-TR"/>
              </w:rPr>
              <w:t>Nİ DEĞERLENDİRMEK</w:t>
            </w:r>
          </w:p>
        </w:tc>
        <w:tc>
          <w:tcPr>
            <w:tcW w:w="709" w:type="dxa"/>
            <w:shd w:val="clear" w:color="auto" w:fill="EDF2F8"/>
            <w:noWrap/>
            <w:vAlign w:val="center"/>
          </w:tcPr>
          <w:p w14:paraId="31F50696" w14:textId="77777777" w:rsidR="00793834" w:rsidRPr="004C1F74" w:rsidRDefault="00793834" w:rsidP="00793834">
            <w:pPr>
              <w:spacing w:after="0" w:line="240" w:lineRule="auto"/>
              <w:jc w:val="center"/>
              <w:rPr>
                <w:color w:val="000000"/>
                <w:lang w:eastAsia="tr-TR"/>
              </w:rPr>
            </w:pPr>
            <w:r>
              <w:rPr>
                <w:color w:val="000000"/>
                <w:lang w:eastAsia="tr-TR"/>
              </w:rPr>
              <w:t>4</w:t>
            </w:r>
          </w:p>
        </w:tc>
        <w:tc>
          <w:tcPr>
            <w:tcW w:w="851" w:type="dxa"/>
            <w:shd w:val="clear" w:color="auto" w:fill="EDF2F8"/>
            <w:noWrap/>
            <w:vAlign w:val="center"/>
          </w:tcPr>
          <w:p w14:paraId="200A86AE" w14:textId="77777777" w:rsidR="00793834" w:rsidRPr="004C1F74" w:rsidRDefault="00793834" w:rsidP="00793834">
            <w:pPr>
              <w:spacing w:after="0" w:line="240" w:lineRule="auto"/>
              <w:jc w:val="center"/>
              <w:rPr>
                <w:color w:val="000000"/>
                <w:lang w:eastAsia="tr-TR"/>
              </w:rPr>
            </w:pPr>
            <w:r>
              <w:rPr>
                <w:color w:val="000000"/>
                <w:lang w:eastAsia="tr-TR"/>
              </w:rPr>
              <w:t>1</w:t>
            </w:r>
          </w:p>
        </w:tc>
        <w:tc>
          <w:tcPr>
            <w:tcW w:w="2126" w:type="dxa"/>
            <w:gridSpan w:val="2"/>
            <w:shd w:val="clear" w:color="auto" w:fill="EDF2F8"/>
            <w:noWrap/>
          </w:tcPr>
          <w:p w14:paraId="4EDD810D" w14:textId="77777777" w:rsidR="00793834" w:rsidRDefault="00793834" w:rsidP="00793834">
            <w:r w:rsidRPr="0008590E">
              <w:rPr>
                <w:color w:val="000000"/>
                <w:lang w:eastAsia="tr-TR"/>
              </w:rPr>
              <w:t>YE, UE, BE</w:t>
            </w:r>
          </w:p>
        </w:tc>
      </w:tr>
      <w:tr w:rsidR="00793834" w:rsidRPr="004C1F74" w14:paraId="12378429" w14:textId="77777777" w:rsidTr="00DB08F7">
        <w:trPr>
          <w:trHeight w:val="596"/>
        </w:trPr>
        <w:tc>
          <w:tcPr>
            <w:tcW w:w="2977" w:type="dxa"/>
            <w:vMerge/>
            <w:shd w:val="clear" w:color="auto" w:fill="EDF2F8"/>
            <w:noWrap/>
            <w:vAlign w:val="center"/>
          </w:tcPr>
          <w:p w14:paraId="538D5B05" w14:textId="77777777" w:rsidR="00793834" w:rsidRPr="008C320B" w:rsidRDefault="00793834" w:rsidP="00793834">
            <w:pPr>
              <w:spacing w:after="0" w:line="240" w:lineRule="auto"/>
              <w:rPr>
                <w:b/>
                <w:bCs/>
                <w:color w:val="000000"/>
                <w:lang w:eastAsia="tr-TR"/>
              </w:rPr>
            </w:pPr>
          </w:p>
        </w:tc>
        <w:tc>
          <w:tcPr>
            <w:tcW w:w="5528" w:type="dxa"/>
            <w:shd w:val="clear" w:color="auto" w:fill="EDF2F8"/>
            <w:noWrap/>
            <w:vAlign w:val="center"/>
          </w:tcPr>
          <w:p w14:paraId="70E9B47E" w14:textId="77777777" w:rsidR="00793834" w:rsidRPr="00D10EA4" w:rsidRDefault="00793834" w:rsidP="00793834">
            <w:pPr>
              <w:spacing w:after="0" w:line="240" w:lineRule="auto"/>
              <w:rPr>
                <w:lang w:eastAsia="tr-TR"/>
              </w:rPr>
            </w:pPr>
            <w:r w:rsidRPr="00D10EA4">
              <w:rPr>
                <w:lang w:eastAsia="tr-TR"/>
              </w:rPr>
              <w:t>FİZİKSEL TIP VE REHABİLİTASYON ALANINDA REÇETE EDİLEN İLAÇLARIN ENDİKASYON, KONTRENDİKASYON VE YAN ETKİLERİNİ DEĞERLENDİRMEK</w:t>
            </w:r>
          </w:p>
        </w:tc>
        <w:tc>
          <w:tcPr>
            <w:tcW w:w="709" w:type="dxa"/>
            <w:shd w:val="clear" w:color="auto" w:fill="EDF2F8"/>
            <w:noWrap/>
            <w:vAlign w:val="center"/>
          </w:tcPr>
          <w:p w14:paraId="50BE3245" w14:textId="77777777" w:rsidR="00793834" w:rsidRPr="004C1F74" w:rsidRDefault="00793834" w:rsidP="00793834">
            <w:pPr>
              <w:spacing w:after="0" w:line="240" w:lineRule="auto"/>
              <w:jc w:val="center"/>
              <w:rPr>
                <w:color w:val="000000"/>
                <w:lang w:eastAsia="tr-TR"/>
              </w:rPr>
            </w:pPr>
            <w:r>
              <w:rPr>
                <w:color w:val="000000"/>
                <w:lang w:eastAsia="tr-TR"/>
              </w:rPr>
              <w:t>4</w:t>
            </w:r>
          </w:p>
        </w:tc>
        <w:tc>
          <w:tcPr>
            <w:tcW w:w="851" w:type="dxa"/>
            <w:shd w:val="clear" w:color="auto" w:fill="EDF2F8"/>
            <w:noWrap/>
            <w:vAlign w:val="center"/>
          </w:tcPr>
          <w:p w14:paraId="2B9B5B82" w14:textId="77777777" w:rsidR="00793834" w:rsidRPr="004C1F74" w:rsidRDefault="00793834" w:rsidP="00793834">
            <w:pPr>
              <w:spacing w:after="0" w:line="240" w:lineRule="auto"/>
              <w:jc w:val="center"/>
              <w:rPr>
                <w:color w:val="000000"/>
                <w:lang w:eastAsia="tr-TR"/>
              </w:rPr>
            </w:pPr>
            <w:r>
              <w:rPr>
                <w:color w:val="000000"/>
                <w:lang w:eastAsia="tr-TR"/>
              </w:rPr>
              <w:t>1</w:t>
            </w:r>
          </w:p>
        </w:tc>
        <w:tc>
          <w:tcPr>
            <w:tcW w:w="2126" w:type="dxa"/>
            <w:gridSpan w:val="2"/>
            <w:shd w:val="clear" w:color="auto" w:fill="EDF2F8"/>
            <w:noWrap/>
          </w:tcPr>
          <w:p w14:paraId="021246EC" w14:textId="77777777" w:rsidR="00793834" w:rsidRDefault="00793834" w:rsidP="00793834">
            <w:r w:rsidRPr="0008590E">
              <w:rPr>
                <w:color w:val="000000"/>
                <w:lang w:eastAsia="tr-TR"/>
              </w:rPr>
              <w:t>YE, UE, BE</w:t>
            </w:r>
          </w:p>
        </w:tc>
      </w:tr>
      <w:tr w:rsidR="00793834" w:rsidRPr="004C1F74" w14:paraId="61EF3DB2" w14:textId="77777777" w:rsidTr="00DB08F7">
        <w:trPr>
          <w:trHeight w:val="596"/>
        </w:trPr>
        <w:tc>
          <w:tcPr>
            <w:tcW w:w="2977" w:type="dxa"/>
            <w:vMerge w:val="restart"/>
            <w:shd w:val="clear" w:color="auto" w:fill="EDF2F8"/>
            <w:noWrap/>
            <w:vAlign w:val="center"/>
          </w:tcPr>
          <w:p w14:paraId="76D5C3C1" w14:textId="77777777" w:rsidR="00793834" w:rsidRPr="008C320B" w:rsidRDefault="00793834" w:rsidP="00793834">
            <w:pPr>
              <w:spacing w:after="0" w:line="240" w:lineRule="auto"/>
              <w:rPr>
                <w:b/>
                <w:bCs/>
                <w:color w:val="000000"/>
                <w:lang w:eastAsia="tr-TR"/>
              </w:rPr>
            </w:pPr>
            <w:r w:rsidRPr="008C320B">
              <w:rPr>
                <w:b/>
                <w:bCs/>
                <w:color w:val="000000"/>
                <w:lang w:eastAsia="tr-TR"/>
              </w:rPr>
              <w:t>FİZİKSEL TIP VE REHABİLİTASYONDA TEDAVİ:</w:t>
            </w:r>
            <w:r w:rsidR="00DB08F7">
              <w:rPr>
                <w:b/>
                <w:bCs/>
                <w:color w:val="000000"/>
                <w:lang w:eastAsia="tr-TR"/>
              </w:rPr>
              <w:t xml:space="preserve"> </w:t>
            </w:r>
            <w:r w:rsidRPr="008C320B">
              <w:rPr>
                <w:b/>
                <w:bCs/>
                <w:color w:val="000000"/>
                <w:lang w:eastAsia="tr-TR"/>
              </w:rPr>
              <w:t>KİNEZYOTERAPİ VE TERAPÖTİK EGZERSİZLER</w:t>
            </w:r>
          </w:p>
        </w:tc>
        <w:tc>
          <w:tcPr>
            <w:tcW w:w="5528" w:type="dxa"/>
            <w:shd w:val="clear" w:color="auto" w:fill="EDF2F8"/>
            <w:noWrap/>
            <w:vAlign w:val="center"/>
          </w:tcPr>
          <w:p w14:paraId="01C3B010" w14:textId="77777777" w:rsidR="00793834" w:rsidRPr="00D10EA4" w:rsidRDefault="00793834" w:rsidP="00793834">
            <w:pPr>
              <w:spacing w:after="0" w:line="240" w:lineRule="auto"/>
              <w:rPr>
                <w:color w:val="000000"/>
                <w:lang w:eastAsia="tr-TR"/>
              </w:rPr>
            </w:pPr>
            <w:r>
              <w:rPr>
                <w:color w:val="000000"/>
                <w:lang w:eastAsia="tr-TR"/>
              </w:rPr>
              <w:t xml:space="preserve">PASİF VE AKTİF KİNEZYOTERAPİ </w:t>
            </w:r>
          </w:p>
        </w:tc>
        <w:tc>
          <w:tcPr>
            <w:tcW w:w="709" w:type="dxa"/>
            <w:shd w:val="clear" w:color="auto" w:fill="EDF2F8"/>
            <w:noWrap/>
            <w:vAlign w:val="center"/>
          </w:tcPr>
          <w:p w14:paraId="4B460D7C" w14:textId="77777777" w:rsidR="00793834" w:rsidRDefault="00793834" w:rsidP="00793834">
            <w:pPr>
              <w:spacing w:after="0" w:line="240" w:lineRule="auto"/>
              <w:jc w:val="center"/>
              <w:rPr>
                <w:color w:val="000000"/>
                <w:lang w:eastAsia="tr-TR"/>
              </w:rPr>
            </w:pPr>
            <w:r>
              <w:rPr>
                <w:color w:val="000000"/>
                <w:lang w:eastAsia="tr-TR"/>
              </w:rPr>
              <w:t>4</w:t>
            </w:r>
          </w:p>
        </w:tc>
        <w:tc>
          <w:tcPr>
            <w:tcW w:w="851" w:type="dxa"/>
            <w:shd w:val="clear" w:color="auto" w:fill="EDF2F8"/>
            <w:noWrap/>
            <w:vAlign w:val="center"/>
          </w:tcPr>
          <w:p w14:paraId="59802650" w14:textId="77777777" w:rsidR="00793834" w:rsidRDefault="00793834" w:rsidP="00793834">
            <w:pPr>
              <w:spacing w:after="0" w:line="240" w:lineRule="auto"/>
              <w:jc w:val="center"/>
              <w:rPr>
                <w:color w:val="000000"/>
                <w:lang w:eastAsia="tr-TR"/>
              </w:rPr>
            </w:pPr>
            <w:r>
              <w:rPr>
                <w:color w:val="000000"/>
                <w:lang w:eastAsia="tr-TR"/>
              </w:rPr>
              <w:t>2</w:t>
            </w:r>
          </w:p>
        </w:tc>
        <w:tc>
          <w:tcPr>
            <w:tcW w:w="2126" w:type="dxa"/>
            <w:gridSpan w:val="2"/>
            <w:shd w:val="clear" w:color="auto" w:fill="EDF2F8"/>
            <w:noWrap/>
          </w:tcPr>
          <w:p w14:paraId="244ABADC" w14:textId="77777777" w:rsidR="00793834" w:rsidRPr="00352CFF" w:rsidRDefault="00793834" w:rsidP="00793834">
            <w:pPr>
              <w:rPr>
                <w:color w:val="000000"/>
                <w:lang w:eastAsia="tr-TR"/>
              </w:rPr>
            </w:pPr>
            <w:r w:rsidRPr="00F824E5">
              <w:rPr>
                <w:color w:val="000000"/>
                <w:lang w:eastAsia="tr-TR"/>
              </w:rPr>
              <w:t>YE, UE, BE</w:t>
            </w:r>
          </w:p>
        </w:tc>
      </w:tr>
      <w:tr w:rsidR="00793834" w:rsidRPr="004C1F74" w14:paraId="6BC1648A" w14:textId="77777777" w:rsidTr="00DB08F7">
        <w:trPr>
          <w:trHeight w:val="596"/>
        </w:trPr>
        <w:tc>
          <w:tcPr>
            <w:tcW w:w="2977" w:type="dxa"/>
            <w:vMerge/>
            <w:shd w:val="clear" w:color="auto" w:fill="EDF2F8"/>
            <w:noWrap/>
            <w:vAlign w:val="center"/>
          </w:tcPr>
          <w:p w14:paraId="321EC336" w14:textId="77777777" w:rsidR="00793834" w:rsidRPr="008C320B" w:rsidRDefault="00793834" w:rsidP="00793834">
            <w:pPr>
              <w:spacing w:after="0" w:line="240" w:lineRule="auto"/>
              <w:rPr>
                <w:b/>
                <w:bCs/>
                <w:color w:val="000000"/>
                <w:lang w:eastAsia="tr-TR"/>
              </w:rPr>
            </w:pPr>
          </w:p>
        </w:tc>
        <w:tc>
          <w:tcPr>
            <w:tcW w:w="5528" w:type="dxa"/>
            <w:shd w:val="clear" w:color="auto" w:fill="EDF2F8"/>
            <w:noWrap/>
            <w:vAlign w:val="center"/>
          </w:tcPr>
          <w:p w14:paraId="6133B785" w14:textId="77777777" w:rsidR="00793834" w:rsidRPr="00D10EA4" w:rsidRDefault="00793834" w:rsidP="00793834">
            <w:pPr>
              <w:spacing w:after="0" w:line="240" w:lineRule="auto"/>
              <w:rPr>
                <w:color w:val="000000"/>
                <w:lang w:eastAsia="tr-TR"/>
              </w:rPr>
            </w:pPr>
            <w:r w:rsidRPr="00D10EA4">
              <w:rPr>
                <w:color w:val="000000"/>
                <w:lang w:eastAsia="tr-TR"/>
              </w:rPr>
              <w:t xml:space="preserve">MANUEL VE ALETLİ MASAJ </w:t>
            </w:r>
          </w:p>
        </w:tc>
        <w:tc>
          <w:tcPr>
            <w:tcW w:w="709" w:type="dxa"/>
            <w:shd w:val="clear" w:color="auto" w:fill="EDF2F8"/>
            <w:noWrap/>
            <w:vAlign w:val="center"/>
          </w:tcPr>
          <w:p w14:paraId="18145F68" w14:textId="77777777" w:rsidR="00793834" w:rsidRPr="004C1F74" w:rsidRDefault="00793834" w:rsidP="00793834">
            <w:pPr>
              <w:spacing w:after="0" w:line="240" w:lineRule="auto"/>
              <w:jc w:val="center"/>
              <w:rPr>
                <w:color w:val="000000"/>
                <w:lang w:eastAsia="tr-TR"/>
              </w:rPr>
            </w:pPr>
            <w:r>
              <w:rPr>
                <w:color w:val="000000"/>
                <w:lang w:eastAsia="tr-TR"/>
              </w:rPr>
              <w:t>4</w:t>
            </w:r>
          </w:p>
        </w:tc>
        <w:tc>
          <w:tcPr>
            <w:tcW w:w="851" w:type="dxa"/>
            <w:shd w:val="clear" w:color="auto" w:fill="EDF2F8"/>
            <w:noWrap/>
            <w:vAlign w:val="center"/>
          </w:tcPr>
          <w:p w14:paraId="609CD672" w14:textId="77777777" w:rsidR="00793834" w:rsidRPr="004C1F74" w:rsidRDefault="00793834" w:rsidP="00793834">
            <w:pPr>
              <w:spacing w:after="0" w:line="240" w:lineRule="auto"/>
              <w:jc w:val="center"/>
              <w:rPr>
                <w:color w:val="000000"/>
                <w:lang w:eastAsia="tr-TR"/>
              </w:rPr>
            </w:pPr>
            <w:r>
              <w:rPr>
                <w:color w:val="000000"/>
                <w:lang w:eastAsia="tr-TR"/>
              </w:rPr>
              <w:t>1</w:t>
            </w:r>
          </w:p>
        </w:tc>
        <w:tc>
          <w:tcPr>
            <w:tcW w:w="2126" w:type="dxa"/>
            <w:gridSpan w:val="2"/>
            <w:shd w:val="clear" w:color="auto" w:fill="EDF2F8"/>
            <w:noWrap/>
          </w:tcPr>
          <w:p w14:paraId="7BDBC00F" w14:textId="77777777" w:rsidR="00793834" w:rsidRDefault="00793834" w:rsidP="00793834">
            <w:pPr>
              <w:rPr>
                <w:color w:val="000000"/>
                <w:lang w:eastAsia="tr-TR"/>
              </w:rPr>
            </w:pPr>
            <w:r w:rsidRPr="00352CFF">
              <w:rPr>
                <w:color w:val="000000"/>
                <w:lang w:eastAsia="tr-TR"/>
              </w:rPr>
              <w:t>YE, UE, BE</w:t>
            </w:r>
          </w:p>
          <w:p w14:paraId="3863E7D3" w14:textId="77777777" w:rsidR="00793834" w:rsidRDefault="00793834" w:rsidP="00793834"/>
        </w:tc>
      </w:tr>
      <w:tr w:rsidR="00793834" w:rsidRPr="004C1F74" w14:paraId="7049D53C" w14:textId="77777777" w:rsidTr="00DB08F7">
        <w:trPr>
          <w:trHeight w:val="596"/>
        </w:trPr>
        <w:tc>
          <w:tcPr>
            <w:tcW w:w="2977" w:type="dxa"/>
            <w:vMerge/>
            <w:shd w:val="clear" w:color="auto" w:fill="EDF2F8"/>
            <w:noWrap/>
            <w:vAlign w:val="center"/>
          </w:tcPr>
          <w:p w14:paraId="753AE8A2" w14:textId="77777777" w:rsidR="00793834" w:rsidRPr="008C320B" w:rsidRDefault="00793834" w:rsidP="00793834">
            <w:pPr>
              <w:spacing w:after="0" w:line="240" w:lineRule="auto"/>
              <w:rPr>
                <w:b/>
                <w:bCs/>
                <w:color w:val="000000"/>
                <w:lang w:eastAsia="tr-TR"/>
              </w:rPr>
            </w:pPr>
          </w:p>
        </w:tc>
        <w:tc>
          <w:tcPr>
            <w:tcW w:w="5528" w:type="dxa"/>
            <w:shd w:val="clear" w:color="auto" w:fill="EDF2F8"/>
            <w:noWrap/>
            <w:vAlign w:val="center"/>
          </w:tcPr>
          <w:p w14:paraId="6FFB7B45" w14:textId="77777777" w:rsidR="00793834" w:rsidRDefault="00793834" w:rsidP="00793834">
            <w:pPr>
              <w:spacing w:after="0" w:line="240" w:lineRule="auto"/>
              <w:rPr>
                <w:color w:val="000000"/>
                <w:lang w:eastAsia="tr-TR"/>
              </w:rPr>
            </w:pPr>
            <w:r w:rsidRPr="00ED4E07">
              <w:rPr>
                <w:color w:val="000000"/>
                <w:lang w:eastAsia="tr-TR"/>
              </w:rPr>
              <w:t>EKLEM PROBLEMLERİNİN FONKSİYONEL REHABİLİTASYON</w:t>
            </w:r>
            <w:r>
              <w:rPr>
                <w:color w:val="000000"/>
                <w:lang w:eastAsia="tr-TR"/>
              </w:rPr>
              <w:t>U</w:t>
            </w:r>
            <w:r w:rsidRPr="00ED4E07">
              <w:rPr>
                <w:color w:val="000000"/>
                <w:lang w:eastAsia="tr-TR"/>
              </w:rPr>
              <w:t xml:space="preserve"> </w:t>
            </w:r>
          </w:p>
          <w:p w14:paraId="1DB4FFFA" w14:textId="77777777" w:rsidR="00793834" w:rsidRPr="00D10EA4" w:rsidRDefault="00793834" w:rsidP="00793834">
            <w:pPr>
              <w:spacing w:after="0" w:line="240" w:lineRule="auto"/>
              <w:rPr>
                <w:color w:val="000000"/>
                <w:lang w:eastAsia="tr-TR"/>
              </w:rPr>
            </w:pPr>
          </w:p>
        </w:tc>
        <w:tc>
          <w:tcPr>
            <w:tcW w:w="709" w:type="dxa"/>
            <w:shd w:val="clear" w:color="auto" w:fill="EDF2F8"/>
            <w:noWrap/>
          </w:tcPr>
          <w:p w14:paraId="43CCE1AD" w14:textId="77777777" w:rsidR="00793834" w:rsidRPr="005A30BD" w:rsidRDefault="00793834" w:rsidP="00793834">
            <w:r w:rsidRPr="005A30BD">
              <w:t>4</w:t>
            </w:r>
          </w:p>
        </w:tc>
        <w:tc>
          <w:tcPr>
            <w:tcW w:w="851" w:type="dxa"/>
            <w:shd w:val="clear" w:color="auto" w:fill="EDF2F8"/>
            <w:noWrap/>
          </w:tcPr>
          <w:p w14:paraId="25FA8B1B" w14:textId="77777777" w:rsidR="00793834" w:rsidRPr="005A30BD" w:rsidRDefault="00793834" w:rsidP="00793834">
            <w:r w:rsidRPr="005A30BD">
              <w:t>1</w:t>
            </w:r>
          </w:p>
        </w:tc>
        <w:tc>
          <w:tcPr>
            <w:tcW w:w="2126" w:type="dxa"/>
            <w:gridSpan w:val="2"/>
            <w:shd w:val="clear" w:color="auto" w:fill="EDF2F8"/>
            <w:noWrap/>
          </w:tcPr>
          <w:p w14:paraId="17B75BCF" w14:textId="77777777" w:rsidR="00793834" w:rsidRPr="005A30BD" w:rsidRDefault="00793834" w:rsidP="00793834">
            <w:r w:rsidRPr="005A30BD">
              <w:t>YE, UE, BE</w:t>
            </w:r>
          </w:p>
        </w:tc>
      </w:tr>
      <w:tr w:rsidR="00793834" w:rsidRPr="004C1F74" w14:paraId="3A71CB77" w14:textId="77777777" w:rsidTr="00DB08F7">
        <w:trPr>
          <w:trHeight w:val="596"/>
        </w:trPr>
        <w:tc>
          <w:tcPr>
            <w:tcW w:w="2977" w:type="dxa"/>
            <w:vMerge/>
            <w:shd w:val="clear" w:color="auto" w:fill="EDF2F8"/>
            <w:noWrap/>
            <w:vAlign w:val="center"/>
          </w:tcPr>
          <w:p w14:paraId="5B86521C" w14:textId="77777777" w:rsidR="00793834" w:rsidRPr="008C320B" w:rsidRDefault="00793834" w:rsidP="00793834">
            <w:pPr>
              <w:spacing w:after="0" w:line="240" w:lineRule="auto"/>
              <w:rPr>
                <w:b/>
                <w:bCs/>
                <w:color w:val="000000"/>
                <w:lang w:eastAsia="tr-TR"/>
              </w:rPr>
            </w:pPr>
          </w:p>
        </w:tc>
        <w:tc>
          <w:tcPr>
            <w:tcW w:w="5528" w:type="dxa"/>
            <w:shd w:val="clear" w:color="auto" w:fill="EDF2F8"/>
            <w:noWrap/>
            <w:vAlign w:val="center"/>
          </w:tcPr>
          <w:p w14:paraId="4B08EAFE" w14:textId="77777777" w:rsidR="00793834" w:rsidRPr="00D10EA4" w:rsidRDefault="00793834" w:rsidP="00793834">
            <w:pPr>
              <w:spacing w:after="0" w:line="240" w:lineRule="auto"/>
              <w:rPr>
                <w:color w:val="000000"/>
                <w:lang w:eastAsia="tr-TR"/>
              </w:rPr>
            </w:pPr>
            <w:r w:rsidRPr="00ED4E07">
              <w:rPr>
                <w:color w:val="000000"/>
                <w:lang w:eastAsia="tr-TR"/>
              </w:rPr>
              <w:t>KAS</w:t>
            </w:r>
            <w:r>
              <w:rPr>
                <w:color w:val="000000"/>
                <w:lang w:eastAsia="tr-TR"/>
              </w:rPr>
              <w:t>IN REEDUKASYONU ,</w:t>
            </w:r>
            <w:r w:rsidRPr="00ED4E07">
              <w:rPr>
                <w:color w:val="000000"/>
                <w:lang w:eastAsia="tr-TR"/>
              </w:rPr>
              <w:t xml:space="preserve"> KAS AKTİVİTESİNİN STİMÜLASYONU, FONKSİYONEL EĞİTİMİ</w:t>
            </w:r>
          </w:p>
        </w:tc>
        <w:tc>
          <w:tcPr>
            <w:tcW w:w="709" w:type="dxa"/>
            <w:shd w:val="clear" w:color="auto" w:fill="EDF2F8"/>
            <w:noWrap/>
          </w:tcPr>
          <w:p w14:paraId="302BDE8D" w14:textId="77777777" w:rsidR="00793834" w:rsidRPr="00A053A6" w:rsidRDefault="00793834" w:rsidP="00793834">
            <w:r w:rsidRPr="00A053A6">
              <w:t>4</w:t>
            </w:r>
          </w:p>
        </w:tc>
        <w:tc>
          <w:tcPr>
            <w:tcW w:w="851" w:type="dxa"/>
            <w:shd w:val="clear" w:color="auto" w:fill="EDF2F8"/>
            <w:noWrap/>
          </w:tcPr>
          <w:p w14:paraId="1E059D9E" w14:textId="77777777" w:rsidR="00793834" w:rsidRPr="00A053A6" w:rsidRDefault="00793834" w:rsidP="00793834">
            <w:r w:rsidRPr="00A053A6">
              <w:t>1</w:t>
            </w:r>
          </w:p>
        </w:tc>
        <w:tc>
          <w:tcPr>
            <w:tcW w:w="2126" w:type="dxa"/>
            <w:gridSpan w:val="2"/>
            <w:shd w:val="clear" w:color="auto" w:fill="EDF2F8"/>
            <w:noWrap/>
          </w:tcPr>
          <w:p w14:paraId="587C7A6F" w14:textId="77777777" w:rsidR="00793834" w:rsidRDefault="00793834" w:rsidP="00793834">
            <w:r w:rsidRPr="00A053A6">
              <w:t>YE, UE, BE</w:t>
            </w:r>
          </w:p>
        </w:tc>
      </w:tr>
      <w:tr w:rsidR="00793834" w:rsidRPr="004C1F74" w14:paraId="1D5944F0" w14:textId="77777777" w:rsidTr="00DB08F7">
        <w:trPr>
          <w:trHeight w:val="596"/>
        </w:trPr>
        <w:tc>
          <w:tcPr>
            <w:tcW w:w="2977" w:type="dxa"/>
            <w:vMerge/>
            <w:shd w:val="clear" w:color="auto" w:fill="EDF2F8"/>
            <w:noWrap/>
            <w:vAlign w:val="center"/>
          </w:tcPr>
          <w:p w14:paraId="3A977796" w14:textId="77777777" w:rsidR="00793834" w:rsidRPr="008C320B" w:rsidRDefault="00793834" w:rsidP="00793834">
            <w:pPr>
              <w:spacing w:after="0" w:line="240" w:lineRule="auto"/>
              <w:rPr>
                <w:b/>
                <w:bCs/>
                <w:color w:val="000000"/>
                <w:lang w:eastAsia="tr-TR"/>
              </w:rPr>
            </w:pPr>
          </w:p>
        </w:tc>
        <w:tc>
          <w:tcPr>
            <w:tcW w:w="5528" w:type="dxa"/>
            <w:shd w:val="clear" w:color="auto" w:fill="EDF2F8"/>
            <w:noWrap/>
            <w:vAlign w:val="center"/>
          </w:tcPr>
          <w:p w14:paraId="5FD389C9" w14:textId="77777777" w:rsidR="00793834" w:rsidRPr="00D10EA4" w:rsidRDefault="00793834" w:rsidP="00793834">
            <w:pPr>
              <w:spacing w:after="0" w:line="240" w:lineRule="auto"/>
              <w:rPr>
                <w:color w:val="000000"/>
                <w:lang w:eastAsia="tr-TR"/>
              </w:rPr>
            </w:pPr>
            <w:r w:rsidRPr="00ED4E07">
              <w:rPr>
                <w:color w:val="000000"/>
                <w:lang w:eastAsia="tr-TR"/>
              </w:rPr>
              <w:t xml:space="preserve"> KAS GÜÇLENDİRME/ KUVVETLENDİRME </w:t>
            </w:r>
            <w:r>
              <w:rPr>
                <w:color w:val="000000"/>
                <w:lang w:eastAsia="tr-TR"/>
              </w:rPr>
              <w:t>,</w:t>
            </w:r>
            <w:r w:rsidRPr="00ED4E07">
              <w:rPr>
                <w:color w:val="000000"/>
                <w:lang w:eastAsia="tr-TR"/>
              </w:rPr>
              <w:t>ENDURANS EĞİTİMİ, YETENEKLERİN YENİDEN KAZANILMASI</w:t>
            </w:r>
          </w:p>
        </w:tc>
        <w:tc>
          <w:tcPr>
            <w:tcW w:w="709" w:type="dxa"/>
            <w:shd w:val="clear" w:color="auto" w:fill="EDF2F8"/>
            <w:noWrap/>
          </w:tcPr>
          <w:p w14:paraId="5159CB1F" w14:textId="77777777" w:rsidR="00793834" w:rsidRPr="00A053A6" w:rsidRDefault="00793834" w:rsidP="00793834">
            <w:r w:rsidRPr="00A053A6">
              <w:t>4</w:t>
            </w:r>
          </w:p>
        </w:tc>
        <w:tc>
          <w:tcPr>
            <w:tcW w:w="851" w:type="dxa"/>
            <w:shd w:val="clear" w:color="auto" w:fill="EDF2F8"/>
            <w:noWrap/>
          </w:tcPr>
          <w:p w14:paraId="7CD23BB3" w14:textId="77777777" w:rsidR="00793834" w:rsidRPr="00A053A6" w:rsidRDefault="00793834" w:rsidP="00793834">
            <w:r w:rsidRPr="00A053A6">
              <w:t>1</w:t>
            </w:r>
          </w:p>
        </w:tc>
        <w:tc>
          <w:tcPr>
            <w:tcW w:w="2126" w:type="dxa"/>
            <w:gridSpan w:val="2"/>
            <w:shd w:val="clear" w:color="auto" w:fill="EDF2F8"/>
            <w:noWrap/>
          </w:tcPr>
          <w:p w14:paraId="28494142" w14:textId="77777777" w:rsidR="00793834" w:rsidRDefault="00793834" w:rsidP="00793834">
            <w:r w:rsidRPr="00A053A6">
              <w:t>YE, UE, BE</w:t>
            </w:r>
          </w:p>
        </w:tc>
      </w:tr>
      <w:tr w:rsidR="00793834" w:rsidRPr="004C1F74" w14:paraId="7A40898D" w14:textId="77777777" w:rsidTr="00DB08F7">
        <w:trPr>
          <w:trHeight w:val="596"/>
        </w:trPr>
        <w:tc>
          <w:tcPr>
            <w:tcW w:w="2977" w:type="dxa"/>
            <w:vMerge/>
            <w:shd w:val="clear" w:color="auto" w:fill="EDF2F8"/>
            <w:noWrap/>
            <w:vAlign w:val="center"/>
          </w:tcPr>
          <w:p w14:paraId="04B67B5D" w14:textId="77777777" w:rsidR="00793834" w:rsidRPr="008C320B" w:rsidRDefault="00793834" w:rsidP="00793834">
            <w:pPr>
              <w:spacing w:after="0" w:line="240" w:lineRule="auto"/>
              <w:rPr>
                <w:b/>
                <w:bCs/>
                <w:color w:val="000000"/>
                <w:lang w:eastAsia="tr-TR"/>
              </w:rPr>
            </w:pPr>
          </w:p>
        </w:tc>
        <w:tc>
          <w:tcPr>
            <w:tcW w:w="5528" w:type="dxa"/>
            <w:shd w:val="clear" w:color="auto" w:fill="EDF2F8"/>
            <w:noWrap/>
            <w:vAlign w:val="center"/>
          </w:tcPr>
          <w:p w14:paraId="67A75FE5" w14:textId="77777777" w:rsidR="00793834" w:rsidRPr="008B3012" w:rsidRDefault="00793834" w:rsidP="00793834">
            <w:pPr>
              <w:spacing w:after="0" w:line="240" w:lineRule="auto"/>
              <w:rPr>
                <w:lang w:eastAsia="tr-TR"/>
              </w:rPr>
            </w:pPr>
            <w:r w:rsidRPr="008B3012">
              <w:rPr>
                <w:color w:val="000000"/>
                <w:lang w:eastAsia="tr-TR"/>
              </w:rPr>
              <w:t xml:space="preserve">FARKLI PATOLOJİLERDE NÖROGELİŞİMSEL/NÖROFİZYOLOJİK YÖNTEMLERLE MOBİLİZASYON VE MANUPLASYON METOTLARININ UYGULANMASI. </w:t>
            </w:r>
          </w:p>
        </w:tc>
        <w:tc>
          <w:tcPr>
            <w:tcW w:w="709" w:type="dxa"/>
            <w:shd w:val="clear" w:color="auto" w:fill="EDF2F8"/>
            <w:noWrap/>
            <w:vAlign w:val="center"/>
          </w:tcPr>
          <w:p w14:paraId="1B16CE7A" w14:textId="77777777" w:rsidR="00793834" w:rsidRPr="004C1F74" w:rsidRDefault="00793834" w:rsidP="00793834">
            <w:pPr>
              <w:spacing w:after="0" w:line="240" w:lineRule="auto"/>
              <w:jc w:val="center"/>
              <w:rPr>
                <w:color w:val="000000"/>
                <w:lang w:eastAsia="tr-TR"/>
              </w:rPr>
            </w:pPr>
            <w:r>
              <w:rPr>
                <w:color w:val="000000"/>
                <w:lang w:eastAsia="tr-TR"/>
              </w:rPr>
              <w:t>4</w:t>
            </w:r>
          </w:p>
        </w:tc>
        <w:tc>
          <w:tcPr>
            <w:tcW w:w="851" w:type="dxa"/>
            <w:shd w:val="clear" w:color="auto" w:fill="EDF2F8"/>
            <w:noWrap/>
            <w:vAlign w:val="center"/>
          </w:tcPr>
          <w:p w14:paraId="54FBE294" w14:textId="77777777" w:rsidR="00793834" w:rsidRPr="004C1F74" w:rsidRDefault="00793834" w:rsidP="00793834">
            <w:pPr>
              <w:spacing w:after="0" w:line="240" w:lineRule="auto"/>
              <w:jc w:val="center"/>
              <w:rPr>
                <w:color w:val="000000"/>
                <w:lang w:eastAsia="tr-TR"/>
              </w:rPr>
            </w:pPr>
            <w:r>
              <w:rPr>
                <w:color w:val="000000"/>
                <w:lang w:eastAsia="tr-TR"/>
              </w:rPr>
              <w:t>2</w:t>
            </w:r>
          </w:p>
        </w:tc>
        <w:tc>
          <w:tcPr>
            <w:tcW w:w="2126" w:type="dxa"/>
            <w:gridSpan w:val="2"/>
            <w:shd w:val="clear" w:color="auto" w:fill="EDF2F8"/>
            <w:noWrap/>
          </w:tcPr>
          <w:p w14:paraId="5E3033D0" w14:textId="77777777" w:rsidR="00793834" w:rsidRDefault="00793834" w:rsidP="00793834">
            <w:r w:rsidRPr="00352CFF">
              <w:rPr>
                <w:color w:val="000000"/>
                <w:lang w:eastAsia="tr-TR"/>
              </w:rPr>
              <w:t>YE, UE, BE</w:t>
            </w:r>
          </w:p>
        </w:tc>
      </w:tr>
      <w:tr w:rsidR="00793834" w:rsidRPr="004C1F74" w14:paraId="5ABBCFC7" w14:textId="77777777" w:rsidTr="00DB08F7">
        <w:trPr>
          <w:trHeight w:val="596"/>
        </w:trPr>
        <w:tc>
          <w:tcPr>
            <w:tcW w:w="2977" w:type="dxa"/>
            <w:vMerge/>
            <w:shd w:val="clear" w:color="auto" w:fill="EDF2F8"/>
            <w:noWrap/>
            <w:vAlign w:val="center"/>
          </w:tcPr>
          <w:p w14:paraId="18E9E202" w14:textId="77777777" w:rsidR="00793834" w:rsidRPr="008C320B" w:rsidRDefault="00793834" w:rsidP="00793834">
            <w:pPr>
              <w:spacing w:after="0" w:line="240" w:lineRule="auto"/>
              <w:rPr>
                <w:b/>
                <w:bCs/>
                <w:color w:val="000000"/>
                <w:lang w:eastAsia="tr-TR"/>
              </w:rPr>
            </w:pPr>
          </w:p>
        </w:tc>
        <w:tc>
          <w:tcPr>
            <w:tcW w:w="5528" w:type="dxa"/>
            <w:shd w:val="clear" w:color="auto" w:fill="EDF2F8"/>
            <w:noWrap/>
            <w:vAlign w:val="center"/>
          </w:tcPr>
          <w:p w14:paraId="5F901CE6" w14:textId="77777777" w:rsidR="00793834" w:rsidRPr="008B3012" w:rsidRDefault="00793834" w:rsidP="00793834">
            <w:pPr>
              <w:spacing w:after="0" w:line="240" w:lineRule="auto"/>
              <w:rPr>
                <w:color w:val="000000"/>
                <w:lang w:eastAsia="tr-TR"/>
              </w:rPr>
            </w:pPr>
            <w:r w:rsidRPr="008B3012">
              <w:rPr>
                <w:color w:val="000000"/>
                <w:lang w:eastAsia="tr-TR"/>
              </w:rPr>
              <w:t>TERAPÖTİK EGZERSİZLERİN</w:t>
            </w:r>
            <w:r>
              <w:rPr>
                <w:color w:val="000000"/>
                <w:lang w:eastAsia="tr-TR"/>
              </w:rPr>
              <w:t xml:space="preserve"> </w:t>
            </w:r>
            <w:r w:rsidRPr="008B3012">
              <w:rPr>
                <w:color w:val="000000"/>
                <w:lang w:eastAsia="tr-TR"/>
              </w:rPr>
              <w:t>ENDİ</w:t>
            </w:r>
            <w:r>
              <w:rPr>
                <w:color w:val="000000"/>
                <w:lang w:eastAsia="tr-TR"/>
              </w:rPr>
              <w:t>KASYONLARI, KONTRENDİKASYONLARI,</w:t>
            </w:r>
          </w:p>
          <w:p w14:paraId="36B189E8" w14:textId="77777777" w:rsidR="00793834" w:rsidRPr="008B3012" w:rsidRDefault="00793834" w:rsidP="00793834">
            <w:pPr>
              <w:spacing w:after="0" w:line="240" w:lineRule="auto"/>
              <w:rPr>
                <w:color w:val="000000"/>
                <w:lang w:eastAsia="tr-TR"/>
              </w:rPr>
            </w:pPr>
            <w:r w:rsidRPr="008B3012">
              <w:rPr>
                <w:color w:val="000000"/>
                <w:lang w:eastAsia="tr-TR"/>
              </w:rPr>
              <w:t>REÇETELENDİRİLMESİ,</w:t>
            </w:r>
            <w:r>
              <w:rPr>
                <w:color w:val="000000"/>
                <w:lang w:eastAsia="tr-TR"/>
              </w:rPr>
              <w:t xml:space="preserve"> </w:t>
            </w:r>
            <w:r w:rsidRPr="008B3012">
              <w:rPr>
                <w:color w:val="000000"/>
                <w:lang w:eastAsia="tr-TR"/>
              </w:rPr>
              <w:t>UYGULANMASI,</w:t>
            </w:r>
            <w:r>
              <w:rPr>
                <w:color w:val="000000"/>
                <w:lang w:eastAsia="tr-TR"/>
              </w:rPr>
              <w:t xml:space="preserve"> </w:t>
            </w:r>
            <w:r w:rsidRPr="008B3012">
              <w:rPr>
                <w:color w:val="000000"/>
                <w:lang w:eastAsia="tr-TR"/>
              </w:rPr>
              <w:t>KONTROLÜ VE İZLENMESİ</w:t>
            </w:r>
          </w:p>
        </w:tc>
        <w:tc>
          <w:tcPr>
            <w:tcW w:w="709" w:type="dxa"/>
            <w:shd w:val="clear" w:color="auto" w:fill="EDF2F8"/>
            <w:noWrap/>
            <w:vAlign w:val="center"/>
          </w:tcPr>
          <w:p w14:paraId="540467C4" w14:textId="77777777" w:rsidR="00793834" w:rsidRPr="004C1F74" w:rsidRDefault="00793834" w:rsidP="00793834">
            <w:pPr>
              <w:spacing w:after="0" w:line="240" w:lineRule="auto"/>
              <w:jc w:val="center"/>
              <w:rPr>
                <w:color w:val="000000"/>
                <w:lang w:eastAsia="tr-TR"/>
              </w:rPr>
            </w:pPr>
            <w:r>
              <w:rPr>
                <w:color w:val="000000"/>
                <w:lang w:eastAsia="tr-TR"/>
              </w:rPr>
              <w:t>4</w:t>
            </w:r>
          </w:p>
        </w:tc>
        <w:tc>
          <w:tcPr>
            <w:tcW w:w="851" w:type="dxa"/>
            <w:shd w:val="clear" w:color="auto" w:fill="EDF2F8"/>
            <w:noWrap/>
            <w:vAlign w:val="center"/>
          </w:tcPr>
          <w:p w14:paraId="480DA5EA" w14:textId="77777777" w:rsidR="00793834" w:rsidRPr="004C1F74" w:rsidRDefault="00793834" w:rsidP="00793834">
            <w:pPr>
              <w:spacing w:after="0" w:line="240" w:lineRule="auto"/>
              <w:jc w:val="center"/>
              <w:rPr>
                <w:color w:val="000000"/>
                <w:lang w:eastAsia="tr-TR"/>
              </w:rPr>
            </w:pPr>
            <w:r>
              <w:rPr>
                <w:color w:val="000000"/>
                <w:lang w:eastAsia="tr-TR"/>
              </w:rPr>
              <w:t>1</w:t>
            </w:r>
          </w:p>
        </w:tc>
        <w:tc>
          <w:tcPr>
            <w:tcW w:w="2126" w:type="dxa"/>
            <w:gridSpan w:val="2"/>
            <w:shd w:val="clear" w:color="auto" w:fill="EDF2F8"/>
            <w:noWrap/>
          </w:tcPr>
          <w:p w14:paraId="4EA2E86F" w14:textId="77777777" w:rsidR="00793834" w:rsidRDefault="00793834" w:rsidP="00793834">
            <w:r w:rsidRPr="00352CFF">
              <w:rPr>
                <w:color w:val="000000"/>
                <w:lang w:eastAsia="tr-TR"/>
              </w:rPr>
              <w:t>YE, UE, BE</w:t>
            </w:r>
          </w:p>
        </w:tc>
      </w:tr>
      <w:tr w:rsidR="00793834" w:rsidRPr="004C1F74" w14:paraId="7EF36807" w14:textId="77777777" w:rsidTr="00DB08F7">
        <w:trPr>
          <w:trHeight w:val="596"/>
        </w:trPr>
        <w:tc>
          <w:tcPr>
            <w:tcW w:w="2977" w:type="dxa"/>
            <w:vMerge w:val="restart"/>
            <w:shd w:val="clear" w:color="auto" w:fill="EDF2F8"/>
            <w:noWrap/>
            <w:vAlign w:val="center"/>
          </w:tcPr>
          <w:p w14:paraId="721EDCE2" w14:textId="77777777" w:rsidR="00793834" w:rsidRPr="008C320B" w:rsidRDefault="00793834" w:rsidP="00793834">
            <w:pPr>
              <w:spacing w:after="0" w:line="240" w:lineRule="auto"/>
              <w:rPr>
                <w:b/>
                <w:bCs/>
                <w:color w:val="000000"/>
                <w:lang w:eastAsia="tr-TR"/>
              </w:rPr>
            </w:pPr>
            <w:r w:rsidRPr="008C320B">
              <w:rPr>
                <w:b/>
                <w:bCs/>
                <w:color w:val="000000"/>
                <w:lang w:eastAsia="tr-TR"/>
              </w:rPr>
              <w:t>FİZİKSEL TIP VE REHABİLİTASYONDA TEDAVİ:</w:t>
            </w:r>
            <w:r>
              <w:rPr>
                <w:b/>
                <w:bCs/>
                <w:color w:val="000000"/>
                <w:lang w:eastAsia="tr-TR"/>
              </w:rPr>
              <w:t xml:space="preserve"> İŞ VE UĞRAŞI TERAPİSİ (</w:t>
            </w:r>
            <w:r w:rsidRPr="008C320B">
              <w:rPr>
                <w:b/>
                <w:bCs/>
                <w:color w:val="000000"/>
                <w:lang w:eastAsia="tr-TR"/>
              </w:rPr>
              <w:t>ERGOTERAPİ</w:t>
            </w:r>
            <w:r>
              <w:rPr>
                <w:b/>
                <w:bCs/>
                <w:color w:val="000000"/>
                <w:lang w:eastAsia="tr-TR"/>
              </w:rPr>
              <w:t>)</w:t>
            </w:r>
          </w:p>
        </w:tc>
        <w:tc>
          <w:tcPr>
            <w:tcW w:w="5528" w:type="dxa"/>
            <w:shd w:val="clear" w:color="auto" w:fill="EDF2F8"/>
            <w:noWrap/>
            <w:vAlign w:val="center"/>
          </w:tcPr>
          <w:p w14:paraId="250CB0E8" w14:textId="77777777" w:rsidR="00793834" w:rsidRPr="00D10EA4" w:rsidRDefault="00793834" w:rsidP="00793834">
            <w:pPr>
              <w:spacing w:after="0" w:line="240" w:lineRule="auto"/>
              <w:rPr>
                <w:color w:val="000000"/>
                <w:lang w:eastAsia="tr-TR"/>
              </w:rPr>
            </w:pPr>
            <w:r w:rsidRPr="00D10EA4">
              <w:rPr>
                <w:color w:val="000000"/>
                <w:lang w:eastAsia="tr-TR"/>
              </w:rPr>
              <w:t>İŞ VE UĞRAŞI TERAPİSİ(ERGOTERAPİ) TEMEL PRENSİPLERİ, YÖNTEM VE UYGULAMALARI</w:t>
            </w:r>
          </w:p>
        </w:tc>
        <w:tc>
          <w:tcPr>
            <w:tcW w:w="709" w:type="dxa"/>
            <w:shd w:val="clear" w:color="auto" w:fill="EDF2F8"/>
            <w:noWrap/>
            <w:vAlign w:val="center"/>
          </w:tcPr>
          <w:p w14:paraId="72EB6FD9" w14:textId="77777777" w:rsidR="00793834" w:rsidRPr="004C1F74" w:rsidRDefault="00793834" w:rsidP="00793834">
            <w:pPr>
              <w:spacing w:after="0" w:line="240" w:lineRule="auto"/>
              <w:jc w:val="center"/>
              <w:rPr>
                <w:color w:val="000000"/>
                <w:lang w:eastAsia="tr-TR"/>
              </w:rPr>
            </w:pPr>
            <w:r>
              <w:rPr>
                <w:color w:val="000000"/>
                <w:lang w:eastAsia="tr-TR"/>
              </w:rPr>
              <w:t>4</w:t>
            </w:r>
          </w:p>
        </w:tc>
        <w:tc>
          <w:tcPr>
            <w:tcW w:w="851" w:type="dxa"/>
            <w:shd w:val="clear" w:color="auto" w:fill="EDF2F8"/>
            <w:noWrap/>
            <w:vAlign w:val="center"/>
          </w:tcPr>
          <w:p w14:paraId="4D2EC12E" w14:textId="77777777" w:rsidR="00793834" w:rsidRPr="004C1F74" w:rsidRDefault="00793834" w:rsidP="00793834">
            <w:pPr>
              <w:spacing w:after="0" w:line="240" w:lineRule="auto"/>
              <w:jc w:val="center"/>
              <w:rPr>
                <w:color w:val="000000"/>
                <w:lang w:eastAsia="tr-TR"/>
              </w:rPr>
            </w:pPr>
            <w:r>
              <w:rPr>
                <w:color w:val="000000"/>
                <w:lang w:eastAsia="tr-TR"/>
              </w:rPr>
              <w:t>1</w:t>
            </w:r>
          </w:p>
        </w:tc>
        <w:tc>
          <w:tcPr>
            <w:tcW w:w="2126" w:type="dxa"/>
            <w:gridSpan w:val="2"/>
            <w:shd w:val="clear" w:color="auto" w:fill="EDF2F8"/>
            <w:noWrap/>
          </w:tcPr>
          <w:p w14:paraId="15B5EA8A" w14:textId="77777777" w:rsidR="00793834" w:rsidRDefault="00793834" w:rsidP="00793834">
            <w:r w:rsidRPr="00352CFF">
              <w:rPr>
                <w:color w:val="000000"/>
                <w:lang w:eastAsia="tr-TR"/>
              </w:rPr>
              <w:t>YE, UE, BE</w:t>
            </w:r>
          </w:p>
        </w:tc>
      </w:tr>
      <w:tr w:rsidR="00793834" w:rsidRPr="004C1F74" w14:paraId="46FBA2F6" w14:textId="77777777" w:rsidTr="00DB08F7">
        <w:trPr>
          <w:trHeight w:val="596"/>
        </w:trPr>
        <w:tc>
          <w:tcPr>
            <w:tcW w:w="2977" w:type="dxa"/>
            <w:vMerge/>
            <w:shd w:val="clear" w:color="auto" w:fill="EDF2F8"/>
            <w:noWrap/>
            <w:vAlign w:val="center"/>
          </w:tcPr>
          <w:p w14:paraId="5AEAC1B6" w14:textId="77777777" w:rsidR="00793834" w:rsidRPr="008C320B" w:rsidRDefault="00793834" w:rsidP="00793834">
            <w:pPr>
              <w:spacing w:after="0" w:line="240" w:lineRule="auto"/>
              <w:rPr>
                <w:b/>
                <w:bCs/>
                <w:color w:val="000000"/>
                <w:lang w:eastAsia="tr-TR"/>
              </w:rPr>
            </w:pPr>
          </w:p>
        </w:tc>
        <w:tc>
          <w:tcPr>
            <w:tcW w:w="5528" w:type="dxa"/>
            <w:shd w:val="clear" w:color="auto" w:fill="EDF2F8"/>
            <w:noWrap/>
            <w:vAlign w:val="center"/>
          </w:tcPr>
          <w:p w14:paraId="7B1655FB" w14:textId="77777777" w:rsidR="00793834" w:rsidRPr="00D10EA4" w:rsidRDefault="00793834" w:rsidP="00793834">
            <w:pPr>
              <w:spacing w:after="0" w:line="240" w:lineRule="auto"/>
              <w:rPr>
                <w:color w:val="000000"/>
                <w:lang w:eastAsia="tr-TR"/>
              </w:rPr>
            </w:pPr>
            <w:r w:rsidRPr="00D10EA4">
              <w:rPr>
                <w:color w:val="000000"/>
                <w:lang w:eastAsia="tr-TR"/>
              </w:rPr>
              <w:t xml:space="preserve">GÜNLÜK YAŞAM AKTİVETELERİNİN DEĞERLENDİRİLMESİ VE </w:t>
            </w:r>
            <w:r>
              <w:rPr>
                <w:color w:val="000000"/>
                <w:lang w:eastAsia="tr-TR"/>
              </w:rPr>
              <w:t>H</w:t>
            </w:r>
            <w:r w:rsidRPr="00D10EA4">
              <w:rPr>
                <w:color w:val="000000"/>
                <w:lang w:eastAsia="tr-TR"/>
              </w:rPr>
              <w:t>ASTA EĞİTİMİ</w:t>
            </w:r>
          </w:p>
        </w:tc>
        <w:tc>
          <w:tcPr>
            <w:tcW w:w="709" w:type="dxa"/>
            <w:shd w:val="clear" w:color="auto" w:fill="EDF2F8"/>
            <w:noWrap/>
            <w:vAlign w:val="center"/>
          </w:tcPr>
          <w:p w14:paraId="22ED697C" w14:textId="77777777" w:rsidR="00793834" w:rsidRPr="004C1F74" w:rsidRDefault="00793834" w:rsidP="00793834">
            <w:pPr>
              <w:spacing w:after="0" w:line="240" w:lineRule="auto"/>
              <w:jc w:val="center"/>
              <w:rPr>
                <w:color w:val="000000"/>
                <w:lang w:eastAsia="tr-TR"/>
              </w:rPr>
            </w:pPr>
            <w:r>
              <w:rPr>
                <w:color w:val="000000"/>
                <w:lang w:eastAsia="tr-TR"/>
              </w:rPr>
              <w:t>4</w:t>
            </w:r>
          </w:p>
        </w:tc>
        <w:tc>
          <w:tcPr>
            <w:tcW w:w="851" w:type="dxa"/>
            <w:shd w:val="clear" w:color="auto" w:fill="EDF2F8"/>
            <w:noWrap/>
            <w:vAlign w:val="center"/>
          </w:tcPr>
          <w:p w14:paraId="08F471B9" w14:textId="77777777" w:rsidR="00793834" w:rsidRPr="004C1F74" w:rsidRDefault="00793834" w:rsidP="00793834">
            <w:pPr>
              <w:spacing w:after="0" w:line="240" w:lineRule="auto"/>
              <w:jc w:val="center"/>
              <w:rPr>
                <w:color w:val="000000"/>
                <w:lang w:eastAsia="tr-TR"/>
              </w:rPr>
            </w:pPr>
            <w:r>
              <w:rPr>
                <w:color w:val="000000"/>
                <w:lang w:eastAsia="tr-TR"/>
              </w:rPr>
              <w:t>1</w:t>
            </w:r>
          </w:p>
        </w:tc>
        <w:tc>
          <w:tcPr>
            <w:tcW w:w="2126" w:type="dxa"/>
            <w:gridSpan w:val="2"/>
            <w:shd w:val="clear" w:color="auto" w:fill="EDF2F8"/>
            <w:noWrap/>
          </w:tcPr>
          <w:p w14:paraId="24BB781C" w14:textId="77777777" w:rsidR="00793834" w:rsidRDefault="00793834" w:rsidP="00793834">
            <w:r w:rsidRPr="00352CFF">
              <w:rPr>
                <w:color w:val="000000"/>
                <w:lang w:eastAsia="tr-TR"/>
              </w:rPr>
              <w:t>YE, UE, BE</w:t>
            </w:r>
          </w:p>
        </w:tc>
      </w:tr>
      <w:tr w:rsidR="00793834" w:rsidRPr="004C1F74" w14:paraId="6E17DA3F" w14:textId="77777777" w:rsidTr="00DB08F7">
        <w:trPr>
          <w:trHeight w:val="596"/>
        </w:trPr>
        <w:tc>
          <w:tcPr>
            <w:tcW w:w="2977" w:type="dxa"/>
            <w:vMerge/>
            <w:shd w:val="clear" w:color="auto" w:fill="EDF2F8"/>
            <w:noWrap/>
            <w:vAlign w:val="center"/>
          </w:tcPr>
          <w:p w14:paraId="3EA79A93" w14:textId="77777777" w:rsidR="00793834" w:rsidRPr="008C320B" w:rsidRDefault="00793834" w:rsidP="00793834">
            <w:pPr>
              <w:spacing w:after="0" w:line="240" w:lineRule="auto"/>
              <w:rPr>
                <w:b/>
                <w:bCs/>
                <w:color w:val="000000"/>
                <w:lang w:eastAsia="tr-TR"/>
              </w:rPr>
            </w:pPr>
          </w:p>
        </w:tc>
        <w:tc>
          <w:tcPr>
            <w:tcW w:w="5528" w:type="dxa"/>
            <w:shd w:val="clear" w:color="auto" w:fill="EDF2F8"/>
            <w:noWrap/>
            <w:vAlign w:val="center"/>
          </w:tcPr>
          <w:p w14:paraId="3EE1BFC3" w14:textId="77777777" w:rsidR="00793834" w:rsidRPr="00D10EA4" w:rsidRDefault="00793834" w:rsidP="00793834">
            <w:pPr>
              <w:spacing w:after="0" w:line="240" w:lineRule="auto"/>
              <w:rPr>
                <w:color w:val="000000"/>
                <w:lang w:eastAsia="tr-TR"/>
              </w:rPr>
            </w:pPr>
            <w:r w:rsidRPr="00D10EA4">
              <w:rPr>
                <w:color w:val="000000"/>
                <w:lang w:eastAsia="tr-TR"/>
              </w:rPr>
              <w:t>EV VE İŞ YERİ GİBİ YAŞAM ALANLARININ VE ULAŞIM OLANAKLARININ DEĞERLENDİRİLMESİ VE ADAPTASYON EĞİTİMİ</w:t>
            </w:r>
          </w:p>
        </w:tc>
        <w:tc>
          <w:tcPr>
            <w:tcW w:w="709" w:type="dxa"/>
            <w:shd w:val="clear" w:color="auto" w:fill="EDF2F8"/>
            <w:noWrap/>
            <w:vAlign w:val="center"/>
          </w:tcPr>
          <w:p w14:paraId="758664D1" w14:textId="77777777" w:rsidR="00793834" w:rsidRPr="004C1F74" w:rsidRDefault="00793834" w:rsidP="00793834">
            <w:pPr>
              <w:spacing w:after="0" w:line="240" w:lineRule="auto"/>
              <w:jc w:val="center"/>
              <w:rPr>
                <w:color w:val="000000"/>
                <w:lang w:eastAsia="tr-TR"/>
              </w:rPr>
            </w:pPr>
            <w:r>
              <w:rPr>
                <w:color w:val="000000"/>
                <w:lang w:eastAsia="tr-TR"/>
              </w:rPr>
              <w:t>4</w:t>
            </w:r>
          </w:p>
        </w:tc>
        <w:tc>
          <w:tcPr>
            <w:tcW w:w="851" w:type="dxa"/>
            <w:shd w:val="clear" w:color="auto" w:fill="EDF2F8"/>
            <w:noWrap/>
            <w:vAlign w:val="center"/>
          </w:tcPr>
          <w:p w14:paraId="3FD6A2FB" w14:textId="77777777" w:rsidR="00793834" w:rsidRPr="004C1F74" w:rsidRDefault="00793834" w:rsidP="00793834">
            <w:pPr>
              <w:spacing w:after="0" w:line="240" w:lineRule="auto"/>
              <w:jc w:val="center"/>
              <w:rPr>
                <w:color w:val="000000"/>
                <w:lang w:eastAsia="tr-TR"/>
              </w:rPr>
            </w:pPr>
            <w:r>
              <w:rPr>
                <w:color w:val="000000"/>
                <w:lang w:eastAsia="tr-TR"/>
              </w:rPr>
              <w:t>1</w:t>
            </w:r>
          </w:p>
        </w:tc>
        <w:tc>
          <w:tcPr>
            <w:tcW w:w="2126" w:type="dxa"/>
            <w:gridSpan w:val="2"/>
            <w:shd w:val="clear" w:color="auto" w:fill="EDF2F8"/>
            <w:noWrap/>
          </w:tcPr>
          <w:p w14:paraId="2837572B" w14:textId="77777777" w:rsidR="00793834" w:rsidRDefault="00793834" w:rsidP="00793834">
            <w:r w:rsidRPr="00352CFF">
              <w:rPr>
                <w:color w:val="000000"/>
                <w:lang w:eastAsia="tr-TR"/>
              </w:rPr>
              <w:t>YE, UE, BE</w:t>
            </w:r>
          </w:p>
        </w:tc>
      </w:tr>
      <w:tr w:rsidR="00793834" w:rsidRPr="004C1F74" w14:paraId="1FADBBE5" w14:textId="77777777" w:rsidTr="00DB08F7">
        <w:trPr>
          <w:trHeight w:val="596"/>
        </w:trPr>
        <w:tc>
          <w:tcPr>
            <w:tcW w:w="2977" w:type="dxa"/>
            <w:vMerge/>
            <w:shd w:val="clear" w:color="auto" w:fill="EDF2F8"/>
            <w:noWrap/>
            <w:vAlign w:val="center"/>
          </w:tcPr>
          <w:p w14:paraId="241C839F" w14:textId="77777777" w:rsidR="00793834" w:rsidRPr="008C320B" w:rsidRDefault="00793834" w:rsidP="00793834">
            <w:pPr>
              <w:spacing w:after="0" w:line="240" w:lineRule="auto"/>
              <w:rPr>
                <w:b/>
                <w:bCs/>
                <w:color w:val="000000"/>
                <w:lang w:eastAsia="tr-TR"/>
              </w:rPr>
            </w:pPr>
          </w:p>
        </w:tc>
        <w:tc>
          <w:tcPr>
            <w:tcW w:w="5528" w:type="dxa"/>
            <w:shd w:val="clear" w:color="auto" w:fill="EDF2F8"/>
            <w:noWrap/>
            <w:vAlign w:val="center"/>
          </w:tcPr>
          <w:p w14:paraId="74F2316B" w14:textId="77777777" w:rsidR="00793834" w:rsidRPr="00D10EA4" w:rsidRDefault="00793834" w:rsidP="00793834">
            <w:pPr>
              <w:spacing w:after="0" w:line="240" w:lineRule="auto"/>
              <w:rPr>
                <w:color w:val="000000"/>
                <w:lang w:eastAsia="tr-TR"/>
              </w:rPr>
            </w:pPr>
            <w:r w:rsidRPr="00D10EA4">
              <w:rPr>
                <w:color w:val="000000"/>
                <w:lang w:eastAsia="tr-TR"/>
              </w:rPr>
              <w:t>BİLİŞSEL(KOGNİTİF)BOZUKLUKLARIN DEĞERLENDİRİLMESİ VE BAŞA ÇIKMA YÖNTEMLERİNİN EĞİTİMİ</w:t>
            </w:r>
          </w:p>
        </w:tc>
        <w:tc>
          <w:tcPr>
            <w:tcW w:w="709" w:type="dxa"/>
            <w:shd w:val="clear" w:color="auto" w:fill="EDF2F8"/>
            <w:noWrap/>
            <w:vAlign w:val="center"/>
          </w:tcPr>
          <w:p w14:paraId="0A5EBABA" w14:textId="77777777" w:rsidR="00793834" w:rsidRPr="004C1F74" w:rsidRDefault="00793834" w:rsidP="00793834">
            <w:pPr>
              <w:spacing w:after="0" w:line="240" w:lineRule="auto"/>
              <w:jc w:val="center"/>
              <w:rPr>
                <w:color w:val="000000"/>
                <w:lang w:eastAsia="tr-TR"/>
              </w:rPr>
            </w:pPr>
            <w:r>
              <w:rPr>
                <w:color w:val="000000"/>
                <w:lang w:eastAsia="tr-TR"/>
              </w:rPr>
              <w:t>4</w:t>
            </w:r>
          </w:p>
        </w:tc>
        <w:tc>
          <w:tcPr>
            <w:tcW w:w="851" w:type="dxa"/>
            <w:shd w:val="clear" w:color="auto" w:fill="EDF2F8"/>
            <w:noWrap/>
            <w:vAlign w:val="center"/>
          </w:tcPr>
          <w:p w14:paraId="6F2E37ED" w14:textId="77777777" w:rsidR="00793834" w:rsidRPr="004C1F74" w:rsidRDefault="00793834" w:rsidP="00793834">
            <w:pPr>
              <w:spacing w:after="0" w:line="240" w:lineRule="auto"/>
              <w:jc w:val="center"/>
              <w:rPr>
                <w:color w:val="000000"/>
                <w:lang w:eastAsia="tr-TR"/>
              </w:rPr>
            </w:pPr>
            <w:r>
              <w:rPr>
                <w:color w:val="000000"/>
                <w:lang w:eastAsia="tr-TR"/>
              </w:rPr>
              <w:t>1</w:t>
            </w:r>
          </w:p>
        </w:tc>
        <w:tc>
          <w:tcPr>
            <w:tcW w:w="2126" w:type="dxa"/>
            <w:gridSpan w:val="2"/>
            <w:shd w:val="clear" w:color="auto" w:fill="EDF2F8"/>
            <w:noWrap/>
          </w:tcPr>
          <w:p w14:paraId="5B246E71" w14:textId="77777777" w:rsidR="00793834" w:rsidRDefault="00793834" w:rsidP="00793834">
            <w:r w:rsidRPr="00352CFF">
              <w:rPr>
                <w:color w:val="000000"/>
                <w:lang w:eastAsia="tr-TR"/>
              </w:rPr>
              <w:t>YE, UE, BE</w:t>
            </w:r>
          </w:p>
        </w:tc>
      </w:tr>
      <w:tr w:rsidR="00793834" w:rsidRPr="004C1F74" w14:paraId="1019E656" w14:textId="77777777" w:rsidTr="00DB08F7">
        <w:trPr>
          <w:trHeight w:val="596"/>
        </w:trPr>
        <w:tc>
          <w:tcPr>
            <w:tcW w:w="2977" w:type="dxa"/>
            <w:vMerge/>
            <w:shd w:val="clear" w:color="auto" w:fill="EDF2F8"/>
            <w:noWrap/>
            <w:vAlign w:val="center"/>
          </w:tcPr>
          <w:p w14:paraId="670E07AC" w14:textId="77777777" w:rsidR="00793834" w:rsidRPr="008C320B" w:rsidRDefault="00793834" w:rsidP="00793834">
            <w:pPr>
              <w:spacing w:after="0" w:line="240" w:lineRule="auto"/>
              <w:rPr>
                <w:b/>
                <w:bCs/>
                <w:color w:val="000000"/>
                <w:lang w:eastAsia="tr-TR"/>
              </w:rPr>
            </w:pPr>
          </w:p>
        </w:tc>
        <w:tc>
          <w:tcPr>
            <w:tcW w:w="5528" w:type="dxa"/>
            <w:shd w:val="clear" w:color="auto" w:fill="EDF2F8"/>
            <w:noWrap/>
            <w:vAlign w:val="center"/>
          </w:tcPr>
          <w:p w14:paraId="20493644" w14:textId="77777777" w:rsidR="00793834" w:rsidRPr="00D10EA4" w:rsidRDefault="00793834" w:rsidP="00793834">
            <w:pPr>
              <w:spacing w:after="0" w:line="240" w:lineRule="auto"/>
              <w:rPr>
                <w:color w:val="000000"/>
                <w:lang w:eastAsia="tr-TR"/>
              </w:rPr>
            </w:pPr>
            <w:r w:rsidRPr="00D10EA4">
              <w:rPr>
                <w:color w:val="000000"/>
                <w:lang w:eastAsia="tr-TR"/>
              </w:rPr>
              <w:t>GÜNLÜK YAŞAM AKTİVİTELERİNİN İYİLEŞTİRİLMESİNE YÖNELİK ORTEZ-PROTEZ VE İLERİ TEKNOLOJİ UYGULAMALARININ EĞİTİMİ</w:t>
            </w:r>
          </w:p>
        </w:tc>
        <w:tc>
          <w:tcPr>
            <w:tcW w:w="709" w:type="dxa"/>
            <w:shd w:val="clear" w:color="auto" w:fill="EDF2F8"/>
            <w:noWrap/>
            <w:vAlign w:val="center"/>
          </w:tcPr>
          <w:p w14:paraId="33B38DF2" w14:textId="77777777" w:rsidR="00793834" w:rsidRPr="004C1F74" w:rsidRDefault="00793834" w:rsidP="00793834">
            <w:pPr>
              <w:spacing w:after="0" w:line="240" w:lineRule="auto"/>
              <w:jc w:val="center"/>
              <w:rPr>
                <w:color w:val="000000"/>
                <w:lang w:eastAsia="tr-TR"/>
              </w:rPr>
            </w:pPr>
            <w:r>
              <w:rPr>
                <w:color w:val="000000"/>
                <w:lang w:eastAsia="tr-TR"/>
              </w:rPr>
              <w:t>4</w:t>
            </w:r>
          </w:p>
        </w:tc>
        <w:tc>
          <w:tcPr>
            <w:tcW w:w="851" w:type="dxa"/>
            <w:shd w:val="clear" w:color="auto" w:fill="EDF2F8"/>
            <w:noWrap/>
            <w:vAlign w:val="center"/>
          </w:tcPr>
          <w:p w14:paraId="0A593C15" w14:textId="77777777" w:rsidR="00793834" w:rsidRPr="004C1F74" w:rsidRDefault="00793834" w:rsidP="00793834">
            <w:pPr>
              <w:spacing w:after="0" w:line="240" w:lineRule="auto"/>
              <w:jc w:val="center"/>
              <w:rPr>
                <w:color w:val="000000"/>
                <w:lang w:eastAsia="tr-TR"/>
              </w:rPr>
            </w:pPr>
            <w:r>
              <w:rPr>
                <w:color w:val="000000"/>
                <w:lang w:eastAsia="tr-TR"/>
              </w:rPr>
              <w:t>1</w:t>
            </w:r>
          </w:p>
        </w:tc>
        <w:tc>
          <w:tcPr>
            <w:tcW w:w="2126" w:type="dxa"/>
            <w:gridSpan w:val="2"/>
            <w:shd w:val="clear" w:color="auto" w:fill="EDF2F8"/>
            <w:noWrap/>
          </w:tcPr>
          <w:p w14:paraId="1C62A9D4" w14:textId="77777777" w:rsidR="00793834" w:rsidRDefault="00793834" w:rsidP="00793834">
            <w:r w:rsidRPr="00352CFF">
              <w:rPr>
                <w:color w:val="000000"/>
                <w:lang w:eastAsia="tr-TR"/>
              </w:rPr>
              <w:t>YE, UE, BE</w:t>
            </w:r>
          </w:p>
        </w:tc>
      </w:tr>
      <w:tr w:rsidR="00793834" w:rsidRPr="004C1F74" w14:paraId="78569BC6" w14:textId="77777777" w:rsidTr="00DB08F7">
        <w:trPr>
          <w:trHeight w:val="596"/>
        </w:trPr>
        <w:tc>
          <w:tcPr>
            <w:tcW w:w="2977" w:type="dxa"/>
            <w:vMerge/>
            <w:shd w:val="clear" w:color="auto" w:fill="EDF2F8"/>
            <w:noWrap/>
            <w:vAlign w:val="center"/>
          </w:tcPr>
          <w:p w14:paraId="4CA62D2F" w14:textId="77777777" w:rsidR="00793834" w:rsidRPr="008C320B" w:rsidRDefault="00793834" w:rsidP="00793834">
            <w:pPr>
              <w:spacing w:after="0" w:line="240" w:lineRule="auto"/>
              <w:rPr>
                <w:b/>
                <w:bCs/>
                <w:color w:val="000000"/>
                <w:lang w:eastAsia="tr-TR"/>
              </w:rPr>
            </w:pPr>
          </w:p>
        </w:tc>
        <w:tc>
          <w:tcPr>
            <w:tcW w:w="5528" w:type="dxa"/>
            <w:shd w:val="clear" w:color="auto" w:fill="EDF2F8"/>
            <w:noWrap/>
            <w:vAlign w:val="center"/>
          </w:tcPr>
          <w:p w14:paraId="1E2049E7" w14:textId="77777777" w:rsidR="00793834" w:rsidRDefault="00793834" w:rsidP="00793834">
            <w:pPr>
              <w:spacing w:after="0" w:line="240" w:lineRule="auto"/>
              <w:rPr>
                <w:color w:val="000000"/>
                <w:lang w:eastAsia="tr-TR"/>
              </w:rPr>
            </w:pPr>
            <w:r>
              <w:rPr>
                <w:color w:val="000000"/>
                <w:lang w:eastAsia="tr-TR"/>
              </w:rPr>
              <w:t>ERGONOMİK DEĞERLENDİRME VE UYGULAMALARI</w:t>
            </w:r>
          </w:p>
        </w:tc>
        <w:tc>
          <w:tcPr>
            <w:tcW w:w="709" w:type="dxa"/>
            <w:shd w:val="clear" w:color="auto" w:fill="EDF2F8"/>
            <w:noWrap/>
            <w:vAlign w:val="center"/>
          </w:tcPr>
          <w:p w14:paraId="57BFF6FD" w14:textId="77777777" w:rsidR="00793834" w:rsidRPr="004C1F74" w:rsidRDefault="00793834" w:rsidP="00793834">
            <w:pPr>
              <w:spacing w:after="0" w:line="240" w:lineRule="auto"/>
              <w:jc w:val="center"/>
              <w:rPr>
                <w:color w:val="000000"/>
                <w:lang w:eastAsia="tr-TR"/>
              </w:rPr>
            </w:pPr>
            <w:r>
              <w:rPr>
                <w:color w:val="000000"/>
                <w:lang w:eastAsia="tr-TR"/>
              </w:rPr>
              <w:t>4</w:t>
            </w:r>
          </w:p>
        </w:tc>
        <w:tc>
          <w:tcPr>
            <w:tcW w:w="851" w:type="dxa"/>
            <w:shd w:val="clear" w:color="auto" w:fill="EDF2F8"/>
            <w:noWrap/>
            <w:vAlign w:val="center"/>
          </w:tcPr>
          <w:p w14:paraId="7A731A1A" w14:textId="77777777" w:rsidR="00793834" w:rsidRPr="004C1F74" w:rsidRDefault="00793834" w:rsidP="00793834">
            <w:pPr>
              <w:spacing w:after="0" w:line="240" w:lineRule="auto"/>
              <w:jc w:val="center"/>
              <w:rPr>
                <w:color w:val="000000"/>
                <w:lang w:eastAsia="tr-TR"/>
              </w:rPr>
            </w:pPr>
            <w:r>
              <w:rPr>
                <w:color w:val="000000"/>
                <w:lang w:eastAsia="tr-TR"/>
              </w:rPr>
              <w:t>1</w:t>
            </w:r>
          </w:p>
        </w:tc>
        <w:tc>
          <w:tcPr>
            <w:tcW w:w="2126" w:type="dxa"/>
            <w:gridSpan w:val="2"/>
            <w:shd w:val="clear" w:color="auto" w:fill="EDF2F8"/>
            <w:noWrap/>
          </w:tcPr>
          <w:p w14:paraId="2CBD619D" w14:textId="77777777" w:rsidR="00793834" w:rsidRDefault="00793834" w:rsidP="00793834">
            <w:r w:rsidRPr="006B5F67">
              <w:rPr>
                <w:color w:val="000000"/>
                <w:lang w:eastAsia="tr-TR"/>
              </w:rPr>
              <w:t>YE, UE, BE</w:t>
            </w:r>
          </w:p>
        </w:tc>
      </w:tr>
      <w:tr w:rsidR="00793834" w:rsidRPr="004C1F74" w14:paraId="1ED8DCC0" w14:textId="77777777" w:rsidTr="00DB08F7">
        <w:trPr>
          <w:trHeight w:val="596"/>
        </w:trPr>
        <w:tc>
          <w:tcPr>
            <w:tcW w:w="2977" w:type="dxa"/>
            <w:vMerge w:val="restart"/>
            <w:shd w:val="clear" w:color="auto" w:fill="EDF2F8"/>
            <w:noWrap/>
            <w:vAlign w:val="center"/>
          </w:tcPr>
          <w:p w14:paraId="2DA2EFAB" w14:textId="77777777" w:rsidR="00793834" w:rsidRPr="008C320B" w:rsidRDefault="00793834" w:rsidP="00793834">
            <w:pPr>
              <w:spacing w:after="0" w:line="240" w:lineRule="auto"/>
              <w:rPr>
                <w:b/>
                <w:bCs/>
                <w:color w:val="000000"/>
                <w:lang w:eastAsia="tr-TR"/>
              </w:rPr>
            </w:pPr>
            <w:r w:rsidRPr="008C320B">
              <w:rPr>
                <w:b/>
                <w:bCs/>
                <w:color w:val="000000"/>
                <w:lang w:eastAsia="tr-TR"/>
              </w:rPr>
              <w:t>FİZİKSEL TIP VE REHABİLİTASYONDA TEDAVİ:</w:t>
            </w:r>
          </w:p>
          <w:p w14:paraId="5ED14CF5" w14:textId="77777777" w:rsidR="00793834" w:rsidRPr="008C320B" w:rsidRDefault="00793834" w:rsidP="00793834">
            <w:pPr>
              <w:spacing w:after="0" w:line="240" w:lineRule="auto"/>
              <w:rPr>
                <w:b/>
                <w:bCs/>
                <w:color w:val="000000"/>
                <w:lang w:eastAsia="tr-TR"/>
              </w:rPr>
            </w:pPr>
            <w:r w:rsidRPr="008C320B">
              <w:rPr>
                <w:b/>
                <w:bCs/>
                <w:color w:val="000000"/>
                <w:lang w:eastAsia="tr-TR"/>
              </w:rPr>
              <w:lastRenderedPageBreak/>
              <w:t xml:space="preserve"> FİZİK TEDAVİ TEKNİKLERİNİN KULLANIMI, TEDAVİ ETKİLERİNE AİT TEMEL BİLGİLER, ENDİKASYON VE KONTRAENDİKA</w:t>
            </w:r>
            <w:r>
              <w:rPr>
                <w:b/>
                <w:bCs/>
                <w:color w:val="000000"/>
                <w:lang w:eastAsia="tr-TR"/>
              </w:rPr>
              <w:t xml:space="preserve">SYONLARI, REÇETELENDİRİLMESİ, UYGULANMASI </w:t>
            </w:r>
            <w:r w:rsidRPr="008C320B">
              <w:rPr>
                <w:b/>
                <w:bCs/>
                <w:color w:val="000000"/>
                <w:lang w:eastAsia="tr-TR"/>
              </w:rPr>
              <w:t>VE KONTROLÜ</w:t>
            </w:r>
          </w:p>
        </w:tc>
        <w:tc>
          <w:tcPr>
            <w:tcW w:w="5528" w:type="dxa"/>
            <w:shd w:val="clear" w:color="auto" w:fill="EDF2F8"/>
            <w:noWrap/>
            <w:vAlign w:val="center"/>
          </w:tcPr>
          <w:p w14:paraId="1E824B0B" w14:textId="77777777" w:rsidR="00793834" w:rsidRPr="004C1F74" w:rsidRDefault="00793834" w:rsidP="00793834">
            <w:pPr>
              <w:spacing w:after="0" w:line="240" w:lineRule="auto"/>
              <w:rPr>
                <w:color w:val="000000"/>
                <w:lang w:eastAsia="tr-TR"/>
              </w:rPr>
            </w:pPr>
            <w:r w:rsidRPr="00D85EF3">
              <w:rPr>
                <w:color w:val="000000"/>
                <w:lang w:eastAsia="tr-TR"/>
              </w:rPr>
              <w:lastRenderedPageBreak/>
              <w:t>ELEKTROTERAPİ: ALÇAK ORTA VE YÜKSEK FREKANSLI AKIMLARI, MANYETİK ALAN TEDAVİSİ</w:t>
            </w:r>
          </w:p>
        </w:tc>
        <w:tc>
          <w:tcPr>
            <w:tcW w:w="709" w:type="dxa"/>
            <w:shd w:val="clear" w:color="auto" w:fill="EDF2F8"/>
            <w:noWrap/>
            <w:vAlign w:val="center"/>
          </w:tcPr>
          <w:p w14:paraId="07859807" w14:textId="77777777" w:rsidR="00793834" w:rsidRPr="004C1F74" w:rsidRDefault="00793834" w:rsidP="00793834">
            <w:pPr>
              <w:spacing w:after="0" w:line="240" w:lineRule="auto"/>
              <w:jc w:val="center"/>
              <w:rPr>
                <w:color w:val="000000"/>
                <w:lang w:eastAsia="tr-TR"/>
              </w:rPr>
            </w:pPr>
            <w:r>
              <w:rPr>
                <w:color w:val="000000"/>
                <w:lang w:eastAsia="tr-TR"/>
              </w:rPr>
              <w:t>4</w:t>
            </w:r>
          </w:p>
        </w:tc>
        <w:tc>
          <w:tcPr>
            <w:tcW w:w="851" w:type="dxa"/>
            <w:shd w:val="clear" w:color="auto" w:fill="EDF2F8"/>
            <w:noWrap/>
            <w:vAlign w:val="center"/>
          </w:tcPr>
          <w:p w14:paraId="2B25EC68" w14:textId="77777777" w:rsidR="00793834" w:rsidRPr="004C1F74" w:rsidRDefault="00793834" w:rsidP="00793834">
            <w:pPr>
              <w:spacing w:after="0" w:line="240" w:lineRule="auto"/>
              <w:jc w:val="center"/>
              <w:rPr>
                <w:color w:val="000000"/>
                <w:lang w:eastAsia="tr-TR"/>
              </w:rPr>
            </w:pPr>
            <w:r>
              <w:rPr>
                <w:color w:val="000000"/>
                <w:lang w:eastAsia="tr-TR"/>
              </w:rPr>
              <w:t>1</w:t>
            </w:r>
          </w:p>
        </w:tc>
        <w:tc>
          <w:tcPr>
            <w:tcW w:w="2126" w:type="dxa"/>
            <w:gridSpan w:val="2"/>
            <w:shd w:val="clear" w:color="auto" w:fill="EDF2F8"/>
            <w:noWrap/>
          </w:tcPr>
          <w:p w14:paraId="68EB1D88" w14:textId="77777777" w:rsidR="00793834" w:rsidRDefault="00793834" w:rsidP="00793834">
            <w:r w:rsidRPr="006B5F67">
              <w:rPr>
                <w:color w:val="000000"/>
                <w:lang w:eastAsia="tr-TR"/>
              </w:rPr>
              <w:t>YE, UE, BE</w:t>
            </w:r>
          </w:p>
        </w:tc>
      </w:tr>
      <w:tr w:rsidR="00793834" w:rsidRPr="004C1F74" w14:paraId="4DE6531F" w14:textId="77777777" w:rsidTr="00DB08F7">
        <w:trPr>
          <w:trHeight w:val="596"/>
        </w:trPr>
        <w:tc>
          <w:tcPr>
            <w:tcW w:w="2977" w:type="dxa"/>
            <w:vMerge/>
            <w:shd w:val="clear" w:color="auto" w:fill="EDF2F8"/>
            <w:noWrap/>
            <w:vAlign w:val="center"/>
          </w:tcPr>
          <w:p w14:paraId="00996C46" w14:textId="77777777" w:rsidR="00793834" w:rsidRPr="008C320B" w:rsidRDefault="00793834" w:rsidP="00793834">
            <w:pPr>
              <w:spacing w:after="0" w:line="240" w:lineRule="auto"/>
              <w:rPr>
                <w:b/>
                <w:bCs/>
                <w:color w:val="000000"/>
                <w:lang w:eastAsia="tr-TR"/>
              </w:rPr>
            </w:pPr>
          </w:p>
        </w:tc>
        <w:tc>
          <w:tcPr>
            <w:tcW w:w="5528" w:type="dxa"/>
            <w:shd w:val="clear" w:color="auto" w:fill="EDF2F8"/>
            <w:noWrap/>
            <w:vAlign w:val="center"/>
          </w:tcPr>
          <w:p w14:paraId="18DB6797" w14:textId="77777777" w:rsidR="00793834" w:rsidRPr="00D85EF3" w:rsidRDefault="00793834" w:rsidP="00793834">
            <w:pPr>
              <w:spacing w:after="0" w:line="240" w:lineRule="auto"/>
              <w:rPr>
                <w:color w:val="000000"/>
                <w:lang w:eastAsia="tr-TR"/>
              </w:rPr>
            </w:pPr>
            <w:r w:rsidRPr="00D85EF3">
              <w:rPr>
                <w:color w:val="000000"/>
                <w:lang w:eastAsia="tr-TR"/>
              </w:rPr>
              <w:t>ISI TEDAVİSİ: YÜZEYEL VE DERİN SICAK VE SOĞUK TEDAVİSİ</w:t>
            </w:r>
          </w:p>
        </w:tc>
        <w:tc>
          <w:tcPr>
            <w:tcW w:w="709" w:type="dxa"/>
            <w:shd w:val="clear" w:color="auto" w:fill="EDF2F8"/>
            <w:noWrap/>
            <w:vAlign w:val="center"/>
          </w:tcPr>
          <w:p w14:paraId="3421BB23" w14:textId="77777777" w:rsidR="00793834" w:rsidRPr="004C1F74" w:rsidRDefault="00793834" w:rsidP="00793834">
            <w:pPr>
              <w:spacing w:after="0" w:line="240" w:lineRule="auto"/>
              <w:jc w:val="center"/>
              <w:rPr>
                <w:color w:val="000000"/>
                <w:lang w:eastAsia="tr-TR"/>
              </w:rPr>
            </w:pPr>
            <w:r>
              <w:rPr>
                <w:color w:val="000000"/>
                <w:lang w:eastAsia="tr-TR"/>
              </w:rPr>
              <w:t>4</w:t>
            </w:r>
          </w:p>
        </w:tc>
        <w:tc>
          <w:tcPr>
            <w:tcW w:w="851" w:type="dxa"/>
            <w:shd w:val="clear" w:color="auto" w:fill="EDF2F8"/>
            <w:noWrap/>
            <w:vAlign w:val="center"/>
          </w:tcPr>
          <w:p w14:paraId="0D15044C" w14:textId="77777777" w:rsidR="00793834" w:rsidRPr="004C1F74" w:rsidRDefault="00793834" w:rsidP="00793834">
            <w:pPr>
              <w:spacing w:after="0" w:line="240" w:lineRule="auto"/>
              <w:jc w:val="center"/>
              <w:rPr>
                <w:color w:val="000000"/>
                <w:lang w:eastAsia="tr-TR"/>
              </w:rPr>
            </w:pPr>
            <w:r>
              <w:rPr>
                <w:color w:val="000000"/>
                <w:lang w:eastAsia="tr-TR"/>
              </w:rPr>
              <w:t>1</w:t>
            </w:r>
          </w:p>
        </w:tc>
        <w:tc>
          <w:tcPr>
            <w:tcW w:w="2126" w:type="dxa"/>
            <w:gridSpan w:val="2"/>
            <w:shd w:val="clear" w:color="auto" w:fill="EDF2F8"/>
            <w:noWrap/>
          </w:tcPr>
          <w:p w14:paraId="7A5299E1" w14:textId="77777777" w:rsidR="00793834" w:rsidRDefault="00793834" w:rsidP="00793834">
            <w:r w:rsidRPr="006B5F67">
              <w:rPr>
                <w:color w:val="000000"/>
                <w:lang w:eastAsia="tr-TR"/>
              </w:rPr>
              <w:t>YE, UE, BE</w:t>
            </w:r>
          </w:p>
        </w:tc>
      </w:tr>
      <w:tr w:rsidR="00793834" w:rsidRPr="004C1F74" w14:paraId="396C6A0D" w14:textId="77777777" w:rsidTr="00DB08F7">
        <w:trPr>
          <w:trHeight w:val="596"/>
        </w:trPr>
        <w:tc>
          <w:tcPr>
            <w:tcW w:w="2977" w:type="dxa"/>
            <w:vMerge/>
            <w:shd w:val="clear" w:color="auto" w:fill="EDF2F8"/>
            <w:noWrap/>
            <w:vAlign w:val="center"/>
          </w:tcPr>
          <w:p w14:paraId="180FB098" w14:textId="77777777" w:rsidR="00793834" w:rsidRPr="008C320B" w:rsidRDefault="00793834" w:rsidP="00793834">
            <w:pPr>
              <w:spacing w:after="0" w:line="240" w:lineRule="auto"/>
              <w:rPr>
                <w:b/>
                <w:bCs/>
                <w:color w:val="000000"/>
                <w:lang w:eastAsia="tr-TR"/>
              </w:rPr>
            </w:pPr>
          </w:p>
        </w:tc>
        <w:tc>
          <w:tcPr>
            <w:tcW w:w="5528" w:type="dxa"/>
            <w:shd w:val="clear" w:color="auto" w:fill="EDF2F8"/>
            <w:noWrap/>
            <w:vAlign w:val="center"/>
          </w:tcPr>
          <w:p w14:paraId="2CF67303" w14:textId="77777777" w:rsidR="00793834" w:rsidRPr="00D85EF3" w:rsidRDefault="00793834" w:rsidP="00793834">
            <w:pPr>
              <w:spacing w:after="0" w:line="240" w:lineRule="auto"/>
              <w:rPr>
                <w:color w:val="000000"/>
                <w:lang w:eastAsia="tr-TR"/>
              </w:rPr>
            </w:pPr>
            <w:r w:rsidRPr="00D85EF3">
              <w:rPr>
                <w:color w:val="000000"/>
                <w:lang w:eastAsia="tr-TR"/>
              </w:rPr>
              <w:t>MEKANOTERAP</w:t>
            </w:r>
            <w:r>
              <w:rPr>
                <w:color w:val="000000"/>
                <w:lang w:eastAsia="tr-TR"/>
              </w:rPr>
              <w:t xml:space="preserve">İ, BİOFEEDBACK, </w:t>
            </w:r>
            <w:r w:rsidRPr="00D85EF3">
              <w:rPr>
                <w:color w:val="000000"/>
                <w:lang w:eastAsia="tr-TR"/>
              </w:rPr>
              <w:t>LASER, TRAKSİYON TEDAVİSİ, ULTRAVİYOLE TEDAVİSİ</w:t>
            </w:r>
          </w:p>
        </w:tc>
        <w:tc>
          <w:tcPr>
            <w:tcW w:w="709" w:type="dxa"/>
            <w:shd w:val="clear" w:color="auto" w:fill="EDF2F8"/>
            <w:noWrap/>
            <w:vAlign w:val="center"/>
          </w:tcPr>
          <w:p w14:paraId="05A711FC" w14:textId="77777777" w:rsidR="00793834" w:rsidRPr="004C1F74" w:rsidRDefault="00793834" w:rsidP="00793834">
            <w:pPr>
              <w:spacing w:after="0" w:line="240" w:lineRule="auto"/>
              <w:jc w:val="center"/>
              <w:rPr>
                <w:color w:val="000000"/>
                <w:lang w:eastAsia="tr-TR"/>
              </w:rPr>
            </w:pPr>
            <w:r>
              <w:rPr>
                <w:color w:val="000000"/>
                <w:lang w:eastAsia="tr-TR"/>
              </w:rPr>
              <w:t>4</w:t>
            </w:r>
          </w:p>
        </w:tc>
        <w:tc>
          <w:tcPr>
            <w:tcW w:w="851" w:type="dxa"/>
            <w:shd w:val="clear" w:color="auto" w:fill="EDF2F8"/>
            <w:noWrap/>
            <w:vAlign w:val="center"/>
          </w:tcPr>
          <w:p w14:paraId="7569A67E" w14:textId="77777777" w:rsidR="00793834" w:rsidRPr="004C1F74" w:rsidRDefault="00793834" w:rsidP="00793834">
            <w:pPr>
              <w:spacing w:after="0" w:line="240" w:lineRule="auto"/>
              <w:jc w:val="center"/>
              <w:rPr>
                <w:color w:val="000000"/>
                <w:lang w:eastAsia="tr-TR"/>
              </w:rPr>
            </w:pPr>
            <w:r>
              <w:rPr>
                <w:color w:val="000000"/>
                <w:lang w:eastAsia="tr-TR"/>
              </w:rPr>
              <w:t>1</w:t>
            </w:r>
          </w:p>
        </w:tc>
        <w:tc>
          <w:tcPr>
            <w:tcW w:w="2126" w:type="dxa"/>
            <w:gridSpan w:val="2"/>
            <w:shd w:val="clear" w:color="auto" w:fill="EDF2F8"/>
            <w:noWrap/>
          </w:tcPr>
          <w:p w14:paraId="71252795" w14:textId="77777777" w:rsidR="00793834" w:rsidRDefault="00793834" w:rsidP="00793834">
            <w:r w:rsidRPr="006B5F67">
              <w:rPr>
                <w:color w:val="000000"/>
                <w:lang w:eastAsia="tr-TR"/>
              </w:rPr>
              <w:t>YE, UE, BE</w:t>
            </w:r>
          </w:p>
        </w:tc>
      </w:tr>
      <w:tr w:rsidR="00793834" w:rsidRPr="004C1F74" w14:paraId="0F6A9E97" w14:textId="77777777" w:rsidTr="00DB08F7">
        <w:trPr>
          <w:trHeight w:val="596"/>
        </w:trPr>
        <w:tc>
          <w:tcPr>
            <w:tcW w:w="2977" w:type="dxa"/>
            <w:vMerge/>
            <w:shd w:val="clear" w:color="auto" w:fill="EDF2F8"/>
            <w:noWrap/>
            <w:vAlign w:val="center"/>
          </w:tcPr>
          <w:p w14:paraId="0F2D565C" w14:textId="77777777" w:rsidR="00793834" w:rsidRPr="008C320B" w:rsidRDefault="00793834" w:rsidP="00793834">
            <w:pPr>
              <w:spacing w:after="0" w:line="240" w:lineRule="auto"/>
              <w:rPr>
                <w:b/>
                <w:bCs/>
                <w:color w:val="000000"/>
                <w:lang w:eastAsia="tr-TR"/>
              </w:rPr>
            </w:pPr>
          </w:p>
        </w:tc>
        <w:tc>
          <w:tcPr>
            <w:tcW w:w="5528" w:type="dxa"/>
            <w:shd w:val="clear" w:color="auto" w:fill="EDF2F8"/>
            <w:noWrap/>
            <w:vAlign w:val="center"/>
          </w:tcPr>
          <w:p w14:paraId="5956AE89" w14:textId="77777777" w:rsidR="00793834" w:rsidRPr="00D85EF3" w:rsidRDefault="00793834" w:rsidP="00793834">
            <w:pPr>
              <w:spacing w:after="0" w:line="240" w:lineRule="auto"/>
              <w:rPr>
                <w:color w:val="000000"/>
                <w:lang w:eastAsia="tr-TR"/>
              </w:rPr>
            </w:pPr>
            <w:r>
              <w:rPr>
                <w:color w:val="000000"/>
                <w:lang w:eastAsia="tr-TR"/>
              </w:rPr>
              <w:t>İLERİ TEKNOLOJİYE DAYALI REHABİLİTASYON UYGULAMALARI(ROBOTİK REHABİLİTASYON, SANAL GERÇEKLİK, TELEREHABİLİTASYON, NÖROSTİMÜLASYON V.B)</w:t>
            </w:r>
          </w:p>
        </w:tc>
        <w:tc>
          <w:tcPr>
            <w:tcW w:w="709" w:type="dxa"/>
            <w:shd w:val="clear" w:color="auto" w:fill="EDF2F8"/>
            <w:noWrap/>
            <w:vAlign w:val="center"/>
          </w:tcPr>
          <w:p w14:paraId="6D729090" w14:textId="77777777" w:rsidR="00793834" w:rsidRPr="004C1F74" w:rsidRDefault="00793834" w:rsidP="00793834">
            <w:pPr>
              <w:spacing w:after="0" w:line="240" w:lineRule="auto"/>
              <w:jc w:val="center"/>
              <w:rPr>
                <w:color w:val="000000"/>
                <w:lang w:eastAsia="tr-TR"/>
              </w:rPr>
            </w:pPr>
            <w:r>
              <w:rPr>
                <w:color w:val="000000"/>
                <w:lang w:eastAsia="tr-TR"/>
              </w:rPr>
              <w:t>4</w:t>
            </w:r>
          </w:p>
        </w:tc>
        <w:tc>
          <w:tcPr>
            <w:tcW w:w="851" w:type="dxa"/>
            <w:shd w:val="clear" w:color="auto" w:fill="EDF2F8"/>
            <w:noWrap/>
            <w:vAlign w:val="center"/>
          </w:tcPr>
          <w:p w14:paraId="5F20D980" w14:textId="77777777" w:rsidR="00793834" w:rsidRPr="004C1F74" w:rsidRDefault="00793834" w:rsidP="00793834">
            <w:pPr>
              <w:spacing w:after="0" w:line="240" w:lineRule="auto"/>
              <w:jc w:val="center"/>
              <w:rPr>
                <w:color w:val="000000"/>
                <w:lang w:eastAsia="tr-TR"/>
              </w:rPr>
            </w:pPr>
            <w:r>
              <w:rPr>
                <w:color w:val="000000"/>
                <w:lang w:eastAsia="tr-TR"/>
              </w:rPr>
              <w:t>2</w:t>
            </w:r>
          </w:p>
        </w:tc>
        <w:tc>
          <w:tcPr>
            <w:tcW w:w="2126" w:type="dxa"/>
            <w:gridSpan w:val="2"/>
            <w:shd w:val="clear" w:color="auto" w:fill="EDF2F8"/>
            <w:noWrap/>
          </w:tcPr>
          <w:p w14:paraId="0A44E0A4" w14:textId="77777777" w:rsidR="00793834" w:rsidRDefault="00793834" w:rsidP="00793834">
            <w:r w:rsidRPr="006B5F67">
              <w:rPr>
                <w:color w:val="000000"/>
                <w:lang w:eastAsia="tr-TR"/>
              </w:rPr>
              <w:t>YE, UE, BE</w:t>
            </w:r>
          </w:p>
        </w:tc>
      </w:tr>
      <w:tr w:rsidR="00793834" w:rsidRPr="004C1F74" w14:paraId="7315E73B" w14:textId="77777777" w:rsidTr="00DB08F7">
        <w:trPr>
          <w:trHeight w:val="596"/>
        </w:trPr>
        <w:tc>
          <w:tcPr>
            <w:tcW w:w="2977" w:type="dxa"/>
            <w:vMerge/>
            <w:shd w:val="clear" w:color="auto" w:fill="EDF2F8"/>
            <w:noWrap/>
            <w:vAlign w:val="center"/>
          </w:tcPr>
          <w:p w14:paraId="0852C460" w14:textId="77777777" w:rsidR="00793834" w:rsidRPr="006E0437" w:rsidRDefault="00793834" w:rsidP="00793834">
            <w:pPr>
              <w:spacing w:after="0" w:line="240" w:lineRule="auto"/>
              <w:rPr>
                <w:b/>
                <w:bCs/>
                <w:color w:val="000000"/>
                <w:lang w:eastAsia="tr-TR"/>
              </w:rPr>
            </w:pPr>
          </w:p>
        </w:tc>
        <w:tc>
          <w:tcPr>
            <w:tcW w:w="5528" w:type="dxa"/>
            <w:shd w:val="clear" w:color="auto" w:fill="EDF2F8"/>
            <w:noWrap/>
            <w:vAlign w:val="center"/>
          </w:tcPr>
          <w:p w14:paraId="6A444F38" w14:textId="77777777" w:rsidR="00793834" w:rsidRPr="003679CE" w:rsidRDefault="00793834" w:rsidP="00793834">
            <w:pPr>
              <w:spacing w:after="0" w:line="240" w:lineRule="auto"/>
              <w:rPr>
                <w:color w:val="000000"/>
                <w:lang w:eastAsia="tr-TR"/>
              </w:rPr>
            </w:pPr>
            <w:r w:rsidRPr="003679CE">
              <w:rPr>
                <w:color w:val="000000"/>
                <w:lang w:eastAsia="tr-TR"/>
              </w:rPr>
              <w:t>HİDROTERAPİ UYGULAMALARI</w:t>
            </w:r>
          </w:p>
        </w:tc>
        <w:tc>
          <w:tcPr>
            <w:tcW w:w="709" w:type="dxa"/>
            <w:shd w:val="clear" w:color="auto" w:fill="EDF2F8"/>
            <w:noWrap/>
            <w:vAlign w:val="center"/>
          </w:tcPr>
          <w:p w14:paraId="59A007F6" w14:textId="77777777" w:rsidR="00793834" w:rsidRPr="006E0437" w:rsidRDefault="00793834" w:rsidP="00793834">
            <w:pPr>
              <w:spacing w:after="0" w:line="240" w:lineRule="auto"/>
              <w:jc w:val="center"/>
              <w:rPr>
                <w:color w:val="000000"/>
                <w:lang w:eastAsia="tr-TR"/>
              </w:rPr>
            </w:pPr>
            <w:r w:rsidRPr="006E0437">
              <w:rPr>
                <w:color w:val="000000"/>
                <w:lang w:eastAsia="tr-TR"/>
              </w:rPr>
              <w:t>4</w:t>
            </w:r>
          </w:p>
        </w:tc>
        <w:tc>
          <w:tcPr>
            <w:tcW w:w="851" w:type="dxa"/>
            <w:shd w:val="clear" w:color="auto" w:fill="EDF2F8"/>
            <w:noWrap/>
            <w:vAlign w:val="center"/>
          </w:tcPr>
          <w:p w14:paraId="6B5E426E" w14:textId="77777777" w:rsidR="00793834" w:rsidRPr="006E0437" w:rsidRDefault="00793834" w:rsidP="00793834">
            <w:pPr>
              <w:spacing w:after="0" w:line="240" w:lineRule="auto"/>
              <w:jc w:val="center"/>
              <w:rPr>
                <w:color w:val="000000"/>
                <w:lang w:eastAsia="tr-TR"/>
              </w:rPr>
            </w:pPr>
            <w:r w:rsidRPr="006E0437">
              <w:rPr>
                <w:color w:val="000000"/>
                <w:lang w:eastAsia="tr-TR"/>
              </w:rPr>
              <w:t>1</w:t>
            </w:r>
          </w:p>
        </w:tc>
        <w:tc>
          <w:tcPr>
            <w:tcW w:w="2126" w:type="dxa"/>
            <w:gridSpan w:val="2"/>
            <w:shd w:val="clear" w:color="auto" w:fill="EDF2F8"/>
            <w:noWrap/>
          </w:tcPr>
          <w:p w14:paraId="1A275C8A" w14:textId="77777777" w:rsidR="00793834" w:rsidRDefault="00793834" w:rsidP="00793834">
            <w:r w:rsidRPr="006B5F67">
              <w:rPr>
                <w:color w:val="000000"/>
                <w:lang w:eastAsia="tr-TR"/>
              </w:rPr>
              <w:t>YE, UE, BE</w:t>
            </w:r>
          </w:p>
        </w:tc>
      </w:tr>
      <w:tr w:rsidR="00793834" w:rsidRPr="004C1F74" w14:paraId="2FC7914E" w14:textId="77777777" w:rsidTr="00DB08F7">
        <w:trPr>
          <w:trHeight w:val="596"/>
        </w:trPr>
        <w:tc>
          <w:tcPr>
            <w:tcW w:w="2977" w:type="dxa"/>
            <w:vMerge/>
            <w:shd w:val="clear" w:color="auto" w:fill="EDF2F8"/>
            <w:noWrap/>
            <w:vAlign w:val="center"/>
          </w:tcPr>
          <w:p w14:paraId="2A54BF1E" w14:textId="77777777" w:rsidR="00793834" w:rsidRPr="008C320B" w:rsidRDefault="00793834" w:rsidP="00793834">
            <w:pPr>
              <w:spacing w:after="0" w:line="240" w:lineRule="auto"/>
              <w:rPr>
                <w:b/>
                <w:bCs/>
                <w:color w:val="000000"/>
                <w:lang w:eastAsia="tr-TR"/>
              </w:rPr>
            </w:pPr>
          </w:p>
        </w:tc>
        <w:tc>
          <w:tcPr>
            <w:tcW w:w="5528" w:type="dxa"/>
            <w:shd w:val="clear" w:color="auto" w:fill="EDF2F8"/>
            <w:noWrap/>
            <w:vAlign w:val="center"/>
          </w:tcPr>
          <w:p w14:paraId="10349EF8" w14:textId="77777777" w:rsidR="00793834" w:rsidRPr="003679CE" w:rsidRDefault="00793834" w:rsidP="00793834">
            <w:pPr>
              <w:spacing w:after="0" w:line="240" w:lineRule="auto"/>
              <w:rPr>
                <w:color w:val="000000"/>
                <w:lang w:eastAsia="tr-TR"/>
              </w:rPr>
            </w:pPr>
            <w:r w:rsidRPr="003679CE">
              <w:rPr>
                <w:color w:val="000000"/>
                <w:lang w:eastAsia="tr-TR"/>
              </w:rPr>
              <w:t>TALASSOTERAPİ UYGULAMALARI</w:t>
            </w:r>
          </w:p>
        </w:tc>
        <w:tc>
          <w:tcPr>
            <w:tcW w:w="709" w:type="dxa"/>
            <w:shd w:val="clear" w:color="auto" w:fill="EDF2F8"/>
            <w:noWrap/>
            <w:vAlign w:val="center"/>
          </w:tcPr>
          <w:p w14:paraId="4DC344FE" w14:textId="77777777" w:rsidR="00793834" w:rsidRPr="004C1F74" w:rsidRDefault="00793834" w:rsidP="00793834">
            <w:pPr>
              <w:spacing w:after="0" w:line="240" w:lineRule="auto"/>
              <w:jc w:val="center"/>
              <w:rPr>
                <w:color w:val="000000"/>
                <w:lang w:eastAsia="tr-TR"/>
              </w:rPr>
            </w:pPr>
            <w:r>
              <w:rPr>
                <w:color w:val="000000"/>
                <w:lang w:eastAsia="tr-TR"/>
              </w:rPr>
              <w:t>4</w:t>
            </w:r>
          </w:p>
        </w:tc>
        <w:tc>
          <w:tcPr>
            <w:tcW w:w="851" w:type="dxa"/>
            <w:shd w:val="clear" w:color="auto" w:fill="EDF2F8"/>
            <w:noWrap/>
            <w:vAlign w:val="center"/>
          </w:tcPr>
          <w:p w14:paraId="573AA741" w14:textId="77777777" w:rsidR="00793834" w:rsidRPr="004C1F74" w:rsidRDefault="00793834" w:rsidP="00793834">
            <w:pPr>
              <w:spacing w:after="0" w:line="240" w:lineRule="auto"/>
              <w:jc w:val="center"/>
              <w:rPr>
                <w:color w:val="000000"/>
                <w:lang w:eastAsia="tr-TR"/>
              </w:rPr>
            </w:pPr>
            <w:r>
              <w:rPr>
                <w:color w:val="000000"/>
                <w:lang w:eastAsia="tr-TR"/>
              </w:rPr>
              <w:t>2</w:t>
            </w:r>
          </w:p>
        </w:tc>
        <w:tc>
          <w:tcPr>
            <w:tcW w:w="2126" w:type="dxa"/>
            <w:gridSpan w:val="2"/>
            <w:shd w:val="clear" w:color="auto" w:fill="EDF2F8"/>
            <w:noWrap/>
          </w:tcPr>
          <w:p w14:paraId="002F406F" w14:textId="77777777" w:rsidR="00793834" w:rsidRDefault="00793834" w:rsidP="00793834">
            <w:r w:rsidRPr="006B5F67">
              <w:rPr>
                <w:color w:val="000000"/>
                <w:lang w:eastAsia="tr-TR"/>
              </w:rPr>
              <w:t>YE, UE, BE</w:t>
            </w:r>
          </w:p>
        </w:tc>
      </w:tr>
      <w:tr w:rsidR="00793834" w:rsidRPr="004C1F74" w14:paraId="4F4CCDEC" w14:textId="77777777" w:rsidTr="00DB08F7">
        <w:trPr>
          <w:trHeight w:val="596"/>
        </w:trPr>
        <w:tc>
          <w:tcPr>
            <w:tcW w:w="2977" w:type="dxa"/>
            <w:vMerge/>
            <w:shd w:val="clear" w:color="auto" w:fill="EDF2F8"/>
            <w:noWrap/>
            <w:vAlign w:val="center"/>
          </w:tcPr>
          <w:p w14:paraId="161E32E9" w14:textId="77777777" w:rsidR="00793834" w:rsidRPr="008C320B" w:rsidRDefault="00793834" w:rsidP="00793834">
            <w:pPr>
              <w:spacing w:after="0" w:line="240" w:lineRule="auto"/>
              <w:rPr>
                <w:b/>
                <w:bCs/>
                <w:color w:val="000000"/>
                <w:lang w:eastAsia="tr-TR"/>
              </w:rPr>
            </w:pPr>
          </w:p>
        </w:tc>
        <w:tc>
          <w:tcPr>
            <w:tcW w:w="5528" w:type="dxa"/>
            <w:shd w:val="clear" w:color="auto" w:fill="EDF2F8"/>
            <w:noWrap/>
            <w:vAlign w:val="center"/>
          </w:tcPr>
          <w:p w14:paraId="1F93C0C8" w14:textId="77777777" w:rsidR="00793834" w:rsidRPr="00BB550F" w:rsidRDefault="00793834" w:rsidP="00793834">
            <w:pPr>
              <w:spacing w:after="0" w:line="240" w:lineRule="auto"/>
              <w:rPr>
                <w:color w:val="000000"/>
                <w:lang w:eastAsia="tr-TR"/>
              </w:rPr>
            </w:pPr>
            <w:r w:rsidRPr="00BB550F">
              <w:rPr>
                <w:color w:val="000000"/>
                <w:lang w:eastAsia="tr-TR"/>
              </w:rPr>
              <w:t>KAS-İSKELET SİSTEMİ HASTALIKLARDA AKUATİK REHABİLİTASYON</w:t>
            </w:r>
          </w:p>
        </w:tc>
        <w:tc>
          <w:tcPr>
            <w:tcW w:w="709" w:type="dxa"/>
            <w:shd w:val="clear" w:color="auto" w:fill="EDF2F8"/>
            <w:noWrap/>
            <w:vAlign w:val="center"/>
          </w:tcPr>
          <w:p w14:paraId="02576B9D" w14:textId="77777777" w:rsidR="00793834" w:rsidRPr="004C1F74" w:rsidRDefault="00793834" w:rsidP="00793834">
            <w:pPr>
              <w:spacing w:after="0" w:line="240" w:lineRule="auto"/>
              <w:jc w:val="center"/>
              <w:rPr>
                <w:color w:val="000000"/>
                <w:lang w:eastAsia="tr-TR"/>
              </w:rPr>
            </w:pPr>
            <w:r>
              <w:rPr>
                <w:color w:val="000000"/>
                <w:lang w:eastAsia="tr-TR"/>
              </w:rPr>
              <w:t>4</w:t>
            </w:r>
          </w:p>
        </w:tc>
        <w:tc>
          <w:tcPr>
            <w:tcW w:w="851" w:type="dxa"/>
            <w:shd w:val="clear" w:color="auto" w:fill="EDF2F8"/>
            <w:noWrap/>
            <w:vAlign w:val="center"/>
          </w:tcPr>
          <w:p w14:paraId="6EC806ED" w14:textId="77777777" w:rsidR="00793834" w:rsidRPr="004C1F74" w:rsidRDefault="00793834" w:rsidP="00793834">
            <w:pPr>
              <w:spacing w:after="0" w:line="240" w:lineRule="auto"/>
              <w:jc w:val="center"/>
              <w:rPr>
                <w:color w:val="000000"/>
                <w:lang w:eastAsia="tr-TR"/>
              </w:rPr>
            </w:pPr>
            <w:r>
              <w:rPr>
                <w:color w:val="000000"/>
                <w:lang w:eastAsia="tr-TR"/>
              </w:rPr>
              <w:t>2</w:t>
            </w:r>
          </w:p>
        </w:tc>
        <w:tc>
          <w:tcPr>
            <w:tcW w:w="2126" w:type="dxa"/>
            <w:gridSpan w:val="2"/>
            <w:shd w:val="clear" w:color="auto" w:fill="EDF2F8"/>
            <w:noWrap/>
          </w:tcPr>
          <w:p w14:paraId="0ABEA857" w14:textId="77777777" w:rsidR="00793834" w:rsidRDefault="00793834" w:rsidP="00793834">
            <w:r w:rsidRPr="006B5F67">
              <w:rPr>
                <w:color w:val="000000"/>
                <w:lang w:eastAsia="tr-TR"/>
              </w:rPr>
              <w:t>YE, UE, BE</w:t>
            </w:r>
          </w:p>
        </w:tc>
      </w:tr>
      <w:tr w:rsidR="00793834" w:rsidRPr="004C1F74" w14:paraId="25ECE986" w14:textId="77777777" w:rsidTr="00DB08F7">
        <w:trPr>
          <w:trHeight w:val="596"/>
        </w:trPr>
        <w:tc>
          <w:tcPr>
            <w:tcW w:w="2977" w:type="dxa"/>
            <w:vMerge/>
            <w:shd w:val="clear" w:color="auto" w:fill="EDF2F8"/>
            <w:noWrap/>
            <w:vAlign w:val="center"/>
          </w:tcPr>
          <w:p w14:paraId="5084B90A" w14:textId="77777777" w:rsidR="00793834" w:rsidRPr="008C320B" w:rsidRDefault="00793834" w:rsidP="00793834">
            <w:pPr>
              <w:spacing w:after="0" w:line="240" w:lineRule="auto"/>
              <w:rPr>
                <w:b/>
                <w:bCs/>
                <w:color w:val="000000"/>
                <w:lang w:eastAsia="tr-TR"/>
              </w:rPr>
            </w:pPr>
          </w:p>
        </w:tc>
        <w:tc>
          <w:tcPr>
            <w:tcW w:w="5528" w:type="dxa"/>
            <w:shd w:val="clear" w:color="auto" w:fill="EDF2F8"/>
            <w:noWrap/>
            <w:vAlign w:val="center"/>
          </w:tcPr>
          <w:p w14:paraId="0EBB9A77" w14:textId="77777777" w:rsidR="00793834" w:rsidRPr="00BB550F" w:rsidRDefault="00793834" w:rsidP="00793834">
            <w:pPr>
              <w:spacing w:after="0" w:line="240" w:lineRule="auto"/>
              <w:rPr>
                <w:color w:val="000000"/>
                <w:lang w:eastAsia="tr-TR"/>
              </w:rPr>
            </w:pPr>
            <w:r w:rsidRPr="00BB550F">
              <w:rPr>
                <w:color w:val="000000"/>
                <w:lang w:eastAsia="tr-TR"/>
              </w:rPr>
              <w:t>ERİŞKİN VE PEDİYATRİK AKUATİK NÖROREHABİLİTASYON</w:t>
            </w:r>
          </w:p>
        </w:tc>
        <w:tc>
          <w:tcPr>
            <w:tcW w:w="709" w:type="dxa"/>
            <w:shd w:val="clear" w:color="auto" w:fill="EDF2F8"/>
            <w:noWrap/>
            <w:vAlign w:val="center"/>
          </w:tcPr>
          <w:p w14:paraId="4E2174F0" w14:textId="77777777" w:rsidR="00793834" w:rsidRPr="004C1F74" w:rsidRDefault="00793834" w:rsidP="00793834">
            <w:pPr>
              <w:spacing w:after="0" w:line="240" w:lineRule="auto"/>
              <w:jc w:val="center"/>
              <w:rPr>
                <w:color w:val="000000"/>
                <w:lang w:eastAsia="tr-TR"/>
              </w:rPr>
            </w:pPr>
            <w:r>
              <w:rPr>
                <w:color w:val="000000"/>
                <w:lang w:eastAsia="tr-TR"/>
              </w:rPr>
              <w:t>4</w:t>
            </w:r>
          </w:p>
        </w:tc>
        <w:tc>
          <w:tcPr>
            <w:tcW w:w="851" w:type="dxa"/>
            <w:shd w:val="clear" w:color="auto" w:fill="EDF2F8"/>
            <w:noWrap/>
            <w:vAlign w:val="center"/>
          </w:tcPr>
          <w:p w14:paraId="748FED62" w14:textId="77777777" w:rsidR="00793834" w:rsidRPr="004C1F74" w:rsidRDefault="00793834" w:rsidP="00793834">
            <w:pPr>
              <w:spacing w:after="0" w:line="240" w:lineRule="auto"/>
              <w:jc w:val="center"/>
              <w:rPr>
                <w:color w:val="000000"/>
                <w:lang w:eastAsia="tr-TR"/>
              </w:rPr>
            </w:pPr>
            <w:r>
              <w:rPr>
                <w:color w:val="000000"/>
                <w:lang w:eastAsia="tr-TR"/>
              </w:rPr>
              <w:t>2</w:t>
            </w:r>
          </w:p>
        </w:tc>
        <w:tc>
          <w:tcPr>
            <w:tcW w:w="2126" w:type="dxa"/>
            <w:gridSpan w:val="2"/>
            <w:shd w:val="clear" w:color="auto" w:fill="EDF2F8"/>
            <w:noWrap/>
          </w:tcPr>
          <w:p w14:paraId="5092AC68" w14:textId="77777777" w:rsidR="00793834" w:rsidRDefault="00793834" w:rsidP="00793834">
            <w:r w:rsidRPr="006B5F67">
              <w:rPr>
                <w:color w:val="000000"/>
                <w:lang w:eastAsia="tr-TR"/>
              </w:rPr>
              <w:t>YE, UE, BE</w:t>
            </w:r>
          </w:p>
        </w:tc>
      </w:tr>
      <w:tr w:rsidR="00793834" w:rsidRPr="004C1F74" w14:paraId="06C01653" w14:textId="77777777" w:rsidTr="00DB08F7">
        <w:trPr>
          <w:trHeight w:val="596"/>
        </w:trPr>
        <w:tc>
          <w:tcPr>
            <w:tcW w:w="2977" w:type="dxa"/>
            <w:vMerge/>
            <w:shd w:val="clear" w:color="auto" w:fill="EDF2F8"/>
            <w:noWrap/>
            <w:vAlign w:val="center"/>
          </w:tcPr>
          <w:p w14:paraId="0CC7880F" w14:textId="77777777" w:rsidR="00793834" w:rsidRPr="008C320B" w:rsidRDefault="00793834" w:rsidP="00793834">
            <w:pPr>
              <w:spacing w:after="0" w:line="240" w:lineRule="auto"/>
              <w:rPr>
                <w:b/>
                <w:bCs/>
                <w:color w:val="000000"/>
                <w:lang w:eastAsia="tr-TR"/>
              </w:rPr>
            </w:pPr>
          </w:p>
        </w:tc>
        <w:tc>
          <w:tcPr>
            <w:tcW w:w="5528" w:type="dxa"/>
            <w:shd w:val="clear" w:color="auto" w:fill="EDF2F8"/>
            <w:noWrap/>
            <w:vAlign w:val="center"/>
          </w:tcPr>
          <w:p w14:paraId="5DBB5AC6" w14:textId="77777777" w:rsidR="00793834" w:rsidRPr="003679CE" w:rsidRDefault="00793834" w:rsidP="00793834">
            <w:pPr>
              <w:spacing w:after="0" w:line="240" w:lineRule="auto"/>
              <w:rPr>
                <w:color w:val="000000"/>
                <w:lang w:eastAsia="tr-TR"/>
              </w:rPr>
            </w:pPr>
            <w:r w:rsidRPr="003679CE">
              <w:rPr>
                <w:color w:val="000000"/>
                <w:lang w:eastAsia="tr-TR"/>
              </w:rPr>
              <w:t>BALNEOTERAPİ UYGULAMALARI</w:t>
            </w:r>
          </w:p>
        </w:tc>
        <w:tc>
          <w:tcPr>
            <w:tcW w:w="709" w:type="dxa"/>
            <w:shd w:val="clear" w:color="auto" w:fill="EDF2F8"/>
            <w:noWrap/>
            <w:vAlign w:val="center"/>
          </w:tcPr>
          <w:p w14:paraId="77964806" w14:textId="77777777" w:rsidR="00793834" w:rsidRPr="004C1F74" w:rsidRDefault="00793834" w:rsidP="00793834">
            <w:pPr>
              <w:spacing w:after="0" w:line="240" w:lineRule="auto"/>
              <w:jc w:val="center"/>
              <w:rPr>
                <w:color w:val="000000"/>
                <w:lang w:eastAsia="tr-TR"/>
              </w:rPr>
            </w:pPr>
            <w:r>
              <w:rPr>
                <w:color w:val="000000"/>
                <w:lang w:eastAsia="tr-TR"/>
              </w:rPr>
              <w:t>4</w:t>
            </w:r>
          </w:p>
        </w:tc>
        <w:tc>
          <w:tcPr>
            <w:tcW w:w="851" w:type="dxa"/>
            <w:shd w:val="clear" w:color="auto" w:fill="EDF2F8"/>
            <w:noWrap/>
            <w:vAlign w:val="center"/>
          </w:tcPr>
          <w:p w14:paraId="5B56162C" w14:textId="77777777" w:rsidR="00793834" w:rsidRPr="004C1F74" w:rsidRDefault="00793834" w:rsidP="00793834">
            <w:pPr>
              <w:spacing w:after="0" w:line="240" w:lineRule="auto"/>
              <w:jc w:val="center"/>
              <w:rPr>
                <w:color w:val="000000"/>
                <w:lang w:eastAsia="tr-TR"/>
              </w:rPr>
            </w:pPr>
            <w:r>
              <w:rPr>
                <w:color w:val="000000"/>
                <w:lang w:eastAsia="tr-TR"/>
              </w:rPr>
              <w:t>2</w:t>
            </w:r>
          </w:p>
        </w:tc>
        <w:tc>
          <w:tcPr>
            <w:tcW w:w="2126" w:type="dxa"/>
            <w:gridSpan w:val="2"/>
            <w:shd w:val="clear" w:color="auto" w:fill="EDF2F8"/>
            <w:noWrap/>
          </w:tcPr>
          <w:p w14:paraId="109D89E7" w14:textId="77777777" w:rsidR="00793834" w:rsidRDefault="00793834" w:rsidP="00793834">
            <w:r w:rsidRPr="006B5F67">
              <w:rPr>
                <w:color w:val="000000"/>
                <w:lang w:eastAsia="tr-TR"/>
              </w:rPr>
              <w:t>YE, UE, BE</w:t>
            </w:r>
          </w:p>
        </w:tc>
      </w:tr>
      <w:tr w:rsidR="00793834" w:rsidRPr="004C1F74" w14:paraId="0A2B87F5" w14:textId="77777777" w:rsidTr="00DB08F7">
        <w:trPr>
          <w:trHeight w:val="596"/>
        </w:trPr>
        <w:tc>
          <w:tcPr>
            <w:tcW w:w="2977" w:type="dxa"/>
            <w:vMerge/>
            <w:shd w:val="clear" w:color="auto" w:fill="EDF2F8"/>
            <w:noWrap/>
            <w:vAlign w:val="center"/>
          </w:tcPr>
          <w:p w14:paraId="1225127F" w14:textId="77777777" w:rsidR="00793834" w:rsidRPr="008C320B" w:rsidRDefault="00793834" w:rsidP="00793834">
            <w:pPr>
              <w:spacing w:after="0" w:line="240" w:lineRule="auto"/>
              <w:rPr>
                <w:b/>
                <w:bCs/>
                <w:color w:val="000000"/>
                <w:lang w:eastAsia="tr-TR"/>
              </w:rPr>
            </w:pPr>
          </w:p>
        </w:tc>
        <w:tc>
          <w:tcPr>
            <w:tcW w:w="5528" w:type="dxa"/>
            <w:shd w:val="clear" w:color="auto" w:fill="EDF2F8"/>
            <w:noWrap/>
            <w:vAlign w:val="center"/>
          </w:tcPr>
          <w:p w14:paraId="33434949" w14:textId="77777777" w:rsidR="00793834" w:rsidRPr="003679CE" w:rsidRDefault="00793834" w:rsidP="00793834">
            <w:pPr>
              <w:spacing w:after="0" w:line="240" w:lineRule="auto"/>
              <w:rPr>
                <w:color w:val="000000"/>
                <w:lang w:eastAsia="tr-TR"/>
              </w:rPr>
            </w:pPr>
            <w:r w:rsidRPr="003679CE">
              <w:rPr>
                <w:color w:val="000000"/>
                <w:lang w:eastAsia="tr-TR"/>
              </w:rPr>
              <w:t>PELOİDOTERAPİ UYGULAMALARI</w:t>
            </w:r>
          </w:p>
        </w:tc>
        <w:tc>
          <w:tcPr>
            <w:tcW w:w="709" w:type="dxa"/>
            <w:shd w:val="clear" w:color="auto" w:fill="EDF2F8"/>
            <w:noWrap/>
            <w:vAlign w:val="center"/>
          </w:tcPr>
          <w:p w14:paraId="375F435F" w14:textId="77777777" w:rsidR="00793834" w:rsidRPr="004C1F74" w:rsidRDefault="00793834" w:rsidP="00793834">
            <w:pPr>
              <w:spacing w:after="0" w:line="240" w:lineRule="auto"/>
              <w:jc w:val="center"/>
              <w:rPr>
                <w:color w:val="000000"/>
                <w:lang w:eastAsia="tr-TR"/>
              </w:rPr>
            </w:pPr>
            <w:r>
              <w:rPr>
                <w:color w:val="000000"/>
                <w:lang w:eastAsia="tr-TR"/>
              </w:rPr>
              <w:t>4</w:t>
            </w:r>
          </w:p>
        </w:tc>
        <w:tc>
          <w:tcPr>
            <w:tcW w:w="851" w:type="dxa"/>
            <w:shd w:val="clear" w:color="auto" w:fill="EDF2F8"/>
            <w:noWrap/>
            <w:vAlign w:val="center"/>
          </w:tcPr>
          <w:p w14:paraId="5CA862C9" w14:textId="77777777" w:rsidR="00793834" w:rsidRPr="004C1F74" w:rsidRDefault="00793834" w:rsidP="00793834">
            <w:pPr>
              <w:spacing w:after="0" w:line="240" w:lineRule="auto"/>
              <w:jc w:val="center"/>
              <w:rPr>
                <w:color w:val="000000"/>
                <w:lang w:eastAsia="tr-TR"/>
              </w:rPr>
            </w:pPr>
            <w:r>
              <w:rPr>
                <w:color w:val="000000"/>
                <w:lang w:eastAsia="tr-TR"/>
              </w:rPr>
              <w:t>2</w:t>
            </w:r>
          </w:p>
        </w:tc>
        <w:tc>
          <w:tcPr>
            <w:tcW w:w="2126" w:type="dxa"/>
            <w:gridSpan w:val="2"/>
            <w:shd w:val="clear" w:color="auto" w:fill="EDF2F8"/>
            <w:noWrap/>
          </w:tcPr>
          <w:p w14:paraId="42E2999A" w14:textId="77777777" w:rsidR="00793834" w:rsidRDefault="00793834" w:rsidP="00793834">
            <w:r w:rsidRPr="006B5F67">
              <w:rPr>
                <w:color w:val="000000"/>
                <w:lang w:eastAsia="tr-TR"/>
              </w:rPr>
              <w:t>YE, UE, BE</w:t>
            </w:r>
          </w:p>
        </w:tc>
      </w:tr>
      <w:tr w:rsidR="00793834" w:rsidRPr="004C1F74" w14:paraId="6D978A96" w14:textId="77777777" w:rsidTr="00DB08F7">
        <w:trPr>
          <w:trHeight w:val="596"/>
        </w:trPr>
        <w:tc>
          <w:tcPr>
            <w:tcW w:w="2977" w:type="dxa"/>
            <w:vMerge w:val="restart"/>
            <w:shd w:val="clear" w:color="auto" w:fill="EDF2F8"/>
            <w:noWrap/>
            <w:vAlign w:val="center"/>
          </w:tcPr>
          <w:p w14:paraId="430B81C5" w14:textId="77777777" w:rsidR="00793834" w:rsidRPr="008C320B" w:rsidRDefault="00793834" w:rsidP="00793834">
            <w:pPr>
              <w:spacing w:after="0" w:line="240" w:lineRule="auto"/>
              <w:rPr>
                <w:b/>
                <w:bCs/>
                <w:color w:val="000000"/>
                <w:lang w:eastAsia="tr-TR"/>
              </w:rPr>
            </w:pPr>
            <w:r w:rsidRPr="008C320B">
              <w:rPr>
                <w:b/>
                <w:bCs/>
                <w:color w:val="000000"/>
                <w:lang w:eastAsia="tr-TR"/>
              </w:rPr>
              <w:t>FİZİKSEL TIP VE REHABİLİTASYONDA TEDAVİ:</w:t>
            </w:r>
          </w:p>
          <w:p w14:paraId="2B7E2C26" w14:textId="77777777" w:rsidR="00793834" w:rsidRPr="008C320B" w:rsidRDefault="00793834" w:rsidP="00793834">
            <w:pPr>
              <w:spacing w:after="0" w:line="240" w:lineRule="auto"/>
              <w:rPr>
                <w:b/>
                <w:bCs/>
                <w:color w:val="000000"/>
                <w:lang w:eastAsia="tr-TR"/>
              </w:rPr>
            </w:pPr>
            <w:r w:rsidRPr="008C320B">
              <w:rPr>
                <w:b/>
                <w:bCs/>
                <w:color w:val="000000"/>
                <w:lang w:eastAsia="tr-TR"/>
              </w:rPr>
              <w:t>EKİPMAN VE TEKNİK YARDIM</w:t>
            </w:r>
            <w:r>
              <w:rPr>
                <w:b/>
                <w:bCs/>
                <w:color w:val="000000"/>
                <w:lang w:eastAsia="tr-TR"/>
              </w:rPr>
              <w:t xml:space="preserve">IN KULLANIMI, </w:t>
            </w:r>
            <w:r w:rsidRPr="008C320B">
              <w:rPr>
                <w:b/>
                <w:bCs/>
                <w:color w:val="000000"/>
                <w:lang w:eastAsia="tr-TR"/>
              </w:rPr>
              <w:t>TEDAVİ ETKİLERİNE AİT TEMEL BİLGİLER, ENDİKASYON VE KONTRAENDİKA</w:t>
            </w:r>
            <w:r>
              <w:rPr>
                <w:b/>
                <w:bCs/>
                <w:color w:val="000000"/>
                <w:lang w:eastAsia="tr-TR"/>
              </w:rPr>
              <w:t xml:space="preserve">SYONLARI, REÇETELENDİRİLMESİ,  UYGULANMASI </w:t>
            </w:r>
            <w:r w:rsidRPr="008C320B">
              <w:rPr>
                <w:b/>
                <w:bCs/>
                <w:color w:val="000000"/>
                <w:lang w:eastAsia="tr-TR"/>
              </w:rPr>
              <w:t>VE KONTROLÜ</w:t>
            </w:r>
          </w:p>
        </w:tc>
        <w:tc>
          <w:tcPr>
            <w:tcW w:w="5528" w:type="dxa"/>
            <w:shd w:val="clear" w:color="auto" w:fill="EDF2F8"/>
            <w:noWrap/>
            <w:vAlign w:val="center"/>
          </w:tcPr>
          <w:p w14:paraId="22706F85" w14:textId="77777777" w:rsidR="00793834" w:rsidRPr="004C1F74" w:rsidRDefault="00793834" w:rsidP="00793834">
            <w:pPr>
              <w:spacing w:after="0" w:line="240" w:lineRule="auto"/>
              <w:rPr>
                <w:color w:val="000000"/>
                <w:lang w:eastAsia="tr-TR"/>
              </w:rPr>
            </w:pPr>
            <w:r w:rsidRPr="00B328A7">
              <w:rPr>
                <w:color w:val="000000"/>
                <w:lang w:eastAsia="tr-TR"/>
              </w:rPr>
              <w:t xml:space="preserve">BANDAJLAR, </w:t>
            </w:r>
            <w:r>
              <w:rPr>
                <w:color w:val="000000"/>
                <w:lang w:eastAsia="tr-TR"/>
              </w:rPr>
              <w:t xml:space="preserve">KOMPRESSİF </w:t>
            </w:r>
            <w:r w:rsidRPr="00B328A7">
              <w:rPr>
                <w:color w:val="000000"/>
                <w:lang w:eastAsia="tr-TR"/>
              </w:rPr>
              <w:t xml:space="preserve">ANTİÖDEM VE ANTİEMBOLİK </w:t>
            </w:r>
            <w:r>
              <w:rPr>
                <w:color w:val="000000"/>
                <w:lang w:eastAsia="tr-TR"/>
              </w:rPr>
              <w:t>GİYSİ UYGULAMALARI</w:t>
            </w:r>
          </w:p>
        </w:tc>
        <w:tc>
          <w:tcPr>
            <w:tcW w:w="709" w:type="dxa"/>
            <w:shd w:val="clear" w:color="auto" w:fill="EDF2F8"/>
            <w:noWrap/>
            <w:vAlign w:val="center"/>
          </w:tcPr>
          <w:p w14:paraId="4E730041" w14:textId="77777777" w:rsidR="00793834" w:rsidRPr="004C1F74" w:rsidRDefault="00793834" w:rsidP="00793834">
            <w:pPr>
              <w:spacing w:after="0" w:line="240" w:lineRule="auto"/>
              <w:jc w:val="center"/>
              <w:rPr>
                <w:color w:val="000000"/>
                <w:lang w:eastAsia="tr-TR"/>
              </w:rPr>
            </w:pPr>
            <w:r>
              <w:rPr>
                <w:color w:val="000000"/>
                <w:lang w:eastAsia="tr-TR"/>
              </w:rPr>
              <w:t>4</w:t>
            </w:r>
          </w:p>
        </w:tc>
        <w:tc>
          <w:tcPr>
            <w:tcW w:w="851" w:type="dxa"/>
            <w:shd w:val="clear" w:color="auto" w:fill="EDF2F8"/>
            <w:noWrap/>
            <w:vAlign w:val="center"/>
          </w:tcPr>
          <w:p w14:paraId="2CDDADA2" w14:textId="77777777" w:rsidR="00793834" w:rsidRPr="004C1F74" w:rsidRDefault="00793834" w:rsidP="00793834">
            <w:pPr>
              <w:spacing w:after="0" w:line="240" w:lineRule="auto"/>
              <w:jc w:val="center"/>
              <w:rPr>
                <w:color w:val="000000"/>
                <w:lang w:eastAsia="tr-TR"/>
              </w:rPr>
            </w:pPr>
            <w:r>
              <w:rPr>
                <w:color w:val="000000"/>
                <w:lang w:eastAsia="tr-TR"/>
              </w:rPr>
              <w:t>1</w:t>
            </w:r>
          </w:p>
        </w:tc>
        <w:tc>
          <w:tcPr>
            <w:tcW w:w="2126" w:type="dxa"/>
            <w:gridSpan w:val="2"/>
            <w:shd w:val="clear" w:color="auto" w:fill="EDF2F8"/>
            <w:noWrap/>
          </w:tcPr>
          <w:p w14:paraId="4F5AE888" w14:textId="77777777" w:rsidR="00793834" w:rsidRDefault="00793834" w:rsidP="00793834">
            <w:r w:rsidRPr="006B5F67">
              <w:rPr>
                <w:color w:val="000000"/>
                <w:lang w:eastAsia="tr-TR"/>
              </w:rPr>
              <w:t>YE, UE, BE</w:t>
            </w:r>
          </w:p>
        </w:tc>
      </w:tr>
      <w:tr w:rsidR="00793834" w:rsidRPr="004C1F74" w14:paraId="7BEE9888" w14:textId="77777777" w:rsidTr="00DB08F7">
        <w:trPr>
          <w:trHeight w:val="596"/>
        </w:trPr>
        <w:tc>
          <w:tcPr>
            <w:tcW w:w="2977" w:type="dxa"/>
            <w:vMerge/>
            <w:shd w:val="clear" w:color="auto" w:fill="EDF2F8"/>
            <w:noWrap/>
            <w:vAlign w:val="center"/>
          </w:tcPr>
          <w:p w14:paraId="69AC8CE2" w14:textId="77777777" w:rsidR="00793834" w:rsidRPr="008C320B" w:rsidRDefault="00793834" w:rsidP="00793834">
            <w:pPr>
              <w:spacing w:after="0" w:line="240" w:lineRule="auto"/>
              <w:rPr>
                <w:b/>
                <w:bCs/>
                <w:color w:val="000000"/>
                <w:lang w:eastAsia="tr-TR"/>
              </w:rPr>
            </w:pPr>
          </w:p>
        </w:tc>
        <w:tc>
          <w:tcPr>
            <w:tcW w:w="5528" w:type="dxa"/>
            <w:shd w:val="clear" w:color="auto" w:fill="EDF2F8"/>
            <w:noWrap/>
            <w:vAlign w:val="center"/>
          </w:tcPr>
          <w:p w14:paraId="1BA5A5A0" w14:textId="77777777" w:rsidR="00793834" w:rsidRPr="00B328A7" w:rsidRDefault="00793834" w:rsidP="00793834">
            <w:pPr>
              <w:spacing w:after="0" w:line="240" w:lineRule="auto"/>
              <w:rPr>
                <w:color w:val="000000"/>
                <w:lang w:eastAsia="tr-TR"/>
              </w:rPr>
            </w:pPr>
            <w:r w:rsidRPr="00B328A7">
              <w:rPr>
                <w:color w:val="000000"/>
                <w:lang w:eastAsia="tr-TR"/>
              </w:rPr>
              <w:t xml:space="preserve">ORTEZLER </w:t>
            </w:r>
          </w:p>
        </w:tc>
        <w:tc>
          <w:tcPr>
            <w:tcW w:w="709" w:type="dxa"/>
            <w:shd w:val="clear" w:color="auto" w:fill="EDF2F8"/>
            <w:noWrap/>
            <w:vAlign w:val="center"/>
          </w:tcPr>
          <w:p w14:paraId="3CCFB7B4" w14:textId="77777777" w:rsidR="00793834" w:rsidRPr="004C1F74" w:rsidRDefault="00793834" w:rsidP="00793834">
            <w:pPr>
              <w:spacing w:after="0" w:line="240" w:lineRule="auto"/>
              <w:jc w:val="center"/>
              <w:rPr>
                <w:color w:val="000000"/>
                <w:lang w:eastAsia="tr-TR"/>
              </w:rPr>
            </w:pPr>
            <w:r>
              <w:rPr>
                <w:color w:val="000000"/>
                <w:lang w:eastAsia="tr-TR"/>
              </w:rPr>
              <w:t>4</w:t>
            </w:r>
          </w:p>
        </w:tc>
        <w:tc>
          <w:tcPr>
            <w:tcW w:w="851" w:type="dxa"/>
            <w:shd w:val="clear" w:color="auto" w:fill="EDF2F8"/>
            <w:noWrap/>
            <w:vAlign w:val="center"/>
          </w:tcPr>
          <w:p w14:paraId="07C7404C" w14:textId="77777777" w:rsidR="00793834" w:rsidRPr="004C1F74" w:rsidRDefault="00793834" w:rsidP="00793834">
            <w:pPr>
              <w:spacing w:after="0" w:line="240" w:lineRule="auto"/>
              <w:jc w:val="center"/>
              <w:rPr>
                <w:color w:val="000000"/>
                <w:lang w:eastAsia="tr-TR"/>
              </w:rPr>
            </w:pPr>
            <w:r>
              <w:rPr>
                <w:color w:val="000000"/>
                <w:lang w:eastAsia="tr-TR"/>
              </w:rPr>
              <w:t>1</w:t>
            </w:r>
          </w:p>
        </w:tc>
        <w:tc>
          <w:tcPr>
            <w:tcW w:w="2126" w:type="dxa"/>
            <w:gridSpan w:val="2"/>
            <w:shd w:val="clear" w:color="auto" w:fill="EDF2F8"/>
            <w:noWrap/>
          </w:tcPr>
          <w:p w14:paraId="01FA572A" w14:textId="77777777" w:rsidR="00793834" w:rsidRDefault="00793834" w:rsidP="00793834">
            <w:r w:rsidRPr="006B5F67">
              <w:rPr>
                <w:color w:val="000000"/>
                <w:lang w:eastAsia="tr-TR"/>
              </w:rPr>
              <w:t>YE, UE, BE</w:t>
            </w:r>
          </w:p>
        </w:tc>
      </w:tr>
      <w:tr w:rsidR="00793834" w:rsidRPr="004C1F74" w14:paraId="19EEC6A8" w14:textId="77777777" w:rsidTr="00DB08F7">
        <w:trPr>
          <w:trHeight w:val="596"/>
        </w:trPr>
        <w:tc>
          <w:tcPr>
            <w:tcW w:w="2977" w:type="dxa"/>
            <w:vMerge/>
            <w:shd w:val="clear" w:color="auto" w:fill="EDF2F8"/>
            <w:noWrap/>
            <w:vAlign w:val="center"/>
          </w:tcPr>
          <w:p w14:paraId="0B5E950B" w14:textId="77777777" w:rsidR="00793834" w:rsidRPr="008C320B" w:rsidRDefault="00793834" w:rsidP="00793834">
            <w:pPr>
              <w:spacing w:after="0" w:line="240" w:lineRule="auto"/>
              <w:rPr>
                <w:b/>
                <w:bCs/>
                <w:color w:val="000000"/>
                <w:lang w:eastAsia="tr-TR"/>
              </w:rPr>
            </w:pPr>
          </w:p>
        </w:tc>
        <w:tc>
          <w:tcPr>
            <w:tcW w:w="5528" w:type="dxa"/>
            <w:shd w:val="clear" w:color="auto" w:fill="EDF2F8"/>
            <w:noWrap/>
            <w:vAlign w:val="center"/>
          </w:tcPr>
          <w:p w14:paraId="4688864F" w14:textId="77777777" w:rsidR="00793834" w:rsidRPr="00B328A7" w:rsidRDefault="00793834" w:rsidP="00793834">
            <w:pPr>
              <w:spacing w:after="0" w:line="240" w:lineRule="auto"/>
              <w:rPr>
                <w:color w:val="000000"/>
                <w:lang w:eastAsia="tr-TR"/>
              </w:rPr>
            </w:pPr>
            <w:r w:rsidRPr="00B328A7">
              <w:rPr>
                <w:color w:val="000000"/>
                <w:lang w:eastAsia="tr-TR"/>
              </w:rPr>
              <w:t>PROTEZLER</w:t>
            </w:r>
          </w:p>
        </w:tc>
        <w:tc>
          <w:tcPr>
            <w:tcW w:w="709" w:type="dxa"/>
            <w:shd w:val="clear" w:color="auto" w:fill="EDF2F8"/>
            <w:noWrap/>
            <w:vAlign w:val="center"/>
          </w:tcPr>
          <w:p w14:paraId="7E957131" w14:textId="77777777" w:rsidR="00793834" w:rsidRPr="004C1F74" w:rsidRDefault="00793834" w:rsidP="00793834">
            <w:pPr>
              <w:spacing w:after="0" w:line="240" w:lineRule="auto"/>
              <w:jc w:val="center"/>
              <w:rPr>
                <w:color w:val="000000"/>
                <w:lang w:eastAsia="tr-TR"/>
              </w:rPr>
            </w:pPr>
            <w:r>
              <w:rPr>
                <w:color w:val="000000"/>
                <w:lang w:eastAsia="tr-TR"/>
              </w:rPr>
              <w:t>4</w:t>
            </w:r>
          </w:p>
        </w:tc>
        <w:tc>
          <w:tcPr>
            <w:tcW w:w="851" w:type="dxa"/>
            <w:shd w:val="clear" w:color="auto" w:fill="EDF2F8"/>
            <w:noWrap/>
            <w:vAlign w:val="center"/>
          </w:tcPr>
          <w:p w14:paraId="4624659A" w14:textId="77777777" w:rsidR="00793834" w:rsidRPr="004C1F74" w:rsidRDefault="00793834" w:rsidP="00793834">
            <w:pPr>
              <w:spacing w:after="0" w:line="240" w:lineRule="auto"/>
              <w:jc w:val="center"/>
              <w:rPr>
                <w:color w:val="000000"/>
                <w:lang w:eastAsia="tr-TR"/>
              </w:rPr>
            </w:pPr>
            <w:r>
              <w:rPr>
                <w:color w:val="000000"/>
                <w:lang w:eastAsia="tr-TR"/>
              </w:rPr>
              <w:t>2</w:t>
            </w:r>
          </w:p>
        </w:tc>
        <w:tc>
          <w:tcPr>
            <w:tcW w:w="2126" w:type="dxa"/>
            <w:gridSpan w:val="2"/>
            <w:shd w:val="clear" w:color="auto" w:fill="EDF2F8"/>
            <w:noWrap/>
          </w:tcPr>
          <w:p w14:paraId="7D5AA812" w14:textId="77777777" w:rsidR="00793834" w:rsidRDefault="00793834" w:rsidP="00793834">
            <w:r w:rsidRPr="006B5F67">
              <w:rPr>
                <w:color w:val="000000"/>
                <w:lang w:eastAsia="tr-TR"/>
              </w:rPr>
              <w:t>YE, UE, BE</w:t>
            </w:r>
          </w:p>
        </w:tc>
      </w:tr>
      <w:tr w:rsidR="00793834" w:rsidRPr="004C1F74" w14:paraId="10228D79" w14:textId="77777777" w:rsidTr="00DB08F7">
        <w:trPr>
          <w:trHeight w:val="596"/>
        </w:trPr>
        <w:tc>
          <w:tcPr>
            <w:tcW w:w="2977" w:type="dxa"/>
            <w:vMerge/>
            <w:shd w:val="clear" w:color="auto" w:fill="EDF2F8"/>
            <w:noWrap/>
            <w:vAlign w:val="center"/>
          </w:tcPr>
          <w:p w14:paraId="7847E847" w14:textId="77777777" w:rsidR="00793834" w:rsidRPr="008C320B" w:rsidRDefault="00793834" w:rsidP="00793834">
            <w:pPr>
              <w:spacing w:after="0" w:line="240" w:lineRule="auto"/>
              <w:rPr>
                <w:b/>
                <w:bCs/>
                <w:color w:val="000000"/>
                <w:lang w:eastAsia="tr-TR"/>
              </w:rPr>
            </w:pPr>
          </w:p>
        </w:tc>
        <w:tc>
          <w:tcPr>
            <w:tcW w:w="5528" w:type="dxa"/>
            <w:shd w:val="clear" w:color="auto" w:fill="EDF2F8"/>
            <w:noWrap/>
            <w:vAlign w:val="center"/>
          </w:tcPr>
          <w:p w14:paraId="79A6F668" w14:textId="77777777" w:rsidR="00793834" w:rsidRPr="00B328A7" w:rsidRDefault="00793834" w:rsidP="00793834">
            <w:pPr>
              <w:spacing w:after="0" w:line="240" w:lineRule="auto"/>
              <w:rPr>
                <w:color w:val="000000"/>
                <w:lang w:eastAsia="tr-TR"/>
              </w:rPr>
            </w:pPr>
            <w:r w:rsidRPr="00B328A7">
              <w:rPr>
                <w:color w:val="000000"/>
                <w:lang w:eastAsia="tr-TR"/>
              </w:rPr>
              <w:t xml:space="preserve">MEKANOTERAPİ </w:t>
            </w:r>
            <w:r>
              <w:rPr>
                <w:color w:val="000000"/>
                <w:lang w:eastAsia="tr-TR"/>
              </w:rPr>
              <w:t xml:space="preserve">UYGULAMALARI </w:t>
            </w:r>
          </w:p>
        </w:tc>
        <w:tc>
          <w:tcPr>
            <w:tcW w:w="709" w:type="dxa"/>
            <w:shd w:val="clear" w:color="auto" w:fill="EDF2F8"/>
            <w:noWrap/>
            <w:vAlign w:val="center"/>
          </w:tcPr>
          <w:p w14:paraId="1547F57C" w14:textId="77777777" w:rsidR="00793834" w:rsidRPr="004C1F74" w:rsidRDefault="00793834" w:rsidP="00793834">
            <w:pPr>
              <w:spacing w:after="0" w:line="240" w:lineRule="auto"/>
              <w:jc w:val="center"/>
              <w:rPr>
                <w:color w:val="000000"/>
                <w:lang w:eastAsia="tr-TR"/>
              </w:rPr>
            </w:pPr>
            <w:r>
              <w:rPr>
                <w:color w:val="000000"/>
                <w:lang w:eastAsia="tr-TR"/>
              </w:rPr>
              <w:t>4</w:t>
            </w:r>
          </w:p>
        </w:tc>
        <w:tc>
          <w:tcPr>
            <w:tcW w:w="851" w:type="dxa"/>
            <w:shd w:val="clear" w:color="auto" w:fill="EDF2F8"/>
            <w:noWrap/>
            <w:vAlign w:val="center"/>
          </w:tcPr>
          <w:p w14:paraId="04A159B6" w14:textId="77777777" w:rsidR="00793834" w:rsidRPr="004C1F74" w:rsidRDefault="00793834" w:rsidP="00793834">
            <w:pPr>
              <w:spacing w:after="0" w:line="240" w:lineRule="auto"/>
              <w:jc w:val="center"/>
              <w:rPr>
                <w:color w:val="000000"/>
                <w:lang w:eastAsia="tr-TR"/>
              </w:rPr>
            </w:pPr>
            <w:r>
              <w:rPr>
                <w:color w:val="000000"/>
                <w:lang w:eastAsia="tr-TR"/>
              </w:rPr>
              <w:t>1</w:t>
            </w:r>
          </w:p>
        </w:tc>
        <w:tc>
          <w:tcPr>
            <w:tcW w:w="2126" w:type="dxa"/>
            <w:gridSpan w:val="2"/>
            <w:shd w:val="clear" w:color="auto" w:fill="EDF2F8"/>
            <w:noWrap/>
          </w:tcPr>
          <w:p w14:paraId="3CFB4F6B" w14:textId="77777777" w:rsidR="00793834" w:rsidRDefault="00793834" w:rsidP="00793834">
            <w:r w:rsidRPr="006B5F67">
              <w:rPr>
                <w:color w:val="000000"/>
                <w:lang w:eastAsia="tr-TR"/>
              </w:rPr>
              <w:t>YE, UE, BE</w:t>
            </w:r>
          </w:p>
        </w:tc>
      </w:tr>
      <w:tr w:rsidR="00793834" w:rsidRPr="004C1F74" w14:paraId="457AF607" w14:textId="77777777" w:rsidTr="00DB08F7">
        <w:trPr>
          <w:trHeight w:val="596"/>
        </w:trPr>
        <w:tc>
          <w:tcPr>
            <w:tcW w:w="2977" w:type="dxa"/>
            <w:vMerge/>
            <w:shd w:val="clear" w:color="auto" w:fill="EDF2F8"/>
            <w:noWrap/>
            <w:vAlign w:val="center"/>
          </w:tcPr>
          <w:p w14:paraId="189A0705" w14:textId="77777777" w:rsidR="00793834" w:rsidRPr="008C320B" w:rsidRDefault="00793834" w:rsidP="00793834">
            <w:pPr>
              <w:spacing w:after="0" w:line="240" w:lineRule="auto"/>
              <w:rPr>
                <w:b/>
                <w:bCs/>
                <w:color w:val="000000"/>
                <w:lang w:eastAsia="tr-TR"/>
              </w:rPr>
            </w:pPr>
          </w:p>
        </w:tc>
        <w:tc>
          <w:tcPr>
            <w:tcW w:w="5528" w:type="dxa"/>
            <w:shd w:val="clear" w:color="auto" w:fill="EDF2F8"/>
            <w:noWrap/>
            <w:vAlign w:val="center"/>
          </w:tcPr>
          <w:p w14:paraId="680BF6CC" w14:textId="77777777" w:rsidR="00793834" w:rsidRPr="00B328A7" w:rsidRDefault="00793834" w:rsidP="00793834">
            <w:pPr>
              <w:spacing w:after="0" w:line="240" w:lineRule="auto"/>
              <w:rPr>
                <w:color w:val="000000"/>
                <w:lang w:eastAsia="tr-TR"/>
              </w:rPr>
            </w:pPr>
            <w:r w:rsidRPr="003679CE">
              <w:rPr>
                <w:color w:val="000000"/>
                <w:lang w:eastAsia="tr-TR"/>
              </w:rPr>
              <w:t>TEKNİK YARDIM: ÖZÜRLÜLERE DAHA FAZLA BAĞIMSIZLIK KAZANDIRAN VE YAŞAM KALİTESİNİ ARTIRAN ARAÇ, GEREÇ VE ÇEVRE DÜZENLEMELERİ</w:t>
            </w:r>
          </w:p>
        </w:tc>
        <w:tc>
          <w:tcPr>
            <w:tcW w:w="709" w:type="dxa"/>
            <w:shd w:val="clear" w:color="auto" w:fill="EDF2F8"/>
            <w:noWrap/>
            <w:vAlign w:val="center"/>
          </w:tcPr>
          <w:p w14:paraId="2E07E1DA" w14:textId="77777777" w:rsidR="00793834" w:rsidRPr="004C1F74" w:rsidRDefault="00793834" w:rsidP="00793834">
            <w:pPr>
              <w:spacing w:after="0" w:line="240" w:lineRule="auto"/>
              <w:jc w:val="center"/>
              <w:rPr>
                <w:color w:val="000000"/>
                <w:lang w:eastAsia="tr-TR"/>
              </w:rPr>
            </w:pPr>
            <w:r>
              <w:rPr>
                <w:color w:val="000000"/>
                <w:lang w:eastAsia="tr-TR"/>
              </w:rPr>
              <w:t>4</w:t>
            </w:r>
          </w:p>
        </w:tc>
        <w:tc>
          <w:tcPr>
            <w:tcW w:w="851" w:type="dxa"/>
            <w:shd w:val="clear" w:color="auto" w:fill="EDF2F8"/>
            <w:noWrap/>
            <w:vAlign w:val="center"/>
          </w:tcPr>
          <w:p w14:paraId="7F7037B1" w14:textId="77777777" w:rsidR="00793834" w:rsidRPr="004C1F74" w:rsidRDefault="00793834" w:rsidP="00793834">
            <w:pPr>
              <w:spacing w:after="0" w:line="240" w:lineRule="auto"/>
              <w:jc w:val="center"/>
              <w:rPr>
                <w:color w:val="000000"/>
                <w:lang w:eastAsia="tr-TR"/>
              </w:rPr>
            </w:pPr>
            <w:r>
              <w:rPr>
                <w:color w:val="000000"/>
                <w:lang w:eastAsia="tr-TR"/>
              </w:rPr>
              <w:t>1</w:t>
            </w:r>
          </w:p>
        </w:tc>
        <w:tc>
          <w:tcPr>
            <w:tcW w:w="2126" w:type="dxa"/>
            <w:gridSpan w:val="2"/>
            <w:shd w:val="clear" w:color="auto" w:fill="EDF2F8"/>
            <w:noWrap/>
          </w:tcPr>
          <w:p w14:paraId="0F1576CB" w14:textId="77777777" w:rsidR="00793834" w:rsidRDefault="00793834" w:rsidP="00793834">
            <w:r w:rsidRPr="006B5F67">
              <w:rPr>
                <w:color w:val="000000"/>
                <w:lang w:eastAsia="tr-TR"/>
              </w:rPr>
              <w:t>YE, UE, BE</w:t>
            </w:r>
          </w:p>
        </w:tc>
      </w:tr>
      <w:tr w:rsidR="00793834" w:rsidRPr="004C1F74" w14:paraId="0713FB4E" w14:textId="77777777" w:rsidTr="00DB08F7">
        <w:trPr>
          <w:trHeight w:val="596"/>
        </w:trPr>
        <w:tc>
          <w:tcPr>
            <w:tcW w:w="2977" w:type="dxa"/>
            <w:shd w:val="clear" w:color="auto" w:fill="EDF2F8"/>
            <w:noWrap/>
            <w:vAlign w:val="center"/>
          </w:tcPr>
          <w:p w14:paraId="193D51CC" w14:textId="77777777" w:rsidR="00793834" w:rsidRPr="008C320B" w:rsidRDefault="00793834" w:rsidP="00793834">
            <w:pPr>
              <w:spacing w:after="0" w:line="240" w:lineRule="auto"/>
              <w:rPr>
                <w:b/>
                <w:bCs/>
                <w:color w:val="000000"/>
                <w:lang w:eastAsia="tr-TR"/>
              </w:rPr>
            </w:pPr>
            <w:r w:rsidRPr="008C320B">
              <w:rPr>
                <w:b/>
                <w:bCs/>
                <w:color w:val="000000"/>
                <w:lang w:eastAsia="tr-TR"/>
              </w:rPr>
              <w:t>FİZİKSEL TIP VE REHABİLİTASYONDA TEDAVİ:</w:t>
            </w:r>
          </w:p>
          <w:p w14:paraId="6077BE1F" w14:textId="77777777" w:rsidR="00793834" w:rsidRPr="008C320B" w:rsidRDefault="00793834" w:rsidP="00793834">
            <w:pPr>
              <w:spacing w:after="0" w:line="240" w:lineRule="auto"/>
              <w:rPr>
                <w:b/>
                <w:bCs/>
                <w:color w:val="000000"/>
                <w:lang w:eastAsia="tr-TR"/>
              </w:rPr>
            </w:pPr>
            <w:r w:rsidRPr="008C320B">
              <w:rPr>
                <w:b/>
                <w:bCs/>
                <w:color w:val="000000"/>
                <w:lang w:eastAsia="tr-TR"/>
              </w:rPr>
              <w:t>MANUEL TEDAVİTEKNİKLERİNİN KULLANIMI, TEDAVİ ETKİLERİNE AİT TEMEL BİLGİLER, ENDİKASYON VE KONTRAENDİKA</w:t>
            </w:r>
            <w:r>
              <w:rPr>
                <w:b/>
                <w:bCs/>
                <w:color w:val="000000"/>
                <w:lang w:eastAsia="tr-TR"/>
              </w:rPr>
              <w:t xml:space="preserve">SYONLARI, REÇETELENDİRİLMESİ, UYGULANMASI </w:t>
            </w:r>
            <w:r w:rsidRPr="008C320B">
              <w:rPr>
                <w:b/>
                <w:bCs/>
                <w:color w:val="000000"/>
                <w:lang w:eastAsia="tr-TR"/>
              </w:rPr>
              <w:t>VE KONTROLÜ</w:t>
            </w:r>
          </w:p>
        </w:tc>
        <w:tc>
          <w:tcPr>
            <w:tcW w:w="5528" w:type="dxa"/>
            <w:shd w:val="clear" w:color="auto" w:fill="EDF2F8"/>
            <w:noWrap/>
            <w:vAlign w:val="center"/>
          </w:tcPr>
          <w:p w14:paraId="6CC5A23F" w14:textId="77777777" w:rsidR="00793834" w:rsidRPr="004C1F74" w:rsidRDefault="00793834" w:rsidP="00793834">
            <w:pPr>
              <w:spacing w:after="0" w:line="240" w:lineRule="auto"/>
              <w:rPr>
                <w:color w:val="000000"/>
                <w:lang w:eastAsia="tr-TR"/>
              </w:rPr>
            </w:pPr>
            <w:r>
              <w:rPr>
                <w:color w:val="000000"/>
                <w:lang w:eastAsia="tr-TR"/>
              </w:rPr>
              <w:t xml:space="preserve"> HER TÜRLÜ </w:t>
            </w:r>
            <w:r w:rsidRPr="00D27D27">
              <w:rPr>
                <w:color w:val="000000"/>
                <w:lang w:eastAsia="tr-TR"/>
              </w:rPr>
              <w:t xml:space="preserve">MANUEL TEDAVİ </w:t>
            </w:r>
            <w:r>
              <w:rPr>
                <w:color w:val="000000"/>
                <w:lang w:eastAsia="tr-TR"/>
              </w:rPr>
              <w:t>TEKNİKLERİNİN UYGULANMASI</w:t>
            </w:r>
          </w:p>
        </w:tc>
        <w:tc>
          <w:tcPr>
            <w:tcW w:w="709" w:type="dxa"/>
            <w:shd w:val="clear" w:color="auto" w:fill="EDF2F8"/>
            <w:noWrap/>
            <w:vAlign w:val="center"/>
          </w:tcPr>
          <w:p w14:paraId="74EE35CE" w14:textId="77777777" w:rsidR="00793834" w:rsidRPr="004C1F74" w:rsidRDefault="00793834" w:rsidP="00793834">
            <w:pPr>
              <w:spacing w:after="0" w:line="240" w:lineRule="auto"/>
              <w:jc w:val="center"/>
              <w:rPr>
                <w:color w:val="000000"/>
                <w:lang w:eastAsia="tr-TR"/>
              </w:rPr>
            </w:pPr>
            <w:r>
              <w:rPr>
                <w:color w:val="000000"/>
                <w:lang w:eastAsia="tr-TR"/>
              </w:rPr>
              <w:t>4</w:t>
            </w:r>
          </w:p>
        </w:tc>
        <w:tc>
          <w:tcPr>
            <w:tcW w:w="851" w:type="dxa"/>
            <w:shd w:val="clear" w:color="auto" w:fill="EDF2F8"/>
            <w:noWrap/>
            <w:vAlign w:val="center"/>
          </w:tcPr>
          <w:p w14:paraId="719327D4" w14:textId="77777777" w:rsidR="00793834" w:rsidRPr="004C1F74" w:rsidRDefault="00793834" w:rsidP="00793834">
            <w:pPr>
              <w:spacing w:after="0" w:line="240" w:lineRule="auto"/>
              <w:jc w:val="center"/>
              <w:rPr>
                <w:color w:val="000000"/>
                <w:lang w:eastAsia="tr-TR"/>
              </w:rPr>
            </w:pPr>
            <w:r>
              <w:rPr>
                <w:color w:val="000000"/>
                <w:lang w:eastAsia="tr-TR"/>
              </w:rPr>
              <w:t>2</w:t>
            </w:r>
          </w:p>
        </w:tc>
        <w:tc>
          <w:tcPr>
            <w:tcW w:w="2126" w:type="dxa"/>
            <w:gridSpan w:val="2"/>
            <w:shd w:val="clear" w:color="auto" w:fill="EDF2F8"/>
            <w:noWrap/>
            <w:vAlign w:val="center"/>
          </w:tcPr>
          <w:p w14:paraId="356BE3EE" w14:textId="77777777" w:rsidR="00793834" w:rsidRPr="004C1F74" w:rsidRDefault="00793834" w:rsidP="00793834">
            <w:pPr>
              <w:spacing w:after="0" w:line="240" w:lineRule="auto"/>
              <w:rPr>
                <w:color w:val="000000"/>
                <w:lang w:eastAsia="tr-TR"/>
              </w:rPr>
            </w:pPr>
            <w:r>
              <w:rPr>
                <w:color w:val="000000"/>
                <w:lang w:eastAsia="tr-TR"/>
              </w:rPr>
              <w:t xml:space="preserve">YE, UE, </w:t>
            </w:r>
            <w:r w:rsidRPr="00E43C19">
              <w:rPr>
                <w:color w:val="000000"/>
                <w:lang w:eastAsia="tr-TR"/>
              </w:rPr>
              <w:t>BE</w:t>
            </w:r>
          </w:p>
        </w:tc>
      </w:tr>
      <w:tr w:rsidR="00793834" w:rsidRPr="004C1F74" w14:paraId="14A08DCD" w14:textId="77777777" w:rsidTr="00DB08F7">
        <w:trPr>
          <w:trHeight w:val="596"/>
        </w:trPr>
        <w:tc>
          <w:tcPr>
            <w:tcW w:w="2977" w:type="dxa"/>
            <w:vMerge w:val="restart"/>
            <w:shd w:val="clear" w:color="auto" w:fill="EDF2F8"/>
            <w:noWrap/>
            <w:vAlign w:val="center"/>
          </w:tcPr>
          <w:p w14:paraId="249C8AA6" w14:textId="77777777" w:rsidR="00793834" w:rsidRPr="008C320B" w:rsidRDefault="00793834" w:rsidP="00793834">
            <w:pPr>
              <w:spacing w:after="0" w:line="240" w:lineRule="auto"/>
              <w:rPr>
                <w:b/>
                <w:bCs/>
                <w:color w:val="000000"/>
                <w:lang w:eastAsia="tr-TR"/>
              </w:rPr>
            </w:pPr>
            <w:r w:rsidRPr="008C320B">
              <w:rPr>
                <w:b/>
                <w:bCs/>
                <w:color w:val="000000"/>
                <w:lang w:eastAsia="tr-TR"/>
              </w:rPr>
              <w:t>FİZİKSEL TIP VE REHABİLİTASYONDA TEDAVİ:</w:t>
            </w:r>
          </w:p>
          <w:p w14:paraId="247FB555" w14:textId="77777777" w:rsidR="00793834" w:rsidRPr="008C320B" w:rsidRDefault="00793834" w:rsidP="00793834">
            <w:pPr>
              <w:spacing w:after="0" w:line="240" w:lineRule="auto"/>
              <w:rPr>
                <w:b/>
                <w:bCs/>
                <w:color w:val="000000"/>
                <w:lang w:eastAsia="tr-TR"/>
              </w:rPr>
            </w:pPr>
            <w:r w:rsidRPr="008C320B">
              <w:rPr>
                <w:b/>
                <w:bCs/>
                <w:color w:val="000000"/>
                <w:lang w:eastAsia="tr-TR"/>
              </w:rPr>
              <w:lastRenderedPageBreak/>
              <w:t>ENJEKSİYONLA TERAPİ</w:t>
            </w:r>
            <w:r>
              <w:rPr>
                <w:b/>
                <w:bCs/>
                <w:color w:val="000000"/>
                <w:lang w:eastAsia="tr-TR"/>
              </w:rPr>
              <w:t xml:space="preserve"> ULTRASON VE DİĞER GÖRÜNTÜLEME YÖNTEMLERİNİN REHBERLİĞİNDE ENJEKSİYON </w:t>
            </w:r>
            <w:r w:rsidRPr="008C320B">
              <w:rPr>
                <w:b/>
                <w:bCs/>
                <w:color w:val="000000"/>
                <w:lang w:eastAsia="tr-TR"/>
              </w:rPr>
              <w:t>TEKNİKLERİNİN KULLANIMI, TEDAVİ ETKİLERİNE AİT TEMEL BİLGİLER, ENDİKASYON VE KONTRAENDİKA</w:t>
            </w:r>
            <w:r>
              <w:rPr>
                <w:b/>
                <w:bCs/>
                <w:color w:val="000000"/>
                <w:lang w:eastAsia="tr-TR"/>
              </w:rPr>
              <w:t xml:space="preserve">SYONLARI, REÇETELENDİRİLMESİ, UYGULANMASI </w:t>
            </w:r>
            <w:r w:rsidRPr="008C320B">
              <w:rPr>
                <w:b/>
                <w:bCs/>
                <w:color w:val="000000"/>
                <w:lang w:eastAsia="tr-TR"/>
              </w:rPr>
              <w:t>VE KONTROLÜ</w:t>
            </w:r>
          </w:p>
        </w:tc>
        <w:tc>
          <w:tcPr>
            <w:tcW w:w="5528" w:type="dxa"/>
            <w:shd w:val="clear" w:color="auto" w:fill="EDF2F8"/>
            <w:noWrap/>
            <w:vAlign w:val="center"/>
          </w:tcPr>
          <w:p w14:paraId="525C4C1A" w14:textId="77777777" w:rsidR="00793834" w:rsidRDefault="00793834" w:rsidP="00793834">
            <w:pPr>
              <w:spacing w:after="0" w:line="240" w:lineRule="auto"/>
              <w:rPr>
                <w:color w:val="000000"/>
                <w:lang w:eastAsia="tr-TR"/>
              </w:rPr>
            </w:pPr>
            <w:r>
              <w:rPr>
                <w:color w:val="000000"/>
                <w:lang w:eastAsia="tr-TR"/>
              </w:rPr>
              <w:lastRenderedPageBreak/>
              <w:t>PERİFERİK EKLEM, YUMUŞAK DOKU ENJEKSİYONLARI</w:t>
            </w:r>
          </w:p>
        </w:tc>
        <w:tc>
          <w:tcPr>
            <w:tcW w:w="709" w:type="dxa"/>
            <w:shd w:val="clear" w:color="auto" w:fill="EDF2F8"/>
            <w:noWrap/>
            <w:vAlign w:val="center"/>
          </w:tcPr>
          <w:p w14:paraId="39E07390" w14:textId="77777777" w:rsidR="00793834" w:rsidRPr="004C1F74" w:rsidRDefault="00793834" w:rsidP="00793834">
            <w:pPr>
              <w:spacing w:after="0" w:line="240" w:lineRule="auto"/>
              <w:jc w:val="both"/>
              <w:rPr>
                <w:color w:val="000000"/>
                <w:lang w:eastAsia="tr-TR"/>
              </w:rPr>
            </w:pPr>
            <w:r>
              <w:rPr>
                <w:color w:val="000000"/>
                <w:lang w:eastAsia="tr-TR"/>
              </w:rPr>
              <w:t>4</w:t>
            </w:r>
          </w:p>
        </w:tc>
        <w:tc>
          <w:tcPr>
            <w:tcW w:w="851" w:type="dxa"/>
            <w:shd w:val="clear" w:color="auto" w:fill="EDF2F8"/>
            <w:noWrap/>
            <w:vAlign w:val="center"/>
          </w:tcPr>
          <w:p w14:paraId="72BE2749" w14:textId="77777777" w:rsidR="00793834" w:rsidRPr="004C1F74" w:rsidRDefault="00793834" w:rsidP="00793834">
            <w:pPr>
              <w:spacing w:after="0" w:line="240" w:lineRule="auto"/>
              <w:jc w:val="both"/>
              <w:rPr>
                <w:color w:val="000000"/>
                <w:lang w:eastAsia="tr-TR"/>
              </w:rPr>
            </w:pPr>
            <w:r>
              <w:rPr>
                <w:color w:val="000000"/>
                <w:lang w:eastAsia="tr-TR"/>
              </w:rPr>
              <w:t>1</w:t>
            </w:r>
          </w:p>
        </w:tc>
        <w:tc>
          <w:tcPr>
            <w:tcW w:w="2126" w:type="dxa"/>
            <w:gridSpan w:val="2"/>
            <w:shd w:val="clear" w:color="auto" w:fill="EDF2F8"/>
            <w:noWrap/>
          </w:tcPr>
          <w:p w14:paraId="03F622C5" w14:textId="77777777" w:rsidR="00793834" w:rsidRDefault="00793834" w:rsidP="00793834">
            <w:pPr>
              <w:jc w:val="both"/>
            </w:pPr>
            <w:r w:rsidRPr="003F1B97">
              <w:rPr>
                <w:color w:val="000000"/>
                <w:lang w:eastAsia="tr-TR"/>
              </w:rPr>
              <w:t>YE, UE, BE</w:t>
            </w:r>
          </w:p>
        </w:tc>
      </w:tr>
      <w:tr w:rsidR="00793834" w:rsidRPr="004C1F74" w14:paraId="2B56D974" w14:textId="77777777" w:rsidTr="00DB08F7">
        <w:trPr>
          <w:trHeight w:val="596"/>
        </w:trPr>
        <w:tc>
          <w:tcPr>
            <w:tcW w:w="2977" w:type="dxa"/>
            <w:vMerge/>
            <w:shd w:val="clear" w:color="auto" w:fill="EDF2F8"/>
            <w:noWrap/>
            <w:vAlign w:val="center"/>
          </w:tcPr>
          <w:p w14:paraId="6E6CA7B8" w14:textId="77777777" w:rsidR="00793834" w:rsidRPr="008C320B" w:rsidRDefault="00793834" w:rsidP="00793834">
            <w:pPr>
              <w:spacing w:after="0" w:line="240" w:lineRule="auto"/>
              <w:rPr>
                <w:b/>
                <w:bCs/>
                <w:color w:val="000000"/>
                <w:lang w:eastAsia="tr-TR"/>
              </w:rPr>
            </w:pPr>
          </w:p>
        </w:tc>
        <w:tc>
          <w:tcPr>
            <w:tcW w:w="5528" w:type="dxa"/>
            <w:shd w:val="clear" w:color="auto" w:fill="EDF2F8"/>
            <w:noWrap/>
            <w:vAlign w:val="center"/>
          </w:tcPr>
          <w:p w14:paraId="596B2B2A" w14:textId="77777777" w:rsidR="00793834" w:rsidRDefault="00793834" w:rsidP="00793834">
            <w:pPr>
              <w:spacing w:after="0" w:line="240" w:lineRule="auto"/>
              <w:rPr>
                <w:color w:val="000000"/>
                <w:lang w:eastAsia="tr-TR"/>
              </w:rPr>
            </w:pPr>
            <w:r>
              <w:rPr>
                <w:color w:val="000000"/>
                <w:lang w:eastAsia="tr-TR"/>
              </w:rPr>
              <w:t>SPİNAL ENJEKSİYONLAR</w:t>
            </w:r>
          </w:p>
        </w:tc>
        <w:tc>
          <w:tcPr>
            <w:tcW w:w="709" w:type="dxa"/>
            <w:shd w:val="clear" w:color="auto" w:fill="EDF2F8"/>
            <w:noWrap/>
            <w:vAlign w:val="center"/>
          </w:tcPr>
          <w:p w14:paraId="7F63C4B1" w14:textId="77777777" w:rsidR="00793834" w:rsidRPr="004C1F74" w:rsidRDefault="00793834" w:rsidP="00793834">
            <w:pPr>
              <w:spacing w:after="0" w:line="240" w:lineRule="auto"/>
              <w:jc w:val="both"/>
              <w:rPr>
                <w:color w:val="000000"/>
                <w:lang w:eastAsia="tr-TR"/>
              </w:rPr>
            </w:pPr>
            <w:r>
              <w:rPr>
                <w:color w:val="000000"/>
                <w:lang w:eastAsia="tr-TR"/>
              </w:rPr>
              <w:t>4</w:t>
            </w:r>
          </w:p>
        </w:tc>
        <w:tc>
          <w:tcPr>
            <w:tcW w:w="851" w:type="dxa"/>
            <w:shd w:val="clear" w:color="auto" w:fill="EDF2F8"/>
            <w:noWrap/>
            <w:vAlign w:val="center"/>
          </w:tcPr>
          <w:p w14:paraId="317DC3B8" w14:textId="77777777" w:rsidR="00793834" w:rsidRPr="004C1F74" w:rsidRDefault="00793834" w:rsidP="00793834">
            <w:pPr>
              <w:spacing w:after="0" w:line="240" w:lineRule="auto"/>
              <w:jc w:val="both"/>
              <w:rPr>
                <w:color w:val="000000"/>
                <w:lang w:eastAsia="tr-TR"/>
              </w:rPr>
            </w:pPr>
            <w:r>
              <w:rPr>
                <w:color w:val="000000"/>
                <w:lang w:eastAsia="tr-TR"/>
              </w:rPr>
              <w:t>2</w:t>
            </w:r>
          </w:p>
        </w:tc>
        <w:tc>
          <w:tcPr>
            <w:tcW w:w="2126" w:type="dxa"/>
            <w:gridSpan w:val="2"/>
            <w:shd w:val="clear" w:color="auto" w:fill="EDF2F8"/>
            <w:noWrap/>
          </w:tcPr>
          <w:p w14:paraId="40CA48C7" w14:textId="77777777" w:rsidR="00793834" w:rsidRDefault="00793834" w:rsidP="00793834">
            <w:pPr>
              <w:jc w:val="both"/>
            </w:pPr>
            <w:r w:rsidRPr="003F1B97">
              <w:rPr>
                <w:color w:val="000000"/>
                <w:lang w:eastAsia="tr-TR"/>
              </w:rPr>
              <w:t>YE, UE, BE</w:t>
            </w:r>
          </w:p>
        </w:tc>
      </w:tr>
      <w:tr w:rsidR="00793834" w:rsidRPr="004C1F74" w14:paraId="525B146C" w14:textId="77777777" w:rsidTr="00DB08F7">
        <w:trPr>
          <w:trHeight w:val="596"/>
        </w:trPr>
        <w:tc>
          <w:tcPr>
            <w:tcW w:w="2977" w:type="dxa"/>
            <w:vMerge/>
            <w:shd w:val="clear" w:color="auto" w:fill="EDF2F8"/>
            <w:noWrap/>
            <w:vAlign w:val="center"/>
          </w:tcPr>
          <w:p w14:paraId="3DE104D7" w14:textId="77777777" w:rsidR="00793834" w:rsidRPr="008C320B" w:rsidRDefault="00793834" w:rsidP="00793834">
            <w:pPr>
              <w:spacing w:after="0" w:line="240" w:lineRule="auto"/>
              <w:rPr>
                <w:b/>
                <w:bCs/>
                <w:color w:val="000000"/>
                <w:lang w:eastAsia="tr-TR"/>
              </w:rPr>
            </w:pPr>
          </w:p>
        </w:tc>
        <w:tc>
          <w:tcPr>
            <w:tcW w:w="5528" w:type="dxa"/>
            <w:shd w:val="clear" w:color="auto" w:fill="EDF2F8"/>
            <w:noWrap/>
            <w:vAlign w:val="center"/>
          </w:tcPr>
          <w:p w14:paraId="7C8393CE" w14:textId="77777777" w:rsidR="00793834" w:rsidRDefault="00793834" w:rsidP="00793834">
            <w:pPr>
              <w:spacing w:after="0" w:line="240" w:lineRule="auto"/>
              <w:rPr>
                <w:color w:val="000000"/>
                <w:lang w:eastAsia="tr-TR"/>
              </w:rPr>
            </w:pPr>
            <w:r>
              <w:rPr>
                <w:color w:val="000000"/>
                <w:lang w:eastAsia="tr-TR"/>
              </w:rPr>
              <w:t>SOMATİK VE SEMPATİK SİNİR BLOKLARI, EPİDURAL BLOKLAR VE DİĞER HER TÜRLÜ BLOKAJLAR</w:t>
            </w:r>
          </w:p>
        </w:tc>
        <w:tc>
          <w:tcPr>
            <w:tcW w:w="709" w:type="dxa"/>
            <w:shd w:val="clear" w:color="auto" w:fill="EDF2F8"/>
            <w:noWrap/>
            <w:vAlign w:val="center"/>
          </w:tcPr>
          <w:p w14:paraId="5ECA2EA9" w14:textId="77777777" w:rsidR="00793834" w:rsidRPr="004C1F74" w:rsidRDefault="00793834" w:rsidP="00793834">
            <w:pPr>
              <w:spacing w:after="0" w:line="240" w:lineRule="auto"/>
              <w:jc w:val="both"/>
              <w:rPr>
                <w:color w:val="000000"/>
                <w:lang w:eastAsia="tr-TR"/>
              </w:rPr>
            </w:pPr>
            <w:r>
              <w:rPr>
                <w:color w:val="000000"/>
                <w:lang w:eastAsia="tr-TR"/>
              </w:rPr>
              <w:t>4</w:t>
            </w:r>
          </w:p>
        </w:tc>
        <w:tc>
          <w:tcPr>
            <w:tcW w:w="851" w:type="dxa"/>
            <w:shd w:val="clear" w:color="auto" w:fill="EDF2F8"/>
            <w:noWrap/>
            <w:vAlign w:val="center"/>
          </w:tcPr>
          <w:p w14:paraId="0D6CE7BC" w14:textId="77777777" w:rsidR="00793834" w:rsidRPr="004C1F74" w:rsidRDefault="00793834" w:rsidP="00793834">
            <w:pPr>
              <w:spacing w:after="0" w:line="240" w:lineRule="auto"/>
              <w:jc w:val="both"/>
              <w:rPr>
                <w:color w:val="000000"/>
                <w:lang w:eastAsia="tr-TR"/>
              </w:rPr>
            </w:pPr>
            <w:r>
              <w:rPr>
                <w:color w:val="000000"/>
                <w:lang w:eastAsia="tr-TR"/>
              </w:rPr>
              <w:t>2</w:t>
            </w:r>
          </w:p>
        </w:tc>
        <w:tc>
          <w:tcPr>
            <w:tcW w:w="2126" w:type="dxa"/>
            <w:gridSpan w:val="2"/>
            <w:shd w:val="clear" w:color="auto" w:fill="EDF2F8"/>
            <w:noWrap/>
          </w:tcPr>
          <w:p w14:paraId="2602BEB6" w14:textId="77777777" w:rsidR="00793834" w:rsidRDefault="00793834" w:rsidP="00793834">
            <w:pPr>
              <w:jc w:val="both"/>
            </w:pPr>
            <w:r w:rsidRPr="003F1B97">
              <w:rPr>
                <w:color w:val="000000"/>
                <w:lang w:eastAsia="tr-TR"/>
              </w:rPr>
              <w:t>YE, UE, BE</w:t>
            </w:r>
          </w:p>
        </w:tc>
      </w:tr>
      <w:tr w:rsidR="00793834" w:rsidRPr="004C1F74" w14:paraId="574CD57F" w14:textId="77777777" w:rsidTr="00DB08F7">
        <w:trPr>
          <w:trHeight w:val="596"/>
        </w:trPr>
        <w:tc>
          <w:tcPr>
            <w:tcW w:w="2977" w:type="dxa"/>
            <w:vMerge/>
            <w:shd w:val="clear" w:color="auto" w:fill="EDF2F8"/>
            <w:noWrap/>
            <w:vAlign w:val="center"/>
          </w:tcPr>
          <w:p w14:paraId="0B2B57F1" w14:textId="77777777" w:rsidR="00793834" w:rsidRPr="008C320B" w:rsidRDefault="00793834" w:rsidP="00793834">
            <w:pPr>
              <w:spacing w:after="0" w:line="240" w:lineRule="auto"/>
              <w:rPr>
                <w:b/>
                <w:bCs/>
                <w:color w:val="000000"/>
                <w:lang w:eastAsia="tr-TR"/>
              </w:rPr>
            </w:pPr>
          </w:p>
        </w:tc>
        <w:tc>
          <w:tcPr>
            <w:tcW w:w="5528" w:type="dxa"/>
            <w:shd w:val="clear" w:color="auto" w:fill="EDF2F8"/>
            <w:noWrap/>
            <w:vAlign w:val="center"/>
          </w:tcPr>
          <w:p w14:paraId="18D970D3" w14:textId="77777777" w:rsidR="00793834" w:rsidRDefault="00793834" w:rsidP="00793834">
            <w:pPr>
              <w:spacing w:after="0" w:line="240" w:lineRule="auto"/>
              <w:rPr>
                <w:color w:val="000000"/>
                <w:lang w:eastAsia="tr-TR"/>
              </w:rPr>
            </w:pPr>
            <w:r>
              <w:rPr>
                <w:color w:val="000000"/>
                <w:lang w:eastAsia="tr-TR"/>
              </w:rPr>
              <w:t>BOTULİNUM TOKSİN ENJEKSİYONLARI</w:t>
            </w:r>
          </w:p>
          <w:p w14:paraId="68CA11F0" w14:textId="77777777" w:rsidR="00793834" w:rsidRDefault="00793834" w:rsidP="00793834">
            <w:pPr>
              <w:spacing w:after="0" w:line="240" w:lineRule="auto"/>
              <w:rPr>
                <w:color w:val="000000"/>
                <w:lang w:eastAsia="tr-TR"/>
              </w:rPr>
            </w:pPr>
          </w:p>
        </w:tc>
        <w:tc>
          <w:tcPr>
            <w:tcW w:w="709" w:type="dxa"/>
            <w:shd w:val="clear" w:color="auto" w:fill="EDF2F8"/>
            <w:noWrap/>
            <w:vAlign w:val="center"/>
          </w:tcPr>
          <w:p w14:paraId="2B1F0260" w14:textId="77777777" w:rsidR="00793834" w:rsidRPr="004C1F74" w:rsidRDefault="00793834" w:rsidP="00793834">
            <w:pPr>
              <w:spacing w:after="0" w:line="240" w:lineRule="auto"/>
              <w:jc w:val="both"/>
              <w:rPr>
                <w:color w:val="000000"/>
                <w:lang w:eastAsia="tr-TR"/>
              </w:rPr>
            </w:pPr>
            <w:r>
              <w:rPr>
                <w:color w:val="000000"/>
                <w:lang w:eastAsia="tr-TR"/>
              </w:rPr>
              <w:t>4</w:t>
            </w:r>
          </w:p>
        </w:tc>
        <w:tc>
          <w:tcPr>
            <w:tcW w:w="851" w:type="dxa"/>
            <w:shd w:val="clear" w:color="auto" w:fill="EDF2F8"/>
            <w:noWrap/>
            <w:vAlign w:val="center"/>
          </w:tcPr>
          <w:p w14:paraId="5FAADCB6" w14:textId="77777777" w:rsidR="00793834" w:rsidRPr="004C1F74" w:rsidRDefault="00793834" w:rsidP="00793834">
            <w:pPr>
              <w:spacing w:after="0" w:line="240" w:lineRule="auto"/>
              <w:jc w:val="both"/>
              <w:rPr>
                <w:color w:val="000000"/>
                <w:lang w:eastAsia="tr-TR"/>
              </w:rPr>
            </w:pPr>
            <w:r>
              <w:rPr>
                <w:color w:val="000000"/>
                <w:lang w:eastAsia="tr-TR"/>
              </w:rPr>
              <w:t>2</w:t>
            </w:r>
          </w:p>
        </w:tc>
        <w:tc>
          <w:tcPr>
            <w:tcW w:w="2126" w:type="dxa"/>
            <w:gridSpan w:val="2"/>
            <w:shd w:val="clear" w:color="auto" w:fill="EDF2F8"/>
            <w:noWrap/>
          </w:tcPr>
          <w:p w14:paraId="38E22907" w14:textId="77777777" w:rsidR="00793834" w:rsidRDefault="00793834" w:rsidP="00793834">
            <w:pPr>
              <w:jc w:val="both"/>
            </w:pPr>
            <w:r w:rsidRPr="003F1B97">
              <w:rPr>
                <w:color w:val="000000"/>
                <w:lang w:eastAsia="tr-TR"/>
              </w:rPr>
              <w:t>YE, UE, BE</w:t>
            </w:r>
          </w:p>
        </w:tc>
      </w:tr>
      <w:tr w:rsidR="00793834" w:rsidRPr="004C1F74" w14:paraId="416DE52B" w14:textId="77777777" w:rsidTr="00DB08F7">
        <w:trPr>
          <w:trHeight w:val="596"/>
        </w:trPr>
        <w:tc>
          <w:tcPr>
            <w:tcW w:w="2977" w:type="dxa"/>
            <w:vMerge/>
            <w:shd w:val="clear" w:color="auto" w:fill="EDF2F8"/>
            <w:noWrap/>
            <w:vAlign w:val="center"/>
          </w:tcPr>
          <w:p w14:paraId="39A74ED1" w14:textId="77777777" w:rsidR="00793834" w:rsidRPr="008C320B" w:rsidRDefault="00793834" w:rsidP="00793834">
            <w:pPr>
              <w:spacing w:after="0" w:line="240" w:lineRule="auto"/>
              <w:rPr>
                <w:b/>
                <w:bCs/>
                <w:color w:val="000000"/>
                <w:lang w:eastAsia="tr-TR"/>
              </w:rPr>
            </w:pPr>
          </w:p>
        </w:tc>
        <w:tc>
          <w:tcPr>
            <w:tcW w:w="5528" w:type="dxa"/>
            <w:shd w:val="clear" w:color="auto" w:fill="EDF2F8"/>
            <w:noWrap/>
            <w:vAlign w:val="center"/>
          </w:tcPr>
          <w:p w14:paraId="62876E0F" w14:textId="77777777" w:rsidR="00793834" w:rsidRPr="00D27D27" w:rsidRDefault="00793834" w:rsidP="00793834">
            <w:pPr>
              <w:spacing w:after="0" w:line="240" w:lineRule="auto"/>
              <w:rPr>
                <w:color w:val="000000"/>
                <w:lang w:eastAsia="tr-TR"/>
              </w:rPr>
            </w:pPr>
            <w:r>
              <w:rPr>
                <w:color w:val="000000"/>
                <w:lang w:eastAsia="tr-TR"/>
              </w:rPr>
              <w:t>PRP (PLATELET RICH PLASMA) UYGULAMASI</w:t>
            </w:r>
          </w:p>
        </w:tc>
        <w:tc>
          <w:tcPr>
            <w:tcW w:w="709" w:type="dxa"/>
            <w:shd w:val="clear" w:color="auto" w:fill="EDF2F8"/>
            <w:noWrap/>
          </w:tcPr>
          <w:p w14:paraId="00960FE4" w14:textId="77777777" w:rsidR="00793834" w:rsidRPr="00140DE1" w:rsidRDefault="00793834" w:rsidP="00793834">
            <w:pPr>
              <w:jc w:val="both"/>
            </w:pPr>
            <w:r w:rsidRPr="00140DE1">
              <w:t>4</w:t>
            </w:r>
          </w:p>
        </w:tc>
        <w:tc>
          <w:tcPr>
            <w:tcW w:w="851" w:type="dxa"/>
            <w:shd w:val="clear" w:color="auto" w:fill="EDF2F8"/>
            <w:noWrap/>
          </w:tcPr>
          <w:p w14:paraId="17EC5A86" w14:textId="77777777" w:rsidR="00793834" w:rsidRPr="00140DE1" w:rsidRDefault="00793834" w:rsidP="00793834">
            <w:pPr>
              <w:jc w:val="both"/>
            </w:pPr>
            <w:r w:rsidRPr="00140DE1">
              <w:t>2</w:t>
            </w:r>
          </w:p>
        </w:tc>
        <w:tc>
          <w:tcPr>
            <w:tcW w:w="2126" w:type="dxa"/>
            <w:gridSpan w:val="2"/>
            <w:shd w:val="clear" w:color="auto" w:fill="EDF2F8"/>
            <w:noWrap/>
          </w:tcPr>
          <w:p w14:paraId="61597F1A" w14:textId="77777777" w:rsidR="00793834" w:rsidRDefault="00793834" w:rsidP="00793834">
            <w:pPr>
              <w:jc w:val="both"/>
            </w:pPr>
            <w:r w:rsidRPr="00140DE1">
              <w:t>YE, UE, BE</w:t>
            </w:r>
          </w:p>
        </w:tc>
      </w:tr>
    </w:tbl>
    <w:p w14:paraId="2FFD872D" w14:textId="77777777" w:rsidR="00793834" w:rsidRDefault="00793834" w:rsidP="00BB6D31"/>
    <w:p w14:paraId="2C379A0C" w14:textId="77777777" w:rsidR="00793834" w:rsidRDefault="00793834" w:rsidP="00BB6D31"/>
    <w:p w14:paraId="6C1D89E2" w14:textId="77777777" w:rsidR="008A25EB" w:rsidRPr="004C1F74" w:rsidRDefault="008A25EB"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jc w:val="both"/>
        <w:outlineLvl w:val="0"/>
        <w:rPr>
          <w:b/>
          <w:bCs/>
          <w:color w:val="FFFFFF"/>
        </w:rPr>
      </w:pPr>
      <w:bookmarkStart w:id="14" w:name="_Toc341948411"/>
      <w:bookmarkStart w:id="15" w:name="_Toc474828951"/>
      <w:r w:rsidRPr="004C1F74">
        <w:rPr>
          <w:b/>
          <w:bCs/>
          <w:color w:val="FFFFFF"/>
        </w:rPr>
        <w:t>ÖĞRENME VE ÖĞRETME YÖNTEMLERİ</w:t>
      </w:r>
      <w:bookmarkEnd w:id="14"/>
      <w:bookmarkEnd w:id="15"/>
    </w:p>
    <w:p w14:paraId="443FA6E7" w14:textId="77777777" w:rsidR="008A25EB" w:rsidRPr="004C1F74" w:rsidRDefault="008A25EB" w:rsidP="009014DB">
      <w:pPr>
        <w:spacing w:after="0" w:line="360" w:lineRule="auto"/>
        <w:jc w:val="both"/>
      </w:pPr>
    </w:p>
    <w:p w14:paraId="58F2B2E0" w14:textId="77777777" w:rsidR="008A25EB" w:rsidRPr="004C1F74" w:rsidRDefault="008A25EB" w:rsidP="00346F5C">
      <w:pPr>
        <w:spacing w:line="240" w:lineRule="auto"/>
        <w:jc w:val="both"/>
      </w:pPr>
    </w:p>
    <w:p w14:paraId="71C515BC" w14:textId="77777777" w:rsidR="008A25EB" w:rsidRPr="004C1F74" w:rsidRDefault="008A25EB" w:rsidP="00346F5C">
      <w:pPr>
        <w:spacing w:line="240" w:lineRule="auto"/>
        <w:jc w:val="both"/>
      </w:pPr>
      <w:r w:rsidRPr="004C1F74">
        <w:t xml:space="preserve">TUKMOS tarafından </w:t>
      </w:r>
      <w:r w:rsidRPr="004C1F74">
        <w:rPr>
          <w:color w:val="000000"/>
        </w:rPr>
        <w:t>önerilen</w:t>
      </w:r>
      <w:r w:rsidRPr="004C1F74">
        <w:t xml:space="preserve"> öğrenme ve öğretme yöntemleri üçe ayrılmaktadır: “</w:t>
      </w:r>
      <w:r w:rsidRPr="004C1F74">
        <w:rPr>
          <w:b/>
          <w:bCs/>
        </w:rPr>
        <w:t xml:space="preserve">Yapılandırılmış Eğitim Etkinlikleri” (YE), “Uygulamalı Eğitim Etkinlikleri” (UE) </w:t>
      </w:r>
      <w:r w:rsidRPr="004C1F74">
        <w:t>ve</w:t>
      </w:r>
      <w:r w:rsidRPr="004C1F74">
        <w:rPr>
          <w:b/>
          <w:bCs/>
        </w:rPr>
        <w:t xml:space="preserve"> “Bağımsız ve Keşfederek Öğrenme Etkinlikleri” (BE). </w:t>
      </w:r>
    </w:p>
    <w:p w14:paraId="30DFCFC0" w14:textId="77777777" w:rsidR="008A25EB" w:rsidRPr="004C1F74" w:rsidRDefault="008A25EB" w:rsidP="00AE5F19">
      <w:pPr>
        <w:pStyle w:val="Balk2"/>
        <w:numPr>
          <w:ilvl w:val="1"/>
          <w:numId w:val="10"/>
        </w:numPr>
        <w:rPr>
          <w:rFonts w:ascii="Calibri" w:hAnsi="Calibri" w:cs="Calibri"/>
          <w:b w:val="0"/>
          <w:bCs w:val="0"/>
          <w:sz w:val="22"/>
          <w:szCs w:val="22"/>
        </w:rPr>
      </w:pPr>
      <w:bookmarkStart w:id="16" w:name="_Toc342891477"/>
      <w:bookmarkStart w:id="17" w:name="_Toc474828952"/>
      <w:r w:rsidRPr="004C1F74">
        <w:rPr>
          <w:rFonts w:ascii="Calibri" w:hAnsi="Calibri" w:cs="Calibri"/>
          <w:b w:val="0"/>
          <w:bCs w:val="0"/>
          <w:sz w:val="22"/>
          <w:szCs w:val="22"/>
        </w:rPr>
        <w:t>Yapılandırılmış Eğitim Etkinlikleri (YE)</w:t>
      </w:r>
      <w:bookmarkEnd w:id="16"/>
      <w:bookmarkEnd w:id="17"/>
    </w:p>
    <w:p w14:paraId="1531B55F" w14:textId="77777777" w:rsidR="008A25EB" w:rsidRPr="004C1F74" w:rsidRDefault="008A25EB" w:rsidP="00AE5F19">
      <w:pPr>
        <w:pStyle w:val="Balk3"/>
        <w:numPr>
          <w:ilvl w:val="2"/>
          <w:numId w:val="10"/>
        </w:numPr>
        <w:rPr>
          <w:rFonts w:ascii="Calibri" w:hAnsi="Calibri" w:cs="Calibri"/>
          <w:sz w:val="22"/>
          <w:szCs w:val="22"/>
        </w:rPr>
      </w:pPr>
      <w:bookmarkStart w:id="18" w:name="_Toc474828953"/>
      <w:r w:rsidRPr="004C1F74">
        <w:rPr>
          <w:rFonts w:ascii="Calibri" w:hAnsi="Calibri" w:cs="Calibri"/>
          <w:sz w:val="22"/>
          <w:szCs w:val="22"/>
        </w:rPr>
        <w:t>Sunum</w:t>
      </w:r>
      <w:bookmarkEnd w:id="18"/>
    </w:p>
    <w:p w14:paraId="2F07AEF7" w14:textId="77777777" w:rsidR="008A25EB" w:rsidRPr="004C1F74" w:rsidRDefault="008A25EB" w:rsidP="00CB4D18">
      <w:pPr>
        <w:ind w:left="2410"/>
        <w:jc w:val="both"/>
      </w:pPr>
      <w:r w:rsidRPr="004C1F74">
        <w:t xml:space="preserve">Bir konu hakkında görsel işitsel araç kullanılarak yapılan anlatımlardır. Genel olarak nadir veya çok nadir görülen konular/durumlar hakkında veya sık görülen konu/durumların yeni gelişmeleri hakkında kullanılan bir yöntemdir. Bu yöntemde eğitici öğrencide eksik olduğunu bildiği bir konuda ve öğrencinin pasif olduğu bir durumda anlatımda bulunur. Sunum etkileşimli olabilir veya hiç etkileşim olmayabilir. </w:t>
      </w:r>
    </w:p>
    <w:p w14:paraId="54D00F13" w14:textId="77777777" w:rsidR="008A25EB" w:rsidRPr="004C1F74" w:rsidRDefault="008A25EB" w:rsidP="00AE5F19">
      <w:pPr>
        <w:pStyle w:val="Balk3"/>
        <w:numPr>
          <w:ilvl w:val="2"/>
          <w:numId w:val="10"/>
        </w:numPr>
        <w:rPr>
          <w:rFonts w:ascii="Calibri" w:hAnsi="Calibri" w:cs="Calibri"/>
          <w:sz w:val="22"/>
          <w:szCs w:val="22"/>
        </w:rPr>
      </w:pPr>
      <w:bookmarkStart w:id="19" w:name="_Toc474828954"/>
      <w:r w:rsidRPr="004C1F74">
        <w:rPr>
          <w:rFonts w:ascii="Calibri" w:hAnsi="Calibri" w:cs="Calibri"/>
          <w:sz w:val="22"/>
          <w:szCs w:val="22"/>
        </w:rPr>
        <w:t>Seminer</w:t>
      </w:r>
      <w:bookmarkEnd w:id="19"/>
    </w:p>
    <w:p w14:paraId="4CDF2178" w14:textId="77777777" w:rsidR="008A25EB" w:rsidRPr="004C1F74" w:rsidRDefault="008A25EB" w:rsidP="00CB4D18">
      <w:pPr>
        <w:ind w:left="2410"/>
        <w:jc w:val="both"/>
      </w:pPr>
      <w:r w:rsidRPr="004C1F74">
        <w:t xml:space="preserve">Sık görülmeyen bir konu hakkında deneyimli birinin konuyu kendi deneyimlerini de yansıtarak anlatması ve anlatılan konunun karşılıklı soru ve cevaplar ile geçmesidir. Sunumdan farkı konuyu dinleyenlerin de kendi deneyimleri doğrultusunda anlatıcı ile karşılıklı etkileşim içinde olmasıdır. Seminer karşılıklı diyalogların yoğun olduğu, deneyimlerin yargılanmadan paylaşıldığı ve farklı </w:t>
      </w:r>
      <w:r w:rsidRPr="004C1F74">
        <w:lastRenderedPageBreak/>
        <w:t>düzeylerde kişilerin aynı konu hakkında farklı düzeydeki sorular ile eksik yanlarını tamamlayabildikleri bir eğitim etkinliğidir.</w:t>
      </w:r>
    </w:p>
    <w:p w14:paraId="2713E312" w14:textId="77777777" w:rsidR="008A25EB" w:rsidRPr="004C1F74" w:rsidRDefault="008A25EB" w:rsidP="00AE5F19">
      <w:pPr>
        <w:pStyle w:val="Balk3"/>
        <w:numPr>
          <w:ilvl w:val="2"/>
          <w:numId w:val="10"/>
        </w:numPr>
        <w:rPr>
          <w:rFonts w:ascii="Calibri" w:hAnsi="Calibri" w:cs="Calibri"/>
          <w:sz w:val="22"/>
          <w:szCs w:val="22"/>
        </w:rPr>
      </w:pPr>
      <w:bookmarkStart w:id="20" w:name="_Toc474828955"/>
      <w:r w:rsidRPr="004C1F74">
        <w:rPr>
          <w:rFonts w:ascii="Calibri" w:hAnsi="Calibri" w:cs="Calibri"/>
          <w:sz w:val="22"/>
          <w:szCs w:val="22"/>
        </w:rPr>
        <w:t>Olgu tartışması</w:t>
      </w:r>
      <w:bookmarkEnd w:id="20"/>
    </w:p>
    <w:p w14:paraId="40FAE149" w14:textId="77777777" w:rsidR="008A25EB" w:rsidRPr="004C1F74" w:rsidRDefault="008A25EB" w:rsidP="00CB4D18">
      <w:pPr>
        <w:ind w:left="2410"/>
        <w:jc w:val="both"/>
      </w:pPr>
      <w:r w:rsidRPr="004C1F74">
        <w:t>Bir veya birkaç sık görülen olgunun konu edildiği bir küçük grup eğitim aktivitesidir. Bu eğitim aktivitesinin hedefi, farklı düzeydeki kişilerin bir olgunun çözümlenmesi sürecini tartışmalarını sağlayarak, tüm katılımcıların kendi eksik veya hatalı yanlarını fark etmelerini sağlamak ve eksiklerini tamamlamaktır. Bu olgularda bulunan hastalık veya durumlar ile ilgili bilgi eksikliklerinin küçük gruplarda tartışılması ile tamamlanması veya yanlış bilgilerin düzeltilmesi sağlanır. Ayrıca aynı durum ile ilgili çok sayıda olgunun çözümlenmesi yoluyla aynı bilginin farklı durumlarda nasıl kullanılacağı konusunda deneyim kazandırır. Olgunun/ların basamaklı olarak sunulması ve her basamak için fikir üretilmesi ile sürdürülür. Eğitici her basamakta doğru bilgiyi verir ve doğru kararı açıklar.</w:t>
      </w:r>
    </w:p>
    <w:p w14:paraId="73A18CC0" w14:textId="77777777" w:rsidR="008A25EB" w:rsidRPr="004C1F74" w:rsidRDefault="008A25EB" w:rsidP="00AE5F19">
      <w:pPr>
        <w:pStyle w:val="Balk3"/>
        <w:numPr>
          <w:ilvl w:val="2"/>
          <w:numId w:val="10"/>
        </w:numPr>
        <w:rPr>
          <w:rFonts w:ascii="Calibri" w:hAnsi="Calibri" w:cs="Calibri"/>
          <w:sz w:val="22"/>
          <w:szCs w:val="22"/>
        </w:rPr>
      </w:pPr>
      <w:bookmarkStart w:id="21" w:name="_Toc474828956"/>
      <w:r w:rsidRPr="004C1F74">
        <w:rPr>
          <w:rFonts w:ascii="Calibri" w:hAnsi="Calibri" w:cs="Calibri"/>
          <w:sz w:val="22"/>
          <w:szCs w:val="22"/>
        </w:rPr>
        <w:t>Makale tartışması</w:t>
      </w:r>
      <w:bookmarkEnd w:id="21"/>
    </w:p>
    <w:p w14:paraId="17A19CC9" w14:textId="77777777" w:rsidR="008A25EB" w:rsidRPr="004C1F74" w:rsidRDefault="008A25EB" w:rsidP="00CB4D18">
      <w:pPr>
        <w:ind w:left="2410"/>
        <w:jc w:val="both"/>
      </w:pPr>
      <w:r w:rsidRPr="004C1F74">
        <w:t>Makalenin kanıt düzeyinin anlaşılması, bir uygulamanın kanıta dayandırılması ve bir konuda yeni bilgilere ulaşılması amacıyla gerçekleştirilen bir küçük grup etkinliğidir. Makalenin tüm bölümleri sırası ile okunur ve metodolojik açıdan doğruluğu ve klinik uygulamaya yansıması ile ilgili fikir üretilmesi ve gerektiğinde eleştirilmesi ile sürdürülür. Eğitici her basamakta doğru bilgiyi verir ve doğru kararı açıklar. Uzman adayına, benzer çalışmalar planlayabilmesi için problemleri bilimsel yöntemlerle analiz etme, sorgulama, sonuçları tartışma ve bir yayın haline dönüştürme becerisi kazandırılır.</w:t>
      </w:r>
    </w:p>
    <w:p w14:paraId="2E088863" w14:textId="77777777" w:rsidR="008A25EB" w:rsidRPr="004C1F74" w:rsidRDefault="008A25EB" w:rsidP="00AE5F19">
      <w:pPr>
        <w:pStyle w:val="Balk3"/>
        <w:numPr>
          <w:ilvl w:val="2"/>
          <w:numId w:val="10"/>
        </w:numPr>
        <w:rPr>
          <w:rFonts w:ascii="Calibri" w:hAnsi="Calibri" w:cs="Calibri"/>
          <w:sz w:val="22"/>
          <w:szCs w:val="22"/>
        </w:rPr>
      </w:pPr>
      <w:bookmarkStart w:id="22" w:name="_Toc474828957"/>
      <w:r w:rsidRPr="004C1F74">
        <w:rPr>
          <w:rFonts w:ascii="Calibri" w:hAnsi="Calibri" w:cs="Calibri"/>
          <w:sz w:val="22"/>
          <w:szCs w:val="22"/>
        </w:rPr>
        <w:t>Dosya tartışması</w:t>
      </w:r>
      <w:bookmarkEnd w:id="22"/>
    </w:p>
    <w:p w14:paraId="18650EBE" w14:textId="77777777" w:rsidR="008A25EB" w:rsidRPr="004C1F74" w:rsidRDefault="008A25EB" w:rsidP="00CB4D18">
      <w:pPr>
        <w:ind w:left="2410"/>
        <w:jc w:val="both"/>
      </w:pPr>
      <w:r w:rsidRPr="004C1F74">
        <w:t>Sık görülmeyen olgular ya da sık görülen olguların daha nadir görülen farklı şekilleri hakkında bilgi edinilmesi, hatırlanması ve kullanılmasını amaçlayan bir eğitim yöntemidir. Eğitici, dosya üzerinden yazı, rapor, görüntü ve diğer dosya eklerini kullanarak, öğrencinin olgu hakkında her basamakta karar almasını sağlar ve aldığı kararlar hakkında geribildirim verir. Geribildirimler öğrencinin doğru kararlarını devam ettirmesi ve gelişmesi gereken kararlarının açık ve anlaşılır bir biçimde ifade edilerek geliştirmesi amacıyla yapılır.</w:t>
      </w:r>
    </w:p>
    <w:p w14:paraId="77F33B27" w14:textId="77777777" w:rsidR="008A25EB" w:rsidRPr="004C1F74" w:rsidRDefault="008A25EB" w:rsidP="00AE5F19">
      <w:pPr>
        <w:pStyle w:val="Balk3"/>
        <w:numPr>
          <w:ilvl w:val="2"/>
          <w:numId w:val="10"/>
        </w:numPr>
        <w:rPr>
          <w:rFonts w:ascii="Calibri" w:hAnsi="Calibri" w:cs="Calibri"/>
          <w:sz w:val="22"/>
          <w:szCs w:val="22"/>
        </w:rPr>
      </w:pPr>
      <w:bookmarkStart w:id="23" w:name="_Toc474828958"/>
      <w:r w:rsidRPr="004C1F74">
        <w:rPr>
          <w:rFonts w:ascii="Calibri" w:hAnsi="Calibri" w:cs="Calibri"/>
          <w:sz w:val="22"/>
          <w:szCs w:val="22"/>
        </w:rPr>
        <w:t>Konsey</w:t>
      </w:r>
      <w:bookmarkEnd w:id="23"/>
    </w:p>
    <w:p w14:paraId="493146D8" w14:textId="77777777" w:rsidR="008A25EB" w:rsidRPr="004C1F74" w:rsidRDefault="008A25EB" w:rsidP="00CB4D18">
      <w:pPr>
        <w:ind w:left="2410"/>
        <w:jc w:val="both"/>
      </w:pPr>
      <w:r w:rsidRPr="004C1F74">
        <w:t xml:space="preserve">Olgunun/ların farklı disiplinler ile birlikte değerlendirilmesi sürecidir. Olgunun sık görünürlüğünden çok karmaşık olması öğrencinin </w:t>
      </w:r>
      <w:r w:rsidRPr="004C1F74">
        <w:lastRenderedPageBreak/>
        <w:t xml:space="preserve">karmaşık durumlarda farklı disiplinlerin farklı bakış açılarını algılamasını sağlar. </w:t>
      </w:r>
    </w:p>
    <w:p w14:paraId="0277BA18" w14:textId="77777777" w:rsidR="008A25EB" w:rsidRPr="004C1F74" w:rsidRDefault="008A25EB" w:rsidP="00AE5F19">
      <w:pPr>
        <w:pStyle w:val="Balk3"/>
        <w:numPr>
          <w:ilvl w:val="2"/>
          <w:numId w:val="10"/>
        </w:numPr>
        <w:rPr>
          <w:rFonts w:ascii="Calibri" w:hAnsi="Calibri" w:cs="Calibri"/>
          <w:sz w:val="22"/>
          <w:szCs w:val="22"/>
        </w:rPr>
      </w:pPr>
      <w:bookmarkStart w:id="24" w:name="_Toc474828959"/>
      <w:r w:rsidRPr="004C1F74">
        <w:rPr>
          <w:rFonts w:ascii="Calibri" w:hAnsi="Calibri" w:cs="Calibri"/>
          <w:sz w:val="22"/>
          <w:szCs w:val="22"/>
        </w:rPr>
        <w:t>Kurs</w:t>
      </w:r>
      <w:bookmarkEnd w:id="24"/>
    </w:p>
    <w:p w14:paraId="462AD43B" w14:textId="77777777" w:rsidR="008A25EB" w:rsidRDefault="008A25EB" w:rsidP="00CB4D18">
      <w:pPr>
        <w:ind w:left="2410"/>
        <w:jc w:val="both"/>
      </w:pPr>
      <w:r w:rsidRPr="004C1F74">
        <w:t>Bir konu hakkında belli bir amaca ulaşmak için düzenlenmiş birden fazla oturumda gerçekleştirilen bir eğitim etkinliğidir. Amaç genellikle bir veya birkaç klinik veya girişimsel yetkinliğin edinilmesidir. Kurs süresince sunumlar, küçük grup çalışmaları, uygulama eğitimleri birbiri ile uyum içinde gerçekleştirilir.</w:t>
      </w:r>
    </w:p>
    <w:p w14:paraId="741CA709" w14:textId="77777777" w:rsidR="008A25EB" w:rsidRDefault="008A25EB" w:rsidP="004C1F74">
      <w:pPr>
        <w:pStyle w:val="Balk3"/>
        <w:numPr>
          <w:ilvl w:val="2"/>
          <w:numId w:val="10"/>
        </w:numPr>
        <w:spacing w:before="0" w:after="0" w:line="360" w:lineRule="auto"/>
        <w:jc w:val="both"/>
        <w:rPr>
          <w:rFonts w:ascii="Calibri" w:hAnsi="Calibri" w:cs="Calibri"/>
          <w:sz w:val="22"/>
          <w:szCs w:val="22"/>
        </w:rPr>
      </w:pPr>
      <w:bookmarkStart w:id="25" w:name="_Toc350961903"/>
      <w:bookmarkStart w:id="26" w:name="_Toc474828960"/>
      <w:r w:rsidRPr="00A932EA">
        <w:rPr>
          <w:rFonts w:ascii="Calibri" w:hAnsi="Calibri" w:cs="Calibri"/>
          <w:sz w:val="22"/>
          <w:szCs w:val="22"/>
        </w:rPr>
        <w:t>Diğer</w:t>
      </w:r>
      <w:bookmarkEnd w:id="25"/>
      <w:bookmarkEnd w:id="26"/>
    </w:p>
    <w:p w14:paraId="0A40FFAE" w14:textId="77777777" w:rsidR="008A25EB" w:rsidRPr="004C1F74" w:rsidRDefault="008A25EB" w:rsidP="00CB4D18">
      <w:pPr>
        <w:ind w:left="2410"/>
        <w:jc w:val="both"/>
        <w:rPr>
          <w:b/>
          <w:bCs/>
        </w:rPr>
      </w:pPr>
    </w:p>
    <w:p w14:paraId="7A9D6FFA" w14:textId="77777777" w:rsidR="008A25EB" w:rsidRPr="004C1F74" w:rsidRDefault="008A25EB" w:rsidP="00AE5F19">
      <w:pPr>
        <w:pStyle w:val="Balk2"/>
        <w:numPr>
          <w:ilvl w:val="1"/>
          <w:numId w:val="10"/>
        </w:numPr>
        <w:rPr>
          <w:rFonts w:ascii="Calibri" w:hAnsi="Calibri" w:cs="Calibri"/>
          <w:b w:val="0"/>
          <w:bCs w:val="0"/>
          <w:sz w:val="22"/>
          <w:szCs w:val="22"/>
        </w:rPr>
      </w:pPr>
      <w:bookmarkStart w:id="27" w:name="_Toc342891478"/>
      <w:bookmarkStart w:id="28" w:name="_Toc474828961"/>
      <w:r w:rsidRPr="004C1F74">
        <w:rPr>
          <w:rFonts w:ascii="Calibri" w:hAnsi="Calibri" w:cs="Calibri"/>
          <w:b w:val="0"/>
          <w:bCs w:val="0"/>
          <w:sz w:val="22"/>
          <w:szCs w:val="22"/>
        </w:rPr>
        <w:t>Uygulamalı Eğitim Etkinlikleri (UE)</w:t>
      </w:r>
      <w:bookmarkEnd w:id="27"/>
      <w:bookmarkEnd w:id="28"/>
    </w:p>
    <w:p w14:paraId="04DDCBC0" w14:textId="77777777" w:rsidR="008A25EB" w:rsidRPr="004C1F74" w:rsidRDefault="008A25EB" w:rsidP="00AE5F19">
      <w:pPr>
        <w:pStyle w:val="Balk3"/>
        <w:numPr>
          <w:ilvl w:val="2"/>
          <w:numId w:val="10"/>
        </w:numPr>
        <w:rPr>
          <w:rFonts w:ascii="Calibri" w:hAnsi="Calibri" w:cs="Calibri"/>
          <w:sz w:val="22"/>
          <w:szCs w:val="22"/>
        </w:rPr>
      </w:pPr>
      <w:bookmarkStart w:id="29" w:name="_Toc474828962"/>
      <w:r w:rsidRPr="004C1F74">
        <w:rPr>
          <w:rFonts w:ascii="Calibri" w:hAnsi="Calibri" w:cs="Calibri"/>
          <w:sz w:val="22"/>
          <w:szCs w:val="22"/>
        </w:rPr>
        <w:t>Yatan hasta bakımı</w:t>
      </w:r>
      <w:bookmarkEnd w:id="29"/>
    </w:p>
    <w:p w14:paraId="4BDE3707" w14:textId="77777777" w:rsidR="008A25EB" w:rsidRPr="004C1F74" w:rsidRDefault="008A25EB" w:rsidP="0066611B">
      <w:pPr>
        <w:pStyle w:val="ListeParagraf"/>
        <w:numPr>
          <w:ilvl w:val="3"/>
          <w:numId w:val="10"/>
        </w:numPr>
      </w:pPr>
      <w:r w:rsidRPr="004C1F74">
        <w:t>Vizit</w:t>
      </w:r>
    </w:p>
    <w:p w14:paraId="26F1DCD0" w14:textId="77777777" w:rsidR="008A25EB" w:rsidRPr="004C1F74" w:rsidRDefault="008A25EB" w:rsidP="00CB4D18">
      <w:pPr>
        <w:ind w:left="3544"/>
        <w:jc w:val="both"/>
      </w:pPr>
      <w:r w:rsidRPr="004C1F74">
        <w:t xml:space="preserve">Farklı öğrenciler için farklı öğrenme ortamı oluşturan etkili bir eğitim yöntemidir. Hasta takibini yapan ve yapmayan öğrenciler vizitten farklı şekilde faydalanırlar. Hastayı takip eden öğrenci hasta takibi yaparak ve yaptıkları için geribildirim alarak öğrenir, diğer öğrenciler bu deneyimi izleyerek öğrenirler. Vizit klinikte görülen olguların hasta yanından çıktıktan sonra da tartışılması ve olgunun gerçek ortamda gözlemlenmesiyle öğrenmeyi sağlar. </w:t>
      </w:r>
    </w:p>
    <w:p w14:paraId="27B0E62A" w14:textId="77777777" w:rsidR="008A25EB" w:rsidRPr="004C1F74" w:rsidRDefault="008A25EB" w:rsidP="0066611B">
      <w:pPr>
        <w:pStyle w:val="ListeParagraf"/>
        <w:numPr>
          <w:ilvl w:val="3"/>
          <w:numId w:val="10"/>
        </w:numPr>
      </w:pPr>
      <w:r w:rsidRPr="004C1F74">
        <w:t>Nöbet</w:t>
      </w:r>
    </w:p>
    <w:p w14:paraId="487AA17D" w14:textId="77777777" w:rsidR="008A25EB" w:rsidRPr="004C1F74" w:rsidRDefault="008A25EB" w:rsidP="00CB4D18">
      <w:pPr>
        <w:ind w:left="3544"/>
        <w:jc w:val="both"/>
        <w:rPr>
          <w:b/>
          <w:bCs/>
        </w:rPr>
      </w:pPr>
      <w:r w:rsidRPr="004C1F74">
        <w:t>Öğrencinin sorumluluğu yüksek bir ortamda derin ve kalıcı öğrenmesine etki eder. Olguyu yüksek sorumluluk durumunda değerlendirmek öğrencinin var olan bilgisini ve becerisini kullanmasını ve eksik olanı öğrenmeye motive olmasını sağlar. Nöbet, gereken yetkinliklere sahip olunan olgularda özgüveni arttırırken, gereken yetkinliğin henüz edinilmemiş olduğu olgularda bilgi ve beceri kazanma motivasyonunu arttırır. Nöbetlerde sık kullanılması gereken yetkinliklerin 1’inci kıdem yetkinlikleri arasında sınıflandırılmış olmaları bu açıdan önemlidir.</w:t>
      </w:r>
    </w:p>
    <w:p w14:paraId="23921626" w14:textId="77777777" w:rsidR="008A25EB" w:rsidRPr="004C1F74" w:rsidRDefault="008A25EB" w:rsidP="0066611B">
      <w:pPr>
        <w:pStyle w:val="ListeParagraf"/>
        <w:numPr>
          <w:ilvl w:val="3"/>
          <w:numId w:val="10"/>
        </w:numPr>
      </w:pPr>
      <w:r w:rsidRPr="004C1F74">
        <w:t xml:space="preserve">Girişim </w:t>
      </w:r>
    </w:p>
    <w:p w14:paraId="36686C33" w14:textId="77777777" w:rsidR="008A25EB" w:rsidRPr="004C1F74" w:rsidRDefault="008A25EB" w:rsidP="00CB4D18">
      <w:pPr>
        <w:ind w:left="3544"/>
        <w:jc w:val="both"/>
      </w:pPr>
      <w:r w:rsidRPr="004C1F74">
        <w:t xml:space="preserve">Tanı ve tedaviye yönelik tüm girişimler, eğitici tarafından gösterildikten sonra belli bir kılavuz eşliğinde basamak basamak gözlem altında uygulama </w:t>
      </w:r>
      <w:r w:rsidRPr="004C1F74">
        <w:lastRenderedPageBreak/>
        <w:t>yoluyla öğretilir. Her uygulama basamağı için öğrenciye geribildirim verilir. Öğrencinin doğru yaptıklarını doğru yapmaya devam etmesi, eksik ve gelişmesi gereken taraflarını düzeltebilmesi için öğrenciye zamanında, net ve yapıcı müdahalelerle teşvik edici ve destekleyici ya da uyarıcı ve yol gösterici geribildirimler verilmelidir. Her girişim için öğrenciye önceden belirlenmiş yetkinlik düzeyine ulaşacak sayıda tekrar yaptırılması sağlanır.</w:t>
      </w:r>
    </w:p>
    <w:p w14:paraId="5F0BA370" w14:textId="77777777" w:rsidR="008A25EB" w:rsidRPr="004C1F74" w:rsidRDefault="008A25EB" w:rsidP="0066611B">
      <w:pPr>
        <w:pStyle w:val="ListeParagraf"/>
        <w:numPr>
          <w:ilvl w:val="3"/>
          <w:numId w:val="10"/>
        </w:numPr>
      </w:pPr>
      <w:r w:rsidRPr="004C1F74">
        <w:t>Ameliyat</w:t>
      </w:r>
      <w:r w:rsidR="005822FF">
        <w:t xml:space="preserve"> (Uzmanlık alanında kullanılmamaktadır.)</w:t>
      </w:r>
    </w:p>
    <w:p w14:paraId="5C89E164" w14:textId="77777777" w:rsidR="008A25EB" w:rsidRPr="004C1F74" w:rsidRDefault="008A25EB" w:rsidP="00CB4D18">
      <w:pPr>
        <w:ind w:left="3544"/>
        <w:jc w:val="both"/>
      </w:pPr>
      <w:r w:rsidRPr="004C1F74">
        <w:t xml:space="preserve"> İçinde çok sayıda karar ve girişim barındıran müdahale süreçleridir. Her karar ve girişimin ayrı ayrı gereken yetkinlik düzeylerine ulaşması amacıyla en az riskli/karmaşık olandan en riskli/karmaşık olana doğru olacak şekilde ameliyat sürecinin tüm basamakları yüksek gözlem altında öğretilir. Öğrencinin tüm basamaklarda gereken yetkinlik düzeyine ulaşması için yeterli sayıda tekrar yaptırılması sağlanır.</w:t>
      </w:r>
    </w:p>
    <w:p w14:paraId="3098B423" w14:textId="77777777" w:rsidR="008A25EB" w:rsidRPr="004C1F74" w:rsidRDefault="008A25EB" w:rsidP="00B7386B">
      <w:pPr>
        <w:pStyle w:val="Balk3"/>
        <w:numPr>
          <w:ilvl w:val="2"/>
          <w:numId w:val="10"/>
        </w:numPr>
        <w:rPr>
          <w:rFonts w:ascii="Calibri" w:hAnsi="Calibri" w:cs="Calibri"/>
          <w:sz w:val="22"/>
          <w:szCs w:val="22"/>
        </w:rPr>
      </w:pPr>
      <w:bookmarkStart w:id="30" w:name="_Toc474828963"/>
      <w:r w:rsidRPr="004C1F74">
        <w:rPr>
          <w:rFonts w:ascii="Calibri" w:hAnsi="Calibri" w:cs="Calibri"/>
          <w:sz w:val="22"/>
          <w:szCs w:val="22"/>
        </w:rPr>
        <w:t>Ayaktan hasta bakımı</w:t>
      </w:r>
      <w:bookmarkEnd w:id="30"/>
    </w:p>
    <w:p w14:paraId="6D437163" w14:textId="77777777" w:rsidR="008A25EB" w:rsidRDefault="008A25EB" w:rsidP="00CB4D18">
      <w:pPr>
        <w:ind w:left="3544"/>
        <w:jc w:val="both"/>
      </w:pPr>
      <w:r w:rsidRPr="004C1F74">
        <w:t>Öğrenci gözlem altında olgu değerlendirmesi yapar ve tanı, tedavi seçeneklerine karar verir. Öğrencinin yüksek/orta sıklıkta görülen acil veya acil olmayan olguların farklı başvuru şekillerini ve farklı tedavi seçeneklerini öğrendiği etkili bir yöntemdir. Ayaktan hasta bakımında sık kullanılması gereken yetkinliklerin 1’inci kıdem yetkinlikleri arasında sınıflandırılmış olmaları bu açıdan önemlidir.</w:t>
      </w:r>
    </w:p>
    <w:p w14:paraId="4F61D887" w14:textId="77777777" w:rsidR="008A25EB" w:rsidRDefault="008A25EB" w:rsidP="004C1F74">
      <w:pPr>
        <w:pStyle w:val="Balk3"/>
        <w:numPr>
          <w:ilvl w:val="2"/>
          <w:numId w:val="10"/>
        </w:numPr>
        <w:spacing w:before="0" w:after="0" w:line="360" w:lineRule="auto"/>
        <w:jc w:val="both"/>
        <w:rPr>
          <w:rFonts w:ascii="Calibri" w:hAnsi="Calibri" w:cs="Calibri"/>
          <w:sz w:val="22"/>
          <w:szCs w:val="22"/>
        </w:rPr>
      </w:pPr>
      <w:bookmarkStart w:id="31" w:name="_Toc350961907"/>
      <w:bookmarkStart w:id="32" w:name="_Toc474828964"/>
      <w:r w:rsidRPr="00A932EA">
        <w:rPr>
          <w:rFonts w:ascii="Calibri" w:hAnsi="Calibri" w:cs="Calibri"/>
          <w:sz w:val="22"/>
          <w:szCs w:val="22"/>
        </w:rPr>
        <w:t>Diğer</w:t>
      </w:r>
      <w:bookmarkEnd w:id="31"/>
      <w:bookmarkEnd w:id="32"/>
    </w:p>
    <w:p w14:paraId="77BC8CBB" w14:textId="77777777" w:rsidR="008A25EB" w:rsidRPr="004C1F74" w:rsidRDefault="008A25EB" w:rsidP="00CB4D18">
      <w:pPr>
        <w:ind w:left="3544"/>
        <w:jc w:val="both"/>
      </w:pPr>
    </w:p>
    <w:p w14:paraId="176FCC09" w14:textId="77777777" w:rsidR="008A25EB" w:rsidRPr="004C1F74" w:rsidRDefault="008A25EB" w:rsidP="00B7386B">
      <w:pPr>
        <w:pStyle w:val="Balk2"/>
        <w:numPr>
          <w:ilvl w:val="1"/>
          <w:numId w:val="10"/>
        </w:numPr>
        <w:rPr>
          <w:rFonts w:ascii="Calibri" w:hAnsi="Calibri" w:cs="Calibri"/>
          <w:b w:val="0"/>
          <w:bCs w:val="0"/>
          <w:sz w:val="22"/>
          <w:szCs w:val="22"/>
        </w:rPr>
      </w:pPr>
      <w:bookmarkStart w:id="33" w:name="_Toc342891479"/>
      <w:bookmarkStart w:id="34" w:name="_Toc474828965"/>
      <w:r w:rsidRPr="004C1F74">
        <w:rPr>
          <w:rFonts w:ascii="Calibri" w:hAnsi="Calibri" w:cs="Calibri"/>
          <w:b w:val="0"/>
          <w:bCs w:val="0"/>
          <w:sz w:val="22"/>
          <w:szCs w:val="22"/>
        </w:rPr>
        <w:t>Bağımsız ve Keşfederek Öğrenme Etkinlikleri (BE)</w:t>
      </w:r>
      <w:bookmarkEnd w:id="33"/>
      <w:bookmarkEnd w:id="34"/>
    </w:p>
    <w:p w14:paraId="36F3308A" w14:textId="77777777" w:rsidR="008A25EB" w:rsidRPr="004C1F74" w:rsidRDefault="008A25EB" w:rsidP="00B7386B">
      <w:pPr>
        <w:pStyle w:val="Balk3"/>
        <w:numPr>
          <w:ilvl w:val="2"/>
          <w:numId w:val="10"/>
        </w:numPr>
        <w:rPr>
          <w:rFonts w:ascii="Calibri" w:hAnsi="Calibri" w:cs="Calibri"/>
          <w:sz w:val="22"/>
          <w:szCs w:val="22"/>
        </w:rPr>
      </w:pPr>
      <w:r w:rsidRPr="004C1F74">
        <w:rPr>
          <w:rFonts w:ascii="Calibri" w:hAnsi="Calibri" w:cs="Calibri"/>
          <w:sz w:val="22"/>
          <w:szCs w:val="22"/>
        </w:rPr>
        <w:t xml:space="preserve"> </w:t>
      </w:r>
      <w:bookmarkStart w:id="35" w:name="_Toc474828966"/>
      <w:r w:rsidRPr="004C1F74">
        <w:rPr>
          <w:rFonts w:ascii="Calibri" w:hAnsi="Calibri" w:cs="Calibri"/>
          <w:sz w:val="22"/>
          <w:szCs w:val="22"/>
        </w:rPr>
        <w:t>Yatan hasta takibi</w:t>
      </w:r>
      <w:bookmarkEnd w:id="35"/>
    </w:p>
    <w:p w14:paraId="2A99EB9C" w14:textId="77777777" w:rsidR="008A25EB" w:rsidRPr="004C1F74" w:rsidRDefault="008A25EB" w:rsidP="00CB4D18">
      <w:pPr>
        <w:ind w:left="2552"/>
        <w:jc w:val="both"/>
        <w:rPr>
          <w:b/>
          <w:bCs/>
        </w:rPr>
      </w:pPr>
      <w:r w:rsidRPr="004C1F74">
        <w:t xml:space="preserve">Yatarak takip edilen bir olgu hakkında yeterliğe erişmemiş bir öğrencinin gözetim ve denetim altında, yeterliğe ulaşmış bir öğrencinin gözlem altında yaptığı çalışmalar sırasında eksikliğini fark ettiği konularda öğrenme gereksinimini belirleyerek bunu herhangi bir eğitim kaynağından tamamlaması sürecidir. Bu eğitim kaynaklarının doğru ve güvenilir olmasından eğitici sorumludur. </w:t>
      </w:r>
    </w:p>
    <w:p w14:paraId="6DF09277" w14:textId="77777777" w:rsidR="008A25EB" w:rsidRPr="004C1F74" w:rsidRDefault="008A25EB" w:rsidP="00B7386B">
      <w:pPr>
        <w:pStyle w:val="Balk3"/>
        <w:numPr>
          <w:ilvl w:val="2"/>
          <w:numId w:val="10"/>
        </w:numPr>
        <w:rPr>
          <w:rFonts w:ascii="Calibri" w:hAnsi="Calibri" w:cs="Calibri"/>
          <w:sz w:val="22"/>
          <w:szCs w:val="22"/>
        </w:rPr>
      </w:pPr>
      <w:bookmarkStart w:id="36" w:name="_Toc474828967"/>
      <w:r w:rsidRPr="004C1F74">
        <w:rPr>
          <w:rFonts w:ascii="Calibri" w:hAnsi="Calibri" w:cs="Calibri"/>
          <w:sz w:val="22"/>
          <w:szCs w:val="22"/>
        </w:rPr>
        <w:t>Ayaktan hasta/materyal takibi</w:t>
      </w:r>
      <w:bookmarkEnd w:id="36"/>
    </w:p>
    <w:p w14:paraId="412FD46B" w14:textId="77777777" w:rsidR="008A25EB" w:rsidRPr="004C1F74" w:rsidRDefault="008A25EB" w:rsidP="00CB4D18">
      <w:pPr>
        <w:ind w:left="2552"/>
        <w:jc w:val="both"/>
      </w:pPr>
      <w:r w:rsidRPr="004C1F74">
        <w:t xml:space="preserve">Ayaktan başvuran acil veya acil olmayan bir olgu hakkında gereken yetkinlik düzeyine erişmemiş bir öğrencinin gözetim ve denetim </w:t>
      </w:r>
      <w:r w:rsidRPr="004C1F74">
        <w:lastRenderedPageBreak/>
        <w:t>gözlem altında, eğitici eşliğinde ve gereken yetkinlik düzeyine ulaşmış bir öğrencinin yüksek gözlem altında yaptığı çalışmalar sırasında eksikliğini fark ettiği konularda öğrenme gereksinimini belirleyerek bunu herhangi bir eğitim kaynağından tamamlaması sürecidir. Bu eğitim kaynaklarının doğru ve güvenilir olmasından eğitici sorumludur.</w:t>
      </w:r>
    </w:p>
    <w:p w14:paraId="62F4EA01" w14:textId="77777777" w:rsidR="008A25EB" w:rsidRPr="004C1F74" w:rsidRDefault="008A25EB" w:rsidP="00B7386B">
      <w:pPr>
        <w:pStyle w:val="Balk3"/>
        <w:numPr>
          <w:ilvl w:val="2"/>
          <w:numId w:val="10"/>
        </w:numPr>
        <w:rPr>
          <w:rFonts w:ascii="Calibri" w:hAnsi="Calibri" w:cs="Calibri"/>
          <w:sz w:val="22"/>
          <w:szCs w:val="22"/>
        </w:rPr>
      </w:pPr>
      <w:bookmarkStart w:id="37" w:name="_Toc474828968"/>
      <w:r w:rsidRPr="004C1F74">
        <w:rPr>
          <w:rFonts w:ascii="Calibri" w:hAnsi="Calibri" w:cs="Calibri"/>
          <w:sz w:val="22"/>
          <w:szCs w:val="22"/>
        </w:rPr>
        <w:t>Akran öğrenmesi</w:t>
      </w:r>
      <w:bookmarkEnd w:id="37"/>
    </w:p>
    <w:p w14:paraId="68C22019" w14:textId="77777777" w:rsidR="008A25EB" w:rsidRPr="004C1F74" w:rsidRDefault="008A25EB" w:rsidP="00CB4D18">
      <w:pPr>
        <w:ind w:left="2552"/>
        <w:jc w:val="both"/>
        <w:rPr>
          <w:b/>
          <w:bCs/>
        </w:rPr>
      </w:pPr>
      <w:r w:rsidRPr="004C1F74">
        <w:t>Öğrencinin bir olgunun çözümlenmesi veya bir girişimin uygulanması sırasında bir akranı ile tartışarak veya onu gözlemleyerek öğrenmesi sürecidir.</w:t>
      </w:r>
      <w:r w:rsidRPr="004C1F74">
        <w:rPr>
          <w:b/>
          <w:bCs/>
        </w:rPr>
        <w:t xml:space="preserve"> </w:t>
      </w:r>
    </w:p>
    <w:p w14:paraId="7A5642F5" w14:textId="77777777" w:rsidR="008A25EB" w:rsidRPr="004C1F74" w:rsidRDefault="008A25EB" w:rsidP="00B7386B">
      <w:pPr>
        <w:pStyle w:val="Balk3"/>
        <w:numPr>
          <w:ilvl w:val="2"/>
          <w:numId w:val="10"/>
        </w:numPr>
        <w:rPr>
          <w:rFonts w:ascii="Calibri" w:hAnsi="Calibri" w:cs="Calibri"/>
          <w:sz w:val="22"/>
          <w:szCs w:val="22"/>
        </w:rPr>
      </w:pPr>
      <w:bookmarkStart w:id="38" w:name="_Toc474828969"/>
      <w:r w:rsidRPr="004C1F74">
        <w:rPr>
          <w:rFonts w:ascii="Calibri" w:hAnsi="Calibri" w:cs="Calibri"/>
          <w:sz w:val="22"/>
          <w:szCs w:val="22"/>
        </w:rPr>
        <w:t>Literatür okuma</w:t>
      </w:r>
      <w:bookmarkEnd w:id="38"/>
    </w:p>
    <w:p w14:paraId="5A53B613" w14:textId="77777777" w:rsidR="008A25EB" w:rsidRPr="004C1F74" w:rsidRDefault="008A25EB" w:rsidP="00CB4D18">
      <w:pPr>
        <w:ind w:left="2552"/>
        <w:jc w:val="both"/>
        <w:rPr>
          <w:b/>
          <w:bCs/>
        </w:rPr>
      </w:pPr>
      <w:r w:rsidRPr="004C1F74">
        <w:t xml:space="preserve">Öğrencinin öğrenme gereksinimi olan konularda literatür okuması ve klinik uygulama ile ilişkilendirmesi sürecidir. </w:t>
      </w:r>
    </w:p>
    <w:p w14:paraId="587CE785" w14:textId="77777777" w:rsidR="008A25EB" w:rsidRPr="004C1F74" w:rsidRDefault="008A25EB" w:rsidP="00B7386B">
      <w:pPr>
        <w:pStyle w:val="Balk3"/>
        <w:numPr>
          <w:ilvl w:val="2"/>
          <w:numId w:val="10"/>
        </w:numPr>
        <w:rPr>
          <w:rFonts w:ascii="Calibri" w:hAnsi="Calibri" w:cs="Calibri"/>
          <w:sz w:val="22"/>
          <w:szCs w:val="22"/>
        </w:rPr>
      </w:pPr>
      <w:bookmarkStart w:id="39" w:name="_Toc474828970"/>
      <w:r w:rsidRPr="004C1F74">
        <w:rPr>
          <w:rFonts w:ascii="Calibri" w:hAnsi="Calibri" w:cs="Calibri"/>
          <w:sz w:val="22"/>
          <w:szCs w:val="22"/>
        </w:rPr>
        <w:t>Araştırma</w:t>
      </w:r>
      <w:bookmarkEnd w:id="39"/>
    </w:p>
    <w:p w14:paraId="4ACAB361" w14:textId="77777777" w:rsidR="008A25EB" w:rsidRPr="004C1F74" w:rsidRDefault="008A25EB" w:rsidP="00CB4D18">
      <w:pPr>
        <w:ind w:left="2552"/>
        <w:jc w:val="both"/>
      </w:pPr>
      <w:r w:rsidRPr="004C1F74">
        <w:t>Öğrencinin bir konuda tek başına veya bir ekip ile araştırma tasarlaması ve bu sırada öğrenme gereksinimini belirleyerek bunu herhangi bir eğitim kaynağından tamamlaması sürecidir.</w:t>
      </w:r>
    </w:p>
    <w:p w14:paraId="5D5076D0" w14:textId="77777777" w:rsidR="008A25EB" w:rsidRPr="004C1F74" w:rsidRDefault="008A25EB" w:rsidP="00B7386B">
      <w:pPr>
        <w:pStyle w:val="Balk3"/>
        <w:numPr>
          <w:ilvl w:val="2"/>
          <w:numId w:val="10"/>
        </w:numPr>
        <w:rPr>
          <w:rFonts w:ascii="Calibri" w:hAnsi="Calibri" w:cs="Calibri"/>
          <w:sz w:val="22"/>
          <w:szCs w:val="22"/>
        </w:rPr>
      </w:pPr>
      <w:bookmarkStart w:id="40" w:name="_Toc474828971"/>
      <w:r w:rsidRPr="004C1F74">
        <w:rPr>
          <w:rFonts w:ascii="Calibri" w:hAnsi="Calibri" w:cs="Calibri"/>
          <w:sz w:val="22"/>
          <w:szCs w:val="22"/>
        </w:rPr>
        <w:t>Öğretme</w:t>
      </w:r>
      <w:bookmarkEnd w:id="40"/>
    </w:p>
    <w:p w14:paraId="72EAFCF3" w14:textId="77777777" w:rsidR="008A25EB" w:rsidRDefault="008A25EB" w:rsidP="00BC02E9">
      <w:pPr>
        <w:spacing w:after="0" w:line="360" w:lineRule="auto"/>
        <w:ind w:left="2552"/>
        <w:jc w:val="both"/>
      </w:pPr>
      <w:r w:rsidRPr="004C1F74">
        <w:t>Öğrencinin bir başkasına bir girişim veya bir klinik konuyu öğretirken bu konuda farklı bakış açılarını, daha önce düşünmediği soruları veya varlığını fark etmediği durumları fark ederek öğrenme gereksinimi belirlemesi ve bunu herhangi bir eğitim kaynağından tamamlaması sürecidir.</w:t>
      </w:r>
    </w:p>
    <w:p w14:paraId="3BF6EBFE" w14:textId="77777777" w:rsidR="008A25EB" w:rsidRDefault="008A25EB" w:rsidP="00BC02E9">
      <w:pPr>
        <w:spacing w:after="0" w:line="360" w:lineRule="auto"/>
        <w:ind w:left="2552"/>
        <w:jc w:val="both"/>
      </w:pPr>
    </w:p>
    <w:p w14:paraId="0AC8308A" w14:textId="77777777" w:rsidR="008A25EB" w:rsidRPr="00A932EA" w:rsidRDefault="008A25EB" w:rsidP="004C1F74">
      <w:pPr>
        <w:pStyle w:val="Balk3"/>
        <w:numPr>
          <w:ilvl w:val="2"/>
          <w:numId w:val="10"/>
        </w:numPr>
        <w:spacing w:before="0" w:after="0" w:line="360" w:lineRule="auto"/>
        <w:jc w:val="both"/>
        <w:rPr>
          <w:rFonts w:ascii="Calibri" w:hAnsi="Calibri" w:cs="Calibri"/>
          <w:sz w:val="22"/>
          <w:szCs w:val="22"/>
        </w:rPr>
      </w:pPr>
      <w:bookmarkStart w:id="41" w:name="_Toc350961915"/>
      <w:bookmarkStart w:id="42" w:name="_Toc474828972"/>
      <w:r w:rsidRPr="00A932EA">
        <w:rPr>
          <w:rFonts w:ascii="Calibri" w:hAnsi="Calibri" w:cs="Calibri"/>
          <w:sz w:val="22"/>
          <w:szCs w:val="22"/>
        </w:rPr>
        <w:t>Diğer</w:t>
      </w:r>
      <w:bookmarkEnd w:id="41"/>
      <w:bookmarkEnd w:id="42"/>
    </w:p>
    <w:p w14:paraId="3CFAD9A0" w14:textId="77777777" w:rsidR="009077C0" w:rsidRDefault="009077C0" w:rsidP="00BC02E9">
      <w:pPr>
        <w:spacing w:after="0" w:line="360" w:lineRule="auto"/>
        <w:ind w:left="2552"/>
        <w:jc w:val="both"/>
      </w:pPr>
    </w:p>
    <w:p w14:paraId="497EA5D8" w14:textId="7CF43C98" w:rsidR="000A3455" w:rsidRPr="000A3455" w:rsidRDefault="000A3455" w:rsidP="000A3455">
      <w:pPr>
        <w:rPr>
          <w:color w:val="FF0000"/>
        </w:rPr>
      </w:pPr>
    </w:p>
    <w:tbl>
      <w:tblPr>
        <w:tblStyle w:val="TabloKlavuzu"/>
        <w:tblpPr w:leftFromText="141" w:rightFromText="141" w:vertAnchor="text" w:horzAnchor="margin" w:tblpY="16"/>
        <w:tblW w:w="0" w:type="auto"/>
        <w:tblLook w:val="04A0" w:firstRow="1" w:lastRow="0" w:firstColumn="1" w:lastColumn="0" w:noHBand="0" w:noVBand="1"/>
      </w:tblPr>
      <w:tblGrid>
        <w:gridCol w:w="8359"/>
      </w:tblGrid>
      <w:tr w:rsidR="000A3455" w14:paraId="39B4D6C1" w14:textId="77777777" w:rsidTr="00F3340B">
        <w:trPr>
          <w:trHeight w:val="367"/>
        </w:trPr>
        <w:tc>
          <w:tcPr>
            <w:tcW w:w="8359" w:type="dxa"/>
          </w:tcPr>
          <w:p w14:paraId="7860EEC4" w14:textId="3C669B41" w:rsidR="000A3455" w:rsidRPr="00F3340B" w:rsidRDefault="00F3340B" w:rsidP="000A3455">
            <w:pPr>
              <w:numPr>
                <w:ilvl w:val="0"/>
                <w:numId w:val="21"/>
              </w:numPr>
              <w:spacing w:line="360" w:lineRule="auto"/>
              <w:ind w:left="0" w:firstLine="0"/>
              <w:contextualSpacing/>
              <w:jc w:val="both"/>
              <w:outlineLvl w:val="0"/>
              <w:rPr>
                <w:b/>
                <w:color w:val="FFFFFF" w:themeColor="background1"/>
                <w:highlight w:val="red"/>
              </w:rPr>
            </w:pPr>
            <w:r w:rsidRPr="00F3340B">
              <w:rPr>
                <w:b/>
                <w:color w:val="FFFFFF" w:themeColor="background1"/>
                <w:highlight w:val="red"/>
              </w:rPr>
              <w:t>KODU: 24113500</w:t>
            </w:r>
            <w:r w:rsidR="000A3455" w:rsidRPr="00F3340B">
              <w:rPr>
                <w:b/>
                <w:color w:val="FFFFFF" w:themeColor="background1"/>
                <w:highlight w:val="red"/>
              </w:rPr>
              <w:t>3                                     UZMANLIK TEZİ</w:t>
            </w:r>
          </w:p>
        </w:tc>
      </w:tr>
    </w:tbl>
    <w:p w14:paraId="7E7BB181" w14:textId="77777777" w:rsidR="009077C0" w:rsidRPr="004C1F74" w:rsidRDefault="009077C0" w:rsidP="00BC02E9">
      <w:pPr>
        <w:spacing w:after="0" w:line="360" w:lineRule="auto"/>
        <w:ind w:left="2552"/>
        <w:jc w:val="both"/>
      </w:pPr>
    </w:p>
    <w:p w14:paraId="74B130A6" w14:textId="77777777" w:rsidR="0015507F" w:rsidRPr="0062595E" w:rsidRDefault="0015507F" w:rsidP="0015507F">
      <w:pPr>
        <w:numPr>
          <w:ilvl w:val="0"/>
          <w:numId w:val="21"/>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b/>
          <w:color w:val="FFFFFF"/>
        </w:rPr>
      </w:pPr>
      <w:bookmarkStart w:id="43" w:name="_Toc421094804"/>
      <w:bookmarkStart w:id="44" w:name="_Toc474828974"/>
      <w:r>
        <w:rPr>
          <w:b/>
          <w:color w:val="FFFFFF"/>
        </w:rPr>
        <w:t>ROTASYO</w:t>
      </w:r>
      <w:bookmarkEnd w:id="43"/>
      <w:bookmarkEnd w:id="44"/>
      <w:r w:rsidR="00B722CF">
        <w:rPr>
          <w:b/>
          <w:color w:val="FFFFFF"/>
        </w:rPr>
        <w:t>N HEDEFLERİ</w:t>
      </w:r>
    </w:p>
    <w:p w14:paraId="4CA44591" w14:textId="77777777" w:rsidR="0015507F" w:rsidRDefault="0015507F" w:rsidP="0015507F">
      <w:pPr>
        <w:pStyle w:val="ColorfulList-Accent11"/>
        <w:spacing w:after="0" w:line="360" w:lineRule="auto"/>
        <w:ind w:left="0"/>
        <w:jc w:val="both"/>
      </w:pPr>
    </w:p>
    <w:tbl>
      <w:tblPr>
        <w:tblW w:w="822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5"/>
        <w:gridCol w:w="5366"/>
      </w:tblGrid>
      <w:tr w:rsidR="0015507F" w:rsidRPr="00B07F5F" w14:paraId="342F0A6D" w14:textId="77777777" w:rsidTr="009B4537">
        <w:trPr>
          <w:trHeight w:val="433"/>
        </w:trPr>
        <w:tc>
          <w:tcPr>
            <w:tcW w:w="2855" w:type="dxa"/>
            <w:vAlign w:val="center"/>
          </w:tcPr>
          <w:p w14:paraId="550DAFDB" w14:textId="77777777" w:rsidR="0015507F" w:rsidRPr="002F00F5" w:rsidRDefault="0015507F" w:rsidP="00577923">
            <w:pPr>
              <w:spacing w:after="0" w:line="240" w:lineRule="auto"/>
              <w:rPr>
                <w:rFonts w:eastAsia="Times New Roman"/>
                <w:b/>
                <w:color w:val="000000"/>
                <w:szCs w:val="18"/>
                <w:lang w:eastAsia="tr-TR"/>
              </w:rPr>
            </w:pPr>
            <w:r w:rsidRPr="002F00F5">
              <w:rPr>
                <w:rFonts w:eastAsia="Times New Roman"/>
                <w:b/>
                <w:color w:val="000000"/>
                <w:szCs w:val="18"/>
                <w:lang w:eastAsia="tr-TR"/>
              </w:rPr>
              <w:t>ROTASYON SÜRESİ/AY</w:t>
            </w:r>
          </w:p>
        </w:tc>
        <w:tc>
          <w:tcPr>
            <w:tcW w:w="5366" w:type="dxa"/>
            <w:vAlign w:val="center"/>
          </w:tcPr>
          <w:p w14:paraId="092038C8" w14:textId="77777777" w:rsidR="0015507F" w:rsidRPr="002F00F5" w:rsidRDefault="0015507F" w:rsidP="00577923">
            <w:pPr>
              <w:spacing w:after="0" w:line="240" w:lineRule="auto"/>
              <w:rPr>
                <w:rFonts w:eastAsia="Times New Roman"/>
                <w:b/>
                <w:color w:val="000000"/>
                <w:szCs w:val="18"/>
                <w:lang w:eastAsia="tr-TR"/>
              </w:rPr>
            </w:pPr>
            <w:r w:rsidRPr="002F00F5">
              <w:rPr>
                <w:rFonts w:eastAsia="Times New Roman"/>
                <w:b/>
                <w:color w:val="000000"/>
                <w:szCs w:val="18"/>
                <w:lang w:eastAsia="tr-TR"/>
              </w:rPr>
              <w:t>ROTASYON DALI</w:t>
            </w:r>
          </w:p>
        </w:tc>
      </w:tr>
      <w:tr w:rsidR="0015507F" w:rsidRPr="00B07F5F" w14:paraId="2B63314C" w14:textId="77777777" w:rsidTr="009B4537">
        <w:trPr>
          <w:trHeight w:val="386"/>
        </w:trPr>
        <w:tc>
          <w:tcPr>
            <w:tcW w:w="2855" w:type="dxa"/>
            <w:vAlign w:val="bottom"/>
          </w:tcPr>
          <w:p w14:paraId="0BAFD32A" w14:textId="77777777" w:rsidR="0015507F" w:rsidRPr="002F00F5" w:rsidRDefault="0015507F" w:rsidP="00577923">
            <w:pPr>
              <w:spacing w:after="0" w:line="240" w:lineRule="auto"/>
              <w:jc w:val="center"/>
              <w:rPr>
                <w:rFonts w:cs="Arial"/>
                <w:b/>
                <w:color w:val="000000"/>
                <w:szCs w:val="18"/>
              </w:rPr>
            </w:pPr>
            <w:r w:rsidRPr="002F00F5">
              <w:rPr>
                <w:rFonts w:cs="Arial"/>
                <w:b/>
                <w:color w:val="000000"/>
                <w:szCs w:val="18"/>
              </w:rPr>
              <w:t>1</w:t>
            </w:r>
            <w:r w:rsidR="00B70DDA">
              <w:rPr>
                <w:rFonts w:cs="Arial"/>
                <w:b/>
                <w:color w:val="000000"/>
                <w:szCs w:val="18"/>
              </w:rPr>
              <w:t xml:space="preserve"> AY</w:t>
            </w:r>
          </w:p>
        </w:tc>
        <w:tc>
          <w:tcPr>
            <w:tcW w:w="5366" w:type="dxa"/>
            <w:vAlign w:val="bottom"/>
          </w:tcPr>
          <w:p w14:paraId="7344A462" w14:textId="77777777" w:rsidR="0015507F" w:rsidRPr="002F00F5" w:rsidRDefault="00B70DDA" w:rsidP="00577923">
            <w:pPr>
              <w:spacing w:after="0" w:line="240" w:lineRule="auto"/>
              <w:rPr>
                <w:rFonts w:cs="Arial"/>
                <w:color w:val="000000"/>
                <w:szCs w:val="18"/>
              </w:rPr>
            </w:pPr>
            <w:r>
              <w:rPr>
                <w:rFonts w:cs="Arial"/>
                <w:color w:val="000000"/>
                <w:szCs w:val="18"/>
              </w:rPr>
              <w:t>Göğüs Hastalıkları</w:t>
            </w:r>
          </w:p>
        </w:tc>
      </w:tr>
      <w:tr w:rsidR="0015507F" w:rsidRPr="00B07F5F" w14:paraId="183F1C8B" w14:textId="77777777" w:rsidTr="009B4537">
        <w:trPr>
          <w:trHeight w:val="347"/>
        </w:trPr>
        <w:tc>
          <w:tcPr>
            <w:tcW w:w="2855" w:type="dxa"/>
            <w:vAlign w:val="bottom"/>
          </w:tcPr>
          <w:p w14:paraId="17670774" w14:textId="77777777" w:rsidR="0015507F" w:rsidRPr="002F00F5" w:rsidRDefault="00B70DDA" w:rsidP="00577923">
            <w:pPr>
              <w:spacing w:after="0" w:line="240" w:lineRule="auto"/>
              <w:jc w:val="center"/>
              <w:rPr>
                <w:rFonts w:cs="Arial"/>
                <w:b/>
                <w:color w:val="000000"/>
                <w:szCs w:val="18"/>
              </w:rPr>
            </w:pPr>
            <w:r>
              <w:rPr>
                <w:rFonts w:cs="Arial"/>
                <w:b/>
                <w:color w:val="000000"/>
                <w:szCs w:val="18"/>
              </w:rPr>
              <w:t>4 AY</w:t>
            </w:r>
          </w:p>
        </w:tc>
        <w:tc>
          <w:tcPr>
            <w:tcW w:w="5366" w:type="dxa"/>
            <w:vAlign w:val="bottom"/>
          </w:tcPr>
          <w:p w14:paraId="6695B49F" w14:textId="77777777" w:rsidR="0015507F" w:rsidRPr="002F00F5" w:rsidRDefault="00B70DDA" w:rsidP="00577923">
            <w:pPr>
              <w:spacing w:after="0" w:line="240" w:lineRule="auto"/>
              <w:rPr>
                <w:rFonts w:cs="Arial"/>
                <w:color w:val="000000"/>
                <w:szCs w:val="18"/>
              </w:rPr>
            </w:pPr>
            <w:r>
              <w:rPr>
                <w:rFonts w:cs="Arial"/>
                <w:color w:val="000000"/>
                <w:szCs w:val="18"/>
              </w:rPr>
              <w:t>İç Hastalıkları</w:t>
            </w:r>
          </w:p>
        </w:tc>
      </w:tr>
      <w:tr w:rsidR="0015507F" w:rsidRPr="00B07F5F" w14:paraId="309CA137" w14:textId="77777777" w:rsidTr="009B4537">
        <w:trPr>
          <w:trHeight w:val="347"/>
        </w:trPr>
        <w:tc>
          <w:tcPr>
            <w:tcW w:w="2855" w:type="dxa"/>
            <w:vAlign w:val="bottom"/>
          </w:tcPr>
          <w:p w14:paraId="4836BFBC" w14:textId="77777777" w:rsidR="0015507F" w:rsidRPr="002F00F5" w:rsidRDefault="00B70DDA" w:rsidP="00577923">
            <w:pPr>
              <w:spacing w:after="0" w:line="240" w:lineRule="auto"/>
              <w:jc w:val="center"/>
              <w:rPr>
                <w:rFonts w:cs="Arial"/>
                <w:b/>
                <w:color w:val="000000"/>
                <w:szCs w:val="18"/>
              </w:rPr>
            </w:pPr>
            <w:r>
              <w:rPr>
                <w:rFonts w:cs="Arial"/>
                <w:b/>
                <w:color w:val="000000"/>
                <w:szCs w:val="18"/>
              </w:rPr>
              <w:t>1 AY</w:t>
            </w:r>
          </w:p>
        </w:tc>
        <w:tc>
          <w:tcPr>
            <w:tcW w:w="5366" w:type="dxa"/>
            <w:vAlign w:val="bottom"/>
          </w:tcPr>
          <w:p w14:paraId="776674D2" w14:textId="77777777" w:rsidR="0015507F" w:rsidRPr="002F00F5" w:rsidRDefault="00B70DDA" w:rsidP="00577923">
            <w:pPr>
              <w:spacing w:after="0" w:line="240" w:lineRule="auto"/>
              <w:rPr>
                <w:rFonts w:cs="Arial"/>
                <w:color w:val="000000"/>
                <w:szCs w:val="18"/>
              </w:rPr>
            </w:pPr>
            <w:r>
              <w:rPr>
                <w:rFonts w:cs="Arial"/>
                <w:color w:val="000000"/>
                <w:szCs w:val="18"/>
              </w:rPr>
              <w:t>Kardiyoloji</w:t>
            </w:r>
          </w:p>
        </w:tc>
      </w:tr>
      <w:tr w:rsidR="00B70DDA" w:rsidRPr="00B07F5F" w14:paraId="33AD4A9E" w14:textId="77777777" w:rsidTr="009B4537">
        <w:trPr>
          <w:trHeight w:val="347"/>
        </w:trPr>
        <w:tc>
          <w:tcPr>
            <w:tcW w:w="2855" w:type="dxa"/>
            <w:vAlign w:val="bottom"/>
          </w:tcPr>
          <w:p w14:paraId="03E17774" w14:textId="77777777" w:rsidR="00B70DDA" w:rsidRPr="002F00F5" w:rsidRDefault="00DA7B26" w:rsidP="00577923">
            <w:pPr>
              <w:spacing w:after="0" w:line="240" w:lineRule="auto"/>
              <w:jc w:val="center"/>
              <w:rPr>
                <w:rFonts w:cs="Arial"/>
                <w:b/>
                <w:color w:val="000000"/>
                <w:szCs w:val="18"/>
              </w:rPr>
            </w:pPr>
            <w:r>
              <w:rPr>
                <w:rFonts w:cs="Arial"/>
                <w:b/>
                <w:color w:val="000000"/>
                <w:szCs w:val="18"/>
              </w:rPr>
              <w:lastRenderedPageBreak/>
              <w:t>2</w:t>
            </w:r>
            <w:r w:rsidR="00B70DDA">
              <w:rPr>
                <w:rFonts w:cs="Arial"/>
                <w:b/>
                <w:color w:val="000000"/>
                <w:szCs w:val="18"/>
              </w:rPr>
              <w:t xml:space="preserve"> AY</w:t>
            </w:r>
          </w:p>
        </w:tc>
        <w:tc>
          <w:tcPr>
            <w:tcW w:w="5366" w:type="dxa"/>
            <w:vAlign w:val="bottom"/>
          </w:tcPr>
          <w:p w14:paraId="7BB040A7" w14:textId="77777777" w:rsidR="00B70DDA" w:rsidRPr="002F00F5" w:rsidRDefault="00B70DDA" w:rsidP="00577923">
            <w:pPr>
              <w:spacing w:after="0" w:line="240" w:lineRule="auto"/>
              <w:rPr>
                <w:rFonts w:cs="Arial"/>
                <w:color w:val="000000"/>
                <w:szCs w:val="18"/>
              </w:rPr>
            </w:pPr>
            <w:r>
              <w:rPr>
                <w:rFonts w:cs="Arial"/>
                <w:color w:val="000000"/>
                <w:szCs w:val="18"/>
              </w:rPr>
              <w:t>Nöroloji</w:t>
            </w:r>
          </w:p>
        </w:tc>
      </w:tr>
      <w:tr w:rsidR="00B70DDA" w:rsidRPr="00B07F5F" w14:paraId="28E8E9FC" w14:textId="77777777" w:rsidTr="009B4537">
        <w:trPr>
          <w:trHeight w:val="347"/>
        </w:trPr>
        <w:tc>
          <w:tcPr>
            <w:tcW w:w="2855" w:type="dxa"/>
            <w:vAlign w:val="bottom"/>
          </w:tcPr>
          <w:p w14:paraId="1A14644B" w14:textId="77777777" w:rsidR="00B70DDA" w:rsidRPr="002F00F5" w:rsidRDefault="00B70DDA" w:rsidP="00B70DDA">
            <w:pPr>
              <w:spacing w:after="0" w:line="240" w:lineRule="auto"/>
              <w:jc w:val="center"/>
              <w:rPr>
                <w:rFonts w:cs="Arial"/>
                <w:b/>
                <w:color w:val="000000"/>
                <w:szCs w:val="18"/>
              </w:rPr>
            </w:pPr>
            <w:r>
              <w:rPr>
                <w:rFonts w:cs="Arial"/>
                <w:b/>
                <w:color w:val="000000"/>
                <w:szCs w:val="18"/>
              </w:rPr>
              <w:t>1 AY</w:t>
            </w:r>
          </w:p>
        </w:tc>
        <w:tc>
          <w:tcPr>
            <w:tcW w:w="5366" w:type="dxa"/>
            <w:vAlign w:val="bottom"/>
          </w:tcPr>
          <w:p w14:paraId="1B58635F" w14:textId="77777777" w:rsidR="00B70DDA" w:rsidRPr="00B70DDA" w:rsidRDefault="00B70DDA" w:rsidP="00577923">
            <w:pPr>
              <w:spacing w:after="0" w:line="240" w:lineRule="auto"/>
              <w:rPr>
                <w:rFonts w:cs="Arial"/>
                <w:color w:val="000000"/>
                <w:szCs w:val="18"/>
              </w:rPr>
            </w:pPr>
            <w:r w:rsidRPr="00B70DDA">
              <w:rPr>
                <w:rFonts w:cs="Arial"/>
                <w:color w:val="000000"/>
                <w:szCs w:val="18"/>
              </w:rPr>
              <w:t>Ortopedi ve Travmatoloji</w:t>
            </w:r>
          </w:p>
        </w:tc>
      </w:tr>
    </w:tbl>
    <w:p w14:paraId="0A65446A" w14:textId="77777777" w:rsidR="0015507F" w:rsidRDefault="0015507F" w:rsidP="0015507F">
      <w:pPr>
        <w:pStyle w:val="ColorfulList-Accent11"/>
        <w:spacing w:after="0" w:line="240" w:lineRule="auto"/>
        <w:ind w:left="0"/>
        <w:jc w:val="both"/>
      </w:pPr>
    </w:p>
    <w:p w14:paraId="69FE3E25" w14:textId="77777777" w:rsidR="00396296" w:rsidRDefault="00396296" w:rsidP="0015507F">
      <w:pPr>
        <w:pStyle w:val="ColorfulList-Accent11"/>
        <w:spacing w:after="0" w:line="240" w:lineRule="auto"/>
        <w:ind w:left="0"/>
        <w:jc w:val="both"/>
      </w:pPr>
    </w:p>
    <w:tbl>
      <w:tblPr>
        <w:tblW w:w="822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3"/>
        <w:gridCol w:w="2408"/>
      </w:tblGrid>
      <w:tr w:rsidR="0015507F" w:rsidRPr="00BD73F8" w14:paraId="5AAA5502" w14:textId="77777777" w:rsidTr="009B4537">
        <w:tc>
          <w:tcPr>
            <w:tcW w:w="8221" w:type="dxa"/>
            <w:gridSpan w:val="2"/>
            <w:vAlign w:val="center"/>
          </w:tcPr>
          <w:p w14:paraId="59A2EEA7" w14:textId="77777777" w:rsidR="0015507F" w:rsidRPr="00BD73F8" w:rsidRDefault="00E54527" w:rsidP="00577923">
            <w:pPr>
              <w:pStyle w:val="ColorfulList-Accent11"/>
              <w:spacing w:after="0" w:line="240" w:lineRule="auto"/>
              <w:ind w:left="0"/>
              <w:jc w:val="center"/>
              <w:rPr>
                <w:rFonts w:eastAsia="Times New Roman"/>
                <w:b/>
                <w:bCs/>
                <w:color w:val="000000"/>
                <w:sz w:val="28"/>
                <w:lang w:eastAsia="tr-TR"/>
              </w:rPr>
            </w:pPr>
            <w:r w:rsidRPr="00E54527">
              <w:rPr>
                <w:rFonts w:cs="Arial"/>
                <w:b/>
                <w:color w:val="000000"/>
                <w:sz w:val="32"/>
                <w:szCs w:val="32"/>
              </w:rPr>
              <w:t>GÖĞÜS HASTALIKLARI</w:t>
            </w:r>
            <w:r w:rsidRPr="00CB28AE">
              <w:rPr>
                <w:rFonts w:eastAsia="Times New Roman"/>
                <w:b/>
                <w:bCs/>
                <w:color w:val="000000"/>
                <w:sz w:val="32"/>
                <w:lang w:eastAsia="tr-TR"/>
              </w:rPr>
              <w:t xml:space="preserve"> </w:t>
            </w:r>
            <w:r w:rsidR="0015507F" w:rsidRPr="00CB28AE">
              <w:rPr>
                <w:rFonts w:eastAsia="Times New Roman"/>
                <w:b/>
                <w:bCs/>
                <w:color w:val="000000"/>
                <w:sz w:val="32"/>
                <w:lang w:eastAsia="tr-TR"/>
              </w:rPr>
              <w:t xml:space="preserve">ROTASYONU </w:t>
            </w:r>
          </w:p>
        </w:tc>
      </w:tr>
      <w:tr w:rsidR="0015507F" w:rsidRPr="00BD73F8" w14:paraId="3EEE2D22" w14:textId="77777777" w:rsidTr="009B4537">
        <w:tc>
          <w:tcPr>
            <w:tcW w:w="8221" w:type="dxa"/>
            <w:gridSpan w:val="2"/>
          </w:tcPr>
          <w:p w14:paraId="538C0D7C" w14:textId="77777777" w:rsidR="0015507F" w:rsidRPr="00BD73F8" w:rsidRDefault="0015507F" w:rsidP="00577923">
            <w:pPr>
              <w:pStyle w:val="ColorfulList-Accent11"/>
              <w:spacing w:after="0" w:line="240" w:lineRule="auto"/>
              <w:ind w:left="0"/>
              <w:jc w:val="center"/>
              <w:rPr>
                <w:b/>
              </w:rPr>
            </w:pPr>
            <w:r>
              <w:rPr>
                <w:rFonts w:eastAsia="Times New Roman"/>
                <w:b/>
                <w:bCs/>
                <w:color w:val="000000"/>
                <w:lang w:eastAsia="tr-TR"/>
              </w:rPr>
              <w:t>KLİNİK</w:t>
            </w:r>
            <w:r w:rsidRPr="00BD73F8">
              <w:rPr>
                <w:rFonts w:eastAsia="Times New Roman"/>
                <w:b/>
                <w:bCs/>
                <w:color w:val="000000"/>
                <w:lang w:eastAsia="tr-TR"/>
              </w:rPr>
              <w:t xml:space="preserve"> YETKİNLİK HEDEFLERİ</w:t>
            </w:r>
          </w:p>
        </w:tc>
      </w:tr>
      <w:tr w:rsidR="0015507F" w:rsidRPr="00BD73F8" w14:paraId="0AF4493B" w14:textId="77777777" w:rsidTr="009B4537">
        <w:tc>
          <w:tcPr>
            <w:tcW w:w="5813" w:type="dxa"/>
            <w:vAlign w:val="center"/>
          </w:tcPr>
          <w:p w14:paraId="52463815" w14:textId="77777777" w:rsidR="0015507F" w:rsidRPr="00BD73F8" w:rsidRDefault="0015507F" w:rsidP="00577923">
            <w:pPr>
              <w:pStyle w:val="ColorfulList-Accent11"/>
              <w:spacing w:after="0" w:line="240" w:lineRule="auto"/>
              <w:ind w:left="0"/>
              <w:rPr>
                <w:b/>
              </w:rPr>
            </w:pPr>
            <w:r w:rsidRPr="00BD73F8">
              <w:rPr>
                <w:rFonts w:eastAsia="Times New Roman"/>
                <w:b/>
                <w:color w:val="000000"/>
                <w:lang w:eastAsia="tr-TR"/>
              </w:rPr>
              <w:t xml:space="preserve">Yetkinlik Adı </w:t>
            </w:r>
          </w:p>
        </w:tc>
        <w:tc>
          <w:tcPr>
            <w:tcW w:w="2408" w:type="dxa"/>
            <w:vAlign w:val="center"/>
          </w:tcPr>
          <w:p w14:paraId="6AE26973" w14:textId="77777777" w:rsidR="0015507F" w:rsidRPr="00BD73F8" w:rsidRDefault="0015507F" w:rsidP="00577923">
            <w:pPr>
              <w:pStyle w:val="ColorfulList-Accent11"/>
              <w:spacing w:after="0" w:line="240" w:lineRule="auto"/>
              <w:ind w:left="0"/>
              <w:jc w:val="center"/>
              <w:rPr>
                <w:b/>
              </w:rPr>
            </w:pPr>
            <w:r w:rsidRPr="00BD73F8">
              <w:rPr>
                <w:rFonts w:eastAsia="Times New Roman"/>
                <w:b/>
                <w:color w:val="000000"/>
                <w:lang w:eastAsia="tr-TR"/>
              </w:rPr>
              <w:t>Yetkinlik Düzeyi</w:t>
            </w:r>
          </w:p>
        </w:tc>
      </w:tr>
      <w:tr w:rsidR="0015507F" w:rsidRPr="006C60D6" w14:paraId="72A5BC01" w14:textId="77777777" w:rsidTr="009B4537">
        <w:tc>
          <w:tcPr>
            <w:tcW w:w="5813" w:type="dxa"/>
            <w:vAlign w:val="center"/>
          </w:tcPr>
          <w:p w14:paraId="58AA1800" w14:textId="77777777" w:rsidR="0015507F" w:rsidRPr="006F3720" w:rsidRDefault="00260DFB" w:rsidP="00736F46">
            <w:pPr>
              <w:spacing w:after="0" w:line="240" w:lineRule="auto"/>
              <w:jc w:val="both"/>
              <w:rPr>
                <w:rFonts w:eastAsia="Times New Roman"/>
                <w:color w:val="000000"/>
                <w:lang w:eastAsia="tr-TR"/>
              </w:rPr>
            </w:pPr>
            <w:r>
              <w:rPr>
                <w:rFonts w:eastAsia="Times New Roman"/>
                <w:color w:val="000000"/>
                <w:lang w:eastAsia="tr-TR"/>
              </w:rPr>
              <w:t>Akut ve kronik obstrüktif ve restriktif akciğer hastalıkları ve sendromlar</w:t>
            </w:r>
          </w:p>
        </w:tc>
        <w:tc>
          <w:tcPr>
            <w:tcW w:w="2408" w:type="dxa"/>
            <w:vAlign w:val="center"/>
          </w:tcPr>
          <w:p w14:paraId="1067A15A" w14:textId="77777777" w:rsidR="0015507F" w:rsidRPr="006F3720" w:rsidRDefault="00F41FA4" w:rsidP="00577923">
            <w:pPr>
              <w:spacing w:after="0" w:line="240" w:lineRule="auto"/>
              <w:jc w:val="center"/>
              <w:rPr>
                <w:rFonts w:eastAsia="Times New Roman"/>
                <w:b/>
                <w:color w:val="000000"/>
                <w:lang w:eastAsia="tr-TR"/>
              </w:rPr>
            </w:pPr>
            <w:r>
              <w:rPr>
                <w:rFonts w:eastAsia="Times New Roman"/>
                <w:b/>
                <w:color w:val="000000"/>
                <w:lang w:eastAsia="tr-TR"/>
              </w:rPr>
              <w:t>T, A</w:t>
            </w:r>
          </w:p>
        </w:tc>
      </w:tr>
      <w:tr w:rsidR="0015507F" w:rsidRPr="00BD73F8" w14:paraId="050CE6C7" w14:textId="77777777" w:rsidTr="009B4537">
        <w:tc>
          <w:tcPr>
            <w:tcW w:w="8221" w:type="dxa"/>
            <w:gridSpan w:val="2"/>
            <w:vAlign w:val="center"/>
          </w:tcPr>
          <w:p w14:paraId="5B2A690C" w14:textId="77777777" w:rsidR="0015507F" w:rsidRPr="00BD73F8" w:rsidRDefault="0015507F" w:rsidP="00577923">
            <w:pPr>
              <w:pStyle w:val="ColorfulList-Accent11"/>
              <w:spacing w:after="0" w:line="240" w:lineRule="auto"/>
              <w:ind w:left="0"/>
              <w:jc w:val="center"/>
              <w:rPr>
                <w:b/>
              </w:rPr>
            </w:pPr>
          </w:p>
        </w:tc>
      </w:tr>
      <w:tr w:rsidR="00E068FD" w:rsidRPr="00BD73F8" w14:paraId="5E29F6AE" w14:textId="77777777" w:rsidTr="009B4537">
        <w:tc>
          <w:tcPr>
            <w:tcW w:w="8221" w:type="dxa"/>
            <w:gridSpan w:val="2"/>
            <w:tcBorders>
              <w:top w:val="single" w:sz="4" w:space="0" w:color="auto"/>
              <w:left w:val="single" w:sz="4" w:space="0" w:color="auto"/>
              <w:bottom w:val="single" w:sz="4" w:space="0" w:color="auto"/>
              <w:right w:val="single" w:sz="4" w:space="0" w:color="auto"/>
            </w:tcBorders>
            <w:vAlign w:val="center"/>
          </w:tcPr>
          <w:p w14:paraId="5AFE059B" w14:textId="77777777" w:rsidR="00E068FD" w:rsidRPr="00BD73F8" w:rsidRDefault="00E068FD" w:rsidP="00577923">
            <w:pPr>
              <w:pStyle w:val="ColorfulList-Accent11"/>
              <w:spacing w:after="0" w:line="240" w:lineRule="auto"/>
              <w:ind w:left="0"/>
              <w:jc w:val="center"/>
              <w:rPr>
                <w:b/>
              </w:rPr>
            </w:pPr>
            <w:r>
              <w:rPr>
                <w:b/>
              </w:rPr>
              <w:t xml:space="preserve">GİRİŞİMSEL </w:t>
            </w:r>
            <w:r w:rsidRPr="00E068FD">
              <w:rPr>
                <w:b/>
              </w:rPr>
              <w:t>YETKİNLİK HEDEFLERİ</w:t>
            </w:r>
          </w:p>
        </w:tc>
      </w:tr>
      <w:tr w:rsidR="00E068FD" w:rsidRPr="00BD73F8" w14:paraId="1217B4CB" w14:textId="77777777" w:rsidTr="009B4537">
        <w:tc>
          <w:tcPr>
            <w:tcW w:w="5813" w:type="dxa"/>
            <w:vAlign w:val="center"/>
          </w:tcPr>
          <w:p w14:paraId="0AE95638" w14:textId="77777777" w:rsidR="00E068FD" w:rsidRPr="00BD73F8" w:rsidRDefault="00E068FD" w:rsidP="00577923">
            <w:pPr>
              <w:pStyle w:val="ColorfulList-Accent11"/>
              <w:spacing w:after="0" w:line="240" w:lineRule="auto"/>
              <w:ind w:left="0"/>
              <w:rPr>
                <w:b/>
              </w:rPr>
            </w:pPr>
            <w:r w:rsidRPr="00BD73F8">
              <w:rPr>
                <w:rFonts w:eastAsia="Times New Roman"/>
                <w:b/>
                <w:color w:val="000000"/>
                <w:lang w:eastAsia="tr-TR"/>
              </w:rPr>
              <w:t xml:space="preserve">Yetkinlik Adı </w:t>
            </w:r>
          </w:p>
        </w:tc>
        <w:tc>
          <w:tcPr>
            <w:tcW w:w="2408" w:type="dxa"/>
            <w:vAlign w:val="center"/>
          </w:tcPr>
          <w:p w14:paraId="349D5020" w14:textId="77777777" w:rsidR="00E068FD" w:rsidRPr="00BD73F8" w:rsidRDefault="00E068FD" w:rsidP="00577923">
            <w:pPr>
              <w:pStyle w:val="ColorfulList-Accent11"/>
              <w:spacing w:after="0" w:line="240" w:lineRule="auto"/>
              <w:ind w:left="0"/>
              <w:jc w:val="center"/>
              <w:rPr>
                <w:b/>
              </w:rPr>
            </w:pPr>
            <w:r w:rsidRPr="00BD73F8">
              <w:rPr>
                <w:rFonts w:eastAsia="Times New Roman"/>
                <w:b/>
                <w:color w:val="000000"/>
                <w:lang w:eastAsia="tr-TR"/>
              </w:rPr>
              <w:t>Yetkinlik Düzeyi</w:t>
            </w:r>
          </w:p>
        </w:tc>
      </w:tr>
      <w:tr w:rsidR="00E068FD" w:rsidRPr="006F3720" w14:paraId="3DCEED1A" w14:textId="77777777" w:rsidTr="009B4537">
        <w:tc>
          <w:tcPr>
            <w:tcW w:w="5813" w:type="dxa"/>
            <w:vAlign w:val="center"/>
          </w:tcPr>
          <w:p w14:paraId="327F8911" w14:textId="77777777" w:rsidR="00E068FD" w:rsidRPr="006F3720" w:rsidRDefault="00260DFB" w:rsidP="00577923">
            <w:pPr>
              <w:spacing w:after="0" w:line="240" w:lineRule="auto"/>
              <w:jc w:val="both"/>
              <w:rPr>
                <w:rFonts w:eastAsia="Times New Roman"/>
                <w:color w:val="000000"/>
                <w:lang w:eastAsia="tr-TR"/>
              </w:rPr>
            </w:pPr>
            <w:r>
              <w:rPr>
                <w:rFonts w:eastAsia="Times New Roman"/>
                <w:color w:val="000000"/>
                <w:lang w:eastAsia="tr-TR"/>
              </w:rPr>
              <w:t>Akciğer hastalıklarında diagnostik yöntemlerin uygulanması</w:t>
            </w:r>
          </w:p>
        </w:tc>
        <w:tc>
          <w:tcPr>
            <w:tcW w:w="2408" w:type="dxa"/>
            <w:vAlign w:val="center"/>
          </w:tcPr>
          <w:p w14:paraId="61BA294A" w14:textId="77777777" w:rsidR="00E068FD" w:rsidRPr="006F3720" w:rsidRDefault="00260DFB" w:rsidP="00577923">
            <w:pPr>
              <w:spacing w:after="0" w:line="240" w:lineRule="auto"/>
              <w:jc w:val="center"/>
              <w:rPr>
                <w:rFonts w:eastAsia="Times New Roman"/>
                <w:b/>
                <w:color w:val="000000"/>
                <w:lang w:eastAsia="tr-TR"/>
              </w:rPr>
            </w:pPr>
            <w:r>
              <w:rPr>
                <w:rFonts w:eastAsia="Times New Roman"/>
                <w:b/>
                <w:color w:val="000000"/>
                <w:lang w:eastAsia="tr-TR"/>
              </w:rPr>
              <w:t>2</w:t>
            </w:r>
          </w:p>
        </w:tc>
      </w:tr>
      <w:tr w:rsidR="00E068FD" w:rsidRPr="006F3720" w14:paraId="7AACAF79" w14:textId="77777777" w:rsidTr="009B4537">
        <w:tc>
          <w:tcPr>
            <w:tcW w:w="5813" w:type="dxa"/>
            <w:vAlign w:val="bottom"/>
          </w:tcPr>
          <w:p w14:paraId="466AC387" w14:textId="77777777" w:rsidR="00E068FD" w:rsidRPr="006F3720" w:rsidRDefault="00260DFB" w:rsidP="00260DFB">
            <w:pPr>
              <w:spacing w:after="0" w:line="240" w:lineRule="auto"/>
              <w:jc w:val="both"/>
              <w:rPr>
                <w:rFonts w:eastAsia="Times New Roman"/>
                <w:color w:val="000000"/>
                <w:lang w:eastAsia="tr-TR"/>
              </w:rPr>
            </w:pPr>
            <w:r>
              <w:rPr>
                <w:rFonts w:eastAsia="Times New Roman"/>
                <w:color w:val="000000"/>
                <w:lang w:eastAsia="tr-TR"/>
              </w:rPr>
              <w:t>Akciğer hastalıklarında tedavi yöntemlerinin uygulanması</w:t>
            </w:r>
          </w:p>
        </w:tc>
        <w:tc>
          <w:tcPr>
            <w:tcW w:w="2408" w:type="dxa"/>
            <w:vAlign w:val="center"/>
          </w:tcPr>
          <w:p w14:paraId="08DBFE05" w14:textId="77777777" w:rsidR="00E068FD" w:rsidRPr="006F3720" w:rsidRDefault="00260DFB" w:rsidP="00577923">
            <w:pPr>
              <w:spacing w:after="0" w:line="240" w:lineRule="auto"/>
              <w:jc w:val="center"/>
              <w:rPr>
                <w:rFonts w:eastAsia="Times New Roman"/>
                <w:b/>
                <w:color w:val="000000"/>
                <w:lang w:eastAsia="tr-TR"/>
              </w:rPr>
            </w:pPr>
            <w:r>
              <w:rPr>
                <w:rFonts w:eastAsia="Times New Roman"/>
                <w:b/>
                <w:color w:val="000000"/>
                <w:lang w:eastAsia="tr-TR"/>
              </w:rPr>
              <w:t>2</w:t>
            </w:r>
          </w:p>
        </w:tc>
      </w:tr>
      <w:tr w:rsidR="00E068FD" w:rsidRPr="00BD73F8" w14:paraId="742B3828" w14:textId="77777777" w:rsidTr="009B4537">
        <w:tc>
          <w:tcPr>
            <w:tcW w:w="8221" w:type="dxa"/>
            <w:gridSpan w:val="2"/>
            <w:vAlign w:val="center"/>
          </w:tcPr>
          <w:p w14:paraId="4DD4B4DC" w14:textId="77777777" w:rsidR="00E068FD" w:rsidRPr="00BD73F8" w:rsidRDefault="00E068FD" w:rsidP="00577923">
            <w:pPr>
              <w:pStyle w:val="ColorfulList-Accent11"/>
              <w:spacing w:after="0" w:line="240" w:lineRule="auto"/>
              <w:ind w:left="0"/>
              <w:jc w:val="center"/>
              <w:rPr>
                <w:b/>
              </w:rPr>
            </w:pPr>
          </w:p>
        </w:tc>
      </w:tr>
    </w:tbl>
    <w:p w14:paraId="39164760" w14:textId="77777777" w:rsidR="0015507F" w:rsidRDefault="0015507F" w:rsidP="009014DB">
      <w:pPr>
        <w:pStyle w:val="ColorfulList-Accent11"/>
        <w:spacing w:after="0" w:line="360" w:lineRule="auto"/>
        <w:ind w:left="0"/>
        <w:jc w:val="both"/>
      </w:pPr>
    </w:p>
    <w:tbl>
      <w:tblPr>
        <w:tblW w:w="822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3"/>
        <w:gridCol w:w="2408"/>
      </w:tblGrid>
      <w:tr w:rsidR="00B70DDA" w:rsidRPr="00BD73F8" w14:paraId="3A4E66A4" w14:textId="77777777" w:rsidTr="009B4537">
        <w:tc>
          <w:tcPr>
            <w:tcW w:w="8221" w:type="dxa"/>
            <w:gridSpan w:val="2"/>
            <w:vAlign w:val="center"/>
          </w:tcPr>
          <w:p w14:paraId="26BCF6A2" w14:textId="77777777" w:rsidR="00B70DDA" w:rsidRPr="00BD73F8" w:rsidRDefault="00E54527" w:rsidP="00762F33">
            <w:pPr>
              <w:pStyle w:val="ColorfulList-Accent11"/>
              <w:spacing w:after="0" w:line="240" w:lineRule="auto"/>
              <w:ind w:left="0"/>
              <w:jc w:val="center"/>
              <w:rPr>
                <w:rFonts w:eastAsia="Times New Roman"/>
                <w:b/>
                <w:bCs/>
                <w:color w:val="000000"/>
                <w:sz w:val="28"/>
                <w:lang w:eastAsia="tr-TR"/>
              </w:rPr>
            </w:pPr>
            <w:r w:rsidRPr="00E54527">
              <w:rPr>
                <w:rFonts w:cs="Arial"/>
                <w:b/>
                <w:color w:val="000000"/>
                <w:sz w:val="32"/>
                <w:szCs w:val="32"/>
              </w:rPr>
              <w:t>İÇ HASTALIKLARI</w:t>
            </w:r>
            <w:r w:rsidRPr="00CB28AE">
              <w:rPr>
                <w:rFonts w:eastAsia="Times New Roman"/>
                <w:b/>
                <w:bCs/>
                <w:color w:val="000000"/>
                <w:sz w:val="32"/>
                <w:lang w:eastAsia="tr-TR"/>
              </w:rPr>
              <w:t xml:space="preserve"> </w:t>
            </w:r>
            <w:r w:rsidR="00B70DDA" w:rsidRPr="00CB28AE">
              <w:rPr>
                <w:rFonts w:eastAsia="Times New Roman"/>
                <w:b/>
                <w:bCs/>
                <w:color w:val="000000"/>
                <w:sz w:val="32"/>
                <w:lang w:eastAsia="tr-TR"/>
              </w:rPr>
              <w:t xml:space="preserve">ROTASYONU </w:t>
            </w:r>
          </w:p>
        </w:tc>
      </w:tr>
      <w:tr w:rsidR="00B70DDA" w:rsidRPr="00BD73F8" w14:paraId="45C2EBF2" w14:textId="77777777" w:rsidTr="009B4537">
        <w:tc>
          <w:tcPr>
            <w:tcW w:w="8221" w:type="dxa"/>
            <w:gridSpan w:val="2"/>
          </w:tcPr>
          <w:p w14:paraId="6CC4677C" w14:textId="77777777" w:rsidR="00B70DDA" w:rsidRPr="00BD73F8" w:rsidRDefault="00B70DDA" w:rsidP="00762F33">
            <w:pPr>
              <w:pStyle w:val="ColorfulList-Accent11"/>
              <w:spacing w:after="0" w:line="240" w:lineRule="auto"/>
              <w:ind w:left="0"/>
              <w:jc w:val="center"/>
              <w:rPr>
                <w:b/>
              </w:rPr>
            </w:pPr>
            <w:r>
              <w:rPr>
                <w:rFonts w:eastAsia="Times New Roman"/>
                <w:b/>
                <w:bCs/>
                <w:color w:val="000000"/>
                <w:lang w:eastAsia="tr-TR"/>
              </w:rPr>
              <w:t>KLİNİK</w:t>
            </w:r>
            <w:r w:rsidRPr="00BD73F8">
              <w:rPr>
                <w:rFonts w:eastAsia="Times New Roman"/>
                <w:b/>
                <w:bCs/>
                <w:color w:val="000000"/>
                <w:lang w:eastAsia="tr-TR"/>
              </w:rPr>
              <w:t xml:space="preserve"> YETKİNLİK HEDEFLERİ</w:t>
            </w:r>
          </w:p>
        </w:tc>
      </w:tr>
      <w:tr w:rsidR="00B70DDA" w:rsidRPr="00BD73F8" w14:paraId="422555E7" w14:textId="77777777" w:rsidTr="009B4537">
        <w:tc>
          <w:tcPr>
            <w:tcW w:w="5813" w:type="dxa"/>
            <w:vAlign w:val="center"/>
          </w:tcPr>
          <w:p w14:paraId="61E26BF8" w14:textId="77777777" w:rsidR="00B70DDA" w:rsidRPr="00BD73F8" w:rsidRDefault="00B70DDA" w:rsidP="00762F33">
            <w:pPr>
              <w:pStyle w:val="ColorfulList-Accent11"/>
              <w:spacing w:after="0" w:line="240" w:lineRule="auto"/>
              <w:ind w:left="0"/>
              <w:rPr>
                <w:b/>
              </w:rPr>
            </w:pPr>
            <w:r w:rsidRPr="00BD73F8">
              <w:rPr>
                <w:rFonts w:eastAsia="Times New Roman"/>
                <w:b/>
                <w:color w:val="000000"/>
                <w:lang w:eastAsia="tr-TR"/>
              </w:rPr>
              <w:t xml:space="preserve">Yetkinlik Adı </w:t>
            </w:r>
          </w:p>
        </w:tc>
        <w:tc>
          <w:tcPr>
            <w:tcW w:w="2408" w:type="dxa"/>
            <w:vAlign w:val="center"/>
          </w:tcPr>
          <w:p w14:paraId="4654E6C1" w14:textId="77777777" w:rsidR="00B70DDA" w:rsidRPr="00BD73F8" w:rsidRDefault="00B70DDA" w:rsidP="00762F33">
            <w:pPr>
              <w:pStyle w:val="ColorfulList-Accent11"/>
              <w:spacing w:after="0" w:line="240" w:lineRule="auto"/>
              <w:ind w:left="0"/>
              <w:jc w:val="center"/>
              <w:rPr>
                <w:b/>
              </w:rPr>
            </w:pPr>
            <w:r w:rsidRPr="00BD73F8">
              <w:rPr>
                <w:rFonts w:eastAsia="Times New Roman"/>
                <w:b/>
                <w:color w:val="000000"/>
                <w:lang w:eastAsia="tr-TR"/>
              </w:rPr>
              <w:t>Yetkinlik Düzeyi</w:t>
            </w:r>
          </w:p>
        </w:tc>
      </w:tr>
      <w:tr w:rsidR="00B70DDA" w:rsidRPr="006F3720" w14:paraId="425AA4A3" w14:textId="77777777" w:rsidTr="009B4537">
        <w:tc>
          <w:tcPr>
            <w:tcW w:w="5813" w:type="dxa"/>
            <w:vAlign w:val="center"/>
          </w:tcPr>
          <w:p w14:paraId="2D5D45F4" w14:textId="77777777" w:rsidR="00B70DDA" w:rsidRPr="006F3720" w:rsidRDefault="005822FF" w:rsidP="00F41FA4">
            <w:pPr>
              <w:spacing w:after="0" w:line="240" w:lineRule="auto"/>
              <w:jc w:val="both"/>
              <w:rPr>
                <w:rFonts w:eastAsia="Times New Roman"/>
                <w:color w:val="000000"/>
                <w:lang w:eastAsia="tr-TR"/>
              </w:rPr>
            </w:pPr>
            <w:r>
              <w:rPr>
                <w:rFonts w:eastAsia="Times New Roman"/>
                <w:color w:val="000000"/>
                <w:lang w:eastAsia="tr-TR"/>
              </w:rPr>
              <w:t>İnflamatuvar</w:t>
            </w:r>
            <w:r w:rsidR="00A728FC">
              <w:rPr>
                <w:rFonts w:eastAsia="Times New Roman"/>
                <w:color w:val="000000"/>
                <w:lang w:eastAsia="tr-TR"/>
              </w:rPr>
              <w:t>,</w:t>
            </w:r>
            <w:r>
              <w:rPr>
                <w:rFonts w:eastAsia="Times New Roman"/>
                <w:color w:val="000000"/>
                <w:lang w:eastAsia="tr-TR"/>
              </w:rPr>
              <w:t xml:space="preserve"> </w:t>
            </w:r>
            <w:r w:rsidR="00A728FC">
              <w:rPr>
                <w:rFonts w:eastAsia="Times New Roman"/>
                <w:color w:val="000000"/>
                <w:lang w:eastAsia="tr-TR"/>
              </w:rPr>
              <w:t>otoimmün</w:t>
            </w:r>
            <w:r w:rsidR="00F41FA4">
              <w:rPr>
                <w:rFonts w:eastAsia="Times New Roman"/>
                <w:color w:val="000000"/>
                <w:lang w:eastAsia="tr-TR"/>
              </w:rPr>
              <w:t>,</w:t>
            </w:r>
            <w:r w:rsidR="00A728FC">
              <w:rPr>
                <w:rFonts w:eastAsia="Times New Roman"/>
                <w:color w:val="000000"/>
                <w:lang w:eastAsia="tr-TR"/>
              </w:rPr>
              <w:t xml:space="preserve"> otoinflamatuvar </w:t>
            </w:r>
            <w:r w:rsidR="00F41FA4">
              <w:rPr>
                <w:rFonts w:eastAsia="Times New Roman"/>
                <w:color w:val="000000"/>
                <w:lang w:eastAsia="tr-TR"/>
              </w:rPr>
              <w:t>ve vaskülitik</w:t>
            </w:r>
            <w:r w:rsidR="00A728FC">
              <w:rPr>
                <w:rFonts w:eastAsia="Times New Roman"/>
                <w:color w:val="000000"/>
                <w:lang w:eastAsia="tr-TR"/>
              </w:rPr>
              <w:t xml:space="preserve"> hastalıkların sistem / organ tutulumu</w:t>
            </w:r>
          </w:p>
        </w:tc>
        <w:tc>
          <w:tcPr>
            <w:tcW w:w="2408" w:type="dxa"/>
            <w:vAlign w:val="center"/>
          </w:tcPr>
          <w:p w14:paraId="6E515C9B" w14:textId="77777777" w:rsidR="00B70DDA" w:rsidRPr="006F3720" w:rsidRDefault="00A728FC" w:rsidP="00762F33">
            <w:pPr>
              <w:spacing w:after="0" w:line="240" w:lineRule="auto"/>
              <w:jc w:val="center"/>
              <w:rPr>
                <w:rFonts w:eastAsia="Times New Roman"/>
                <w:b/>
                <w:color w:val="000000"/>
                <w:lang w:eastAsia="tr-TR"/>
              </w:rPr>
            </w:pPr>
            <w:r>
              <w:rPr>
                <w:rFonts w:eastAsia="Times New Roman"/>
                <w:b/>
                <w:color w:val="000000"/>
                <w:lang w:eastAsia="tr-TR"/>
              </w:rPr>
              <w:t>T, A</w:t>
            </w:r>
          </w:p>
        </w:tc>
      </w:tr>
      <w:tr w:rsidR="00F41FA4" w:rsidRPr="006F3720" w14:paraId="601AD2DF" w14:textId="77777777" w:rsidTr="009B4537">
        <w:tc>
          <w:tcPr>
            <w:tcW w:w="5813" w:type="dxa"/>
            <w:vAlign w:val="bottom"/>
          </w:tcPr>
          <w:p w14:paraId="2A6AE4A5" w14:textId="77777777" w:rsidR="00F41FA4" w:rsidRPr="006F3720" w:rsidRDefault="00F41FA4" w:rsidP="00736F46">
            <w:pPr>
              <w:spacing w:after="0" w:line="240" w:lineRule="auto"/>
              <w:jc w:val="both"/>
              <w:rPr>
                <w:rFonts w:eastAsia="Times New Roman"/>
                <w:color w:val="000000"/>
                <w:lang w:eastAsia="tr-TR"/>
              </w:rPr>
            </w:pPr>
            <w:r>
              <w:rPr>
                <w:rFonts w:eastAsia="Times New Roman"/>
                <w:color w:val="000000"/>
                <w:lang w:eastAsia="tr-TR"/>
              </w:rPr>
              <w:t>Kas iskelet sisteminde  tutuluma yol açan dahili hastalıklar</w:t>
            </w:r>
            <w:r w:rsidR="00736F46">
              <w:rPr>
                <w:rFonts w:eastAsia="Times New Roman"/>
                <w:color w:val="000000"/>
                <w:lang w:eastAsia="tr-TR"/>
              </w:rPr>
              <w:t xml:space="preserve"> </w:t>
            </w:r>
            <w:r>
              <w:rPr>
                <w:rFonts w:eastAsia="Times New Roman"/>
                <w:color w:val="000000"/>
                <w:lang w:eastAsia="tr-TR"/>
              </w:rPr>
              <w:t>(endokrinopatiler,</w:t>
            </w:r>
            <w:r w:rsidR="005822FF">
              <w:rPr>
                <w:rFonts w:eastAsia="Times New Roman"/>
                <w:color w:val="000000"/>
                <w:lang w:eastAsia="tr-TR"/>
              </w:rPr>
              <w:t xml:space="preserve"> </w:t>
            </w:r>
            <w:r>
              <w:rPr>
                <w:rFonts w:eastAsia="Times New Roman"/>
                <w:color w:val="000000"/>
                <w:lang w:eastAsia="tr-TR"/>
              </w:rPr>
              <w:t>hematolojik hastalıklar,</w:t>
            </w:r>
            <w:r w:rsidR="005822FF">
              <w:rPr>
                <w:rFonts w:eastAsia="Times New Roman"/>
                <w:color w:val="000000"/>
                <w:lang w:eastAsia="tr-TR"/>
              </w:rPr>
              <w:t xml:space="preserve"> </w:t>
            </w:r>
            <w:r>
              <w:rPr>
                <w:rFonts w:eastAsia="Times New Roman"/>
                <w:color w:val="000000"/>
                <w:lang w:eastAsia="tr-TR"/>
              </w:rPr>
              <w:t>paraneoplastik sendromlar v.b)</w:t>
            </w:r>
          </w:p>
        </w:tc>
        <w:tc>
          <w:tcPr>
            <w:tcW w:w="2408" w:type="dxa"/>
            <w:vAlign w:val="center"/>
          </w:tcPr>
          <w:p w14:paraId="61D26934" w14:textId="77777777" w:rsidR="00F41FA4" w:rsidRPr="006F3720" w:rsidRDefault="00F41FA4" w:rsidP="00762F33">
            <w:pPr>
              <w:spacing w:after="0" w:line="240" w:lineRule="auto"/>
              <w:jc w:val="center"/>
              <w:rPr>
                <w:rFonts w:eastAsia="Times New Roman"/>
                <w:b/>
                <w:color w:val="000000"/>
                <w:lang w:eastAsia="tr-TR"/>
              </w:rPr>
            </w:pPr>
            <w:r>
              <w:rPr>
                <w:rFonts w:eastAsia="Times New Roman"/>
                <w:b/>
                <w:color w:val="000000"/>
                <w:lang w:eastAsia="tr-TR"/>
              </w:rPr>
              <w:t>T, A</w:t>
            </w:r>
          </w:p>
        </w:tc>
      </w:tr>
      <w:tr w:rsidR="00F41FA4" w:rsidRPr="00BD73F8" w14:paraId="48DF765C" w14:textId="77777777" w:rsidTr="009B4537">
        <w:tc>
          <w:tcPr>
            <w:tcW w:w="8221" w:type="dxa"/>
            <w:gridSpan w:val="2"/>
            <w:vAlign w:val="center"/>
          </w:tcPr>
          <w:p w14:paraId="00188CD5" w14:textId="77777777" w:rsidR="00F41FA4" w:rsidRPr="00BD73F8" w:rsidRDefault="00F41FA4" w:rsidP="00762F33">
            <w:pPr>
              <w:pStyle w:val="ColorfulList-Accent11"/>
              <w:spacing w:after="0" w:line="240" w:lineRule="auto"/>
              <w:ind w:left="0"/>
              <w:jc w:val="center"/>
              <w:rPr>
                <w:b/>
              </w:rPr>
            </w:pPr>
          </w:p>
        </w:tc>
      </w:tr>
      <w:tr w:rsidR="00F41FA4" w:rsidRPr="00BD73F8" w14:paraId="22E3EE06" w14:textId="77777777" w:rsidTr="009B4537">
        <w:tc>
          <w:tcPr>
            <w:tcW w:w="8221" w:type="dxa"/>
            <w:gridSpan w:val="2"/>
            <w:tcBorders>
              <w:top w:val="single" w:sz="4" w:space="0" w:color="auto"/>
              <w:left w:val="single" w:sz="4" w:space="0" w:color="auto"/>
              <w:bottom w:val="single" w:sz="4" w:space="0" w:color="auto"/>
              <w:right w:val="single" w:sz="4" w:space="0" w:color="auto"/>
            </w:tcBorders>
            <w:vAlign w:val="center"/>
          </w:tcPr>
          <w:p w14:paraId="3FCC7CFE" w14:textId="77777777" w:rsidR="00F41FA4" w:rsidRPr="00BD73F8" w:rsidRDefault="00F41FA4" w:rsidP="00762F33">
            <w:pPr>
              <w:pStyle w:val="ColorfulList-Accent11"/>
              <w:spacing w:after="0" w:line="240" w:lineRule="auto"/>
              <w:ind w:left="0"/>
              <w:jc w:val="center"/>
              <w:rPr>
                <w:b/>
              </w:rPr>
            </w:pPr>
            <w:r>
              <w:rPr>
                <w:b/>
              </w:rPr>
              <w:t xml:space="preserve">GİRİŞİMSEL </w:t>
            </w:r>
            <w:r w:rsidRPr="00E068FD">
              <w:rPr>
                <w:b/>
              </w:rPr>
              <w:t>YETKİNLİK HEDEFLERİ</w:t>
            </w:r>
          </w:p>
        </w:tc>
      </w:tr>
      <w:tr w:rsidR="00F41FA4" w:rsidRPr="00BD73F8" w14:paraId="6E9CDC44" w14:textId="77777777" w:rsidTr="009B4537">
        <w:tc>
          <w:tcPr>
            <w:tcW w:w="5813" w:type="dxa"/>
            <w:vAlign w:val="center"/>
          </w:tcPr>
          <w:p w14:paraId="1D2F162D" w14:textId="77777777" w:rsidR="00F41FA4" w:rsidRPr="00BD73F8" w:rsidRDefault="00F41FA4" w:rsidP="00762F33">
            <w:pPr>
              <w:pStyle w:val="ColorfulList-Accent11"/>
              <w:spacing w:after="0" w:line="240" w:lineRule="auto"/>
              <w:ind w:left="0"/>
              <w:rPr>
                <w:b/>
              </w:rPr>
            </w:pPr>
            <w:r w:rsidRPr="00BD73F8">
              <w:rPr>
                <w:rFonts w:eastAsia="Times New Roman"/>
                <w:b/>
                <w:color w:val="000000"/>
                <w:lang w:eastAsia="tr-TR"/>
              </w:rPr>
              <w:t xml:space="preserve">Yetkinlik Adı </w:t>
            </w:r>
          </w:p>
        </w:tc>
        <w:tc>
          <w:tcPr>
            <w:tcW w:w="2408" w:type="dxa"/>
            <w:vAlign w:val="center"/>
          </w:tcPr>
          <w:p w14:paraId="32728674" w14:textId="77777777" w:rsidR="00F41FA4" w:rsidRPr="00BD73F8" w:rsidRDefault="00F41FA4" w:rsidP="00762F33">
            <w:pPr>
              <w:pStyle w:val="ColorfulList-Accent11"/>
              <w:spacing w:after="0" w:line="240" w:lineRule="auto"/>
              <w:ind w:left="0"/>
              <w:jc w:val="center"/>
              <w:rPr>
                <w:b/>
              </w:rPr>
            </w:pPr>
            <w:r w:rsidRPr="00BD73F8">
              <w:rPr>
                <w:rFonts w:eastAsia="Times New Roman"/>
                <w:b/>
                <w:color w:val="000000"/>
                <w:lang w:eastAsia="tr-TR"/>
              </w:rPr>
              <w:t>Yetkinlik Düzeyi</w:t>
            </w:r>
          </w:p>
        </w:tc>
      </w:tr>
      <w:tr w:rsidR="00F41FA4" w:rsidRPr="006F3720" w14:paraId="58607044" w14:textId="77777777" w:rsidTr="009B4537">
        <w:tc>
          <w:tcPr>
            <w:tcW w:w="5813" w:type="dxa"/>
            <w:vAlign w:val="center"/>
          </w:tcPr>
          <w:p w14:paraId="12BB0B86" w14:textId="77777777" w:rsidR="00F41FA4" w:rsidRPr="006F3720" w:rsidRDefault="00E54527" w:rsidP="00E54527">
            <w:pPr>
              <w:spacing w:after="0" w:line="240" w:lineRule="auto"/>
              <w:jc w:val="both"/>
              <w:rPr>
                <w:rFonts w:eastAsia="Times New Roman"/>
                <w:color w:val="000000"/>
                <w:lang w:eastAsia="tr-TR"/>
              </w:rPr>
            </w:pPr>
            <w:r>
              <w:rPr>
                <w:rFonts w:eastAsia="Times New Roman"/>
                <w:color w:val="000000"/>
                <w:lang w:eastAsia="tr-TR"/>
              </w:rPr>
              <w:t>İnflamatuvar</w:t>
            </w:r>
            <w:r w:rsidR="00F41FA4">
              <w:rPr>
                <w:rFonts w:eastAsia="Times New Roman"/>
                <w:color w:val="000000"/>
                <w:lang w:eastAsia="tr-TR"/>
              </w:rPr>
              <w:t>, otoimmün ve otoinflamatuvar hastalıkların sistem / organ tutulumunda diagnostik ve tedavi yöntemlerinin uygulanması</w:t>
            </w:r>
          </w:p>
        </w:tc>
        <w:tc>
          <w:tcPr>
            <w:tcW w:w="2408" w:type="dxa"/>
            <w:vAlign w:val="center"/>
          </w:tcPr>
          <w:p w14:paraId="2CB5E008" w14:textId="77777777" w:rsidR="00F41FA4" w:rsidRPr="006F3720" w:rsidRDefault="00F41FA4" w:rsidP="00762F33">
            <w:pPr>
              <w:spacing w:after="0" w:line="240" w:lineRule="auto"/>
              <w:jc w:val="center"/>
              <w:rPr>
                <w:rFonts w:eastAsia="Times New Roman"/>
                <w:b/>
                <w:color w:val="000000"/>
                <w:lang w:eastAsia="tr-TR"/>
              </w:rPr>
            </w:pPr>
            <w:r>
              <w:rPr>
                <w:rFonts w:eastAsia="Times New Roman"/>
                <w:b/>
                <w:color w:val="000000"/>
                <w:lang w:eastAsia="tr-TR"/>
              </w:rPr>
              <w:t>2</w:t>
            </w:r>
          </w:p>
        </w:tc>
      </w:tr>
      <w:tr w:rsidR="00F41FA4" w:rsidRPr="006F3720" w14:paraId="15744CDD" w14:textId="77777777" w:rsidTr="009B4537">
        <w:tc>
          <w:tcPr>
            <w:tcW w:w="5813" w:type="dxa"/>
            <w:vAlign w:val="bottom"/>
          </w:tcPr>
          <w:p w14:paraId="06BFC6FC" w14:textId="77777777" w:rsidR="00F41FA4" w:rsidRPr="006F3720" w:rsidRDefault="00E54527" w:rsidP="0078749A">
            <w:pPr>
              <w:spacing w:after="0" w:line="240" w:lineRule="auto"/>
              <w:jc w:val="both"/>
              <w:rPr>
                <w:rFonts w:eastAsia="Times New Roman"/>
                <w:color w:val="000000"/>
                <w:lang w:eastAsia="tr-TR"/>
              </w:rPr>
            </w:pPr>
            <w:r>
              <w:rPr>
                <w:rFonts w:eastAsia="Times New Roman"/>
                <w:color w:val="000000"/>
                <w:lang w:eastAsia="tr-TR"/>
              </w:rPr>
              <w:t xml:space="preserve">Kas iskelet sisteminde </w:t>
            </w:r>
            <w:r w:rsidR="00F41FA4">
              <w:rPr>
                <w:rFonts w:eastAsia="Times New Roman"/>
                <w:color w:val="000000"/>
                <w:lang w:eastAsia="tr-TR"/>
              </w:rPr>
              <w:t>tutuluma yol açan dahili hastalıklarda(</w:t>
            </w:r>
            <w:r w:rsidR="005822FF">
              <w:rPr>
                <w:rFonts w:eastAsia="Times New Roman"/>
                <w:color w:val="000000"/>
                <w:lang w:eastAsia="tr-TR"/>
              </w:rPr>
              <w:t xml:space="preserve"> </w:t>
            </w:r>
            <w:r w:rsidR="00F41FA4">
              <w:rPr>
                <w:rFonts w:eastAsia="Times New Roman"/>
                <w:color w:val="000000"/>
                <w:lang w:eastAsia="tr-TR"/>
              </w:rPr>
              <w:t>endokrinopatiler, hematolojik hastalıklar,</w:t>
            </w:r>
            <w:r>
              <w:rPr>
                <w:rFonts w:eastAsia="Times New Roman"/>
                <w:color w:val="000000"/>
                <w:lang w:eastAsia="tr-TR"/>
              </w:rPr>
              <w:t xml:space="preserve"> </w:t>
            </w:r>
            <w:r w:rsidR="00F41FA4">
              <w:rPr>
                <w:rFonts w:eastAsia="Times New Roman"/>
                <w:color w:val="000000"/>
                <w:lang w:eastAsia="tr-TR"/>
              </w:rPr>
              <w:t>paraneoplastik sendromlar v.b) diagnostik ve tedavi yöntemlerinin uygulanması</w:t>
            </w:r>
          </w:p>
        </w:tc>
        <w:tc>
          <w:tcPr>
            <w:tcW w:w="2408" w:type="dxa"/>
            <w:vAlign w:val="center"/>
          </w:tcPr>
          <w:p w14:paraId="064162B4" w14:textId="77777777" w:rsidR="00F41FA4" w:rsidRPr="006F3720" w:rsidRDefault="00F41FA4" w:rsidP="00762F33">
            <w:pPr>
              <w:spacing w:after="0" w:line="240" w:lineRule="auto"/>
              <w:jc w:val="center"/>
              <w:rPr>
                <w:rFonts w:eastAsia="Times New Roman"/>
                <w:b/>
                <w:color w:val="000000"/>
                <w:lang w:eastAsia="tr-TR"/>
              </w:rPr>
            </w:pPr>
            <w:r>
              <w:rPr>
                <w:rFonts w:eastAsia="Times New Roman"/>
                <w:b/>
                <w:color w:val="000000"/>
                <w:lang w:eastAsia="tr-TR"/>
              </w:rPr>
              <w:t>2</w:t>
            </w:r>
          </w:p>
        </w:tc>
      </w:tr>
      <w:tr w:rsidR="00F41FA4" w:rsidRPr="00BD73F8" w14:paraId="32152E6F" w14:textId="77777777" w:rsidTr="009B4537">
        <w:tc>
          <w:tcPr>
            <w:tcW w:w="8221" w:type="dxa"/>
            <w:gridSpan w:val="2"/>
            <w:vAlign w:val="center"/>
          </w:tcPr>
          <w:p w14:paraId="29B579FA" w14:textId="77777777" w:rsidR="00F41FA4" w:rsidRPr="00BD73F8" w:rsidRDefault="00F41FA4" w:rsidP="00762F33">
            <w:pPr>
              <w:pStyle w:val="ColorfulList-Accent11"/>
              <w:spacing w:after="0" w:line="240" w:lineRule="auto"/>
              <w:ind w:left="0"/>
              <w:jc w:val="center"/>
              <w:rPr>
                <w:b/>
              </w:rPr>
            </w:pPr>
          </w:p>
        </w:tc>
      </w:tr>
    </w:tbl>
    <w:p w14:paraId="19C8C976" w14:textId="77777777" w:rsidR="00E54527" w:rsidRDefault="00E54527" w:rsidP="009014DB">
      <w:pPr>
        <w:pStyle w:val="ColorfulList-Accent11"/>
        <w:spacing w:after="0" w:line="360" w:lineRule="auto"/>
        <w:ind w:left="0"/>
        <w:jc w:val="both"/>
      </w:pPr>
    </w:p>
    <w:p w14:paraId="46E5811E" w14:textId="77777777" w:rsidR="00F41FA4" w:rsidRDefault="00F41FA4" w:rsidP="009014DB">
      <w:pPr>
        <w:pStyle w:val="ColorfulList-Accent11"/>
        <w:spacing w:after="0" w:line="360" w:lineRule="auto"/>
        <w:ind w:left="0"/>
        <w:jc w:val="both"/>
      </w:pPr>
    </w:p>
    <w:tbl>
      <w:tblPr>
        <w:tblW w:w="822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3"/>
        <w:gridCol w:w="2408"/>
      </w:tblGrid>
      <w:tr w:rsidR="00B70DDA" w:rsidRPr="00BD73F8" w14:paraId="5E84F35B" w14:textId="77777777" w:rsidTr="009B4537">
        <w:tc>
          <w:tcPr>
            <w:tcW w:w="8221" w:type="dxa"/>
            <w:gridSpan w:val="2"/>
            <w:vAlign w:val="center"/>
          </w:tcPr>
          <w:p w14:paraId="6D974026" w14:textId="77777777" w:rsidR="00B70DDA" w:rsidRPr="00BD73F8" w:rsidRDefault="00E54527" w:rsidP="00762F33">
            <w:pPr>
              <w:pStyle w:val="ColorfulList-Accent11"/>
              <w:spacing w:after="0" w:line="240" w:lineRule="auto"/>
              <w:ind w:left="0"/>
              <w:jc w:val="center"/>
              <w:rPr>
                <w:rFonts w:eastAsia="Times New Roman"/>
                <w:b/>
                <w:bCs/>
                <w:color w:val="000000"/>
                <w:sz w:val="28"/>
                <w:lang w:eastAsia="tr-TR"/>
              </w:rPr>
            </w:pPr>
            <w:r w:rsidRPr="00E54527">
              <w:rPr>
                <w:rFonts w:cs="Arial"/>
                <w:b/>
                <w:color w:val="000000" w:themeColor="text1"/>
                <w:sz w:val="32"/>
                <w:szCs w:val="32"/>
              </w:rPr>
              <w:t>KARDİYOLOJİ</w:t>
            </w:r>
            <w:r w:rsidRPr="00E54527">
              <w:rPr>
                <w:rFonts w:eastAsia="Times New Roman"/>
                <w:b/>
                <w:bCs/>
                <w:color w:val="000000" w:themeColor="text1"/>
                <w:sz w:val="32"/>
                <w:szCs w:val="32"/>
                <w:lang w:eastAsia="tr-TR"/>
              </w:rPr>
              <w:t xml:space="preserve"> </w:t>
            </w:r>
            <w:r w:rsidR="00B70DDA" w:rsidRPr="00CB28AE">
              <w:rPr>
                <w:rFonts w:eastAsia="Times New Roman"/>
                <w:b/>
                <w:bCs/>
                <w:color w:val="000000"/>
                <w:sz w:val="32"/>
                <w:lang w:eastAsia="tr-TR"/>
              </w:rPr>
              <w:t xml:space="preserve">ROTASYONU </w:t>
            </w:r>
          </w:p>
        </w:tc>
      </w:tr>
      <w:tr w:rsidR="00B70DDA" w:rsidRPr="00BD73F8" w14:paraId="0D565C5A" w14:textId="77777777" w:rsidTr="009B4537">
        <w:tc>
          <w:tcPr>
            <w:tcW w:w="8221" w:type="dxa"/>
            <w:gridSpan w:val="2"/>
          </w:tcPr>
          <w:p w14:paraId="2D78C626" w14:textId="77777777" w:rsidR="00B70DDA" w:rsidRPr="00BD73F8" w:rsidRDefault="00B70DDA" w:rsidP="00762F33">
            <w:pPr>
              <w:pStyle w:val="ColorfulList-Accent11"/>
              <w:spacing w:after="0" w:line="240" w:lineRule="auto"/>
              <w:ind w:left="0"/>
              <w:jc w:val="center"/>
              <w:rPr>
                <w:b/>
              </w:rPr>
            </w:pPr>
            <w:r>
              <w:rPr>
                <w:rFonts w:eastAsia="Times New Roman"/>
                <w:b/>
                <w:bCs/>
                <w:color w:val="000000"/>
                <w:lang w:eastAsia="tr-TR"/>
              </w:rPr>
              <w:t>KLİNİK</w:t>
            </w:r>
            <w:r w:rsidRPr="00BD73F8">
              <w:rPr>
                <w:rFonts w:eastAsia="Times New Roman"/>
                <w:b/>
                <w:bCs/>
                <w:color w:val="000000"/>
                <w:lang w:eastAsia="tr-TR"/>
              </w:rPr>
              <w:t xml:space="preserve"> YETKİNLİK HEDEFLERİ</w:t>
            </w:r>
          </w:p>
        </w:tc>
      </w:tr>
      <w:tr w:rsidR="00B70DDA" w:rsidRPr="00BD73F8" w14:paraId="1D57048B" w14:textId="77777777" w:rsidTr="009B4537">
        <w:tc>
          <w:tcPr>
            <w:tcW w:w="5813" w:type="dxa"/>
            <w:vAlign w:val="center"/>
          </w:tcPr>
          <w:p w14:paraId="4521932E" w14:textId="77777777" w:rsidR="00B70DDA" w:rsidRPr="00BD73F8" w:rsidRDefault="00B70DDA" w:rsidP="00762F33">
            <w:pPr>
              <w:pStyle w:val="ColorfulList-Accent11"/>
              <w:spacing w:after="0" w:line="240" w:lineRule="auto"/>
              <w:ind w:left="0"/>
              <w:rPr>
                <w:b/>
              </w:rPr>
            </w:pPr>
            <w:r w:rsidRPr="00BD73F8">
              <w:rPr>
                <w:rFonts w:eastAsia="Times New Roman"/>
                <w:b/>
                <w:color w:val="000000"/>
                <w:lang w:eastAsia="tr-TR"/>
              </w:rPr>
              <w:t xml:space="preserve">Yetkinlik Adı </w:t>
            </w:r>
          </w:p>
        </w:tc>
        <w:tc>
          <w:tcPr>
            <w:tcW w:w="2408" w:type="dxa"/>
            <w:vAlign w:val="center"/>
          </w:tcPr>
          <w:p w14:paraId="3418252D" w14:textId="77777777" w:rsidR="00B70DDA" w:rsidRPr="00BD73F8" w:rsidRDefault="00B70DDA" w:rsidP="00762F33">
            <w:pPr>
              <w:pStyle w:val="ColorfulList-Accent11"/>
              <w:spacing w:after="0" w:line="240" w:lineRule="auto"/>
              <w:ind w:left="0"/>
              <w:jc w:val="center"/>
              <w:rPr>
                <w:b/>
              </w:rPr>
            </w:pPr>
            <w:r w:rsidRPr="00BD73F8">
              <w:rPr>
                <w:rFonts w:eastAsia="Times New Roman"/>
                <w:b/>
                <w:color w:val="000000"/>
                <w:lang w:eastAsia="tr-TR"/>
              </w:rPr>
              <w:t>Yetkinlik Düzeyi</w:t>
            </w:r>
          </w:p>
        </w:tc>
      </w:tr>
      <w:tr w:rsidR="00B70DDA" w:rsidRPr="006F3720" w14:paraId="6E227CF7" w14:textId="77777777" w:rsidTr="009B4537">
        <w:tc>
          <w:tcPr>
            <w:tcW w:w="5813" w:type="dxa"/>
            <w:vAlign w:val="center"/>
          </w:tcPr>
          <w:p w14:paraId="2E561021" w14:textId="77777777" w:rsidR="00B70DDA" w:rsidRPr="006F3720" w:rsidRDefault="00F41FA4" w:rsidP="00762F33">
            <w:pPr>
              <w:spacing w:after="0" w:line="240" w:lineRule="auto"/>
              <w:jc w:val="both"/>
              <w:rPr>
                <w:rFonts w:eastAsia="Times New Roman"/>
                <w:color w:val="000000"/>
                <w:lang w:eastAsia="tr-TR"/>
              </w:rPr>
            </w:pPr>
            <w:r>
              <w:rPr>
                <w:rFonts w:eastAsia="Times New Roman"/>
                <w:color w:val="000000"/>
                <w:lang w:eastAsia="tr-TR"/>
              </w:rPr>
              <w:t>Cerrahi ve cerrahi olmayan kardiyak hastalıklar</w:t>
            </w:r>
          </w:p>
        </w:tc>
        <w:tc>
          <w:tcPr>
            <w:tcW w:w="2408" w:type="dxa"/>
            <w:vAlign w:val="center"/>
          </w:tcPr>
          <w:p w14:paraId="36B58E57" w14:textId="77777777" w:rsidR="00B70DDA" w:rsidRPr="006F3720" w:rsidRDefault="00F41FA4" w:rsidP="00762F33">
            <w:pPr>
              <w:spacing w:after="0" w:line="240" w:lineRule="auto"/>
              <w:jc w:val="center"/>
              <w:rPr>
                <w:rFonts w:eastAsia="Times New Roman"/>
                <w:b/>
                <w:color w:val="000000"/>
                <w:lang w:eastAsia="tr-TR"/>
              </w:rPr>
            </w:pPr>
            <w:r>
              <w:rPr>
                <w:rFonts w:eastAsia="Times New Roman"/>
                <w:b/>
                <w:color w:val="000000"/>
                <w:lang w:eastAsia="tr-TR"/>
              </w:rPr>
              <w:t>T, A</w:t>
            </w:r>
          </w:p>
        </w:tc>
      </w:tr>
      <w:tr w:rsidR="00B70DDA" w:rsidRPr="006F3720" w14:paraId="77B64439" w14:textId="77777777" w:rsidTr="009B4537">
        <w:tc>
          <w:tcPr>
            <w:tcW w:w="5813" w:type="dxa"/>
            <w:vAlign w:val="bottom"/>
          </w:tcPr>
          <w:p w14:paraId="3C20F602" w14:textId="77777777" w:rsidR="00B70DDA" w:rsidRPr="006F3720" w:rsidRDefault="00F41FA4" w:rsidP="00762F33">
            <w:pPr>
              <w:spacing w:after="0" w:line="240" w:lineRule="auto"/>
              <w:jc w:val="both"/>
              <w:rPr>
                <w:rFonts w:eastAsia="Times New Roman"/>
                <w:color w:val="000000"/>
                <w:lang w:eastAsia="tr-TR"/>
              </w:rPr>
            </w:pPr>
            <w:r>
              <w:rPr>
                <w:rFonts w:eastAsia="Times New Roman"/>
                <w:color w:val="000000"/>
                <w:lang w:eastAsia="tr-TR"/>
              </w:rPr>
              <w:t>Vasküler hastalıklar(venöz,</w:t>
            </w:r>
            <w:r w:rsidR="005822FF">
              <w:rPr>
                <w:rFonts w:eastAsia="Times New Roman"/>
                <w:color w:val="000000"/>
                <w:lang w:eastAsia="tr-TR"/>
              </w:rPr>
              <w:t xml:space="preserve"> </w:t>
            </w:r>
            <w:r>
              <w:rPr>
                <w:rFonts w:eastAsia="Times New Roman"/>
                <w:color w:val="000000"/>
                <w:lang w:eastAsia="tr-TR"/>
              </w:rPr>
              <w:t>arteriyel,</w:t>
            </w:r>
            <w:r w:rsidR="005822FF">
              <w:rPr>
                <w:rFonts w:eastAsia="Times New Roman"/>
                <w:color w:val="000000"/>
                <w:lang w:eastAsia="tr-TR"/>
              </w:rPr>
              <w:t xml:space="preserve"> </w:t>
            </w:r>
            <w:r>
              <w:rPr>
                <w:rFonts w:eastAsia="Times New Roman"/>
                <w:color w:val="000000"/>
                <w:lang w:eastAsia="tr-TR"/>
              </w:rPr>
              <w:t>lenfatik)</w:t>
            </w:r>
          </w:p>
        </w:tc>
        <w:tc>
          <w:tcPr>
            <w:tcW w:w="2408" w:type="dxa"/>
            <w:vAlign w:val="center"/>
          </w:tcPr>
          <w:p w14:paraId="578A8251" w14:textId="77777777" w:rsidR="00B70DDA" w:rsidRPr="006F3720" w:rsidRDefault="00F41FA4" w:rsidP="00762F33">
            <w:pPr>
              <w:spacing w:after="0" w:line="240" w:lineRule="auto"/>
              <w:jc w:val="center"/>
              <w:rPr>
                <w:rFonts w:eastAsia="Times New Roman"/>
                <w:b/>
                <w:color w:val="000000"/>
                <w:lang w:eastAsia="tr-TR"/>
              </w:rPr>
            </w:pPr>
            <w:r>
              <w:rPr>
                <w:rFonts w:eastAsia="Times New Roman"/>
                <w:b/>
                <w:color w:val="000000"/>
                <w:lang w:eastAsia="tr-TR"/>
              </w:rPr>
              <w:t>T, A</w:t>
            </w:r>
          </w:p>
        </w:tc>
      </w:tr>
      <w:tr w:rsidR="00B70DDA" w:rsidRPr="00BD73F8" w14:paraId="7004B46C" w14:textId="77777777" w:rsidTr="009B4537">
        <w:tc>
          <w:tcPr>
            <w:tcW w:w="8221" w:type="dxa"/>
            <w:gridSpan w:val="2"/>
            <w:vAlign w:val="center"/>
          </w:tcPr>
          <w:p w14:paraId="26644701" w14:textId="77777777" w:rsidR="00B70DDA" w:rsidRPr="00BD73F8" w:rsidRDefault="00B70DDA" w:rsidP="00762F33">
            <w:pPr>
              <w:pStyle w:val="ColorfulList-Accent11"/>
              <w:spacing w:after="0" w:line="240" w:lineRule="auto"/>
              <w:ind w:left="0"/>
              <w:jc w:val="center"/>
              <w:rPr>
                <w:b/>
              </w:rPr>
            </w:pPr>
          </w:p>
        </w:tc>
      </w:tr>
      <w:tr w:rsidR="00B70DDA" w:rsidRPr="00BD73F8" w14:paraId="7FCBBE16" w14:textId="77777777" w:rsidTr="009B4537">
        <w:tc>
          <w:tcPr>
            <w:tcW w:w="8221" w:type="dxa"/>
            <w:gridSpan w:val="2"/>
            <w:tcBorders>
              <w:top w:val="single" w:sz="4" w:space="0" w:color="auto"/>
              <w:left w:val="single" w:sz="4" w:space="0" w:color="auto"/>
              <w:bottom w:val="single" w:sz="4" w:space="0" w:color="auto"/>
              <w:right w:val="single" w:sz="4" w:space="0" w:color="auto"/>
            </w:tcBorders>
            <w:vAlign w:val="center"/>
          </w:tcPr>
          <w:p w14:paraId="7F8A82E0" w14:textId="77777777" w:rsidR="00B70DDA" w:rsidRPr="00BD73F8" w:rsidRDefault="00B70DDA" w:rsidP="00762F33">
            <w:pPr>
              <w:pStyle w:val="ColorfulList-Accent11"/>
              <w:spacing w:after="0" w:line="240" w:lineRule="auto"/>
              <w:ind w:left="0"/>
              <w:jc w:val="center"/>
              <w:rPr>
                <w:b/>
              </w:rPr>
            </w:pPr>
            <w:r>
              <w:rPr>
                <w:b/>
              </w:rPr>
              <w:t xml:space="preserve">GİRİŞİMSEL </w:t>
            </w:r>
            <w:r w:rsidRPr="00E068FD">
              <w:rPr>
                <w:b/>
              </w:rPr>
              <w:t>YETKİNLİK HEDEFLERİ</w:t>
            </w:r>
          </w:p>
        </w:tc>
      </w:tr>
      <w:tr w:rsidR="00B70DDA" w:rsidRPr="00BD73F8" w14:paraId="63D0BAC1" w14:textId="77777777" w:rsidTr="009B4537">
        <w:tc>
          <w:tcPr>
            <w:tcW w:w="5813" w:type="dxa"/>
            <w:vAlign w:val="center"/>
          </w:tcPr>
          <w:p w14:paraId="464855CA" w14:textId="77777777" w:rsidR="00B70DDA" w:rsidRPr="00BD73F8" w:rsidRDefault="00B70DDA" w:rsidP="00762F33">
            <w:pPr>
              <w:pStyle w:val="ColorfulList-Accent11"/>
              <w:spacing w:after="0" w:line="240" w:lineRule="auto"/>
              <w:ind w:left="0"/>
              <w:rPr>
                <w:b/>
              </w:rPr>
            </w:pPr>
            <w:r w:rsidRPr="00BD73F8">
              <w:rPr>
                <w:rFonts w:eastAsia="Times New Roman"/>
                <w:b/>
                <w:color w:val="000000"/>
                <w:lang w:eastAsia="tr-TR"/>
              </w:rPr>
              <w:t xml:space="preserve">Yetkinlik Adı </w:t>
            </w:r>
          </w:p>
        </w:tc>
        <w:tc>
          <w:tcPr>
            <w:tcW w:w="2408" w:type="dxa"/>
            <w:vAlign w:val="center"/>
          </w:tcPr>
          <w:p w14:paraId="601013B4" w14:textId="77777777" w:rsidR="00B70DDA" w:rsidRPr="00BD73F8" w:rsidRDefault="00B70DDA" w:rsidP="00762F33">
            <w:pPr>
              <w:pStyle w:val="ColorfulList-Accent11"/>
              <w:spacing w:after="0" w:line="240" w:lineRule="auto"/>
              <w:ind w:left="0"/>
              <w:jc w:val="center"/>
              <w:rPr>
                <w:b/>
              </w:rPr>
            </w:pPr>
            <w:r w:rsidRPr="00BD73F8">
              <w:rPr>
                <w:rFonts w:eastAsia="Times New Roman"/>
                <w:b/>
                <w:color w:val="000000"/>
                <w:lang w:eastAsia="tr-TR"/>
              </w:rPr>
              <w:t>Yetkinlik Düzeyi</w:t>
            </w:r>
          </w:p>
        </w:tc>
      </w:tr>
      <w:tr w:rsidR="00B70DDA" w:rsidRPr="006F3720" w14:paraId="3476282C" w14:textId="77777777" w:rsidTr="009B4537">
        <w:tc>
          <w:tcPr>
            <w:tcW w:w="5813" w:type="dxa"/>
            <w:vAlign w:val="center"/>
          </w:tcPr>
          <w:p w14:paraId="59995A33" w14:textId="77777777" w:rsidR="00B70DDA" w:rsidRPr="006F3720" w:rsidRDefault="00F41FA4" w:rsidP="00762F33">
            <w:pPr>
              <w:spacing w:after="0" w:line="240" w:lineRule="auto"/>
              <w:jc w:val="both"/>
              <w:rPr>
                <w:rFonts w:eastAsia="Times New Roman"/>
                <w:color w:val="000000"/>
                <w:lang w:eastAsia="tr-TR"/>
              </w:rPr>
            </w:pPr>
            <w:r>
              <w:rPr>
                <w:rFonts w:eastAsia="Times New Roman"/>
                <w:color w:val="000000"/>
                <w:lang w:eastAsia="tr-TR"/>
              </w:rPr>
              <w:t>Kardiyovasküler hastalıklarda diyagnostik yöntemlerin uygulanması</w:t>
            </w:r>
          </w:p>
        </w:tc>
        <w:tc>
          <w:tcPr>
            <w:tcW w:w="2408" w:type="dxa"/>
            <w:vAlign w:val="center"/>
          </w:tcPr>
          <w:p w14:paraId="6B26396E" w14:textId="77777777" w:rsidR="00B70DDA" w:rsidRPr="006F3720" w:rsidRDefault="00F41FA4" w:rsidP="00762F33">
            <w:pPr>
              <w:spacing w:after="0" w:line="240" w:lineRule="auto"/>
              <w:jc w:val="center"/>
              <w:rPr>
                <w:rFonts w:eastAsia="Times New Roman"/>
                <w:b/>
                <w:color w:val="000000"/>
                <w:lang w:eastAsia="tr-TR"/>
              </w:rPr>
            </w:pPr>
            <w:r>
              <w:rPr>
                <w:rFonts w:eastAsia="Times New Roman"/>
                <w:b/>
                <w:color w:val="000000"/>
                <w:lang w:eastAsia="tr-TR"/>
              </w:rPr>
              <w:t>2</w:t>
            </w:r>
          </w:p>
        </w:tc>
      </w:tr>
      <w:tr w:rsidR="00F41FA4" w:rsidRPr="006F3720" w14:paraId="1303D2FB" w14:textId="77777777" w:rsidTr="009B4537">
        <w:tc>
          <w:tcPr>
            <w:tcW w:w="5813" w:type="dxa"/>
            <w:vAlign w:val="center"/>
          </w:tcPr>
          <w:p w14:paraId="33EFF986" w14:textId="77777777" w:rsidR="00F41FA4" w:rsidRPr="006F3720" w:rsidRDefault="00F41FA4" w:rsidP="00F41FA4">
            <w:pPr>
              <w:spacing w:after="0" w:line="240" w:lineRule="auto"/>
              <w:jc w:val="both"/>
              <w:rPr>
                <w:rFonts w:eastAsia="Times New Roman"/>
                <w:color w:val="000000"/>
                <w:lang w:eastAsia="tr-TR"/>
              </w:rPr>
            </w:pPr>
            <w:r>
              <w:rPr>
                <w:rFonts w:eastAsia="Times New Roman"/>
                <w:color w:val="000000"/>
                <w:lang w:eastAsia="tr-TR"/>
              </w:rPr>
              <w:lastRenderedPageBreak/>
              <w:t>Kardiyovasküler hastalıklarda terapötik yöntemlerin uygulanması</w:t>
            </w:r>
          </w:p>
        </w:tc>
        <w:tc>
          <w:tcPr>
            <w:tcW w:w="2408" w:type="dxa"/>
            <w:vAlign w:val="center"/>
          </w:tcPr>
          <w:p w14:paraId="184465D8" w14:textId="77777777" w:rsidR="00F41FA4" w:rsidRPr="006F3720" w:rsidRDefault="00F41FA4" w:rsidP="00762F33">
            <w:pPr>
              <w:spacing w:after="0" w:line="240" w:lineRule="auto"/>
              <w:jc w:val="center"/>
              <w:rPr>
                <w:rFonts w:eastAsia="Times New Roman"/>
                <w:b/>
                <w:color w:val="000000"/>
                <w:lang w:eastAsia="tr-TR"/>
              </w:rPr>
            </w:pPr>
            <w:r>
              <w:rPr>
                <w:rFonts w:eastAsia="Times New Roman"/>
                <w:b/>
                <w:color w:val="000000"/>
                <w:lang w:eastAsia="tr-TR"/>
              </w:rPr>
              <w:t>2</w:t>
            </w:r>
          </w:p>
        </w:tc>
      </w:tr>
    </w:tbl>
    <w:p w14:paraId="6CCE25B7" w14:textId="77777777" w:rsidR="008A25EB" w:rsidRDefault="008A25EB" w:rsidP="009014DB">
      <w:pPr>
        <w:pStyle w:val="ColorfulList-Accent11"/>
        <w:spacing w:after="0" w:line="360" w:lineRule="auto"/>
        <w:ind w:left="0"/>
        <w:jc w:val="both"/>
      </w:pPr>
    </w:p>
    <w:tbl>
      <w:tblPr>
        <w:tblW w:w="822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3"/>
        <w:gridCol w:w="2408"/>
      </w:tblGrid>
      <w:tr w:rsidR="00B70DDA" w:rsidRPr="00BD73F8" w14:paraId="32F91519" w14:textId="77777777" w:rsidTr="009B4537">
        <w:tc>
          <w:tcPr>
            <w:tcW w:w="8221" w:type="dxa"/>
            <w:gridSpan w:val="2"/>
            <w:vAlign w:val="center"/>
          </w:tcPr>
          <w:p w14:paraId="3B89DD3C" w14:textId="77777777" w:rsidR="00B70DDA" w:rsidRPr="00BD73F8" w:rsidRDefault="00E54527" w:rsidP="00762F33">
            <w:pPr>
              <w:pStyle w:val="ColorfulList-Accent11"/>
              <w:spacing w:after="0" w:line="240" w:lineRule="auto"/>
              <w:ind w:left="0"/>
              <w:jc w:val="center"/>
              <w:rPr>
                <w:rFonts w:eastAsia="Times New Roman"/>
                <w:b/>
                <w:bCs/>
                <w:color w:val="000000"/>
                <w:sz w:val="28"/>
                <w:lang w:eastAsia="tr-TR"/>
              </w:rPr>
            </w:pPr>
            <w:r w:rsidRPr="00E54527">
              <w:rPr>
                <w:rFonts w:cs="Arial"/>
                <w:b/>
                <w:color w:val="000000"/>
                <w:sz w:val="32"/>
                <w:szCs w:val="32"/>
              </w:rPr>
              <w:t>NÖROLOJİ</w:t>
            </w:r>
            <w:r w:rsidR="00B70DDA" w:rsidRPr="00CB28AE">
              <w:rPr>
                <w:rFonts w:eastAsia="Times New Roman"/>
                <w:b/>
                <w:bCs/>
                <w:color w:val="000000"/>
                <w:sz w:val="32"/>
                <w:lang w:eastAsia="tr-TR"/>
              </w:rPr>
              <w:t xml:space="preserve"> ROTASYONU </w:t>
            </w:r>
          </w:p>
        </w:tc>
      </w:tr>
      <w:tr w:rsidR="00B70DDA" w:rsidRPr="00BD73F8" w14:paraId="7AC8D0B0" w14:textId="77777777" w:rsidTr="009B4537">
        <w:tc>
          <w:tcPr>
            <w:tcW w:w="8221" w:type="dxa"/>
            <w:gridSpan w:val="2"/>
          </w:tcPr>
          <w:p w14:paraId="18AB32CE" w14:textId="77777777" w:rsidR="00B70DDA" w:rsidRPr="00BD73F8" w:rsidRDefault="00B70DDA" w:rsidP="00762F33">
            <w:pPr>
              <w:pStyle w:val="ColorfulList-Accent11"/>
              <w:spacing w:after="0" w:line="240" w:lineRule="auto"/>
              <w:ind w:left="0"/>
              <w:jc w:val="center"/>
              <w:rPr>
                <w:b/>
              </w:rPr>
            </w:pPr>
            <w:r>
              <w:rPr>
                <w:rFonts w:eastAsia="Times New Roman"/>
                <w:b/>
                <w:bCs/>
                <w:color w:val="000000"/>
                <w:lang w:eastAsia="tr-TR"/>
              </w:rPr>
              <w:t>KLİNİK</w:t>
            </w:r>
            <w:r w:rsidRPr="00BD73F8">
              <w:rPr>
                <w:rFonts w:eastAsia="Times New Roman"/>
                <w:b/>
                <w:bCs/>
                <w:color w:val="000000"/>
                <w:lang w:eastAsia="tr-TR"/>
              </w:rPr>
              <w:t xml:space="preserve"> YETKİNLİK HEDEFLERİ</w:t>
            </w:r>
          </w:p>
        </w:tc>
      </w:tr>
      <w:tr w:rsidR="00B70DDA" w:rsidRPr="00BD73F8" w14:paraId="0642600F" w14:textId="77777777" w:rsidTr="009B4537">
        <w:tc>
          <w:tcPr>
            <w:tcW w:w="5813" w:type="dxa"/>
            <w:vAlign w:val="center"/>
          </w:tcPr>
          <w:p w14:paraId="04FAF790" w14:textId="77777777" w:rsidR="00B70DDA" w:rsidRPr="00BD73F8" w:rsidRDefault="00B70DDA" w:rsidP="00762F33">
            <w:pPr>
              <w:pStyle w:val="ColorfulList-Accent11"/>
              <w:spacing w:after="0" w:line="240" w:lineRule="auto"/>
              <w:ind w:left="0"/>
              <w:rPr>
                <w:b/>
              </w:rPr>
            </w:pPr>
            <w:r w:rsidRPr="00BD73F8">
              <w:rPr>
                <w:rFonts w:eastAsia="Times New Roman"/>
                <w:b/>
                <w:color w:val="000000"/>
                <w:lang w:eastAsia="tr-TR"/>
              </w:rPr>
              <w:t xml:space="preserve">Yetkinlik Adı </w:t>
            </w:r>
          </w:p>
        </w:tc>
        <w:tc>
          <w:tcPr>
            <w:tcW w:w="2408" w:type="dxa"/>
            <w:vAlign w:val="center"/>
          </w:tcPr>
          <w:p w14:paraId="2AF7FA19" w14:textId="77777777" w:rsidR="00B70DDA" w:rsidRPr="00BD73F8" w:rsidRDefault="00B70DDA" w:rsidP="00762F33">
            <w:pPr>
              <w:pStyle w:val="ColorfulList-Accent11"/>
              <w:spacing w:after="0" w:line="240" w:lineRule="auto"/>
              <w:ind w:left="0"/>
              <w:jc w:val="center"/>
              <w:rPr>
                <w:b/>
              </w:rPr>
            </w:pPr>
            <w:r w:rsidRPr="00BD73F8">
              <w:rPr>
                <w:rFonts w:eastAsia="Times New Roman"/>
                <w:b/>
                <w:color w:val="000000"/>
                <w:lang w:eastAsia="tr-TR"/>
              </w:rPr>
              <w:t>Yetkinlik Düzeyi</w:t>
            </w:r>
          </w:p>
        </w:tc>
      </w:tr>
      <w:tr w:rsidR="00B70DDA" w:rsidRPr="006F3720" w14:paraId="2B4C44CF" w14:textId="77777777" w:rsidTr="009B4537">
        <w:tc>
          <w:tcPr>
            <w:tcW w:w="5813" w:type="dxa"/>
            <w:vAlign w:val="center"/>
          </w:tcPr>
          <w:p w14:paraId="3B6BE429" w14:textId="77777777" w:rsidR="00B70DDA" w:rsidRPr="006F3720" w:rsidRDefault="008306C5" w:rsidP="00762F33">
            <w:pPr>
              <w:spacing w:after="0" w:line="240" w:lineRule="auto"/>
              <w:jc w:val="both"/>
              <w:rPr>
                <w:rFonts w:eastAsia="Times New Roman"/>
                <w:color w:val="000000"/>
                <w:lang w:eastAsia="tr-TR"/>
              </w:rPr>
            </w:pPr>
            <w:r>
              <w:rPr>
                <w:rFonts w:eastAsia="Times New Roman"/>
                <w:color w:val="000000"/>
                <w:lang w:eastAsia="tr-TR"/>
              </w:rPr>
              <w:t>Kas hastalıkları</w:t>
            </w:r>
          </w:p>
        </w:tc>
        <w:tc>
          <w:tcPr>
            <w:tcW w:w="2408" w:type="dxa"/>
            <w:vAlign w:val="center"/>
          </w:tcPr>
          <w:p w14:paraId="351CC207" w14:textId="77777777" w:rsidR="00B70DDA" w:rsidRPr="006F3720" w:rsidRDefault="00253062" w:rsidP="00762F33">
            <w:pPr>
              <w:spacing w:after="0" w:line="240" w:lineRule="auto"/>
              <w:jc w:val="center"/>
              <w:rPr>
                <w:rFonts w:eastAsia="Times New Roman"/>
                <w:b/>
                <w:color w:val="000000"/>
                <w:lang w:eastAsia="tr-TR"/>
              </w:rPr>
            </w:pPr>
            <w:r>
              <w:rPr>
                <w:rFonts w:eastAsia="Times New Roman"/>
                <w:b/>
                <w:color w:val="000000"/>
                <w:lang w:eastAsia="tr-TR"/>
              </w:rPr>
              <w:t>T, A</w:t>
            </w:r>
          </w:p>
        </w:tc>
      </w:tr>
      <w:tr w:rsidR="00253062" w:rsidRPr="006F3720" w14:paraId="250A62E6" w14:textId="77777777" w:rsidTr="009B4537">
        <w:trPr>
          <w:trHeight w:val="179"/>
        </w:trPr>
        <w:tc>
          <w:tcPr>
            <w:tcW w:w="5813" w:type="dxa"/>
            <w:vAlign w:val="bottom"/>
          </w:tcPr>
          <w:p w14:paraId="27F890DE" w14:textId="77777777" w:rsidR="00253062" w:rsidRPr="006F3720" w:rsidRDefault="00253062" w:rsidP="00762F33">
            <w:pPr>
              <w:spacing w:after="0" w:line="240" w:lineRule="auto"/>
              <w:jc w:val="both"/>
              <w:rPr>
                <w:rFonts w:eastAsia="Times New Roman"/>
                <w:color w:val="000000"/>
                <w:lang w:eastAsia="tr-TR"/>
              </w:rPr>
            </w:pPr>
            <w:r>
              <w:rPr>
                <w:rFonts w:eastAsia="Times New Roman"/>
                <w:color w:val="000000"/>
                <w:lang w:eastAsia="tr-TR"/>
              </w:rPr>
              <w:t>Nöromuskuler kavşak hastalıkları</w:t>
            </w:r>
          </w:p>
        </w:tc>
        <w:tc>
          <w:tcPr>
            <w:tcW w:w="2408" w:type="dxa"/>
          </w:tcPr>
          <w:p w14:paraId="05DA5C0F" w14:textId="77777777" w:rsidR="00253062" w:rsidRPr="00BF73EB" w:rsidRDefault="00253062">
            <w:pPr>
              <w:rPr>
                <w:rFonts w:eastAsia="Times New Roman"/>
                <w:color w:val="000000"/>
                <w:lang w:eastAsia="tr-TR"/>
              </w:rPr>
            </w:pPr>
            <w:r w:rsidRPr="00BF73EB">
              <w:rPr>
                <w:rFonts w:eastAsia="Times New Roman"/>
                <w:color w:val="000000"/>
                <w:lang w:eastAsia="tr-TR"/>
              </w:rPr>
              <w:t>T, A</w:t>
            </w:r>
          </w:p>
        </w:tc>
      </w:tr>
      <w:tr w:rsidR="00253062" w:rsidRPr="006F3720" w14:paraId="31ADD8FA" w14:textId="77777777" w:rsidTr="009B4537">
        <w:tc>
          <w:tcPr>
            <w:tcW w:w="5813" w:type="dxa"/>
            <w:vAlign w:val="bottom"/>
          </w:tcPr>
          <w:p w14:paraId="1A80D4EB" w14:textId="77777777" w:rsidR="00253062" w:rsidRPr="006F3720" w:rsidRDefault="00253062" w:rsidP="00762F33">
            <w:pPr>
              <w:spacing w:after="0" w:line="240" w:lineRule="auto"/>
              <w:jc w:val="both"/>
              <w:rPr>
                <w:rFonts w:eastAsia="Times New Roman"/>
                <w:color w:val="000000"/>
                <w:lang w:eastAsia="tr-TR"/>
              </w:rPr>
            </w:pPr>
            <w:r>
              <w:rPr>
                <w:rFonts w:eastAsia="Times New Roman"/>
                <w:color w:val="000000"/>
                <w:lang w:eastAsia="tr-TR"/>
              </w:rPr>
              <w:t>Kök pleksus ve periferik sinir hastalıkları</w:t>
            </w:r>
          </w:p>
        </w:tc>
        <w:tc>
          <w:tcPr>
            <w:tcW w:w="2408" w:type="dxa"/>
          </w:tcPr>
          <w:p w14:paraId="5B74FA29" w14:textId="77777777" w:rsidR="00253062" w:rsidRPr="00BF73EB" w:rsidRDefault="00253062">
            <w:pPr>
              <w:rPr>
                <w:rFonts w:eastAsia="Times New Roman"/>
                <w:color w:val="000000"/>
                <w:lang w:eastAsia="tr-TR"/>
              </w:rPr>
            </w:pPr>
            <w:r w:rsidRPr="00BF73EB">
              <w:rPr>
                <w:rFonts w:eastAsia="Times New Roman"/>
                <w:color w:val="000000"/>
                <w:lang w:eastAsia="tr-TR"/>
              </w:rPr>
              <w:t>T, A</w:t>
            </w:r>
          </w:p>
        </w:tc>
      </w:tr>
      <w:tr w:rsidR="00253062" w:rsidRPr="006F3720" w14:paraId="5F63A5A6" w14:textId="77777777" w:rsidTr="009B4537">
        <w:tc>
          <w:tcPr>
            <w:tcW w:w="5813" w:type="dxa"/>
            <w:vAlign w:val="bottom"/>
          </w:tcPr>
          <w:p w14:paraId="7569BFBD" w14:textId="77777777" w:rsidR="00253062" w:rsidRPr="006F3720" w:rsidRDefault="00253062" w:rsidP="00762F33">
            <w:pPr>
              <w:spacing w:after="0" w:line="240" w:lineRule="auto"/>
              <w:jc w:val="both"/>
              <w:rPr>
                <w:rFonts w:eastAsia="Times New Roman"/>
                <w:color w:val="000000"/>
                <w:lang w:eastAsia="tr-TR"/>
              </w:rPr>
            </w:pPr>
            <w:r>
              <w:rPr>
                <w:rFonts w:eastAsia="Times New Roman"/>
                <w:color w:val="000000"/>
                <w:lang w:eastAsia="tr-TR"/>
              </w:rPr>
              <w:t>Motor nöron hastalıkları</w:t>
            </w:r>
          </w:p>
        </w:tc>
        <w:tc>
          <w:tcPr>
            <w:tcW w:w="2408" w:type="dxa"/>
          </w:tcPr>
          <w:p w14:paraId="74EDBC74" w14:textId="77777777" w:rsidR="00253062" w:rsidRPr="00BF73EB" w:rsidRDefault="00253062">
            <w:pPr>
              <w:rPr>
                <w:rFonts w:eastAsia="Times New Roman"/>
                <w:color w:val="000000"/>
                <w:lang w:eastAsia="tr-TR"/>
              </w:rPr>
            </w:pPr>
            <w:r w:rsidRPr="00BF73EB">
              <w:rPr>
                <w:rFonts w:eastAsia="Times New Roman"/>
                <w:color w:val="000000"/>
                <w:lang w:eastAsia="tr-TR"/>
              </w:rPr>
              <w:t>T, A</w:t>
            </w:r>
          </w:p>
        </w:tc>
      </w:tr>
      <w:tr w:rsidR="00253062" w:rsidRPr="006F3720" w14:paraId="558E75B0" w14:textId="77777777" w:rsidTr="009B4537">
        <w:tc>
          <w:tcPr>
            <w:tcW w:w="5813" w:type="dxa"/>
            <w:vAlign w:val="bottom"/>
          </w:tcPr>
          <w:p w14:paraId="0CD6C6B9" w14:textId="77777777" w:rsidR="00253062" w:rsidRDefault="00253062" w:rsidP="00762F33">
            <w:pPr>
              <w:spacing w:after="0" w:line="240" w:lineRule="auto"/>
              <w:jc w:val="both"/>
              <w:rPr>
                <w:rFonts w:eastAsia="Times New Roman"/>
                <w:color w:val="000000"/>
                <w:lang w:eastAsia="tr-TR"/>
              </w:rPr>
            </w:pPr>
            <w:r>
              <w:rPr>
                <w:rFonts w:eastAsia="Times New Roman"/>
                <w:color w:val="000000"/>
                <w:lang w:eastAsia="tr-TR"/>
              </w:rPr>
              <w:t>Serebrovasküler hastalıklar</w:t>
            </w:r>
          </w:p>
        </w:tc>
        <w:tc>
          <w:tcPr>
            <w:tcW w:w="2408" w:type="dxa"/>
          </w:tcPr>
          <w:p w14:paraId="26924C86" w14:textId="77777777" w:rsidR="00253062" w:rsidRPr="00BF73EB" w:rsidRDefault="00253062">
            <w:pPr>
              <w:rPr>
                <w:rFonts w:eastAsia="Times New Roman"/>
                <w:color w:val="000000"/>
                <w:lang w:eastAsia="tr-TR"/>
              </w:rPr>
            </w:pPr>
            <w:r w:rsidRPr="00BF73EB">
              <w:rPr>
                <w:rFonts w:eastAsia="Times New Roman"/>
                <w:color w:val="000000"/>
                <w:lang w:eastAsia="tr-TR"/>
              </w:rPr>
              <w:t>T, A</w:t>
            </w:r>
          </w:p>
        </w:tc>
      </w:tr>
      <w:tr w:rsidR="00253062" w:rsidRPr="006F3720" w14:paraId="30EDBFD4" w14:textId="77777777" w:rsidTr="009B4537">
        <w:tc>
          <w:tcPr>
            <w:tcW w:w="5813" w:type="dxa"/>
            <w:vAlign w:val="bottom"/>
          </w:tcPr>
          <w:p w14:paraId="5545C5F1" w14:textId="77777777" w:rsidR="00253062" w:rsidRDefault="00253062" w:rsidP="00762F33">
            <w:pPr>
              <w:spacing w:after="0" w:line="240" w:lineRule="auto"/>
              <w:jc w:val="both"/>
              <w:rPr>
                <w:rFonts w:eastAsia="Times New Roman"/>
                <w:color w:val="000000"/>
                <w:lang w:eastAsia="tr-TR"/>
              </w:rPr>
            </w:pPr>
            <w:r>
              <w:rPr>
                <w:rFonts w:eastAsia="Times New Roman"/>
                <w:color w:val="000000"/>
                <w:lang w:eastAsia="tr-TR"/>
              </w:rPr>
              <w:t>Demans</w:t>
            </w:r>
          </w:p>
        </w:tc>
        <w:tc>
          <w:tcPr>
            <w:tcW w:w="2408" w:type="dxa"/>
          </w:tcPr>
          <w:p w14:paraId="70C782B1" w14:textId="77777777" w:rsidR="00253062" w:rsidRPr="00BF73EB" w:rsidRDefault="00253062">
            <w:pPr>
              <w:rPr>
                <w:rFonts w:eastAsia="Times New Roman"/>
                <w:color w:val="000000"/>
                <w:lang w:eastAsia="tr-TR"/>
              </w:rPr>
            </w:pPr>
            <w:r w:rsidRPr="00BF73EB">
              <w:rPr>
                <w:rFonts w:eastAsia="Times New Roman"/>
                <w:color w:val="000000"/>
                <w:lang w:eastAsia="tr-TR"/>
              </w:rPr>
              <w:t>T, A</w:t>
            </w:r>
          </w:p>
        </w:tc>
      </w:tr>
      <w:tr w:rsidR="00253062" w:rsidRPr="006F3720" w14:paraId="7E67C813" w14:textId="77777777" w:rsidTr="009B4537">
        <w:tc>
          <w:tcPr>
            <w:tcW w:w="5813" w:type="dxa"/>
            <w:vAlign w:val="bottom"/>
          </w:tcPr>
          <w:p w14:paraId="2BE507DA" w14:textId="77777777" w:rsidR="00253062" w:rsidRDefault="00253062" w:rsidP="00762F33">
            <w:pPr>
              <w:spacing w:after="0" w:line="240" w:lineRule="auto"/>
              <w:jc w:val="both"/>
              <w:rPr>
                <w:rFonts w:eastAsia="Times New Roman"/>
                <w:color w:val="000000"/>
                <w:lang w:eastAsia="tr-TR"/>
              </w:rPr>
            </w:pPr>
            <w:r>
              <w:rPr>
                <w:rFonts w:eastAsia="Times New Roman"/>
                <w:color w:val="000000"/>
                <w:lang w:eastAsia="tr-TR"/>
              </w:rPr>
              <w:t>Hareket bozuklukları</w:t>
            </w:r>
          </w:p>
        </w:tc>
        <w:tc>
          <w:tcPr>
            <w:tcW w:w="2408" w:type="dxa"/>
          </w:tcPr>
          <w:p w14:paraId="0C6AF5E3" w14:textId="77777777" w:rsidR="00253062" w:rsidRPr="00BF73EB" w:rsidRDefault="00253062">
            <w:pPr>
              <w:rPr>
                <w:rFonts w:eastAsia="Times New Roman"/>
                <w:color w:val="000000"/>
                <w:lang w:eastAsia="tr-TR"/>
              </w:rPr>
            </w:pPr>
            <w:r w:rsidRPr="00BF73EB">
              <w:rPr>
                <w:rFonts w:eastAsia="Times New Roman"/>
                <w:color w:val="000000"/>
                <w:lang w:eastAsia="tr-TR"/>
              </w:rPr>
              <w:t>T, A</w:t>
            </w:r>
          </w:p>
        </w:tc>
      </w:tr>
      <w:tr w:rsidR="00253062" w:rsidRPr="006F3720" w14:paraId="2B8A6958" w14:textId="77777777" w:rsidTr="009B4537">
        <w:tc>
          <w:tcPr>
            <w:tcW w:w="5813" w:type="dxa"/>
            <w:vAlign w:val="bottom"/>
          </w:tcPr>
          <w:p w14:paraId="6E736D19" w14:textId="77777777" w:rsidR="00253062" w:rsidRDefault="00253062" w:rsidP="00762F33">
            <w:pPr>
              <w:spacing w:after="0" w:line="240" w:lineRule="auto"/>
              <w:jc w:val="both"/>
              <w:rPr>
                <w:rFonts w:eastAsia="Times New Roman"/>
                <w:color w:val="000000"/>
                <w:lang w:eastAsia="tr-TR"/>
              </w:rPr>
            </w:pPr>
            <w:r>
              <w:rPr>
                <w:rFonts w:eastAsia="Times New Roman"/>
                <w:color w:val="000000"/>
                <w:lang w:eastAsia="tr-TR"/>
              </w:rPr>
              <w:t>Ataksi sendromları</w:t>
            </w:r>
          </w:p>
        </w:tc>
        <w:tc>
          <w:tcPr>
            <w:tcW w:w="2408" w:type="dxa"/>
          </w:tcPr>
          <w:p w14:paraId="5D2D3D02" w14:textId="77777777" w:rsidR="00253062" w:rsidRPr="00BF73EB" w:rsidRDefault="00253062">
            <w:pPr>
              <w:rPr>
                <w:rFonts w:eastAsia="Times New Roman"/>
                <w:color w:val="000000"/>
                <w:lang w:eastAsia="tr-TR"/>
              </w:rPr>
            </w:pPr>
            <w:r w:rsidRPr="00BF73EB">
              <w:rPr>
                <w:rFonts w:eastAsia="Times New Roman"/>
                <w:color w:val="000000"/>
                <w:lang w:eastAsia="tr-TR"/>
              </w:rPr>
              <w:t>T, A</w:t>
            </w:r>
          </w:p>
        </w:tc>
      </w:tr>
      <w:tr w:rsidR="00253062" w:rsidRPr="006F3720" w14:paraId="0D18D743" w14:textId="77777777" w:rsidTr="009B4537">
        <w:tc>
          <w:tcPr>
            <w:tcW w:w="5813" w:type="dxa"/>
            <w:vAlign w:val="bottom"/>
          </w:tcPr>
          <w:p w14:paraId="77F812DB" w14:textId="77777777" w:rsidR="00253062" w:rsidRDefault="00253062" w:rsidP="00762F33">
            <w:pPr>
              <w:spacing w:after="0" w:line="240" w:lineRule="auto"/>
              <w:jc w:val="both"/>
              <w:rPr>
                <w:rFonts w:eastAsia="Times New Roman"/>
                <w:color w:val="000000"/>
                <w:lang w:eastAsia="tr-TR"/>
              </w:rPr>
            </w:pPr>
            <w:r>
              <w:rPr>
                <w:rFonts w:eastAsia="Times New Roman"/>
                <w:color w:val="000000"/>
                <w:lang w:eastAsia="tr-TR"/>
              </w:rPr>
              <w:t>Spinal kord hastalıkları</w:t>
            </w:r>
          </w:p>
        </w:tc>
        <w:tc>
          <w:tcPr>
            <w:tcW w:w="2408" w:type="dxa"/>
          </w:tcPr>
          <w:p w14:paraId="02F85D1D" w14:textId="77777777" w:rsidR="00253062" w:rsidRPr="00BF73EB" w:rsidRDefault="00253062">
            <w:pPr>
              <w:rPr>
                <w:rFonts w:eastAsia="Times New Roman"/>
                <w:color w:val="000000"/>
                <w:lang w:eastAsia="tr-TR"/>
              </w:rPr>
            </w:pPr>
            <w:r w:rsidRPr="00BF73EB">
              <w:rPr>
                <w:rFonts w:eastAsia="Times New Roman"/>
                <w:color w:val="000000"/>
                <w:lang w:eastAsia="tr-TR"/>
              </w:rPr>
              <w:t>T, A</w:t>
            </w:r>
          </w:p>
        </w:tc>
      </w:tr>
      <w:tr w:rsidR="00253062" w:rsidRPr="006F3720" w14:paraId="19F03F0F" w14:textId="77777777" w:rsidTr="009B4537">
        <w:tc>
          <w:tcPr>
            <w:tcW w:w="5813" w:type="dxa"/>
            <w:vAlign w:val="bottom"/>
          </w:tcPr>
          <w:p w14:paraId="0D06E1E3" w14:textId="77777777" w:rsidR="00253062" w:rsidRDefault="00253062" w:rsidP="00762F33">
            <w:pPr>
              <w:spacing w:after="0" w:line="240" w:lineRule="auto"/>
              <w:jc w:val="both"/>
              <w:rPr>
                <w:rFonts w:eastAsia="Times New Roman"/>
                <w:color w:val="000000"/>
                <w:lang w:eastAsia="tr-TR"/>
              </w:rPr>
            </w:pPr>
            <w:r>
              <w:rPr>
                <w:rFonts w:eastAsia="Times New Roman"/>
                <w:color w:val="000000"/>
                <w:lang w:eastAsia="tr-TR"/>
              </w:rPr>
              <w:t>Sinir sistemi enfeksiyonları</w:t>
            </w:r>
          </w:p>
        </w:tc>
        <w:tc>
          <w:tcPr>
            <w:tcW w:w="2408" w:type="dxa"/>
          </w:tcPr>
          <w:p w14:paraId="5C1482F1" w14:textId="77777777" w:rsidR="00253062" w:rsidRPr="00BF73EB" w:rsidRDefault="00253062">
            <w:pPr>
              <w:rPr>
                <w:rFonts w:eastAsia="Times New Roman"/>
                <w:color w:val="000000"/>
                <w:lang w:eastAsia="tr-TR"/>
              </w:rPr>
            </w:pPr>
            <w:r w:rsidRPr="00BF73EB">
              <w:rPr>
                <w:rFonts w:eastAsia="Times New Roman"/>
                <w:color w:val="000000"/>
                <w:lang w:eastAsia="tr-TR"/>
              </w:rPr>
              <w:t>T, A</w:t>
            </w:r>
          </w:p>
        </w:tc>
      </w:tr>
      <w:tr w:rsidR="00253062" w:rsidRPr="006F3720" w14:paraId="3B26C2C5" w14:textId="77777777" w:rsidTr="009B4537">
        <w:tc>
          <w:tcPr>
            <w:tcW w:w="5813" w:type="dxa"/>
            <w:vAlign w:val="bottom"/>
          </w:tcPr>
          <w:p w14:paraId="30AFD76D" w14:textId="77777777" w:rsidR="00253062" w:rsidRDefault="00253062" w:rsidP="00762F33">
            <w:pPr>
              <w:spacing w:after="0" w:line="240" w:lineRule="auto"/>
              <w:jc w:val="both"/>
              <w:rPr>
                <w:rFonts w:eastAsia="Times New Roman"/>
                <w:color w:val="000000"/>
                <w:lang w:eastAsia="tr-TR"/>
              </w:rPr>
            </w:pPr>
            <w:r>
              <w:rPr>
                <w:rFonts w:eastAsia="Times New Roman"/>
                <w:color w:val="000000"/>
                <w:lang w:eastAsia="tr-TR"/>
              </w:rPr>
              <w:t>Kraniyal sinir hastalıkları</w:t>
            </w:r>
          </w:p>
        </w:tc>
        <w:tc>
          <w:tcPr>
            <w:tcW w:w="2408" w:type="dxa"/>
          </w:tcPr>
          <w:p w14:paraId="64E8342E" w14:textId="77777777" w:rsidR="00253062" w:rsidRPr="00BF73EB" w:rsidRDefault="00253062">
            <w:pPr>
              <w:rPr>
                <w:rFonts w:eastAsia="Times New Roman"/>
                <w:color w:val="000000"/>
                <w:lang w:eastAsia="tr-TR"/>
              </w:rPr>
            </w:pPr>
            <w:r w:rsidRPr="00BF73EB">
              <w:rPr>
                <w:rFonts w:eastAsia="Times New Roman"/>
                <w:color w:val="000000"/>
                <w:lang w:eastAsia="tr-TR"/>
              </w:rPr>
              <w:t>T, A</w:t>
            </w:r>
          </w:p>
        </w:tc>
      </w:tr>
      <w:tr w:rsidR="00253062" w:rsidRPr="006F3720" w14:paraId="4D52478B" w14:textId="77777777" w:rsidTr="009B4537">
        <w:tc>
          <w:tcPr>
            <w:tcW w:w="5813" w:type="dxa"/>
            <w:vAlign w:val="bottom"/>
          </w:tcPr>
          <w:p w14:paraId="590AD548" w14:textId="77777777" w:rsidR="00253062" w:rsidRDefault="00253062" w:rsidP="00762F33">
            <w:pPr>
              <w:spacing w:after="0" w:line="240" w:lineRule="auto"/>
              <w:jc w:val="both"/>
              <w:rPr>
                <w:rFonts w:eastAsia="Times New Roman"/>
                <w:color w:val="000000"/>
                <w:lang w:eastAsia="tr-TR"/>
              </w:rPr>
            </w:pPr>
            <w:r>
              <w:rPr>
                <w:rFonts w:eastAsia="Times New Roman"/>
                <w:color w:val="000000"/>
                <w:lang w:eastAsia="tr-TR"/>
              </w:rPr>
              <w:t>Nörogenetik hastalıklar</w:t>
            </w:r>
          </w:p>
        </w:tc>
        <w:tc>
          <w:tcPr>
            <w:tcW w:w="2408" w:type="dxa"/>
          </w:tcPr>
          <w:p w14:paraId="0FA52392" w14:textId="77777777" w:rsidR="00253062" w:rsidRPr="00BF73EB" w:rsidRDefault="00253062">
            <w:pPr>
              <w:rPr>
                <w:rFonts w:eastAsia="Times New Roman"/>
                <w:color w:val="000000"/>
                <w:lang w:eastAsia="tr-TR"/>
              </w:rPr>
            </w:pPr>
            <w:r w:rsidRPr="00BF73EB">
              <w:rPr>
                <w:rFonts w:eastAsia="Times New Roman"/>
                <w:color w:val="000000"/>
                <w:lang w:eastAsia="tr-TR"/>
              </w:rPr>
              <w:t>T, A</w:t>
            </w:r>
          </w:p>
        </w:tc>
      </w:tr>
      <w:tr w:rsidR="00253062" w:rsidRPr="006F3720" w14:paraId="62C73A6E" w14:textId="77777777" w:rsidTr="009B4537">
        <w:tc>
          <w:tcPr>
            <w:tcW w:w="5813" w:type="dxa"/>
            <w:vAlign w:val="bottom"/>
          </w:tcPr>
          <w:p w14:paraId="688F7F7A" w14:textId="77777777" w:rsidR="00253062" w:rsidRDefault="00253062" w:rsidP="00762F33">
            <w:pPr>
              <w:spacing w:after="0" w:line="240" w:lineRule="auto"/>
              <w:jc w:val="both"/>
              <w:rPr>
                <w:rFonts w:eastAsia="Times New Roman"/>
                <w:color w:val="000000"/>
                <w:lang w:eastAsia="tr-TR"/>
              </w:rPr>
            </w:pPr>
            <w:r>
              <w:rPr>
                <w:rFonts w:eastAsia="Times New Roman"/>
                <w:color w:val="000000"/>
                <w:lang w:eastAsia="tr-TR"/>
              </w:rPr>
              <w:t>Nörotravmatik hastalıklar</w:t>
            </w:r>
          </w:p>
        </w:tc>
        <w:tc>
          <w:tcPr>
            <w:tcW w:w="2408" w:type="dxa"/>
          </w:tcPr>
          <w:p w14:paraId="641A5F4F" w14:textId="77777777" w:rsidR="00253062" w:rsidRPr="00BF73EB" w:rsidRDefault="00253062">
            <w:pPr>
              <w:rPr>
                <w:rFonts w:eastAsia="Times New Roman"/>
                <w:color w:val="000000"/>
                <w:lang w:eastAsia="tr-TR"/>
              </w:rPr>
            </w:pPr>
            <w:r w:rsidRPr="00BF73EB">
              <w:rPr>
                <w:rFonts w:eastAsia="Times New Roman"/>
                <w:color w:val="000000"/>
                <w:lang w:eastAsia="tr-TR"/>
              </w:rPr>
              <w:t>T, A</w:t>
            </w:r>
          </w:p>
        </w:tc>
      </w:tr>
      <w:tr w:rsidR="00253062" w:rsidRPr="006F3720" w14:paraId="067FDFF4" w14:textId="77777777" w:rsidTr="009B4537">
        <w:tc>
          <w:tcPr>
            <w:tcW w:w="5813" w:type="dxa"/>
            <w:vAlign w:val="bottom"/>
          </w:tcPr>
          <w:p w14:paraId="10197AE9" w14:textId="77777777" w:rsidR="00253062" w:rsidRDefault="00253062" w:rsidP="00762F33">
            <w:pPr>
              <w:spacing w:after="0" w:line="240" w:lineRule="auto"/>
              <w:jc w:val="both"/>
              <w:rPr>
                <w:rFonts w:eastAsia="Times New Roman"/>
                <w:color w:val="000000"/>
                <w:lang w:eastAsia="tr-TR"/>
              </w:rPr>
            </w:pPr>
            <w:r>
              <w:rPr>
                <w:rFonts w:eastAsia="Times New Roman"/>
                <w:color w:val="000000"/>
                <w:lang w:eastAsia="tr-TR"/>
              </w:rPr>
              <w:t>Nöroyoğunbakım</w:t>
            </w:r>
          </w:p>
        </w:tc>
        <w:tc>
          <w:tcPr>
            <w:tcW w:w="2408" w:type="dxa"/>
          </w:tcPr>
          <w:p w14:paraId="3C8CF42B" w14:textId="77777777" w:rsidR="00253062" w:rsidRPr="00BF73EB" w:rsidRDefault="00253062">
            <w:pPr>
              <w:rPr>
                <w:rFonts w:eastAsia="Times New Roman"/>
                <w:color w:val="000000"/>
                <w:lang w:eastAsia="tr-TR"/>
              </w:rPr>
            </w:pPr>
            <w:r w:rsidRPr="00BF73EB">
              <w:rPr>
                <w:rFonts w:eastAsia="Times New Roman"/>
                <w:color w:val="000000"/>
                <w:lang w:eastAsia="tr-TR"/>
              </w:rPr>
              <w:t>T, A</w:t>
            </w:r>
          </w:p>
        </w:tc>
      </w:tr>
      <w:tr w:rsidR="00B70DDA" w:rsidRPr="00BD73F8" w14:paraId="302C0F28" w14:textId="77777777" w:rsidTr="009B4537">
        <w:tc>
          <w:tcPr>
            <w:tcW w:w="8221" w:type="dxa"/>
            <w:gridSpan w:val="2"/>
            <w:vAlign w:val="center"/>
          </w:tcPr>
          <w:p w14:paraId="72BF4E4F" w14:textId="77777777" w:rsidR="00B70DDA" w:rsidRPr="00BD73F8" w:rsidRDefault="00B70DDA" w:rsidP="00762F33">
            <w:pPr>
              <w:pStyle w:val="ColorfulList-Accent11"/>
              <w:spacing w:after="0" w:line="240" w:lineRule="auto"/>
              <w:ind w:left="0"/>
              <w:jc w:val="center"/>
              <w:rPr>
                <w:b/>
              </w:rPr>
            </w:pPr>
          </w:p>
        </w:tc>
      </w:tr>
      <w:tr w:rsidR="00B70DDA" w:rsidRPr="00BD73F8" w14:paraId="45D6E265" w14:textId="77777777" w:rsidTr="009B4537">
        <w:tc>
          <w:tcPr>
            <w:tcW w:w="8221" w:type="dxa"/>
            <w:gridSpan w:val="2"/>
            <w:tcBorders>
              <w:top w:val="single" w:sz="4" w:space="0" w:color="auto"/>
              <w:left w:val="single" w:sz="4" w:space="0" w:color="auto"/>
              <w:bottom w:val="single" w:sz="4" w:space="0" w:color="auto"/>
              <w:right w:val="single" w:sz="4" w:space="0" w:color="auto"/>
            </w:tcBorders>
            <w:vAlign w:val="center"/>
          </w:tcPr>
          <w:p w14:paraId="254E3F16" w14:textId="77777777" w:rsidR="00B70DDA" w:rsidRPr="00BD73F8" w:rsidRDefault="00B70DDA" w:rsidP="00762F33">
            <w:pPr>
              <w:pStyle w:val="ColorfulList-Accent11"/>
              <w:spacing w:after="0" w:line="240" w:lineRule="auto"/>
              <w:ind w:left="0"/>
              <w:jc w:val="center"/>
              <w:rPr>
                <w:b/>
              </w:rPr>
            </w:pPr>
            <w:r>
              <w:rPr>
                <w:b/>
              </w:rPr>
              <w:t xml:space="preserve">GİRİŞİMSEL </w:t>
            </w:r>
            <w:r w:rsidRPr="00E068FD">
              <w:rPr>
                <w:b/>
              </w:rPr>
              <w:t>YETKİNLİK HEDEFLERİ</w:t>
            </w:r>
          </w:p>
        </w:tc>
      </w:tr>
      <w:tr w:rsidR="00B70DDA" w:rsidRPr="00BD73F8" w14:paraId="59E917BD" w14:textId="77777777" w:rsidTr="009B4537">
        <w:tc>
          <w:tcPr>
            <w:tcW w:w="5813" w:type="dxa"/>
            <w:vAlign w:val="center"/>
          </w:tcPr>
          <w:p w14:paraId="5FB80765" w14:textId="77777777" w:rsidR="00B70DDA" w:rsidRPr="00BD73F8" w:rsidRDefault="00B70DDA" w:rsidP="00762F33">
            <w:pPr>
              <w:pStyle w:val="ColorfulList-Accent11"/>
              <w:spacing w:after="0" w:line="240" w:lineRule="auto"/>
              <w:ind w:left="0"/>
              <w:rPr>
                <w:b/>
              </w:rPr>
            </w:pPr>
            <w:r w:rsidRPr="00BD73F8">
              <w:rPr>
                <w:rFonts w:eastAsia="Times New Roman"/>
                <w:b/>
                <w:color w:val="000000"/>
                <w:lang w:eastAsia="tr-TR"/>
              </w:rPr>
              <w:t xml:space="preserve">Yetkinlik Adı </w:t>
            </w:r>
          </w:p>
        </w:tc>
        <w:tc>
          <w:tcPr>
            <w:tcW w:w="2408" w:type="dxa"/>
            <w:vAlign w:val="center"/>
          </w:tcPr>
          <w:p w14:paraId="32008B34" w14:textId="77777777" w:rsidR="00B70DDA" w:rsidRPr="00BD73F8" w:rsidRDefault="00B70DDA" w:rsidP="00762F33">
            <w:pPr>
              <w:pStyle w:val="ColorfulList-Accent11"/>
              <w:spacing w:after="0" w:line="240" w:lineRule="auto"/>
              <w:ind w:left="0"/>
              <w:jc w:val="center"/>
              <w:rPr>
                <w:b/>
              </w:rPr>
            </w:pPr>
            <w:r w:rsidRPr="00BD73F8">
              <w:rPr>
                <w:rFonts w:eastAsia="Times New Roman"/>
                <w:b/>
                <w:color w:val="000000"/>
                <w:lang w:eastAsia="tr-TR"/>
              </w:rPr>
              <w:t>Yetkinlik Düzeyi</w:t>
            </w:r>
          </w:p>
        </w:tc>
      </w:tr>
      <w:tr w:rsidR="00B70DDA" w:rsidRPr="006F3720" w14:paraId="6313E5CF" w14:textId="77777777" w:rsidTr="009B4537">
        <w:tc>
          <w:tcPr>
            <w:tcW w:w="5813" w:type="dxa"/>
            <w:vAlign w:val="center"/>
          </w:tcPr>
          <w:p w14:paraId="5E40A34C" w14:textId="77777777" w:rsidR="00B70DDA" w:rsidRPr="006F3720" w:rsidRDefault="00253062" w:rsidP="00762F33">
            <w:pPr>
              <w:spacing w:after="0" w:line="240" w:lineRule="auto"/>
              <w:jc w:val="both"/>
              <w:rPr>
                <w:rFonts w:eastAsia="Times New Roman"/>
                <w:color w:val="000000"/>
                <w:lang w:eastAsia="tr-TR"/>
              </w:rPr>
            </w:pPr>
            <w:r>
              <w:rPr>
                <w:rFonts w:eastAsia="Times New Roman"/>
                <w:color w:val="000000"/>
                <w:lang w:eastAsia="tr-TR"/>
              </w:rPr>
              <w:t>Nörolojik hastalıklarda diyagnostik yöntemlerin uygulanması</w:t>
            </w:r>
          </w:p>
        </w:tc>
        <w:tc>
          <w:tcPr>
            <w:tcW w:w="2408" w:type="dxa"/>
            <w:vAlign w:val="center"/>
          </w:tcPr>
          <w:p w14:paraId="70C57B30" w14:textId="77777777" w:rsidR="00B70DDA" w:rsidRPr="006F3720" w:rsidRDefault="00253062" w:rsidP="00762F33">
            <w:pPr>
              <w:spacing w:after="0" w:line="240" w:lineRule="auto"/>
              <w:jc w:val="center"/>
              <w:rPr>
                <w:rFonts w:eastAsia="Times New Roman"/>
                <w:b/>
                <w:color w:val="000000"/>
                <w:lang w:eastAsia="tr-TR"/>
              </w:rPr>
            </w:pPr>
            <w:r>
              <w:rPr>
                <w:rFonts w:eastAsia="Times New Roman"/>
                <w:b/>
                <w:color w:val="000000"/>
                <w:lang w:eastAsia="tr-TR"/>
              </w:rPr>
              <w:t>2</w:t>
            </w:r>
          </w:p>
        </w:tc>
      </w:tr>
      <w:tr w:rsidR="00253062" w:rsidRPr="006F3720" w14:paraId="07CE5CCC" w14:textId="77777777" w:rsidTr="009B4537">
        <w:tc>
          <w:tcPr>
            <w:tcW w:w="5813" w:type="dxa"/>
            <w:vAlign w:val="center"/>
          </w:tcPr>
          <w:p w14:paraId="0D641C54" w14:textId="77777777" w:rsidR="00253062" w:rsidRPr="006F3720" w:rsidRDefault="00253062" w:rsidP="00253062">
            <w:pPr>
              <w:spacing w:after="0" w:line="240" w:lineRule="auto"/>
              <w:jc w:val="both"/>
              <w:rPr>
                <w:rFonts w:eastAsia="Times New Roman"/>
                <w:color w:val="000000"/>
                <w:lang w:eastAsia="tr-TR"/>
              </w:rPr>
            </w:pPr>
            <w:r>
              <w:rPr>
                <w:rFonts w:eastAsia="Times New Roman"/>
                <w:color w:val="000000"/>
                <w:lang w:eastAsia="tr-TR"/>
              </w:rPr>
              <w:t>Nörolojik hastalıklarda terapötik yöntemlerin uygulanması</w:t>
            </w:r>
          </w:p>
        </w:tc>
        <w:tc>
          <w:tcPr>
            <w:tcW w:w="2408" w:type="dxa"/>
            <w:vAlign w:val="center"/>
          </w:tcPr>
          <w:p w14:paraId="549F8C18" w14:textId="77777777" w:rsidR="00253062" w:rsidRPr="006F3720" w:rsidRDefault="00253062" w:rsidP="00762F33">
            <w:pPr>
              <w:spacing w:after="0" w:line="240" w:lineRule="auto"/>
              <w:jc w:val="center"/>
              <w:rPr>
                <w:rFonts w:eastAsia="Times New Roman"/>
                <w:b/>
                <w:color w:val="000000"/>
                <w:lang w:eastAsia="tr-TR"/>
              </w:rPr>
            </w:pPr>
            <w:r>
              <w:rPr>
                <w:rFonts w:eastAsia="Times New Roman"/>
                <w:b/>
                <w:color w:val="000000"/>
                <w:lang w:eastAsia="tr-TR"/>
              </w:rPr>
              <w:t>2</w:t>
            </w:r>
          </w:p>
        </w:tc>
      </w:tr>
      <w:tr w:rsidR="00253062" w:rsidRPr="00BD73F8" w14:paraId="06C36562" w14:textId="77777777" w:rsidTr="009B4537">
        <w:tc>
          <w:tcPr>
            <w:tcW w:w="8221" w:type="dxa"/>
            <w:gridSpan w:val="2"/>
            <w:vAlign w:val="center"/>
          </w:tcPr>
          <w:p w14:paraId="12CABD0D" w14:textId="77777777" w:rsidR="00253062" w:rsidRPr="00BD73F8" w:rsidRDefault="00253062" w:rsidP="00762F33">
            <w:pPr>
              <w:pStyle w:val="ColorfulList-Accent11"/>
              <w:spacing w:after="0" w:line="240" w:lineRule="auto"/>
              <w:ind w:left="0"/>
              <w:jc w:val="center"/>
              <w:rPr>
                <w:b/>
              </w:rPr>
            </w:pPr>
          </w:p>
        </w:tc>
      </w:tr>
    </w:tbl>
    <w:p w14:paraId="111502EC" w14:textId="77777777" w:rsidR="00B70DDA" w:rsidRDefault="00B70DDA" w:rsidP="009014DB">
      <w:pPr>
        <w:pStyle w:val="ColorfulList-Accent11"/>
        <w:spacing w:after="0" w:line="360" w:lineRule="auto"/>
        <w:ind w:left="0"/>
        <w:jc w:val="both"/>
      </w:pPr>
    </w:p>
    <w:tbl>
      <w:tblPr>
        <w:tblW w:w="822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3"/>
        <w:gridCol w:w="2408"/>
      </w:tblGrid>
      <w:tr w:rsidR="00B70DDA" w:rsidRPr="00BD73F8" w14:paraId="09235B9E" w14:textId="77777777" w:rsidTr="009B4537">
        <w:tc>
          <w:tcPr>
            <w:tcW w:w="8221" w:type="dxa"/>
            <w:gridSpan w:val="2"/>
            <w:vAlign w:val="center"/>
          </w:tcPr>
          <w:p w14:paraId="6E1DD28D" w14:textId="77777777" w:rsidR="00B70DDA" w:rsidRPr="002C68CE" w:rsidRDefault="002C68CE" w:rsidP="00762F33">
            <w:pPr>
              <w:pStyle w:val="ColorfulList-Accent11"/>
              <w:spacing w:after="0" w:line="240" w:lineRule="auto"/>
              <w:ind w:left="0"/>
              <w:jc w:val="center"/>
              <w:rPr>
                <w:rFonts w:eastAsia="Times New Roman"/>
                <w:b/>
                <w:bCs/>
                <w:color w:val="000000"/>
                <w:sz w:val="32"/>
                <w:szCs w:val="32"/>
                <w:lang w:eastAsia="tr-TR"/>
              </w:rPr>
            </w:pPr>
            <w:r w:rsidRPr="002C68CE">
              <w:rPr>
                <w:rFonts w:cs="Arial"/>
                <w:b/>
                <w:color w:val="000000"/>
                <w:sz w:val="32"/>
                <w:szCs w:val="32"/>
              </w:rPr>
              <w:t>ORTOPEDİ VE TRAVMATOLOJİ</w:t>
            </w:r>
            <w:r w:rsidRPr="002C68CE">
              <w:rPr>
                <w:rFonts w:eastAsia="Times New Roman"/>
                <w:b/>
                <w:bCs/>
                <w:color w:val="000000"/>
                <w:sz w:val="32"/>
                <w:szCs w:val="32"/>
                <w:lang w:eastAsia="tr-TR"/>
              </w:rPr>
              <w:t xml:space="preserve"> ROTASYONU </w:t>
            </w:r>
          </w:p>
        </w:tc>
      </w:tr>
      <w:tr w:rsidR="00B70DDA" w:rsidRPr="00BD73F8" w14:paraId="0C3D1788" w14:textId="77777777" w:rsidTr="009B4537">
        <w:tc>
          <w:tcPr>
            <w:tcW w:w="8221" w:type="dxa"/>
            <w:gridSpan w:val="2"/>
            <w:vAlign w:val="center"/>
          </w:tcPr>
          <w:p w14:paraId="2C7E818F" w14:textId="77777777" w:rsidR="00B70DDA" w:rsidRPr="00BD73F8" w:rsidRDefault="00B70DDA" w:rsidP="00762F33">
            <w:pPr>
              <w:pStyle w:val="ColorfulList-Accent11"/>
              <w:spacing w:after="0" w:line="240" w:lineRule="auto"/>
              <w:ind w:left="0"/>
              <w:jc w:val="center"/>
              <w:rPr>
                <w:b/>
              </w:rPr>
            </w:pPr>
          </w:p>
        </w:tc>
      </w:tr>
      <w:tr w:rsidR="00B70DDA" w:rsidRPr="00BD73F8" w14:paraId="3C065AD4" w14:textId="77777777" w:rsidTr="009B4537">
        <w:tc>
          <w:tcPr>
            <w:tcW w:w="8221" w:type="dxa"/>
            <w:gridSpan w:val="2"/>
            <w:tcBorders>
              <w:top w:val="single" w:sz="4" w:space="0" w:color="auto"/>
              <w:left w:val="single" w:sz="4" w:space="0" w:color="auto"/>
              <w:bottom w:val="single" w:sz="4" w:space="0" w:color="auto"/>
              <w:right w:val="single" w:sz="4" w:space="0" w:color="auto"/>
            </w:tcBorders>
            <w:vAlign w:val="center"/>
          </w:tcPr>
          <w:p w14:paraId="1EBC61F3" w14:textId="77777777" w:rsidR="00B70DDA" w:rsidRPr="00BD73F8" w:rsidRDefault="00B70DDA" w:rsidP="00762F33">
            <w:pPr>
              <w:pStyle w:val="ColorfulList-Accent11"/>
              <w:spacing w:after="0" w:line="240" w:lineRule="auto"/>
              <w:ind w:left="0"/>
              <w:jc w:val="center"/>
              <w:rPr>
                <w:b/>
              </w:rPr>
            </w:pPr>
            <w:r>
              <w:rPr>
                <w:b/>
              </w:rPr>
              <w:t xml:space="preserve">GİRİŞİMSEL </w:t>
            </w:r>
            <w:r w:rsidRPr="00E068FD">
              <w:rPr>
                <w:b/>
              </w:rPr>
              <w:t>YETKİNLİK HEDEFLERİ</w:t>
            </w:r>
          </w:p>
        </w:tc>
      </w:tr>
      <w:tr w:rsidR="00B70DDA" w:rsidRPr="00BD73F8" w14:paraId="55931992" w14:textId="77777777" w:rsidTr="009B4537">
        <w:tc>
          <w:tcPr>
            <w:tcW w:w="5813" w:type="dxa"/>
            <w:vAlign w:val="center"/>
          </w:tcPr>
          <w:p w14:paraId="5AD74FA8" w14:textId="77777777" w:rsidR="00B70DDA" w:rsidRPr="00BD73F8" w:rsidRDefault="00B70DDA" w:rsidP="00762F33">
            <w:pPr>
              <w:pStyle w:val="ColorfulList-Accent11"/>
              <w:spacing w:after="0" w:line="240" w:lineRule="auto"/>
              <w:ind w:left="0"/>
              <w:rPr>
                <w:b/>
              </w:rPr>
            </w:pPr>
            <w:r w:rsidRPr="00BD73F8">
              <w:rPr>
                <w:rFonts w:eastAsia="Times New Roman"/>
                <w:b/>
                <w:color w:val="000000"/>
                <w:lang w:eastAsia="tr-TR"/>
              </w:rPr>
              <w:t xml:space="preserve">Yetkinlik Adı </w:t>
            </w:r>
          </w:p>
        </w:tc>
        <w:tc>
          <w:tcPr>
            <w:tcW w:w="2408" w:type="dxa"/>
            <w:vAlign w:val="center"/>
          </w:tcPr>
          <w:p w14:paraId="1117B54E" w14:textId="77777777" w:rsidR="00B70DDA" w:rsidRPr="00BD73F8" w:rsidRDefault="00B70DDA" w:rsidP="00762F33">
            <w:pPr>
              <w:pStyle w:val="ColorfulList-Accent11"/>
              <w:spacing w:after="0" w:line="240" w:lineRule="auto"/>
              <w:ind w:left="0"/>
              <w:jc w:val="center"/>
              <w:rPr>
                <w:b/>
              </w:rPr>
            </w:pPr>
            <w:r w:rsidRPr="00BD73F8">
              <w:rPr>
                <w:rFonts w:eastAsia="Times New Roman"/>
                <w:b/>
                <w:color w:val="000000"/>
                <w:lang w:eastAsia="tr-TR"/>
              </w:rPr>
              <w:t>Yetkinlik Düzeyi</w:t>
            </w:r>
          </w:p>
        </w:tc>
      </w:tr>
      <w:tr w:rsidR="00B70DDA" w:rsidRPr="006F3720" w14:paraId="1F887540" w14:textId="77777777" w:rsidTr="009B4537">
        <w:tc>
          <w:tcPr>
            <w:tcW w:w="5813" w:type="dxa"/>
            <w:vAlign w:val="center"/>
          </w:tcPr>
          <w:p w14:paraId="0748E4A3" w14:textId="77777777" w:rsidR="00B70DDA" w:rsidRPr="006F3720" w:rsidRDefault="006B4024" w:rsidP="006B4024">
            <w:pPr>
              <w:spacing w:after="0" w:line="240" w:lineRule="auto"/>
              <w:jc w:val="both"/>
              <w:rPr>
                <w:rFonts w:eastAsia="Times New Roman"/>
                <w:color w:val="000000"/>
                <w:lang w:eastAsia="tr-TR"/>
              </w:rPr>
            </w:pPr>
            <w:r>
              <w:rPr>
                <w:rFonts w:eastAsia="Times New Roman"/>
                <w:color w:val="000000"/>
                <w:lang w:eastAsia="tr-TR"/>
              </w:rPr>
              <w:t>Kas iskelet sistemi hastalıklarına ortopedik cerrahi yaklaşım ve uygulama yöntemleri</w:t>
            </w:r>
          </w:p>
        </w:tc>
        <w:tc>
          <w:tcPr>
            <w:tcW w:w="2408" w:type="dxa"/>
            <w:vAlign w:val="center"/>
          </w:tcPr>
          <w:p w14:paraId="1277F897" w14:textId="77777777" w:rsidR="00B70DDA" w:rsidRPr="006F3720" w:rsidRDefault="006B4024" w:rsidP="00762F33">
            <w:pPr>
              <w:spacing w:after="0" w:line="240" w:lineRule="auto"/>
              <w:jc w:val="center"/>
              <w:rPr>
                <w:rFonts w:eastAsia="Times New Roman"/>
                <w:b/>
                <w:color w:val="000000"/>
                <w:lang w:eastAsia="tr-TR"/>
              </w:rPr>
            </w:pPr>
            <w:r>
              <w:rPr>
                <w:rFonts w:eastAsia="Times New Roman"/>
                <w:b/>
                <w:color w:val="000000"/>
                <w:lang w:eastAsia="tr-TR"/>
              </w:rPr>
              <w:t>1</w:t>
            </w:r>
          </w:p>
        </w:tc>
      </w:tr>
      <w:tr w:rsidR="00B70DDA" w:rsidRPr="006F3720" w14:paraId="57020963" w14:textId="77777777" w:rsidTr="009B4537">
        <w:tc>
          <w:tcPr>
            <w:tcW w:w="5813" w:type="dxa"/>
            <w:vAlign w:val="bottom"/>
          </w:tcPr>
          <w:p w14:paraId="5106DB29" w14:textId="77777777" w:rsidR="00B70DDA" w:rsidRPr="006F3720" w:rsidRDefault="006B4024" w:rsidP="00762F33">
            <w:pPr>
              <w:spacing w:after="0" w:line="240" w:lineRule="auto"/>
              <w:jc w:val="both"/>
              <w:rPr>
                <w:rFonts w:eastAsia="Times New Roman"/>
                <w:color w:val="000000"/>
                <w:lang w:eastAsia="tr-TR"/>
              </w:rPr>
            </w:pPr>
            <w:r>
              <w:rPr>
                <w:rFonts w:eastAsia="Times New Roman"/>
                <w:color w:val="000000"/>
                <w:lang w:eastAsia="tr-TR"/>
              </w:rPr>
              <w:t>Postoperatif akut dönemde hasta izleme ve değerlendirme, komplikasyonları tanıma ve yönlendirme</w:t>
            </w:r>
          </w:p>
        </w:tc>
        <w:tc>
          <w:tcPr>
            <w:tcW w:w="2408" w:type="dxa"/>
            <w:vAlign w:val="center"/>
          </w:tcPr>
          <w:p w14:paraId="0F12959B" w14:textId="77777777" w:rsidR="00B70DDA" w:rsidRPr="006F3720" w:rsidRDefault="006B4024" w:rsidP="00762F33">
            <w:pPr>
              <w:spacing w:after="0" w:line="240" w:lineRule="auto"/>
              <w:jc w:val="center"/>
              <w:rPr>
                <w:rFonts w:eastAsia="Times New Roman"/>
                <w:b/>
                <w:color w:val="000000"/>
                <w:lang w:eastAsia="tr-TR"/>
              </w:rPr>
            </w:pPr>
            <w:r>
              <w:rPr>
                <w:rFonts w:eastAsia="Times New Roman"/>
                <w:b/>
                <w:color w:val="000000"/>
                <w:lang w:eastAsia="tr-TR"/>
              </w:rPr>
              <w:t>2</w:t>
            </w:r>
          </w:p>
        </w:tc>
      </w:tr>
      <w:tr w:rsidR="00B70DDA" w:rsidRPr="00BD73F8" w14:paraId="1C85C591" w14:textId="77777777" w:rsidTr="009B4537">
        <w:tc>
          <w:tcPr>
            <w:tcW w:w="8221" w:type="dxa"/>
            <w:gridSpan w:val="2"/>
            <w:vAlign w:val="center"/>
          </w:tcPr>
          <w:p w14:paraId="042F1002" w14:textId="77777777" w:rsidR="00B70DDA" w:rsidRPr="00BD73F8" w:rsidRDefault="00B70DDA" w:rsidP="00762F33">
            <w:pPr>
              <w:pStyle w:val="ColorfulList-Accent11"/>
              <w:spacing w:after="0" w:line="240" w:lineRule="auto"/>
              <w:ind w:left="0"/>
              <w:jc w:val="center"/>
              <w:rPr>
                <w:b/>
              </w:rPr>
            </w:pPr>
          </w:p>
        </w:tc>
      </w:tr>
    </w:tbl>
    <w:p w14:paraId="52F8FEED" w14:textId="77777777" w:rsidR="00B70DDA" w:rsidRDefault="00B70DDA" w:rsidP="000A3455">
      <w:pPr>
        <w:pStyle w:val="ColorfulList-Accent11"/>
        <w:spacing w:after="0" w:line="360" w:lineRule="auto"/>
        <w:ind w:left="0"/>
        <w:jc w:val="both"/>
      </w:pPr>
    </w:p>
    <w:p w14:paraId="52E67D93" w14:textId="33000D67" w:rsidR="00C97A64" w:rsidRDefault="00C97A64" w:rsidP="000A3455">
      <w:pPr>
        <w:pStyle w:val="ColorfulList-Accent11"/>
        <w:spacing w:after="0" w:line="360" w:lineRule="auto"/>
        <w:ind w:left="0"/>
        <w:jc w:val="both"/>
      </w:pPr>
    </w:p>
    <w:tbl>
      <w:tblPr>
        <w:tblStyle w:val="TabloKlavuzu"/>
        <w:tblW w:w="0" w:type="auto"/>
        <w:tblLook w:val="04A0" w:firstRow="1" w:lastRow="0" w:firstColumn="1" w:lastColumn="0" w:noHBand="0" w:noVBand="1"/>
      </w:tblPr>
      <w:tblGrid>
        <w:gridCol w:w="1341"/>
        <w:gridCol w:w="1492"/>
        <w:gridCol w:w="1454"/>
        <w:gridCol w:w="1495"/>
        <w:gridCol w:w="1482"/>
        <w:gridCol w:w="1455"/>
      </w:tblGrid>
      <w:tr w:rsidR="00C97A64" w:rsidRPr="00C3786E" w14:paraId="4A0575E9" w14:textId="77777777" w:rsidTr="00E542EF">
        <w:tc>
          <w:tcPr>
            <w:tcW w:w="1535" w:type="dxa"/>
          </w:tcPr>
          <w:p w14:paraId="6DD46FEE" w14:textId="77777777" w:rsidR="00C97A64" w:rsidRPr="00C3786E" w:rsidRDefault="00C97A64" w:rsidP="00E542EF">
            <w:pPr>
              <w:spacing w:line="360" w:lineRule="auto"/>
              <w:jc w:val="both"/>
              <w:rPr>
                <w:rFonts w:ascii="Times New Roman" w:hAnsi="Times New Roman" w:cs="Times New Roman"/>
              </w:rPr>
            </w:pPr>
          </w:p>
        </w:tc>
        <w:tc>
          <w:tcPr>
            <w:tcW w:w="1535" w:type="dxa"/>
          </w:tcPr>
          <w:p w14:paraId="09D6E670" w14:textId="77777777" w:rsidR="00C97A64" w:rsidRPr="00C3786E" w:rsidRDefault="00C97A64" w:rsidP="00E542EF">
            <w:pPr>
              <w:spacing w:line="360" w:lineRule="auto"/>
              <w:jc w:val="both"/>
              <w:rPr>
                <w:rFonts w:ascii="Times New Roman" w:hAnsi="Times New Roman" w:cs="Times New Roman"/>
                <w:b/>
              </w:rPr>
            </w:pPr>
            <w:r w:rsidRPr="00C3786E">
              <w:rPr>
                <w:rFonts w:ascii="Times New Roman" w:hAnsi="Times New Roman" w:cs="Times New Roman"/>
                <w:b/>
              </w:rPr>
              <w:t>PAZARTESİ</w:t>
            </w:r>
          </w:p>
        </w:tc>
        <w:tc>
          <w:tcPr>
            <w:tcW w:w="1535" w:type="dxa"/>
          </w:tcPr>
          <w:p w14:paraId="14531C99" w14:textId="77777777" w:rsidR="00C97A64" w:rsidRPr="00C3786E" w:rsidRDefault="00C97A64" w:rsidP="00E542EF">
            <w:pPr>
              <w:spacing w:line="360" w:lineRule="auto"/>
              <w:jc w:val="both"/>
              <w:rPr>
                <w:rFonts w:ascii="Times New Roman" w:hAnsi="Times New Roman" w:cs="Times New Roman"/>
                <w:b/>
              </w:rPr>
            </w:pPr>
            <w:r w:rsidRPr="00C3786E">
              <w:rPr>
                <w:rFonts w:ascii="Times New Roman" w:hAnsi="Times New Roman" w:cs="Times New Roman"/>
                <w:b/>
              </w:rPr>
              <w:t>SALI</w:t>
            </w:r>
          </w:p>
        </w:tc>
        <w:tc>
          <w:tcPr>
            <w:tcW w:w="1535" w:type="dxa"/>
          </w:tcPr>
          <w:p w14:paraId="537CDF1D" w14:textId="77777777" w:rsidR="00C97A64" w:rsidRPr="00C3786E" w:rsidRDefault="00C97A64" w:rsidP="00E542EF">
            <w:pPr>
              <w:spacing w:line="360" w:lineRule="auto"/>
              <w:jc w:val="both"/>
              <w:rPr>
                <w:rFonts w:ascii="Times New Roman" w:hAnsi="Times New Roman" w:cs="Times New Roman"/>
                <w:b/>
              </w:rPr>
            </w:pPr>
            <w:r w:rsidRPr="00C3786E">
              <w:rPr>
                <w:rFonts w:ascii="Times New Roman" w:hAnsi="Times New Roman" w:cs="Times New Roman"/>
                <w:b/>
              </w:rPr>
              <w:t>ÇARŞAMBA</w:t>
            </w:r>
          </w:p>
        </w:tc>
        <w:tc>
          <w:tcPr>
            <w:tcW w:w="1536" w:type="dxa"/>
          </w:tcPr>
          <w:p w14:paraId="78884AF3" w14:textId="77777777" w:rsidR="00C97A64" w:rsidRPr="00C3786E" w:rsidRDefault="00C97A64" w:rsidP="00E542EF">
            <w:pPr>
              <w:spacing w:line="360" w:lineRule="auto"/>
              <w:jc w:val="both"/>
              <w:rPr>
                <w:rFonts w:ascii="Times New Roman" w:hAnsi="Times New Roman" w:cs="Times New Roman"/>
                <w:b/>
              </w:rPr>
            </w:pPr>
            <w:r w:rsidRPr="00C3786E">
              <w:rPr>
                <w:rFonts w:ascii="Times New Roman" w:hAnsi="Times New Roman" w:cs="Times New Roman"/>
                <w:b/>
              </w:rPr>
              <w:t>PERŞEMBE</w:t>
            </w:r>
          </w:p>
        </w:tc>
        <w:tc>
          <w:tcPr>
            <w:tcW w:w="1536" w:type="dxa"/>
          </w:tcPr>
          <w:p w14:paraId="1FB0504E" w14:textId="77777777" w:rsidR="00C97A64" w:rsidRPr="00C3786E" w:rsidRDefault="00C97A64" w:rsidP="00E542EF">
            <w:pPr>
              <w:spacing w:line="360" w:lineRule="auto"/>
              <w:jc w:val="both"/>
              <w:rPr>
                <w:rFonts w:ascii="Times New Roman" w:hAnsi="Times New Roman" w:cs="Times New Roman"/>
                <w:b/>
              </w:rPr>
            </w:pPr>
            <w:r w:rsidRPr="00C3786E">
              <w:rPr>
                <w:rFonts w:ascii="Times New Roman" w:hAnsi="Times New Roman" w:cs="Times New Roman"/>
                <w:b/>
              </w:rPr>
              <w:t>CUMA</w:t>
            </w:r>
          </w:p>
        </w:tc>
      </w:tr>
      <w:tr w:rsidR="00C97A64" w:rsidRPr="00315E27" w14:paraId="1CE4CC1F" w14:textId="77777777" w:rsidTr="00E542EF">
        <w:tc>
          <w:tcPr>
            <w:tcW w:w="1535" w:type="dxa"/>
          </w:tcPr>
          <w:p w14:paraId="4E89409D" w14:textId="77777777" w:rsidR="00C97A64" w:rsidRPr="00315E27" w:rsidRDefault="00C97A64" w:rsidP="00E542EF">
            <w:pPr>
              <w:spacing w:line="360" w:lineRule="auto"/>
              <w:jc w:val="both"/>
              <w:rPr>
                <w:rFonts w:ascii="Times New Roman" w:hAnsi="Times New Roman" w:cs="Times New Roman"/>
                <w:b/>
              </w:rPr>
            </w:pPr>
            <w:r w:rsidRPr="00315E27">
              <w:rPr>
                <w:rFonts w:ascii="Times New Roman" w:hAnsi="Times New Roman" w:cs="Times New Roman"/>
                <w:b/>
              </w:rPr>
              <w:t>08:00-09:00</w:t>
            </w:r>
          </w:p>
        </w:tc>
        <w:tc>
          <w:tcPr>
            <w:tcW w:w="1535" w:type="dxa"/>
          </w:tcPr>
          <w:p w14:paraId="0280A021" w14:textId="023B1EA6" w:rsidR="00C97A64" w:rsidRPr="00315E27" w:rsidRDefault="00D04FAB" w:rsidP="00E542EF">
            <w:pPr>
              <w:pStyle w:val="GvdeMetni"/>
              <w:tabs>
                <w:tab w:val="left" w:pos="284"/>
              </w:tabs>
              <w:spacing w:line="360" w:lineRule="auto"/>
              <w:rPr>
                <w:sz w:val="22"/>
                <w:szCs w:val="22"/>
              </w:rPr>
            </w:pPr>
            <w:r>
              <w:rPr>
                <w:sz w:val="22"/>
                <w:szCs w:val="22"/>
              </w:rPr>
              <w:t>24114100</w:t>
            </w:r>
            <w:r w:rsidR="00C97A64" w:rsidRPr="00315E27">
              <w:rPr>
                <w:sz w:val="22"/>
                <w:szCs w:val="22"/>
              </w:rPr>
              <w:t>1</w:t>
            </w:r>
          </w:p>
          <w:p w14:paraId="1B8BC458" w14:textId="77777777" w:rsidR="00C97A64" w:rsidRPr="00315E27" w:rsidRDefault="00C97A64" w:rsidP="00E542EF">
            <w:pPr>
              <w:pStyle w:val="GvdeMetni"/>
              <w:tabs>
                <w:tab w:val="left" w:pos="284"/>
              </w:tabs>
              <w:spacing w:line="360" w:lineRule="auto"/>
              <w:rPr>
                <w:sz w:val="22"/>
                <w:szCs w:val="22"/>
              </w:rPr>
            </w:pPr>
          </w:p>
        </w:tc>
        <w:tc>
          <w:tcPr>
            <w:tcW w:w="1535" w:type="dxa"/>
          </w:tcPr>
          <w:p w14:paraId="5BF819D8" w14:textId="311387CB" w:rsidR="00C97A64" w:rsidRPr="00315E27" w:rsidRDefault="00D04FAB" w:rsidP="00E542EF">
            <w:pPr>
              <w:pStyle w:val="GvdeMetni"/>
              <w:tabs>
                <w:tab w:val="left" w:pos="284"/>
              </w:tabs>
              <w:spacing w:line="360" w:lineRule="auto"/>
              <w:rPr>
                <w:sz w:val="22"/>
                <w:szCs w:val="22"/>
              </w:rPr>
            </w:pPr>
            <w:r>
              <w:rPr>
                <w:sz w:val="22"/>
                <w:szCs w:val="22"/>
              </w:rPr>
              <w:t>24114100</w:t>
            </w:r>
            <w:r w:rsidR="00C97A64" w:rsidRPr="00315E27">
              <w:rPr>
                <w:sz w:val="22"/>
                <w:szCs w:val="22"/>
              </w:rPr>
              <w:t>1</w:t>
            </w:r>
          </w:p>
          <w:p w14:paraId="580454F3" w14:textId="77777777" w:rsidR="00C97A64" w:rsidRPr="00315E27" w:rsidRDefault="00C97A64" w:rsidP="00E542EF">
            <w:pPr>
              <w:pStyle w:val="GvdeMetni"/>
              <w:tabs>
                <w:tab w:val="left" w:pos="284"/>
              </w:tabs>
              <w:spacing w:line="360" w:lineRule="auto"/>
              <w:rPr>
                <w:sz w:val="22"/>
                <w:szCs w:val="22"/>
              </w:rPr>
            </w:pPr>
          </w:p>
        </w:tc>
        <w:tc>
          <w:tcPr>
            <w:tcW w:w="1535" w:type="dxa"/>
          </w:tcPr>
          <w:p w14:paraId="393BD42E" w14:textId="554D4725" w:rsidR="00C97A64" w:rsidRPr="00315E27" w:rsidRDefault="00D04FAB" w:rsidP="00E542EF">
            <w:pPr>
              <w:pStyle w:val="GvdeMetni"/>
              <w:tabs>
                <w:tab w:val="left" w:pos="284"/>
              </w:tabs>
              <w:spacing w:line="360" w:lineRule="auto"/>
              <w:rPr>
                <w:sz w:val="22"/>
                <w:szCs w:val="22"/>
              </w:rPr>
            </w:pPr>
            <w:r>
              <w:rPr>
                <w:sz w:val="22"/>
                <w:szCs w:val="22"/>
              </w:rPr>
              <w:t>24114100</w:t>
            </w:r>
            <w:r w:rsidR="00C97A64" w:rsidRPr="00315E27">
              <w:rPr>
                <w:sz w:val="22"/>
                <w:szCs w:val="22"/>
              </w:rPr>
              <w:t>1</w:t>
            </w:r>
          </w:p>
          <w:p w14:paraId="4747C3C0" w14:textId="77777777" w:rsidR="00C97A64" w:rsidRPr="00315E27" w:rsidRDefault="00C97A64" w:rsidP="00E542EF">
            <w:pPr>
              <w:pStyle w:val="GvdeMetni"/>
              <w:tabs>
                <w:tab w:val="left" w:pos="284"/>
              </w:tabs>
              <w:spacing w:line="360" w:lineRule="auto"/>
              <w:rPr>
                <w:sz w:val="22"/>
                <w:szCs w:val="22"/>
              </w:rPr>
            </w:pPr>
          </w:p>
        </w:tc>
        <w:tc>
          <w:tcPr>
            <w:tcW w:w="1536" w:type="dxa"/>
          </w:tcPr>
          <w:p w14:paraId="272D6AD4" w14:textId="10AF4377" w:rsidR="00C97A64" w:rsidRPr="00315E27" w:rsidRDefault="00D04FAB" w:rsidP="00E542EF">
            <w:pPr>
              <w:pStyle w:val="GvdeMetni"/>
              <w:tabs>
                <w:tab w:val="left" w:pos="284"/>
              </w:tabs>
              <w:spacing w:line="360" w:lineRule="auto"/>
              <w:rPr>
                <w:sz w:val="22"/>
                <w:szCs w:val="22"/>
              </w:rPr>
            </w:pPr>
            <w:r>
              <w:rPr>
                <w:sz w:val="22"/>
                <w:szCs w:val="22"/>
              </w:rPr>
              <w:t>24114100</w:t>
            </w:r>
            <w:r w:rsidR="00C97A64" w:rsidRPr="00315E27">
              <w:rPr>
                <w:sz w:val="22"/>
                <w:szCs w:val="22"/>
              </w:rPr>
              <w:t>1</w:t>
            </w:r>
          </w:p>
          <w:p w14:paraId="146804D6" w14:textId="77777777" w:rsidR="00C97A64" w:rsidRPr="00315E27" w:rsidRDefault="00C97A64" w:rsidP="00E542EF">
            <w:pPr>
              <w:pStyle w:val="GvdeMetni"/>
              <w:tabs>
                <w:tab w:val="left" w:pos="284"/>
              </w:tabs>
              <w:spacing w:line="360" w:lineRule="auto"/>
              <w:rPr>
                <w:sz w:val="22"/>
                <w:szCs w:val="22"/>
              </w:rPr>
            </w:pPr>
          </w:p>
        </w:tc>
        <w:tc>
          <w:tcPr>
            <w:tcW w:w="1536" w:type="dxa"/>
          </w:tcPr>
          <w:p w14:paraId="758E3398" w14:textId="2EBBEAB9" w:rsidR="00C97A64" w:rsidRPr="00315E27" w:rsidRDefault="00D04FAB" w:rsidP="00E542EF">
            <w:pPr>
              <w:pStyle w:val="GvdeMetni"/>
              <w:tabs>
                <w:tab w:val="left" w:pos="284"/>
              </w:tabs>
              <w:spacing w:line="360" w:lineRule="auto"/>
              <w:rPr>
                <w:sz w:val="22"/>
                <w:szCs w:val="22"/>
              </w:rPr>
            </w:pPr>
            <w:r>
              <w:rPr>
                <w:sz w:val="22"/>
                <w:szCs w:val="22"/>
              </w:rPr>
              <w:t>24114100</w:t>
            </w:r>
            <w:r w:rsidR="00C97A64" w:rsidRPr="00315E27">
              <w:rPr>
                <w:sz w:val="22"/>
                <w:szCs w:val="22"/>
              </w:rPr>
              <w:t>1</w:t>
            </w:r>
          </w:p>
          <w:p w14:paraId="6B5E54B6" w14:textId="77777777" w:rsidR="00C97A64" w:rsidRPr="00315E27" w:rsidRDefault="00C97A64" w:rsidP="00E542EF">
            <w:pPr>
              <w:pStyle w:val="GvdeMetni"/>
              <w:tabs>
                <w:tab w:val="left" w:pos="284"/>
              </w:tabs>
              <w:spacing w:line="360" w:lineRule="auto"/>
              <w:rPr>
                <w:sz w:val="22"/>
                <w:szCs w:val="22"/>
              </w:rPr>
            </w:pPr>
          </w:p>
        </w:tc>
      </w:tr>
      <w:tr w:rsidR="00C97A64" w:rsidRPr="00315E27" w14:paraId="409477D2" w14:textId="77777777" w:rsidTr="00E542EF">
        <w:tc>
          <w:tcPr>
            <w:tcW w:w="1535" w:type="dxa"/>
          </w:tcPr>
          <w:p w14:paraId="10777A6F" w14:textId="77777777" w:rsidR="00C97A64" w:rsidRPr="00315E27" w:rsidRDefault="00C97A64" w:rsidP="00E542EF">
            <w:pPr>
              <w:spacing w:line="360" w:lineRule="auto"/>
              <w:jc w:val="both"/>
              <w:rPr>
                <w:rFonts w:ascii="Times New Roman" w:hAnsi="Times New Roman" w:cs="Times New Roman"/>
                <w:b/>
              </w:rPr>
            </w:pPr>
            <w:r w:rsidRPr="00315E27">
              <w:rPr>
                <w:rFonts w:ascii="Times New Roman" w:hAnsi="Times New Roman" w:cs="Times New Roman"/>
                <w:b/>
              </w:rPr>
              <w:t>09:00-10:00</w:t>
            </w:r>
          </w:p>
        </w:tc>
        <w:tc>
          <w:tcPr>
            <w:tcW w:w="1535" w:type="dxa"/>
          </w:tcPr>
          <w:p w14:paraId="52A0BE81" w14:textId="0AFB40F1" w:rsidR="00C97A64" w:rsidRPr="00315E27" w:rsidRDefault="00D04FAB" w:rsidP="00E542EF">
            <w:pPr>
              <w:pStyle w:val="GvdeMetni"/>
              <w:tabs>
                <w:tab w:val="left" w:pos="284"/>
              </w:tabs>
              <w:spacing w:line="360" w:lineRule="auto"/>
              <w:rPr>
                <w:sz w:val="22"/>
                <w:szCs w:val="22"/>
              </w:rPr>
            </w:pPr>
            <w:r>
              <w:rPr>
                <w:sz w:val="22"/>
                <w:szCs w:val="22"/>
              </w:rPr>
              <w:t>24114100</w:t>
            </w:r>
            <w:r w:rsidR="00C97A64" w:rsidRPr="00315E27">
              <w:rPr>
                <w:sz w:val="22"/>
                <w:szCs w:val="22"/>
              </w:rPr>
              <w:t>1</w:t>
            </w:r>
          </w:p>
          <w:p w14:paraId="7BB92DF5" w14:textId="77777777" w:rsidR="00C97A64" w:rsidRPr="00315E27" w:rsidRDefault="00C97A64" w:rsidP="00E542EF">
            <w:pPr>
              <w:pStyle w:val="GvdeMetni"/>
              <w:tabs>
                <w:tab w:val="left" w:pos="284"/>
              </w:tabs>
              <w:spacing w:line="360" w:lineRule="auto"/>
              <w:rPr>
                <w:sz w:val="22"/>
                <w:szCs w:val="22"/>
              </w:rPr>
            </w:pPr>
          </w:p>
        </w:tc>
        <w:tc>
          <w:tcPr>
            <w:tcW w:w="1535" w:type="dxa"/>
          </w:tcPr>
          <w:p w14:paraId="0A24FAB5" w14:textId="63F7099B" w:rsidR="00C97A64" w:rsidRPr="00315E27" w:rsidRDefault="00D04FAB" w:rsidP="00E542EF">
            <w:pPr>
              <w:pStyle w:val="GvdeMetni"/>
              <w:tabs>
                <w:tab w:val="left" w:pos="284"/>
              </w:tabs>
              <w:spacing w:line="360" w:lineRule="auto"/>
              <w:rPr>
                <w:sz w:val="22"/>
                <w:szCs w:val="22"/>
              </w:rPr>
            </w:pPr>
            <w:r>
              <w:rPr>
                <w:sz w:val="22"/>
                <w:szCs w:val="22"/>
              </w:rPr>
              <w:t>24114100</w:t>
            </w:r>
            <w:r w:rsidR="00C97A64" w:rsidRPr="00315E27">
              <w:rPr>
                <w:sz w:val="22"/>
                <w:szCs w:val="22"/>
              </w:rPr>
              <w:t>1</w:t>
            </w:r>
          </w:p>
          <w:p w14:paraId="47B2980B" w14:textId="77777777" w:rsidR="00C97A64" w:rsidRPr="00315E27" w:rsidRDefault="00C97A64" w:rsidP="00E542EF">
            <w:pPr>
              <w:pStyle w:val="GvdeMetni"/>
              <w:tabs>
                <w:tab w:val="left" w:pos="284"/>
              </w:tabs>
              <w:spacing w:line="360" w:lineRule="auto"/>
              <w:rPr>
                <w:sz w:val="22"/>
                <w:szCs w:val="22"/>
              </w:rPr>
            </w:pPr>
          </w:p>
        </w:tc>
        <w:tc>
          <w:tcPr>
            <w:tcW w:w="1535" w:type="dxa"/>
          </w:tcPr>
          <w:p w14:paraId="297FB0DE" w14:textId="6C612331" w:rsidR="00C97A64" w:rsidRPr="00315E27" w:rsidRDefault="00B005C5" w:rsidP="00E542EF">
            <w:pPr>
              <w:pStyle w:val="GvdeMetni"/>
              <w:tabs>
                <w:tab w:val="left" w:pos="284"/>
              </w:tabs>
              <w:spacing w:line="360" w:lineRule="auto"/>
              <w:rPr>
                <w:sz w:val="22"/>
                <w:szCs w:val="22"/>
              </w:rPr>
            </w:pPr>
            <w:r>
              <w:rPr>
                <w:sz w:val="22"/>
                <w:szCs w:val="22"/>
              </w:rPr>
              <w:t>24114100</w:t>
            </w:r>
            <w:r w:rsidR="00C97A64" w:rsidRPr="00315E27">
              <w:rPr>
                <w:sz w:val="22"/>
                <w:szCs w:val="22"/>
              </w:rPr>
              <w:t>1</w:t>
            </w:r>
          </w:p>
          <w:p w14:paraId="22B10A72" w14:textId="77777777" w:rsidR="00C97A64" w:rsidRPr="00315E27" w:rsidRDefault="00C97A64" w:rsidP="00E542EF">
            <w:pPr>
              <w:pStyle w:val="GvdeMetni"/>
              <w:tabs>
                <w:tab w:val="left" w:pos="284"/>
              </w:tabs>
              <w:spacing w:line="360" w:lineRule="auto"/>
              <w:rPr>
                <w:sz w:val="22"/>
                <w:szCs w:val="22"/>
              </w:rPr>
            </w:pPr>
          </w:p>
        </w:tc>
        <w:tc>
          <w:tcPr>
            <w:tcW w:w="1536" w:type="dxa"/>
          </w:tcPr>
          <w:p w14:paraId="7CEA6A10" w14:textId="659004A9" w:rsidR="00C97A64" w:rsidRPr="00315E27" w:rsidRDefault="00D04FAB" w:rsidP="00E542EF">
            <w:pPr>
              <w:pStyle w:val="GvdeMetni"/>
              <w:tabs>
                <w:tab w:val="left" w:pos="284"/>
              </w:tabs>
              <w:spacing w:line="360" w:lineRule="auto"/>
              <w:rPr>
                <w:sz w:val="22"/>
                <w:szCs w:val="22"/>
              </w:rPr>
            </w:pPr>
            <w:r>
              <w:rPr>
                <w:sz w:val="22"/>
                <w:szCs w:val="22"/>
              </w:rPr>
              <w:t>24114100</w:t>
            </w:r>
            <w:r w:rsidR="00C97A64" w:rsidRPr="00315E27">
              <w:rPr>
                <w:sz w:val="22"/>
                <w:szCs w:val="22"/>
              </w:rPr>
              <w:t>1</w:t>
            </w:r>
          </w:p>
          <w:p w14:paraId="47F3DFEC" w14:textId="77777777" w:rsidR="00C97A64" w:rsidRPr="00315E27" w:rsidRDefault="00C97A64" w:rsidP="00E542EF">
            <w:pPr>
              <w:pStyle w:val="GvdeMetni"/>
              <w:tabs>
                <w:tab w:val="left" w:pos="284"/>
              </w:tabs>
              <w:spacing w:line="360" w:lineRule="auto"/>
              <w:rPr>
                <w:sz w:val="22"/>
                <w:szCs w:val="22"/>
              </w:rPr>
            </w:pPr>
          </w:p>
        </w:tc>
        <w:tc>
          <w:tcPr>
            <w:tcW w:w="1536" w:type="dxa"/>
          </w:tcPr>
          <w:p w14:paraId="71E2412A" w14:textId="610FBCF5" w:rsidR="00C97A64" w:rsidRPr="00315E27" w:rsidRDefault="00D04FAB" w:rsidP="00E542EF">
            <w:pPr>
              <w:pStyle w:val="GvdeMetni"/>
              <w:tabs>
                <w:tab w:val="left" w:pos="284"/>
              </w:tabs>
              <w:spacing w:line="360" w:lineRule="auto"/>
              <w:rPr>
                <w:sz w:val="22"/>
                <w:szCs w:val="22"/>
              </w:rPr>
            </w:pPr>
            <w:r>
              <w:rPr>
                <w:sz w:val="22"/>
                <w:szCs w:val="22"/>
              </w:rPr>
              <w:t>24114100</w:t>
            </w:r>
            <w:r w:rsidR="00C97A64" w:rsidRPr="00315E27">
              <w:rPr>
                <w:sz w:val="22"/>
                <w:szCs w:val="22"/>
              </w:rPr>
              <w:t>1</w:t>
            </w:r>
          </w:p>
          <w:p w14:paraId="0FEADFB2" w14:textId="77777777" w:rsidR="00C97A64" w:rsidRPr="00315E27" w:rsidRDefault="00C97A64" w:rsidP="00E542EF">
            <w:pPr>
              <w:pStyle w:val="GvdeMetni"/>
              <w:tabs>
                <w:tab w:val="left" w:pos="284"/>
              </w:tabs>
              <w:spacing w:line="360" w:lineRule="auto"/>
              <w:rPr>
                <w:sz w:val="22"/>
                <w:szCs w:val="22"/>
              </w:rPr>
            </w:pPr>
          </w:p>
        </w:tc>
      </w:tr>
      <w:tr w:rsidR="00C97A64" w:rsidRPr="00315E27" w14:paraId="67D5DA67" w14:textId="77777777" w:rsidTr="00E542EF">
        <w:tc>
          <w:tcPr>
            <w:tcW w:w="1535" w:type="dxa"/>
          </w:tcPr>
          <w:p w14:paraId="1AC58A0F" w14:textId="77777777" w:rsidR="00C97A64" w:rsidRPr="00315E27" w:rsidRDefault="00C97A64" w:rsidP="00E542EF">
            <w:pPr>
              <w:spacing w:line="360" w:lineRule="auto"/>
              <w:jc w:val="both"/>
              <w:rPr>
                <w:rFonts w:ascii="Times New Roman" w:hAnsi="Times New Roman" w:cs="Times New Roman"/>
                <w:b/>
              </w:rPr>
            </w:pPr>
            <w:r w:rsidRPr="00315E27">
              <w:rPr>
                <w:rFonts w:ascii="Times New Roman" w:hAnsi="Times New Roman" w:cs="Times New Roman"/>
                <w:b/>
              </w:rPr>
              <w:t>10:00-11:00</w:t>
            </w:r>
          </w:p>
        </w:tc>
        <w:tc>
          <w:tcPr>
            <w:tcW w:w="1535" w:type="dxa"/>
          </w:tcPr>
          <w:p w14:paraId="274E21F7" w14:textId="33D0DC9F" w:rsidR="00C97A64" w:rsidRPr="00315E27" w:rsidRDefault="00D04FAB" w:rsidP="00E542EF">
            <w:pPr>
              <w:pStyle w:val="GvdeMetni"/>
              <w:tabs>
                <w:tab w:val="left" w:pos="284"/>
              </w:tabs>
              <w:spacing w:line="360" w:lineRule="auto"/>
              <w:rPr>
                <w:sz w:val="22"/>
                <w:szCs w:val="22"/>
              </w:rPr>
            </w:pPr>
            <w:r>
              <w:rPr>
                <w:sz w:val="22"/>
                <w:szCs w:val="22"/>
              </w:rPr>
              <w:t>24114100</w:t>
            </w:r>
            <w:r w:rsidR="00C97A64" w:rsidRPr="00315E27">
              <w:rPr>
                <w:sz w:val="22"/>
                <w:szCs w:val="22"/>
              </w:rPr>
              <w:t>1</w:t>
            </w:r>
          </w:p>
          <w:p w14:paraId="7B79C343" w14:textId="77777777" w:rsidR="00C97A64" w:rsidRPr="00315E27" w:rsidRDefault="00C97A64" w:rsidP="00E542EF">
            <w:pPr>
              <w:pStyle w:val="GvdeMetni"/>
              <w:tabs>
                <w:tab w:val="left" w:pos="284"/>
              </w:tabs>
              <w:spacing w:line="360" w:lineRule="auto"/>
              <w:rPr>
                <w:sz w:val="22"/>
                <w:szCs w:val="22"/>
              </w:rPr>
            </w:pPr>
          </w:p>
        </w:tc>
        <w:tc>
          <w:tcPr>
            <w:tcW w:w="1535" w:type="dxa"/>
          </w:tcPr>
          <w:p w14:paraId="0944ECEF" w14:textId="6EAC7C87" w:rsidR="00C97A64" w:rsidRPr="00315E27" w:rsidRDefault="00D04FAB" w:rsidP="00E542EF">
            <w:pPr>
              <w:pStyle w:val="GvdeMetni"/>
              <w:tabs>
                <w:tab w:val="left" w:pos="284"/>
              </w:tabs>
              <w:spacing w:line="360" w:lineRule="auto"/>
              <w:rPr>
                <w:sz w:val="22"/>
                <w:szCs w:val="22"/>
              </w:rPr>
            </w:pPr>
            <w:r>
              <w:rPr>
                <w:sz w:val="22"/>
                <w:szCs w:val="22"/>
              </w:rPr>
              <w:t>24114100</w:t>
            </w:r>
            <w:r w:rsidR="00C97A64" w:rsidRPr="00315E27">
              <w:rPr>
                <w:sz w:val="22"/>
                <w:szCs w:val="22"/>
              </w:rPr>
              <w:t>1</w:t>
            </w:r>
          </w:p>
          <w:p w14:paraId="34424F96" w14:textId="77777777" w:rsidR="00C97A64" w:rsidRPr="00315E27" w:rsidRDefault="00C97A64" w:rsidP="00E542EF">
            <w:pPr>
              <w:pStyle w:val="GvdeMetni"/>
              <w:tabs>
                <w:tab w:val="left" w:pos="284"/>
              </w:tabs>
              <w:spacing w:line="360" w:lineRule="auto"/>
              <w:rPr>
                <w:sz w:val="22"/>
                <w:szCs w:val="22"/>
              </w:rPr>
            </w:pPr>
          </w:p>
        </w:tc>
        <w:tc>
          <w:tcPr>
            <w:tcW w:w="1535" w:type="dxa"/>
          </w:tcPr>
          <w:p w14:paraId="6EF40142" w14:textId="6A322CCB" w:rsidR="00C97A64" w:rsidRPr="00315E27" w:rsidRDefault="00D04FAB" w:rsidP="00E542EF">
            <w:pPr>
              <w:pStyle w:val="GvdeMetni"/>
              <w:tabs>
                <w:tab w:val="left" w:pos="284"/>
              </w:tabs>
              <w:spacing w:line="360" w:lineRule="auto"/>
              <w:rPr>
                <w:sz w:val="22"/>
                <w:szCs w:val="22"/>
              </w:rPr>
            </w:pPr>
            <w:r>
              <w:rPr>
                <w:sz w:val="22"/>
                <w:szCs w:val="22"/>
              </w:rPr>
              <w:t>24114100</w:t>
            </w:r>
            <w:r w:rsidR="00C97A64" w:rsidRPr="00315E27">
              <w:rPr>
                <w:sz w:val="22"/>
                <w:szCs w:val="22"/>
              </w:rPr>
              <w:t>1</w:t>
            </w:r>
          </w:p>
          <w:p w14:paraId="21E14407" w14:textId="77777777" w:rsidR="00C97A64" w:rsidRPr="00315E27" w:rsidRDefault="00C97A64" w:rsidP="00E542EF">
            <w:pPr>
              <w:pStyle w:val="GvdeMetni"/>
              <w:tabs>
                <w:tab w:val="left" w:pos="284"/>
              </w:tabs>
              <w:spacing w:line="360" w:lineRule="auto"/>
              <w:rPr>
                <w:sz w:val="22"/>
                <w:szCs w:val="22"/>
              </w:rPr>
            </w:pPr>
          </w:p>
        </w:tc>
        <w:tc>
          <w:tcPr>
            <w:tcW w:w="1536" w:type="dxa"/>
          </w:tcPr>
          <w:p w14:paraId="59FB8E8B" w14:textId="603A7948" w:rsidR="00C97A64" w:rsidRPr="00315E27" w:rsidRDefault="00B005C5" w:rsidP="00E542EF">
            <w:pPr>
              <w:pStyle w:val="GvdeMetni"/>
              <w:tabs>
                <w:tab w:val="left" w:pos="284"/>
              </w:tabs>
              <w:spacing w:line="360" w:lineRule="auto"/>
              <w:rPr>
                <w:sz w:val="22"/>
                <w:szCs w:val="22"/>
              </w:rPr>
            </w:pPr>
            <w:r>
              <w:rPr>
                <w:sz w:val="22"/>
                <w:szCs w:val="22"/>
              </w:rPr>
              <w:t>24114100</w:t>
            </w:r>
            <w:r w:rsidR="00C97A64" w:rsidRPr="00315E27">
              <w:rPr>
                <w:sz w:val="22"/>
                <w:szCs w:val="22"/>
              </w:rPr>
              <w:t>1</w:t>
            </w:r>
          </w:p>
          <w:p w14:paraId="229847B6" w14:textId="77777777" w:rsidR="00C97A64" w:rsidRPr="00315E27" w:rsidRDefault="00C97A64" w:rsidP="00E542EF">
            <w:pPr>
              <w:pStyle w:val="GvdeMetni"/>
              <w:tabs>
                <w:tab w:val="left" w:pos="284"/>
              </w:tabs>
              <w:spacing w:line="360" w:lineRule="auto"/>
              <w:rPr>
                <w:sz w:val="22"/>
                <w:szCs w:val="22"/>
              </w:rPr>
            </w:pPr>
          </w:p>
        </w:tc>
        <w:tc>
          <w:tcPr>
            <w:tcW w:w="1536" w:type="dxa"/>
          </w:tcPr>
          <w:p w14:paraId="4703C318" w14:textId="3E4B9B18" w:rsidR="00C97A64" w:rsidRPr="00315E27" w:rsidRDefault="00C97A64" w:rsidP="00E542EF">
            <w:pPr>
              <w:pStyle w:val="GvdeMetni"/>
              <w:tabs>
                <w:tab w:val="left" w:pos="284"/>
              </w:tabs>
              <w:spacing w:line="360" w:lineRule="auto"/>
              <w:rPr>
                <w:sz w:val="22"/>
                <w:szCs w:val="22"/>
              </w:rPr>
            </w:pPr>
            <w:r>
              <w:rPr>
                <w:sz w:val="22"/>
                <w:szCs w:val="22"/>
              </w:rPr>
              <w:t>24114100</w:t>
            </w:r>
            <w:r w:rsidRPr="00315E27">
              <w:rPr>
                <w:sz w:val="22"/>
                <w:szCs w:val="22"/>
              </w:rPr>
              <w:t>1</w:t>
            </w:r>
          </w:p>
          <w:p w14:paraId="76604F79" w14:textId="77777777" w:rsidR="00C97A64" w:rsidRPr="00315E27" w:rsidRDefault="00C97A64" w:rsidP="00E542EF">
            <w:pPr>
              <w:pStyle w:val="GvdeMetni"/>
              <w:tabs>
                <w:tab w:val="left" w:pos="284"/>
              </w:tabs>
              <w:spacing w:line="360" w:lineRule="auto"/>
              <w:rPr>
                <w:sz w:val="22"/>
                <w:szCs w:val="22"/>
              </w:rPr>
            </w:pPr>
          </w:p>
        </w:tc>
      </w:tr>
      <w:tr w:rsidR="00C97A64" w:rsidRPr="00315E27" w14:paraId="6E67DA2D" w14:textId="77777777" w:rsidTr="00E542EF">
        <w:tc>
          <w:tcPr>
            <w:tcW w:w="1535" w:type="dxa"/>
          </w:tcPr>
          <w:p w14:paraId="12288E97" w14:textId="77777777" w:rsidR="00C97A64" w:rsidRPr="00315E27" w:rsidRDefault="00C97A64" w:rsidP="00E542EF">
            <w:pPr>
              <w:spacing w:line="360" w:lineRule="auto"/>
              <w:jc w:val="both"/>
              <w:rPr>
                <w:rFonts w:ascii="Times New Roman" w:hAnsi="Times New Roman" w:cs="Times New Roman"/>
                <w:b/>
              </w:rPr>
            </w:pPr>
            <w:r w:rsidRPr="00315E27">
              <w:rPr>
                <w:rFonts w:ascii="Times New Roman" w:hAnsi="Times New Roman" w:cs="Times New Roman"/>
                <w:b/>
              </w:rPr>
              <w:t>11:00-12:00</w:t>
            </w:r>
          </w:p>
        </w:tc>
        <w:tc>
          <w:tcPr>
            <w:tcW w:w="1535" w:type="dxa"/>
          </w:tcPr>
          <w:p w14:paraId="38F30348" w14:textId="57907DAD" w:rsidR="00C97A64" w:rsidRPr="00315E27" w:rsidRDefault="00D04FAB" w:rsidP="00E542EF">
            <w:pPr>
              <w:pStyle w:val="GvdeMetni"/>
              <w:tabs>
                <w:tab w:val="left" w:pos="284"/>
              </w:tabs>
              <w:spacing w:line="360" w:lineRule="auto"/>
              <w:rPr>
                <w:sz w:val="22"/>
                <w:szCs w:val="22"/>
              </w:rPr>
            </w:pPr>
            <w:r>
              <w:rPr>
                <w:sz w:val="22"/>
                <w:szCs w:val="22"/>
              </w:rPr>
              <w:t>24114100</w:t>
            </w:r>
            <w:r w:rsidR="00C97A64" w:rsidRPr="00315E27">
              <w:rPr>
                <w:sz w:val="22"/>
                <w:szCs w:val="22"/>
              </w:rPr>
              <w:t>2</w:t>
            </w:r>
          </w:p>
          <w:p w14:paraId="5DD1C57C" w14:textId="77777777" w:rsidR="00C97A64" w:rsidRPr="00315E27" w:rsidRDefault="00C97A64" w:rsidP="00E542EF">
            <w:pPr>
              <w:spacing w:line="360" w:lineRule="auto"/>
              <w:rPr>
                <w:rFonts w:ascii="Times New Roman" w:hAnsi="Times New Roman" w:cs="Times New Roman"/>
              </w:rPr>
            </w:pPr>
          </w:p>
        </w:tc>
        <w:tc>
          <w:tcPr>
            <w:tcW w:w="1535" w:type="dxa"/>
          </w:tcPr>
          <w:p w14:paraId="53920834" w14:textId="237B985A" w:rsidR="00C97A64" w:rsidRPr="00315E27" w:rsidRDefault="00D04FAB" w:rsidP="00E542EF">
            <w:pPr>
              <w:pStyle w:val="GvdeMetni"/>
              <w:tabs>
                <w:tab w:val="left" w:pos="284"/>
              </w:tabs>
              <w:spacing w:line="360" w:lineRule="auto"/>
              <w:rPr>
                <w:sz w:val="22"/>
                <w:szCs w:val="22"/>
              </w:rPr>
            </w:pPr>
            <w:r>
              <w:rPr>
                <w:sz w:val="22"/>
                <w:szCs w:val="22"/>
              </w:rPr>
              <w:t>24114100</w:t>
            </w:r>
            <w:r w:rsidR="00C97A64" w:rsidRPr="00315E27">
              <w:rPr>
                <w:sz w:val="22"/>
                <w:szCs w:val="22"/>
              </w:rPr>
              <w:t>2</w:t>
            </w:r>
          </w:p>
          <w:p w14:paraId="24518AC9" w14:textId="77777777" w:rsidR="00C97A64" w:rsidRPr="00315E27" w:rsidRDefault="00C97A64" w:rsidP="00E542EF">
            <w:pPr>
              <w:pStyle w:val="GvdeMetni"/>
              <w:tabs>
                <w:tab w:val="left" w:pos="284"/>
              </w:tabs>
              <w:spacing w:line="360" w:lineRule="auto"/>
              <w:rPr>
                <w:sz w:val="22"/>
                <w:szCs w:val="22"/>
              </w:rPr>
            </w:pPr>
          </w:p>
        </w:tc>
        <w:tc>
          <w:tcPr>
            <w:tcW w:w="1535" w:type="dxa"/>
          </w:tcPr>
          <w:p w14:paraId="6745F6F7" w14:textId="27953E16" w:rsidR="00C97A64" w:rsidRPr="00315E27" w:rsidRDefault="00B005C5" w:rsidP="00E542EF">
            <w:pPr>
              <w:pStyle w:val="GvdeMetni"/>
              <w:tabs>
                <w:tab w:val="left" w:pos="284"/>
              </w:tabs>
              <w:spacing w:line="360" w:lineRule="auto"/>
              <w:rPr>
                <w:sz w:val="22"/>
                <w:szCs w:val="22"/>
              </w:rPr>
            </w:pPr>
            <w:r>
              <w:rPr>
                <w:sz w:val="22"/>
                <w:szCs w:val="22"/>
              </w:rPr>
              <w:t>24114100</w:t>
            </w:r>
            <w:r w:rsidR="00C97A64" w:rsidRPr="00315E27">
              <w:rPr>
                <w:sz w:val="22"/>
                <w:szCs w:val="22"/>
              </w:rPr>
              <w:t>2</w:t>
            </w:r>
          </w:p>
          <w:p w14:paraId="0220598B" w14:textId="77777777" w:rsidR="00C97A64" w:rsidRPr="00315E27" w:rsidRDefault="00C97A64" w:rsidP="00E542EF">
            <w:pPr>
              <w:pStyle w:val="GvdeMetni"/>
              <w:tabs>
                <w:tab w:val="left" w:pos="284"/>
              </w:tabs>
              <w:spacing w:line="360" w:lineRule="auto"/>
              <w:rPr>
                <w:sz w:val="22"/>
                <w:szCs w:val="22"/>
              </w:rPr>
            </w:pPr>
          </w:p>
        </w:tc>
        <w:tc>
          <w:tcPr>
            <w:tcW w:w="1536" w:type="dxa"/>
          </w:tcPr>
          <w:p w14:paraId="2E17EDFB" w14:textId="40188507" w:rsidR="00C97A64" w:rsidRPr="00315E27" w:rsidRDefault="00C97A64" w:rsidP="00E542EF">
            <w:pPr>
              <w:pStyle w:val="GvdeMetni"/>
              <w:tabs>
                <w:tab w:val="left" w:pos="284"/>
              </w:tabs>
              <w:spacing w:line="360" w:lineRule="auto"/>
              <w:rPr>
                <w:sz w:val="22"/>
                <w:szCs w:val="22"/>
              </w:rPr>
            </w:pPr>
            <w:r>
              <w:rPr>
                <w:sz w:val="22"/>
                <w:szCs w:val="22"/>
              </w:rPr>
              <w:t>24114100</w:t>
            </w:r>
            <w:r w:rsidRPr="00315E27">
              <w:rPr>
                <w:sz w:val="22"/>
                <w:szCs w:val="22"/>
              </w:rPr>
              <w:t>2</w:t>
            </w:r>
          </w:p>
          <w:p w14:paraId="671190C6" w14:textId="77777777" w:rsidR="00C97A64" w:rsidRPr="00315E27" w:rsidRDefault="00C97A64" w:rsidP="00E542EF">
            <w:pPr>
              <w:pStyle w:val="GvdeMetni"/>
              <w:tabs>
                <w:tab w:val="left" w:pos="284"/>
              </w:tabs>
              <w:spacing w:line="360" w:lineRule="auto"/>
              <w:rPr>
                <w:sz w:val="22"/>
                <w:szCs w:val="22"/>
              </w:rPr>
            </w:pPr>
          </w:p>
        </w:tc>
        <w:tc>
          <w:tcPr>
            <w:tcW w:w="1536" w:type="dxa"/>
          </w:tcPr>
          <w:p w14:paraId="27EBDD90" w14:textId="7589BCAF" w:rsidR="00C97A64" w:rsidRPr="00315E27" w:rsidRDefault="00C97A64" w:rsidP="00E542EF">
            <w:pPr>
              <w:pStyle w:val="GvdeMetni"/>
              <w:tabs>
                <w:tab w:val="left" w:pos="284"/>
              </w:tabs>
              <w:spacing w:line="360" w:lineRule="auto"/>
              <w:rPr>
                <w:sz w:val="22"/>
                <w:szCs w:val="22"/>
              </w:rPr>
            </w:pPr>
            <w:r>
              <w:rPr>
                <w:sz w:val="22"/>
                <w:szCs w:val="22"/>
              </w:rPr>
              <w:t>24114100</w:t>
            </w:r>
            <w:r w:rsidRPr="00315E27">
              <w:rPr>
                <w:sz w:val="22"/>
                <w:szCs w:val="22"/>
              </w:rPr>
              <w:t>2</w:t>
            </w:r>
          </w:p>
          <w:p w14:paraId="1E9FAACA" w14:textId="77777777" w:rsidR="00C97A64" w:rsidRPr="00315E27" w:rsidRDefault="00C97A64" w:rsidP="00E542EF">
            <w:pPr>
              <w:pStyle w:val="GvdeMetni"/>
              <w:tabs>
                <w:tab w:val="left" w:pos="284"/>
              </w:tabs>
              <w:spacing w:line="360" w:lineRule="auto"/>
              <w:rPr>
                <w:sz w:val="22"/>
                <w:szCs w:val="22"/>
              </w:rPr>
            </w:pPr>
          </w:p>
        </w:tc>
      </w:tr>
      <w:tr w:rsidR="00C97A64" w:rsidRPr="00315E27" w14:paraId="540517A3" w14:textId="77777777" w:rsidTr="00E542EF">
        <w:tc>
          <w:tcPr>
            <w:tcW w:w="1535" w:type="dxa"/>
          </w:tcPr>
          <w:p w14:paraId="2129E58A" w14:textId="77777777" w:rsidR="00C97A64" w:rsidRPr="00315E27" w:rsidRDefault="00C97A64" w:rsidP="00E542EF">
            <w:pPr>
              <w:spacing w:line="360" w:lineRule="auto"/>
              <w:jc w:val="both"/>
              <w:rPr>
                <w:rFonts w:ascii="Times New Roman" w:hAnsi="Times New Roman" w:cs="Times New Roman"/>
                <w:b/>
              </w:rPr>
            </w:pPr>
            <w:r w:rsidRPr="00315E27">
              <w:rPr>
                <w:rFonts w:ascii="Times New Roman" w:hAnsi="Times New Roman" w:cs="Times New Roman"/>
                <w:b/>
              </w:rPr>
              <w:t>12:00-13:00</w:t>
            </w:r>
          </w:p>
        </w:tc>
        <w:tc>
          <w:tcPr>
            <w:tcW w:w="1535" w:type="dxa"/>
          </w:tcPr>
          <w:p w14:paraId="5F5795E7" w14:textId="68E38A0A" w:rsidR="00C97A64" w:rsidRPr="00315E27" w:rsidRDefault="00B005C5" w:rsidP="00D04FAB">
            <w:pPr>
              <w:pStyle w:val="GvdeMetni"/>
              <w:tabs>
                <w:tab w:val="left" w:pos="284"/>
              </w:tabs>
              <w:spacing w:line="360" w:lineRule="auto"/>
              <w:rPr>
                <w:sz w:val="22"/>
                <w:szCs w:val="22"/>
              </w:rPr>
            </w:pPr>
            <w:r>
              <w:rPr>
                <w:sz w:val="22"/>
                <w:szCs w:val="22"/>
              </w:rPr>
              <w:t>24114100</w:t>
            </w:r>
            <w:r w:rsidR="00C97A64">
              <w:rPr>
                <w:sz w:val="22"/>
                <w:szCs w:val="22"/>
              </w:rPr>
              <w:t>1</w:t>
            </w:r>
          </w:p>
        </w:tc>
        <w:tc>
          <w:tcPr>
            <w:tcW w:w="1535" w:type="dxa"/>
          </w:tcPr>
          <w:p w14:paraId="3E1EB6A7" w14:textId="446FA857" w:rsidR="00C97A64" w:rsidRPr="00315E27" w:rsidRDefault="00C97A64" w:rsidP="00E542EF">
            <w:pPr>
              <w:pStyle w:val="GvdeMetni"/>
              <w:tabs>
                <w:tab w:val="left" w:pos="284"/>
              </w:tabs>
              <w:spacing w:line="360" w:lineRule="auto"/>
              <w:rPr>
                <w:sz w:val="22"/>
                <w:szCs w:val="22"/>
              </w:rPr>
            </w:pPr>
          </w:p>
          <w:p w14:paraId="3B52088C" w14:textId="77777777" w:rsidR="00C97A64" w:rsidRPr="00315E27" w:rsidRDefault="00C97A64" w:rsidP="00E542EF">
            <w:pPr>
              <w:spacing w:line="360" w:lineRule="auto"/>
              <w:rPr>
                <w:rFonts w:ascii="Times New Roman" w:hAnsi="Times New Roman" w:cs="Times New Roman"/>
              </w:rPr>
            </w:pPr>
          </w:p>
        </w:tc>
        <w:tc>
          <w:tcPr>
            <w:tcW w:w="1535" w:type="dxa"/>
          </w:tcPr>
          <w:p w14:paraId="551EC191" w14:textId="38B6209D" w:rsidR="00C97A64" w:rsidRPr="00315E27" w:rsidRDefault="00B005C5" w:rsidP="00E542EF">
            <w:pPr>
              <w:pStyle w:val="GvdeMetni"/>
              <w:tabs>
                <w:tab w:val="left" w:pos="284"/>
              </w:tabs>
              <w:spacing w:line="360" w:lineRule="auto"/>
              <w:rPr>
                <w:sz w:val="22"/>
                <w:szCs w:val="22"/>
              </w:rPr>
            </w:pPr>
            <w:r>
              <w:rPr>
                <w:sz w:val="22"/>
                <w:szCs w:val="22"/>
              </w:rPr>
              <w:t>24114100</w:t>
            </w:r>
            <w:r w:rsidR="00C97A64">
              <w:rPr>
                <w:sz w:val="22"/>
                <w:szCs w:val="22"/>
              </w:rPr>
              <w:t>1</w:t>
            </w:r>
          </w:p>
          <w:p w14:paraId="17F4C84C" w14:textId="77777777" w:rsidR="00C97A64" w:rsidRPr="00315E27" w:rsidRDefault="00C97A64" w:rsidP="00E542EF">
            <w:pPr>
              <w:spacing w:line="360" w:lineRule="auto"/>
              <w:rPr>
                <w:rFonts w:ascii="Times New Roman" w:hAnsi="Times New Roman" w:cs="Times New Roman"/>
              </w:rPr>
            </w:pPr>
          </w:p>
        </w:tc>
        <w:tc>
          <w:tcPr>
            <w:tcW w:w="1536" w:type="dxa"/>
          </w:tcPr>
          <w:p w14:paraId="24B4BF50" w14:textId="0A99F32A" w:rsidR="00C97A64" w:rsidRPr="00315E27" w:rsidRDefault="00C97A64" w:rsidP="00E542EF">
            <w:pPr>
              <w:pStyle w:val="GvdeMetni"/>
              <w:tabs>
                <w:tab w:val="left" w:pos="284"/>
              </w:tabs>
              <w:spacing w:line="360" w:lineRule="auto"/>
              <w:rPr>
                <w:sz w:val="22"/>
                <w:szCs w:val="22"/>
              </w:rPr>
            </w:pPr>
          </w:p>
          <w:p w14:paraId="451C2047" w14:textId="77777777" w:rsidR="00C97A64" w:rsidRPr="00315E27" w:rsidRDefault="00C97A64" w:rsidP="00E542EF">
            <w:pPr>
              <w:spacing w:line="360" w:lineRule="auto"/>
              <w:rPr>
                <w:rFonts w:ascii="Times New Roman" w:hAnsi="Times New Roman" w:cs="Times New Roman"/>
              </w:rPr>
            </w:pPr>
          </w:p>
        </w:tc>
        <w:tc>
          <w:tcPr>
            <w:tcW w:w="1536" w:type="dxa"/>
          </w:tcPr>
          <w:p w14:paraId="630F10D1" w14:textId="2B3D1776" w:rsidR="00C97A64" w:rsidRPr="00315E27" w:rsidRDefault="00B005C5" w:rsidP="00D04FAB">
            <w:pPr>
              <w:pStyle w:val="GvdeMetni"/>
              <w:tabs>
                <w:tab w:val="left" w:pos="284"/>
              </w:tabs>
              <w:spacing w:line="360" w:lineRule="auto"/>
              <w:rPr>
                <w:sz w:val="22"/>
                <w:szCs w:val="22"/>
              </w:rPr>
            </w:pPr>
            <w:r>
              <w:rPr>
                <w:sz w:val="22"/>
                <w:szCs w:val="22"/>
              </w:rPr>
              <w:t>24114100</w:t>
            </w:r>
            <w:r w:rsidR="00C97A64">
              <w:rPr>
                <w:sz w:val="22"/>
                <w:szCs w:val="22"/>
              </w:rPr>
              <w:t>1</w:t>
            </w:r>
          </w:p>
        </w:tc>
      </w:tr>
      <w:tr w:rsidR="00C97A64" w:rsidRPr="00315E27" w14:paraId="169F4A70" w14:textId="77777777" w:rsidTr="00E542EF">
        <w:tc>
          <w:tcPr>
            <w:tcW w:w="1535" w:type="dxa"/>
          </w:tcPr>
          <w:p w14:paraId="6268AFC4" w14:textId="77777777" w:rsidR="00C97A64" w:rsidRPr="00315E27" w:rsidRDefault="00C97A64" w:rsidP="00E542EF">
            <w:pPr>
              <w:spacing w:line="360" w:lineRule="auto"/>
              <w:jc w:val="both"/>
              <w:rPr>
                <w:rFonts w:ascii="Times New Roman" w:hAnsi="Times New Roman" w:cs="Times New Roman"/>
                <w:b/>
              </w:rPr>
            </w:pPr>
            <w:r w:rsidRPr="00315E27">
              <w:rPr>
                <w:rFonts w:ascii="Times New Roman" w:hAnsi="Times New Roman" w:cs="Times New Roman"/>
                <w:b/>
              </w:rPr>
              <w:t>13:00-14:00</w:t>
            </w:r>
          </w:p>
        </w:tc>
        <w:tc>
          <w:tcPr>
            <w:tcW w:w="1535" w:type="dxa"/>
          </w:tcPr>
          <w:p w14:paraId="652BCD17" w14:textId="5DF02163" w:rsidR="00C97A64" w:rsidRPr="00315E27" w:rsidRDefault="00B005C5" w:rsidP="00E542EF">
            <w:pPr>
              <w:pStyle w:val="GvdeMetni"/>
              <w:tabs>
                <w:tab w:val="left" w:pos="284"/>
              </w:tabs>
              <w:spacing w:line="360" w:lineRule="auto"/>
              <w:rPr>
                <w:sz w:val="22"/>
                <w:szCs w:val="22"/>
              </w:rPr>
            </w:pPr>
            <w:r>
              <w:rPr>
                <w:sz w:val="22"/>
                <w:szCs w:val="22"/>
              </w:rPr>
              <w:t>24114100</w:t>
            </w:r>
            <w:r w:rsidR="00C97A64" w:rsidRPr="00315E27">
              <w:rPr>
                <w:sz w:val="22"/>
                <w:szCs w:val="22"/>
              </w:rPr>
              <w:t>2</w:t>
            </w:r>
          </w:p>
          <w:p w14:paraId="5C67D1DB" w14:textId="77777777" w:rsidR="00C97A64" w:rsidRPr="00315E27" w:rsidRDefault="00C97A64" w:rsidP="00E542EF">
            <w:pPr>
              <w:pStyle w:val="GvdeMetni"/>
              <w:tabs>
                <w:tab w:val="left" w:pos="284"/>
              </w:tabs>
              <w:spacing w:line="360" w:lineRule="auto"/>
              <w:rPr>
                <w:sz w:val="22"/>
                <w:szCs w:val="22"/>
              </w:rPr>
            </w:pPr>
          </w:p>
        </w:tc>
        <w:tc>
          <w:tcPr>
            <w:tcW w:w="1535" w:type="dxa"/>
          </w:tcPr>
          <w:p w14:paraId="15EAAAFC" w14:textId="40E9BC7A" w:rsidR="00C97A64" w:rsidRPr="00315E27" w:rsidRDefault="00B005C5" w:rsidP="00E542EF">
            <w:pPr>
              <w:pStyle w:val="GvdeMetni"/>
              <w:tabs>
                <w:tab w:val="left" w:pos="284"/>
              </w:tabs>
              <w:spacing w:line="360" w:lineRule="auto"/>
              <w:rPr>
                <w:sz w:val="22"/>
                <w:szCs w:val="22"/>
              </w:rPr>
            </w:pPr>
            <w:r>
              <w:rPr>
                <w:sz w:val="22"/>
                <w:szCs w:val="22"/>
              </w:rPr>
              <w:t>24114100</w:t>
            </w:r>
            <w:r w:rsidR="00C97A64" w:rsidRPr="00315E27">
              <w:rPr>
                <w:sz w:val="22"/>
                <w:szCs w:val="22"/>
              </w:rPr>
              <w:t>2</w:t>
            </w:r>
          </w:p>
          <w:p w14:paraId="66AE32A7" w14:textId="77777777" w:rsidR="00C97A64" w:rsidRPr="00315E27" w:rsidRDefault="00C97A64" w:rsidP="00E542EF">
            <w:pPr>
              <w:pStyle w:val="GvdeMetni"/>
              <w:tabs>
                <w:tab w:val="left" w:pos="284"/>
              </w:tabs>
              <w:spacing w:line="360" w:lineRule="auto"/>
              <w:rPr>
                <w:sz w:val="22"/>
                <w:szCs w:val="22"/>
              </w:rPr>
            </w:pPr>
          </w:p>
        </w:tc>
        <w:tc>
          <w:tcPr>
            <w:tcW w:w="1535" w:type="dxa"/>
          </w:tcPr>
          <w:p w14:paraId="43DA17D8" w14:textId="7B0A3615" w:rsidR="00C97A64" w:rsidRPr="00315E27" w:rsidRDefault="00B005C5" w:rsidP="00E542EF">
            <w:pPr>
              <w:pStyle w:val="GvdeMetni"/>
              <w:tabs>
                <w:tab w:val="left" w:pos="284"/>
              </w:tabs>
              <w:spacing w:line="360" w:lineRule="auto"/>
              <w:rPr>
                <w:sz w:val="22"/>
                <w:szCs w:val="22"/>
              </w:rPr>
            </w:pPr>
            <w:r>
              <w:rPr>
                <w:sz w:val="22"/>
                <w:szCs w:val="22"/>
              </w:rPr>
              <w:t>24114100</w:t>
            </w:r>
            <w:r w:rsidR="00C97A64" w:rsidRPr="00315E27">
              <w:rPr>
                <w:sz w:val="22"/>
                <w:szCs w:val="22"/>
              </w:rPr>
              <w:t>2</w:t>
            </w:r>
          </w:p>
          <w:p w14:paraId="20D197E1" w14:textId="77777777" w:rsidR="00C97A64" w:rsidRPr="00315E27" w:rsidRDefault="00C97A64" w:rsidP="00E542EF">
            <w:pPr>
              <w:pStyle w:val="GvdeMetni"/>
              <w:tabs>
                <w:tab w:val="left" w:pos="284"/>
              </w:tabs>
              <w:spacing w:line="360" w:lineRule="auto"/>
              <w:rPr>
                <w:sz w:val="22"/>
                <w:szCs w:val="22"/>
              </w:rPr>
            </w:pPr>
          </w:p>
        </w:tc>
        <w:tc>
          <w:tcPr>
            <w:tcW w:w="1536" w:type="dxa"/>
          </w:tcPr>
          <w:p w14:paraId="23BC677C" w14:textId="42C90103" w:rsidR="00C97A64" w:rsidRPr="00315E27" w:rsidRDefault="00B005C5" w:rsidP="00E542EF">
            <w:pPr>
              <w:pStyle w:val="GvdeMetni"/>
              <w:tabs>
                <w:tab w:val="left" w:pos="284"/>
              </w:tabs>
              <w:spacing w:line="360" w:lineRule="auto"/>
              <w:rPr>
                <w:sz w:val="22"/>
                <w:szCs w:val="22"/>
              </w:rPr>
            </w:pPr>
            <w:r>
              <w:rPr>
                <w:sz w:val="22"/>
                <w:szCs w:val="22"/>
              </w:rPr>
              <w:t>24114100</w:t>
            </w:r>
            <w:r w:rsidR="00C97A64" w:rsidRPr="00315E27">
              <w:rPr>
                <w:sz w:val="22"/>
                <w:szCs w:val="22"/>
              </w:rPr>
              <w:t>2</w:t>
            </w:r>
          </w:p>
          <w:p w14:paraId="0DDAC43C" w14:textId="77777777" w:rsidR="00C97A64" w:rsidRPr="00315E27" w:rsidRDefault="00C97A64" w:rsidP="00E542EF">
            <w:pPr>
              <w:pStyle w:val="GvdeMetni"/>
              <w:tabs>
                <w:tab w:val="left" w:pos="284"/>
              </w:tabs>
              <w:spacing w:line="360" w:lineRule="auto"/>
              <w:rPr>
                <w:sz w:val="22"/>
                <w:szCs w:val="22"/>
              </w:rPr>
            </w:pPr>
          </w:p>
        </w:tc>
        <w:tc>
          <w:tcPr>
            <w:tcW w:w="1536" w:type="dxa"/>
          </w:tcPr>
          <w:p w14:paraId="1CA6F084" w14:textId="30704A4F" w:rsidR="00C97A64" w:rsidRPr="00315E27" w:rsidRDefault="00B005C5" w:rsidP="00E542EF">
            <w:pPr>
              <w:pStyle w:val="GvdeMetni"/>
              <w:tabs>
                <w:tab w:val="left" w:pos="284"/>
              </w:tabs>
              <w:spacing w:line="360" w:lineRule="auto"/>
              <w:rPr>
                <w:sz w:val="22"/>
                <w:szCs w:val="22"/>
              </w:rPr>
            </w:pPr>
            <w:r>
              <w:rPr>
                <w:sz w:val="22"/>
                <w:szCs w:val="22"/>
              </w:rPr>
              <w:t>24114100</w:t>
            </w:r>
            <w:r w:rsidR="00C97A64" w:rsidRPr="00315E27">
              <w:rPr>
                <w:sz w:val="22"/>
                <w:szCs w:val="22"/>
              </w:rPr>
              <w:t>2</w:t>
            </w:r>
          </w:p>
          <w:p w14:paraId="4B65ACB4" w14:textId="77777777" w:rsidR="00C97A64" w:rsidRPr="00315E27" w:rsidRDefault="00C97A64" w:rsidP="00E542EF">
            <w:pPr>
              <w:spacing w:line="360" w:lineRule="auto"/>
              <w:rPr>
                <w:rFonts w:ascii="Times New Roman" w:hAnsi="Times New Roman" w:cs="Times New Roman"/>
              </w:rPr>
            </w:pPr>
          </w:p>
        </w:tc>
      </w:tr>
      <w:tr w:rsidR="00C97A64" w:rsidRPr="00315E27" w14:paraId="304EC6EF" w14:textId="77777777" w:rsidTr="00E542EF">
        <w:tc>
          <w:tcPr>
            <w:tcW w:w="1535" w:type="dxa"/>
          </w:tcPr>
          <w:p w14:paraId="77F76461" w14:textId="77777777" w:rsidR="00C97A64" w:rsidRPr="00315E27" w:rsidRDefault="00C97A64" w:rsidP="00E542EF">
            <w:pPr>
              <w:spacing w:line="360" w:lineRule="auto"/>
              <w:jc w:val="both"/>
              <w:rPr>
                <w:rFonts w:ascii="Times New Roman" w:hAnsi="Times New Roman" w:cs="Times New Roman"/>
                <w:b/>
              </w:rPr>
            </w:pPr>
            <w:r w:rsidRPr="00315E27">
              <w:rPr>
                <w:rFonts w:ascii="Times New Roman" w:hAnsi="Times New Roman" w:cs="Times New Roman"/>
                <w:b/>
              </w:rPr>
              <w:t>14:00-15:00</w:t>
            </w:r>
          </w:p>
        </w:tc>
        <w:tc>
          <w:tcPr>
            <w:tcW w:w="1535" w:type="dxa"/>
          </w:tcPr>
          <w:p w14:paraId="68D2D832" w14:textId="3ABBF9C2" w:rsidR="00C97A64" w:rsidRPr="00315E27" w:rsidRDefault="00B005C5" w:rsidP="00E542EF">
            <w:pPr>
              <w:pStyle w:val="GvdeMetni"/>
              <w:tabs>
                <w:tab w:val="left" w:pos="284"/>
              </w:tabs>
              <w:spacing w:line="360" w:lineRule="auto"/>
              <w:rPr>
                <w:sz w:val="22"/>
                <w:szCs w:val="22"/>
              </w:rPr>
            </w:pPr>
            <w:r>
              <w:rPr>
                <w:sz w:val="22"/>
                <w:szCs w:val="22"/>
              </w:rPr>
              <w:t>24114100</w:t>
            </w:r>
            <w:r w:rsidR="00C97A64" w:rsidRPr="00315E27">
              <w:rPr>
                <w:sz w:val="22"/>
                <w:szCs w:val="22"/>
              </w:rPr>
              <w:t>2</w:t>
            </w:r>
          </w:p>
          <w:p w14:paraId="7BBCD2D9" w14:textId="77777777" w:rsidR="00C97A64" w:rsidRPr="00315E27" w:rsidRDefault="00C97A64" w:rsidP="00E542EF">
            <w:pPr>
              <w:spacing w:line="360" w:lineRule="auto"/>
              <w:rPr>
                <w:rFonts w:ascii="Times New Roman" w:hAnsi="Times New Roman" w:cs="Times New Roman"/>
              </w:rPr>
            </w:pPr>
          </w:p>
        </w:tc>
        <w:tc>
          <w:tcPr>
            <w:tcW w:w="1535" w:type="dxa"/>
          </w:tcPr>
          <w:p w14:paraId="15F1C320" w14:textId="5A65F906" w:rsidR="00C97A64" w:rsidRPr="00315E27" w:rsidRDefault="00B005C5" w:rsidP="00E542EF">
            <w:pPr>
              <w:pStyle w:val="GvdeMetni"/>
              <w:tabs>
                <w:tab w:val="left" w:pos="284"/>
              </w:tabs>
              <w:spacing w:line="360" w:lineRule="auto"/>
              <w:rPr>
                <w:sz w:val="22"/>
                <w:szCs w:val="22"/>
              </w:rPr>
            </w:pPr>
            <w:r>
              <w:rPr>
                <w:sz w:val="22"/>
                <w:szCs w:val="22"/>
              </w:rPr>
              <w:t>24114100</w:t>
            </w:r>
            <w:r w:rsidR="00C97A64" w:rsidRPr="00315E27">
              <w:rPr>
                <w:sz w:val="22"/>
                <w:szCs w:val="22"/>
              </w:rPr>
              <w:t>2</w:t>
            </w:r>
          </w:p>
          <w:p w14:paraId="76D75280" w14:textId="77777777" w:rsidR="00C97A64" w:rsidRPr="00315E27" w:rsidRDefault="00C97A64" w:rsidP="00E542EF">
            <w:pPr>
              <w:spacing w:line="360" w:lineRule="auto"/>
              <w:rPr>
                <w:rFonts w:ascii="Times New Roman" w:hAnsi="Times New Roman" w:cs="Times New Roman"/>
              </w:rPr>
            </w:pPr>
          </w:p>
        </w:tc>
        <w:tc>
          <w:tcPr>
            <w:tcW w:w="1535" w:type="dxa"/>
          </w:tcPr>
          <w:p w14:paraId="3D84FB53" w14:textId="054C1D27" w:rsidR="00C97A64" w:rsidRPr="00315E27" w:rsidRDefault="00B005C5" w:rsidP="00E542EF">
            <w:pPr>
              <w:pStyle w:val="GvdeMetni"/>
              <w:tabs>
                <w:tab w:val="left" w:pos="284"/>
              </w:tabs>
              <w:spacing w:line="360" w:lineRule="auto"/>
              <w:rPr>
                <w:sz w:val="22"/>
                <w:szCs w:val="22"/>
              </w:rPr>
            </w:pPr>
            <w:r>
              <w:rPr>
                <w:sz w:val="22"/>
                <w:szCs w:val="22"/>
              </w:rPr>
              <w:t>24114100</w:t>
            </w:r>
            <w:r w:rsidR="00C97A64" w:rsidRPr="00315E27">
              <w:rPr>
                <w:sz w:val="22"/>
                <w:szCs w:val="22"/>
              </w:rPr>
              <w:t>2</w:t>
            </w:r>
          </w:p>
          <w:p w14:paraId="31AA7EB0" w14:textId="77777777" w:rsidR="00C97A64" w:rsidRPr="00315E27" w:rsidRDefault="00C97A64" w:rsidP="00E542EF">
            <w:pPr>
              <w:spacing w:line="360" w:lineRule="auto"/>
              <w:rPr>
                <w:rFonts w:ascii="Times New Roman" w:hAnsi="Times New Roman" w:cs="Times New Roman"/>
              </w:rPr>
            </w:pPr>
          </w:p>
        </w:tc>
        <w:tc>
          <w:tcPr>
            <w:tcW w:w="1536" w:type="dxa"/>
          </w:tcPr>
          <w:p w14:paraId="74CAF01D" w14:textId="3033DE28" w:rsidR="00C97A64" w:rsidRPr="00315E27" w:rsidRDefault="00B005C5" w:rsidP="00E542EF">
            <w:pPr>
              <w:pStyle w:val="GvdeMetni"/>
              <w:tabs>
                <w:tab w:val="left" w:pos="284"/>
              </w:tabs>
              <w:spacing w:line="360" w:lineRule="auto"/>
              <w:rPr>
                <w:sz w:val="22"/>
                <w:szCs w:val="22"/>
              </w:rPr>
            </w:pPr>
            <w:r>
              <w:rPr>
                <w:sz w:val="22"/>
                <w:szCs w:val="22"/>
              </w:rPr>
              <w:t>24114100</w:t>
            </w:r>
            <w:r w:rsidR="00C97A64" w:rsidRPr="00315E27">
              <w:rPr>
                <w:sz w:val="22"/>
                <w:szCs w:val="22"/>
              </w:rPr>
              <w:t>2</w:t>
            </w:r>
          </w:p>
          <w:p w14:paraId="286A81FF" w14:textId="77777777" w:rsidR="00C97A64" w:rsidRPr="00315E27" w:rsidRDefault="00C97A64" w:rsidP="00E542EF">
            <w:pPr>
              <w:spacing w:line="360" w:lineRule="auto"/>
              <w:rPr>
                <w:rFonts w:ascii="Times New Roman" w:hAnsi="Times New Roman" w:cs="Times New Roman"/>
              </w:rPr>
            </w:pPr>
          </w:p>
        </w:tc>
        <w:tc>
          <w:tcPr>
            <w:tcW w:w="1536" w:type="dxa"/>
          </w:tcPr>
          <w:p w14:paraId="1909D80D" w14:textId="7FAED631" w:rsidR="00C97A64" w:rsidRPr="00315E27" w:rsidRDefault="00B005C5" w:rsidP="00E542EF">
            <w:pPr>
              <w:pStyle w:val="GvdeMetni"/>
              <w:tabs>
                <w:tab w:val="left" w:pos="284"/>
              </w:tabs>
              <w:spacing w:line="360" w:lineRule="auto"/>
              <w:rPr>
                <w:sz w:val="22"/>
                <w:szCs w:val="22"/>
              </w:rPr>
            </w:pPr>
            <w:r>
              <w:rPr>
                <w:sz w:val="22"/>
                <w:szCs w:val="22"/>
              </w:rPr>
              <w:t>24114100</w:t>
            </w:r>
            <w:r w:rsidR="00C97A64" w:rsidRPr="00315E27">
              <w:rPr>
                <w:sz w:val="22"/>
                <w:szCs w:val="22"/>
              </w:rPr>
              <w:t>2</w:t>
            </w:r>
          </w:p>
          <w:p w14:paraId="29B217FB" w14:textId="77777777" w:rsidR="00C97A64" w:rsidRPr="00315E27" w:rsidRDefault="00C97A64" w:rsidP="00E542EF">
            <w:pPr>
              <w:spacing w:line="360" w:lineRule="auto"/>
              <w:rPr>
                <w:rFonts w:ascii="Times New Roman" w:hAnsi="Times New Roman" w:cs="Times New Roman"/>
              </w:rPr>
            </w:pPr>
          </w:p>
        </w:tc>
      </w:tr>
      <w:tr w:rsidR="00C97A64" w:rsidRPr="00315E27" w14:paraId="73ECE527" w14:textId="77777777" w:rsidTr="00E542EF">
        <w:tc>
          <w:tcPr>
            <w:tcW w:w="1535" w:type="dxa"/>
          </w:tcPr>
          <w:p w14:paraId="593294FE" w14:textId="77777777" w:rsidR="00C97A64" w:rsidRPr="00315E27" w:rsidRDefault="00C97A64" w:rsidP="00E542EF">
            <w:pPr>
              <w:spacing w:line="360" w:lineRule="auto"/>
              <w:jc w:val="both"/>
              <w:rPr>
                <w:rFonts w:ascii="Times New Roman" w:hAnsi="Times New Roman" w:cs="Times New Roman"/>
                <w:b/>
              </w:rPr>
            </w:pPr>
            <w:r w:rsidRPr="00315E27">
              <w:rPr>
                <w:rFonts w:ascii="Times New Roman" w:hAnsi="Times New Roman" w:cs="Times New Roman"/>
                <w:b/>
              </w:rPr>
              <w:t>15:00-16:00</w:t>
            </w:r>
          </w:p>
        </w:tc>
        <w:tc>
          <w:tcPr>
            <w:tcW w:w="1535" w:type="dxa"/>
          </w:tcPr>
          <w:p w14:paraId="048AA9C5" w14:textId="126A2251" w:rsidR="00C97A64" w:rsidRPr="00315E27" w:rsidRDefault="00B005C5" w:rsidP="00E542EF">
            <w:pPr>
              <w:pStyle w:val="GvdeMetni"/>
              <w:tabs>
                <w:tab w:val="left" w:pos="284"/>
              </w:tabs>
              <w:spacing w:line="360" w:lineRule="auto"/>
              <w:rPr>
                <w:sz w:val="22"/>
                <w:szCs w:val="22"/>
              </w:rPr>
            </w:pPr>
            <w:r>
              <w:rPr>
                <w:sz w:val="22"/>
                <w:szCs w:val="22"/>
              </w:rPr>
              <w:t>24114100</w:t>
            </w:r>
            <w:r w:rsidR="00C97A64" w:rsidRPr="00315E27">
              <w:rPr>
                <w:sz w:val="22"/>
                <w:szCs w:val="22"/>
              </w:rPr>
              <w:t>2</w:t>
            </w:r>
          </w:p>
          <w:p w14:paraId="569FA7B5" w14:textId="77777777" w:rsidR="00C97A64" w:rsidRPr="00315E27" w:rsidRDefault="00C97A64" w:rsidP="00E542EF">
            <w:pPr>
              <w:pStyle w:val="GvdeMetni"/>
              <w:tabs>
                <w:tab w:val="left" w:pos="284"/>
              </w:tabs>
              <w:spacing w:line="360" w:lineRule="auto"/>
              <w:rPr>
                <w:sz w:val="22"/>
                <w:szCs w:val="22"/>
              </w:rPr>
            </w:pPr>
          </w:p>
        </w:tc>
        <w:tc>
          <w:tcPr>
            <w:tcW w:w="1535" w:type="dxa"/>
          </w:tcPr>
          <w:p w14:paraId="45F1ACFC" w14:textId="1080FA9E" w:rsidR="00C97A64" w:rsidRPr="00315E27" w:rsidRDefault="00B005C5" w:rsidP="00E542EF">
            <w:pPr>
              <w:pStyle w:val="GvdeMetni"/>
              <w:tabs>
                <w:tab w:val="left" w:pos="284"/>
              </w:tabs>
              <w:spacing w:line="360" w:lineRule="auto"/>
              <w:rPr>
                <w:sz w:val="22"/>
                <w:szCs w:val="22"/>
              </w:rPr>
            </w:pPr>
            <w:r>
              <w:rPr>
                <w:sz w:val="22"/>
                <w:szCs w:val="22"/>
              </w:rPr>
              <w:t>24114100</w:t>
            </w:r>
            <w:r w:rsidR="00C97A64" w:rsidRPr="00315E27">
              <w:rPr>
                <w:sz w:val="22"/>
                <w:szCs w:val="22"/>
              </w:rPr>
              <w:t>2</w:t>
            </w:r>
          </w:p>
          <w:p w14:paraId="63861E67" w14:textId="77777777" w:rsidR="00C97A64" w:rsidRPr="00315E27" w:rsidRDefault="00C97A64" w:rsidP="00E542EF">
            <w:pPr>
              <w:pStyle w:val="GvdeMetni"/>
              <w:tabs>
                <w:tab w:val="left" w:pos="284"/>
              </w:tabs>
              <w:spacing w:line="360" w:lineRule="auto"/>
              <w:rPr>
                <w:sz w:val="22"/>
                <w:szCs w:val="22"/>
              </w:rPr>
            </w:pPr>
          </w:p>
        </w:tc>
        <w:tc>
          <w:tcPr>
            <w:tcW w:w="1535" w:type="dxa"/>
          </w:tcPr>
          <w:p w14:paraId="2B4953F9" w14:textId="6D699E40" w:rsidR="00C97A64" w:rsidRPr="00315E27" w:rsidRDefault="00B005C5" w:rsidP="00E542EF">
            <w:pPr>
              <w:pStyle w:val="GvdeMetni"/>
              <w:tabs>
                <w:tab w:val="left" w:pos="284"/>
              </w:tabs>
              <w:spacing w:line="360" w:lineRule="auto"/>
              <w:rPr>
                <w:sz w:val="22"/>
                <w:szCs w:val="22"/>
              </w:rPr>
            </w:pPr>
            <w:r>
              <w:rPr>
                <w:sz w:val="22"/>
                <w:szCs w:val="22"/>
              </w:rPr>
              <w:t>24114100</w:t>
            </w:r>
            <w:r w:rsidR="00C97A64" w:rsidRPr="00315E27">
              <w:rPr>
                <w:sz w:val="22"/>
                <w:szCs w:val="22"/>
              </w:rPr>
              <w:t>2</w:t>
            </w:r>
          </w:p>
          <w:p w14:paraId="37274948" w14:textId="77777777" w:rsidR="00C97A64" w:rsidRPr="00315E27" w:rsidRDefault="00C97A64" w:rsidP="00E542EF">
            <w:pPr>
              <w:pStyle w:val="GvdeMetni"/>
              <w:tabs>
                <w:tab w:val="left" w:pos="284"/>
              </w:tabs>
              <w:spacing w:line="360" w:lineRule="auto"/>
              <w:rPr>
                <w:sz w:val="22"/>
                <w:szCs w:val="22"/>
              </w:rPr>
            </w:pPr>
          </w:p>
        </w:tc>
        <w:tc>
          <w:tcPr>
            <w:tcW w:w="1536" w:type="dxa"/>
          </w:tcPr>
          <w:p w14:paraId="7933101E" w14:textId="1F37AE4A" w:rsidR="00C97A64" w:rsidRPr="00315E27" w:rsidRDefault="00B005C5" w:rsidP="00E542EF">
            <w:pPr>
              <w:pStyle w:val="GvdeMetni"/>
              <w:tabs>
                <w:tab w:val="left" w:pos="284"/>
              </w:tabs>
              <w:spacing w:line="360" w:lineRule="auto"/>
              <w:rPr>
                <w:sz w:val="22"/>
                <w:szCs w:val="22"/>
              </w:rPr>
            </w:pPr>
            <w:r>
              <w:rPr>
                <w:sz w:val="22"/>
                <w:szCs w:val="22"/>
              </w:rPr>
              <w:t>24114100</w:t>
            </w:r>
            <w:r w:rsidR="00C97A64" w:rsidRPr="00315E27">
              <w:rPr>
                <w:sz w:val="22"/>
                <w:szCs w:val="22"/>
              </w:rPr>
              <w:t>2</w:t>
            </w:r>
          </w:p>
          <w:p w14:paraId="36FE3B3F" w14:textId="77777777" w:rsidR="00C97A64" w:rsidRPr="00315E27" w:rsidRDefault="00C97A64" w:rsidP="00E542EF">
            <w:pPr>
              <w:pStyle w:val="GvdeMetni"/>
              <w:tabs>
                <w:tab w:val="left" w:pos="284"/>
              </w:tabs>
              <w:spacing w:line="360" w:lineRule="auto"/>
              <w:rPr>
                <w:sz w:val="22"/>
                <w:szCs w:val="22"/>
              </w:rPr>
            </w:pPr>
          </w:p>
        </w:tc>
        <w:tc>
          <w:tcPr>
            <w:tcW w:w="1536" w:type="dxa"/>
          </w:tcPr>
          <w:p w14:paraId="5233AC8A" w14:textId="76268646" w:rsidR="00C97A64" w:rsidRPr="00315E27" w:rsidRDefault="00B005C5" w:rsidP="00E542EF">
            <w:pPr>
              <w:pStyle w:val="GvdeMetni"/>
              <w:tabs>
                <w:tab w:val="left" w:pos="284"/>
              </w:tabs>
              <w:spacing w:line="360" w:lineRule="auto"/>
              <w:rPr>
                <w:sz w:val="22"/>
                <w:szCs w:val="22"/>
              </w:rPr>
            </w:pPr>
            <w:r>
              <w:rPr>
                <w:sz w:val="22"/>
                <w:szCs w:val="22"/>
              </w:rPr>
              <w:t>24114100</w:t>
            </w:r>
            <w:r w:rsidR="00C97A64" w:rsidRPr="00315E27">
              <w:rPr>
                <w:sz w:val="22"/>
                <w:szCs w:val="22"/>
              </w:rPr>
              <w:t>2</w:t>
            </w:r>
          </w:p>
          <w:p w14:paraId="236EFD01" w14:textId="77777777" w:rsidR="00C97A64" w:rsidRPr="00315E27" w:rsidRDefault="00C97A64" w:rsidP="00E542EF">
            <w:pPr>
              <w:pStyle w:val="GvdeMetni"/>
              <w:tabs>
                <w:tab w:val="left" w:pos="284"/>
              </w:tabs>
              <w:spacing w:line="360" w:lineRule="auto"/>
              <w:rPr>
                <w:sz w:val="22"/>
                <w:szCs w:val="22"/>
              </w:rPr>
            </w:pPr>
          </w:p>
        </w:tc>
      </w:tr>
      <w:tr w:rsidR="00C97A64" w:rsidRPr="00315E27" w14:paraId="68C4CC05" w14:textId="77777777" w:rsidTr="00E542EF">
        <w:tc>
          <w:tcPr>
            <w:tcW w:w="1535" w:type="dxa"/>
          </w:tcPr>
          <w:p w14:paraId="6220088B" w14:textId="77777777" w:rsidR="00C97A64" w:rsidRPr="00315E27" w:rsidRDefault="00C97A64" w:rsidP="00E542EF">
            <w:pPr>
              <w:spacing w:line="360" w:lineRule="auto"/>
              <w:jc w:val="both"/>
              <w:rPr>
                <w:rFonts w:ascii="Times New Roman" w:hAnsi="Times New Roman" w:cs="Times New Roman"/>
                <w:b/>
              </w:rPr>
            </w:pPr>
            <w:r w:rsidRPr="00315E27">
              <w:rPr>
                <w:rFonts w:ascii="Times New Roman" w:hAnsi="Times New Roman" w:cs="Times New Roman"/>
                <w:b/>
              </w:rPr>
              <w:t>16:00-17:00</w:t>
            </w:r>
          </w:p>
        </w:tc>
        <w:tc>
          <w:tcPr>
            <w:tcW w:w="1535" w:type="dxa"/>
          </w:tcPr>
          <w:p w14:paraId="01F4B49C" w14:textId="51D23ACE" w:rsidR="00C97A64" w:rsidRPr="00315E27" w:rsidRDefault="00B005C5" w:rsidP="00E542EF">
            <w:pPr>
              <w:pStyle w:val="GvdeMetni"/>
              <w:tabs>
                <w:tab w:val="left" w:pos="284"/>
              </w:tabs>
              <w:spacing w:line="360" w:lineRule="auto"/>
              <w:rPr>
                <w:sz w:val="22"/>
                <w:szCs w:val="22"/>
              </w:rPr>
            </w:pPr>
            <w:r>
              <w:rPr>
                <w:sz w:val="22"/>
                <w:szCs w:val="22"/>
              </w:rPr>
              <w:t>24114100</w:t>
            </w:r>
            <w:r w:rsidR="00C97A64">
              <w:rPr>
                <w:sz w:val="22"/>
                <w:szCs w:val="22"/>
              </w:rPr>
              <w:t>1</w:t>
            </w:r>
          </w:p>
          <w:p w14:paraId="23C17EAB" w14:textId="77777777" w:rsidR="00C97A64" w:rsidRPr="00315E27" w:rsidRDefault="00C97A64" w:rsidP="00E542EF">
            <w:pPr>
              <w:spacing w:line="360" w:lineRule="auto"/>
              <w:rPr>
                <w:rFonts w:ascii="Times New Roman" w:hAnsi="Times New Roman" w:cs="Times New Roman"/>
              </w:rPr>
            </w:pPr>
          </w:p>
        </w:tc>
        <w:tc>
          <w:tcPr>
            <w:tcW w:w="1535" w:type="dxa"/>
          </w:tcPr>
          <w:p w14:paraId="5125303A" w14:textId="0926CB34" w:rsidR="00C97A64" w:rsidRPr="00315E27" w:rsidRDefault="00C97A64" w:rsidP="00E542EF">
            <w:pPr>
              <w:spacing w:line="360" w:lineRule="auto"/>
              <w:jc w:val="both"/>
              <w:rPr>
                <w:rFonts w:ascii="Times New Roman" w:hAnsi="Times New Roman" w:cs="Times New Roman"/>
              </w:rPr>
            </w:pPr>
            <w:r w:rsidRPr="00315E27">
              <w:rPr>
                <w:rFonts w:ascii="Times New Roman" w:hAnsi="Times New Roman" w:cs="Times New Roman"/>
              </w:rPr>
              <w:t>24114100</w:t>
            </w:r>
            <w:r>
              <w:rPr>
                <w:rFonts w:ascii="Times New Roman" w:hAnsi="Times New Roman" w:cs="Times New Roman"/>
              </w:rPr>
              <w:t>3</w:t>
            </w:r>
          </w:p>
          <w:p w14:paraId="1AB80434" w14:textId="77777777" w:rsidR="00C97A64" w:rsidRPr="00315E27" w:rsidRDefault="00C97A64" w:rsidP="00E542EF">
            <w:pPr>
              <w:pStyle w:val="GvdeMetni"/>
              <w:tabs>
                <w:tab w:val="left" w:pos="284"/>
              </w:tabs>
              <w:spacing w:line="360" w:lineRule="auto"/>
              <w:rPr>
                <w:sz w:val="22"/>
                <w:szCs w:val="22"/>
              </w:rPr>
            </w:pPr>
          </w:p>
        </w:tc>
        <w:tc>
          <w:tcPr>
            <w:tcW w:w="1535" w:type="dxa"/>
          </w:tcPr>
          <w:p w14:paraId="2085FE48" w14:textId="44EB4CF1" w:rsidR="00C97A64" w:rsidRPr="00315E27" w:rsidRDefault="00B005C5" w:rsidP="00E542EF">
            <w:pPr>
              <w:pStyle w:val="GvdeMetni"/>
              <w:tabs>
                <w:tab w:val="left" w:pos="284"/>
              </w:tabs>
              <w:spacing w:line="360" w:lineRule="auto"/>
              <w:rPr>
                <w:sz w:val="22"/>
                <w:szCs w:val="22"/>
              </w:rPr>
            </w:pPr>
            <w:r>
              <w:rPr>
                <w:sz w:val="22"/>
                <w:szCs w:val="22"/>
              </w:rPr>
              <w:t>24114100</w:t>
            </w:r>
            <w:r w:rsidR="00C97A64">
              <w:rPr>
                <w:sz w:val="22"/>
                <w:szCs w:val="22"/>
              </w:rPr>
              <w:t>3</w:t>
            </w:r>
          </w:p>
          <w:p w14:paraId="4F78DD42" w14:textId="77777777" w:rsidR="00C97A64" w:rsidRPr="00315E27" w:rsidRDefault="00C97A64" w:rsidP="00E542EF">
            <w:pPr>
              <w:spacing w:line="360" w:lineRule="auto"/>
              <w:jc w:val="both"/>
              <w:rPr>
                <w:rFonts w:ascii="Times New Roman" w:hAnsi="Times New Roman" w:cs="Times New Roman"/>
              </w:rPr>
            </w:pPr>
          </w:p>
        </w:tc>
        <w:tc>
          <w:tcPr>
            <w:tcW w:w="1536" w:type="dxa"/>
          </w:tcPr>
          <w:p w14:paraId="6ACD034B" w14:textId="11F38A67" w:rsidR="00C97A64" w:rsidRPr="00315E27" w:rsidRDefault="00C97A64" w:rsidP="00E542EF">
            <w:pPr>
              <w:spacing w:line="360" w:lineRule="auto"/>
              <w:jc w:val="both"/>
              <w:rPr>
                <w:rFonts w:ascii="Times New Roman" w:hAnsi="Times New Roman" w:cs="Times New Roman"/>
              </w:rPr>
            </w:pPr>
            <w:r w:rsidRPr="00315E27">
              <w:rPr>
                <w:rFonts w:ascii="Times New Roman" w:hAnsi="Times New Roman" w:cs="Times New Roman"/>
              </w:rPr>
              <w:t>24114100</w:t>
            </w:r>
            <w:r>
              <w:rPr>
                <w:rFonts w:ascii="Times New Roman" w:hAnsi="Times New Roman" w:cs="Times New Roman"/>
              </w:rPr>
              <w:t>1</w:t>
            </w:r>
          </w:p>
          <w:p w14:paraId="560437AD" w14:textId="77777777" w:rsidR="00C97A64" w:rsidRPr="00315E27" w:rsidRDefault="00C97A64" w:rsidP="00E542EF">
            <w:pPr>
              <w:spacing w:line="360" w:lineRule="auto"/>
              <w:rPr>
                <w:rFonts w:ascii="Times New Roman" w:hAnsi="Times New Roman" w:cs="Times New Roman"/>
              </w:rPr>
            </w:pPr>
          </w:p>
        </w:tc>
        <w:tc>
          <w:tcPr>
            <w:tcW w:w="1536" w:type="dxa"/>
          </w:tcPr>
          <w:p w14:paraId="7AD8C32F" w14:textId="47114485" w:rsidR="00C97A64" w:rsidRPr="00315E27" w:rsidRDefault="00C97A64" w:rsidP="00D04FAB">
            <w:pPr>
              <w:spacing w:line="360" w:lineRule="auto"/>
              <w:rPr>
                <w:rFonts w:ascii="Times New Roman" w:hAnsi="Times New Roman" w:cs="Times New Roman"/>
              </w:rPr>
            </w:pPr>
            <w:r w:rsidRPr="00315E27">
              <w:rPr>
                <w:rFonts w:ascii="Times New Roman" w:hAnsi="Times New Roman" w:cs="Times New Roman"/>
              </w:rPr>
              <w:t>24114100</w:t>
            </w:r>
            <w:r>
              <w:rPr>
                <w:rFonts w:ascii="Times New Roman" w:hAnsi="Times New Roman" w:cs="Times New Roman"/>
              </w:rPr>
              <w:t>1</w:t>
            </w:r>
          </w:p>
        </w:tc>
      </w:tr>
    </w:tbl>
    <w:p w14:paraId="240EED21" w14:textId="77777777" w:rsidR="00C97A64" w:rsidRPr="00C97A64" w:rsidRDefault="00C97A64" w:rsidP="00C97A64"/>
    <w:sectPr w:rsidR="00C97A64" w:rsidRPr="00C97A64" w:rsidSect="00321D6A">
      <w:headerReference w:type="even" r:id="rId10"/>
      <w:headerReference w:type="default" r:id="rId11"/>
      <w:footerReference w:type="even" r:id="rId12"/>
      <w:footerReference w:type="default" r:id="rId13"/>
      <w:type w:val="continuous"/>
      <w:pgSz w:w="11906" w:h="16838"/>
      <w:pgMar w:top="1418" w:right="1418" w:bottom="1418" w:left="1985" w:header="709" w:footer="907" w:gutter="0"/>
      <w:cols w:space="56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F649C0" w14:textId="77777777" w:rsidR="005A2AB6" w:rsidRDefault="005A2AB6" w:rsidP="002535A8">
      <w:pPr>
        <w:spacing w:after="0" w:line="240" w:lineRule="auto"/>
      </w:pPr>
      <w:r>
        <w:separator/>
      </w:r>
    </w:p>
  </w:endnote>
  <w:endnote w:type="continuationSeparator" w:id="0">
    <w:p w14:paraId="26792011" w14:textId="77777777" w:rsidR="005A2AB6" w:rsidRDefault="005A2AB6" w:rsidP="00253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E2A75" w14:textId="1C2B336A" w:rsidR="008E1149" w:rsidRPr="004A379C" w:rsidRDefault="004A379C" w:rsidP="004A379C">
    <w:pPr>
      <w:pStyle w:val="Altbilgi"/>
    </w:pPr>
    <w:r w:rsidRPr="004A379C">
      <w:rPr>
        <w:color w:val="000000" w:themeColor="text1"/>
        <w:sz w:val="16"/>
        <w:szCs w:val="16"/>
      </w:rPr>
      <w:t>Ahi Evran Üniversitesi Tıp Fakültesi , Fiziksel Tıp Ve Rehabilitasyon Eğitim Müfredatı</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FFE4F" w14:textId="3198EDC5" w:rsidR="008E1149" w:rsidRPr="0078749A" w:rsidRDefault="00C97A64" w:rsidP="0078749A">
    <w:pPr>
      <w:pStyle w:val="Altbilgi"/>
      <w:rPr>
        <w:color w:val="000000" w:themeColor="text1"/>
      </w:rPr>
    </w:pPr>
    <w:r>
      <w:rPr>
        <w:color w:val="000000" w:themeColor="text1"/>
        <w:sz w:val="16"/>
        <w:szCs w:val="16"/>
      </w:rPr>
      <w:t xml:space="preserve">Ahi Evran Üniversitesi Tıp Fakültesi </w:t>
    </w:r>
    <w:r w:rsidRPr="0078749A">
      <w:rPr>
        <w:color w:val="000000" w:themeColor="text1"/>
        <w:sz w:val="16"/>
        <w:szCs w:val="16"/>
      </w:rPr>
      <w:t xml:space="preserve">, Fiziksel Tıp Ve Rehabilitasyon </w:t>
    </w:r>
    <w:r>
      <w:rPr>
        <w:color w:val="000000" w:themeColor="text1"/>
        <w:sz w:val="16"/>
        <w:szCs w:val="16"/>
      </w:rPr>
      <w:t>Eğitim Müfredatı</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44B0A8" w14:textId="77777777" w:rsidR="005A2AB6" w:rsidRDefault="005A2AB6" w:rsidP="002535A8">
      <w:pPr>
        <w:spacing w:after="0" w:line="240" w:lineRule="auto"/>
      </w:pPr>
      <w:r>
        <w:separator/>
      </w:r>
    </w:p>
  </w:footnote>
  <w:footnote w:type="continuationSeparator" w:id="0">
    <w:p w14:paraId="63FA1818" w14:textId="77777777" w:rsidR="005A2AB6" w:rsidRDefault="005A2AB6" w:rsidP="002535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4CBBE" w14:textId="77777777" w:rsidR="008E1149" w:rsidRPr="009106CA" w:rsidRDefault="008E1149" w:rsidP="000E5B2F">
    <w:pPr>
      <w:pStyle w:val="stbilgi"/>
      <w:framePr w:wrap="auto" w:vAnchor="text" w:hAnchor="margin" w:xAlign="center" w:y="1"/>
      <w:rPr>
        <w:rStyle w:val="SayfaNumaras"/>
        <w:rFonts w:ascii="Lucida Calligraphy" w:hAnsi="Lucida Calligraphy" w:cs="Lucida Calligraphy"/>
      </w:rPr>
    </w:pPr>
    <w:r w:rsidRPr="009106CA">
      <w:rPr>
        <w:rStyle w:val="SayfaNumaras"/>
        <w:rFonts w:ascii="Lucida Calligraphy" w:hAnsi="Lucida Calligraphy" w:cs="Lucida Calligraphy"/>
      </w:rPr>
      <w:fldChar w:fldCharType="begin"/>
    </w:r>
    <w:r w:rsidRPr="009106CA">
      <w:rPr>
        <w:rStyle w:val="SayfaNumaras"/>
        <w:rFonts w:ascii="Lucida Calligraphy" w:hAnsi="Lucida Calligraphy" w:cs="Lucida Calligraphy"/>
      </w:rPr>
      <w:instrText xml:space="preserve">PAGE  </w:instrText>
    </w:r>
    <w:r w:rsidRPr="009106CA">
      <w:rPr>
        <w:rStyle w:val="SayfaNumaras"/>
        <w:rFonts w:ascii="Lucida Calligraphy" w:hAnsi="Lucida Calligraphy" w:cs="Lucida Calligraphy"/>
      </w:rPr>
      <w:fldChar w:fldCharType="separate"/>
    </w:r>
    <w:r w:rsidR="000705C0">
      <w:rPr>
        <w:rStyle w:val="SayfaNumaras"/>
        <w:rFonts w:ascii="Lucida Calligraphy" w:hAnsi="Lucida Calligraphy" w:cs="Lucida Calligraphy"/>
        <w:noProof/>
      </w:rPr>
      <w:t>2</w:t>
    </w:r>
    <w:r w:rsidRPr="009106CA">
      <w:rPr>
        <w:rStyle w:val="SayfaNumaras"/>
        <w:rFonts w:ascii="Lucida Calligraphy" w:hAnsi="Lucida Calligraphy" w:cs="Lucida Calligraphy"/>
      </w:rPr>
      <w:fldChar w:fldCharType="end"/>
    </w:r>
  </w:p>
  <w:p w14:paraId="1CD915FC" w14:textId="77777777" w:rsidR="008E1149" w:rsidRDefault="008E114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77C62" w14:textId="77777777" w:rsidR="008E1149" w:rsidRPr="009106CA" w:rsidRDefault="008E1149" w:rsidP="000E5B2F">
    <w:pPr>
      <w:pStyle w:val="stbilgi"/>
      <w:framePr w:wrap="auto" w:vAnchor="text" w:hAnchor="margin" w:xAlign="center" w:y="1"/>
      <w:rPr>
        <w:rStyle w:val="SayfaNumaras"/>
        <w:rFonts w:ascii="Lucida Calligraphy" w:hAnsi="Lucida Calligraphy" w:cs="Lucida Calligraphy"/>
      </w:rPr>
    </w:pPr>
    <w:r w:rsidRPr="009106CA">
      <w:rPr>
        <w:rStyle w:val="SayfaNumaras"/>
        <w:rFonts w:ascii="Lucida Calligraphy" w:hAnsi="Lucida Calligraphy" w:cs="Lucida Calligraphy"/>
      </w:rPr>
      <w:fldChar w:fldCharType="begin"/>
    </w:r>
    <w:r w:rsidRPr="009106CA">
      <w:rPr>
        <w:rStyle w:val="SayfaNumaras"/>
        <w:rFonts w:ascii="Lucida Calligraphy" w:hAnsi="Lucida Calligraphy" w:cs="Lucida Calligraphy"/>
      </w:rPr>
      <w:instrText xml:space="preserve">PAGE  </w:instrText>
    </w:r>
    <w:r w:rsidRPr="009106CA">
      <w:rPr>
        <w:rStyle w:val="SayfaNumaras"/>
        <w:rFonts w:ascii="Lucida Calligraphy" w:hAnsi="Lucida Calligraphy" w:cs="Lucida Calligraphy"/>
      </w:rPr>
      <w:fldChar w:fldCharType="separate"/>
    </w:r>
    <w:r w:rsidR="000705C0">
      <w:rPr>
        <w:rStyle w:val="SayfaNumaras"/>
        <w:rFonts w:ascii="Lucida Calligraphy" w:hAnsi="Lucida Calligraphy" w:cs="Lucida Calligraphy"/>
        <w:noProof/>
      </w:rPr>
      <w:t>5</w:t>
    </w:r>
    <w:r w:rsidRPr="009106CA">
      <w:rPr>
        <w:rStyle w:val="SayfaNumaras"/>
        <w:rFonts w:ascii="Lucida Calligraphy" w:hAnsi="Lucida Calligraphy" w:cs="Lucida Calligraphy"/>
      </w:rPr>
      <w:fldChar w:fldCharType="end"/>
    </w:r>
  </w:p>
  <w:p w14:paraId="46EB7812" w14:textId="77777777" w:rsidR="008E1149" w:rsidRDefault="008E1149" w:rsidP="009106CA">
    <w:pPr>
      <w:pStyle w:val="stbilgi"/>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90A9C"/>
    <w:multiLevelType w:val="multilevel"/>
    <w:tmpl w:val="588ED15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03143822"/>
    <w:multiLevelType w:val="hybridMultilevel"/>
    <w:tmpl w:val="624A0964"/>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03C12EDE"/>
    <w:multiLevelType w:val="multilevel"/>
    <w:tmpl w:val="D52EF282"/>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3">
    <w:nsid w:val="0B63176E"/>
    <w:multiLevelType w:val="hybridMultilevel"/>
    <w:tmpl w:val="0A2213F4"/>
    <w:lvl w:ilvl="0" w:tplc="041F0019">
      <w:start w:val="1"/>
      <w:numFmt w:val="lowerLetter"/>
      <w:lvlText w:val="%1."/>
      <w:lvlJc w:val="left"/>
      <w:pPr>
        <w:ind w:left="1428" w:hanging="360"/>
      </w:pPr>
    </w:lvl>
    <w:lvl w:ilvl="1" w:tplc="041F0019">
      <w:start w:val="1"/>
      <w:numFmt w:val="lowerLetter"/>
      <w:lvlText w:val="%2."/>
      <w:lvlJc w:val="left"/>
      <w:pPr>
        <w:ind w:left="2148" w:hanging="360"/>
      </w:pPr>
    </w:lvl>
    <w:lvl w:ilvl="2" w:tplc="041F001B">
      <w:start w:val="1"/>
      <w:numFmt w:val="lowerRoman"/>
      <w:lvlText w:val="%3."/>
      <w:lvlJc w:val="right"/>
      <w:pPr>
        <w:ind w:left="2868" w:hanging="180"/>
      </w:pPr>
    </w:lvl>
    <w:lvl w:ilvl="3" w:tplc="041F000F">
      <w:start w:val="1"/>
      <w:numFmt w:val="decimal"/>
      <w:lvlText w:val="%4."/>
      <w:lvlJc w:val="left"/>
      <w:pPr>
        <w:ind w:left="3588" w:hanging="360"/>
      </w:pPr>
    </w:lvl>
    <w:lvl w:ilvl="4" w:tplc="041F0019">
      <w:start w:val="1"/>
      <w:numFmt w:val="lowerLetter"/>
      <w:lvlText w:val="%5."/>
      <w:lvlJc w:val="left"/>
      <w:pPr>
        <w:ind w:left="4308" w:hanging="360"/>
      </w:pPr>
    </w:lvl>
    <w:lvl w:ilvl="5" w:tplc="041F001B">
      <w:start w:val="1"/>
      <w:numFmt w:val="lowerRoman"/>
      <w:lvlText w:val="%6."/>
      <w:lvlJc w:val="right"/>
      <w:pPr>
        <w:ind w:left="5028" w:hanging="180"/>
      </w:pPr>
    </w:lvl>
    <w:lvl w:ilvl="6" w:tplc="041F000F">
      <w:start w:val="1"/>
      <w:numFmt w:val="decimal"/>
      <w:lvlText w:val="%7."/>
      <w:lvlJc w:val="left"/>
      <w:pPr>
        <w:ind w:left="5748" w:hanging="360"/>
      </w:pPr>
    </w:lvl>
    <w:lvl w:ilvl="7" w:tplc="041F0019">
      <w:start w:val="1"/>
      <w:numFmt w:val="lowerLetter"/>
      <w:lvlText w:val="%8."/>
      <w:lvlJc w:val="left"/>
      <w:pPr>
        <w:ind w:left="6468" w:hanging="360"/>
      </w:pPr>
    </w:lvl>
    <w:lvl w:ilvl="8" w:tplc="041F001B">
      <w:start w:val="1"/>
      <w:numFmt w:val="lowerRoman"/>
      <w:lvlText w:val="%9."/>
      <w:lvlJc w:val="right"/>
      <w:pPr>
        <w:ind w:left="7188" w:hanging="180"/>
      </w:pPr>
    </w:lvl>
  </w:abstractNum>
  <w:abstractNum w:abstractNumId="4">
    <w:nsid w:val="0F8B7FB7"/>
    <w:multiLevelType w:val="hybridMultilevel"/>
    <w:tmpl w:val="CB7252D6"/>
    <w:lvl w:ilvl="0" w:tplc="0C22CB1C">
      <w:start w:val="1"/>
      <w:numFmt w:val="upperRoman"/>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0861DE6"/>
    <w:multiLevelType w:val="multilevel"/>
    <w:tmpl w:val="6C06BD0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6">
    <w:nsid w:val="13B70A41"/>
    <w:multiLevelType w:val="hybridMultilevel"/>
    <w:tmpl w:val="46F21CDA"/>
    <w:lvl w:ilvl="0" w:tplc="FC18A9D2">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nsid w:val="189C5FC7"/>
    <w:multiLevelType w:val="multilevel"/>
    <w:tmpl w:val="5F0E1C96"/>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8">
    <w:nsid w:val="1C5D58FD"/>
    <w:multiLevelType w:val="hybridMultilevel"/>
    <w:tmpl w:val="AC442368"/>
    <w:lvl w:ilvl="0" w:tplc="041F0013">
      <w:start w:val="1"/>
      <w:numFmt w:val="upperRoman"/>
      <w:lvlText w:val="%1."/>
      <w:lvlJc w:val="righ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nsid w:val="222C1D08"/>
    <w:multiLevelType w:val="multilevel"/>
    <w:tmpl w:val="947033F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0">
    <w:nsid w:val="26860CB7"/>
    <w:multiLevelType w:val="multilevel"/>
    <w:tmpl w:val="03C638A2"/>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382E0A93"/>
    <w:multiLevelType w:val="multilevel"/>
    <w:tmpl w:val="B8F07B1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lowerRoman"/>
      <w:lvlText w:val="%1.%2.%3"/>
      <w:lvlJc w:val="left"/>
      <w:pPr>
        <w:ind w:left="4680" w:hanging="108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2">
    <w:nsid w:val="3C4D165B"/>
    <w:multiLevelType w:val="hybridMultilevel"/>
    <w:tmpl w:val="CAB88E44"/>
    <w:lvl w:ilvl="0" w:tplc="041F001B">
      <w:start w:val="1"/>
      <w:numFmt w:val="lowerRoman"/>
      <w:lvlText w:val="%1."/>
      <w:lvlJc w:val="right"/>
      <w:pPr>
        <w:ind w:left="2340" w:hanging="360"/>
      </w:pPr>
    </w:lvl>
    <w:lvl w:ilvl="1" w:tplc="041F0019">
      <w:start w:val="1"/>
      <w:numFmt w:val="lowerLetter"/>
      <w:lvlText w:val="%2."/>
      <w:lvlJc w:val="left"/>
      <w:pPr>
        <w:ind w:left="3060" w:hanging="360"/>
      </w:pPr>
    </w:lvl>
    <w:lvl w:ilvl="2" w:tplc="041F001B">
      <w:start w:val="1"/>
      <w:numFmt w:val="lowerRoman"/>
      <w:lvlText w:val="%3."/>
      <w:lvlJc w:val="right"/>
      <w:pPr>
        <w:ind w:left="3780" w:hanging="180"/>
      </w:pPr>
    </w:lvl>
    <w:lvl w:ilvl="3" w:tplc="041F000F">
      <w:start w:val="1"/>
      <w:numFmt w:val="decimal"/>
      <w:lvlText w:val="%4."/>
      <w:lvlJc w:val="left"/>
      <w:pPr>
        <w:ind w:left="4500" w:hanging="360"/>
      </w:pPr>
    </w:lvl>
    <w:lvl w:ilvl="4" w:tplc="041F0019">
      <w:start w:val="1"/>
      <w:numFmt w:val="lowerLetter"/>
      <w:lvlText w:val="%5."/>
      <w:lvlJc w:val="left"/>
      <w:pPr>
        <w:ind w:left="5220" w:hanging="360"/>
      </w:pPr>
    </w:lvl>
    <w:lvl w:ilvl="5" w:tplc="041F001B">
      <w:start w:val="1"/>
      <w:numFmt w:val="lowerRoman"/>
      <w:lvlText w:val="%6."/>
      <w:lvlJc w:val="right"/>
      <w:pPr>
        <w:ind w:left="5940" w:hanging="180"/>
      </w:pPr>
    </w:lvl>
    <w:lvl w:ilvl="6" w:tplc="041F000F">
      <w:start w:val="1"/>
      <w:numFmt w:val="decimal"/>
      <w:lvlText w:val="%7."/>
      <w:lvlJc w:val="left"/>
      <w:pPr>
        <w:ind w:left="6660" w:hanging="360"/>
      </w:pPr>
    </w:lvl>
    <w:lvl w:ilvl="7" w:tplc="041F0019">
      <w:start w:val="1"/>
      <w:numFmt w:val="lowerLetter"/>
      <w:lvlText w:val="%8."/>
      <w:lvlJc w:val="left"/>
      <w:pPr>
        <w:ind w:left="7380" w:hanging="360"/>
      </w:pPr>
    </w:lvl>
    <w:lvl w:ilvl="8" w:tplc="041F001B">
      <w:start w:val="1"/>
      <w:numFmt w:val="lowerRoman"/>
      <w:lvlText w:val="%9."/>
      <w:lvlJc w:val="right"/>
      <w:pPr>
        <w:ind w:left="8100" w:hanging="180"/>
      </w:pPr>
    </w:lvl>
  </w:abstractNum>
  <w:abstractNum w:abstractNumId="13">
    <w:nsid w:val="4198186F"/>
    <w:multiLevelType w:val="multilevel"/>
    <w:tmpl w:val="9550A2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lowerRoman"/>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4">
    <w:nsid w:val="45BD1C00"/>
    <w:multiLevelType w:val="multilevel"/>
    <w:tmpl w:val="A8DED8E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nsid w:val="520F4906"/>
    <w:multiLevelType w:val="multilevel"/>
    <w:tmpl w:val="5350B732"/>
    <w:lvl w:ilvl="0">
      <w:start w:val="4"/>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16">
    <w:nsid w:val="55101212"/>
    <w:multiLevelType w:val="hybridMultilevel"/>
    <w:tmpl w:val="F70C3C36"/>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308A806C">
      <w:start w:val="1"/>
      <w:numFmt w:val="upperRoman"/>
      <w:lvlText w:val="%3."/>
      <w:lvlJc w:val="right"/>
      <w:pPr>
        <w:ind w:left="2160" w:hanging="180"/>
      </w:pPr>
      <w:rPr>
        <w:rFonts w:ascii="Calibri" w:eastAsia="Times New Roman" w:hAnsi="Calibri"/>
      </w:rPr>
    </w:lvl>
    <w:lvl w:ilvl="3" w:tplc="041F001B">
      <w:start w:val="1"/>
      <w:numFmt w:val="lowerRoman"/>
      <w:lvlText w:val="%4."/>
      <w:lvlJc w:val="righ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7">
    <w:nsid w:val="58C951F8"/>
    <w:multiLevelType w:val="hybridMultilevel"/>
    <w:tmpl w:val="CF18419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8">
    <w:nsid w:val="6D4B16E8"/>
    <w:multiLevelType w:val="hybridMultilevel"/>
    <w:tmpl w:val="72743750"/>
    <w:lvl w:ilvl="0" w:tplc="041F0019">
      <w:start w:val="1"/>
      <w:numFmt w:val="lowerLetter"/>
      <w:lvlText w:val="%1."/>
      <w:lvlJc w:val="left"/>
      <w:pPr>
        <w:ind w:left="1440" w:hanging="360"/>
      </w:pPr>
    </w:lvl>
    <w:lvl w:ilvl="1" w:tplc="041F0019">
      <w:start w:val="1"/>
      <w:numFmt w:val="lowerLetter"/>
      <w:lvlText w:val="%2."/>
      <w:lvlJc w:val="left"/>
      <w:pPr>
        <w:ind w:left="2160" w:hanging="360"/>
      </w:pPr>
    </w:lvl>
    <w:lvl w:ilvl="2" w:tplc="041F0013">
      <w:start w:val="1"/>
      <w:numFmt w:val="upperRoman"/>
      <w:lvlText w:val="%3."/>
      <w:lvlJc w:val="right"/>
      <w:pPr>
        <w:ind w:left="2880" w:hanging="180"/>
      </w:pPr>
      <w:rPr>
        <w:rFonts w:hint="default"/>
      </w:r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19">
    <w:nsid w:val="754F2C61"/>
    <w:multiLevelType w:val="multilevel"/>
    <w:tmpl w:val="5FB07D1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nsid w:val="763B072C"/>
    <w:multiLevelType w:val="multilevel"/>
    <w:tmpl w:val="A2AE9AF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1">
    <w:nsid w:val="787C6EF2"/>
    <w:multiLevelType w:val="hybridMultilevel"/>
    <w:tmpl w:val="130E3DD4"/>
    <w:lvl w:ilvl="0" w:tplc="041F001B">
      <w:start w:val="1"/>
      <w:numFmt w:val="lowerRoman"/>
      <w:lvlText w:val="%1."/>
      <w:lvlJc w:val="righ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2">
    <w:nsid w:val="7A2B28AF"/>
    <w:multiLevelType w:val="multilevel"/>
    <w:tmpl w:val="1318DEB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nsid w:val="7D532C42"/>
    <w:multiLevelType w:val="multilevel"/>
    <w:tmpl w:val="041F001F"/>
    <w:lvl w:ilvl="0">
      <w:start w:val="1"/>
      <w:numFmt w:val="decimal"/>
      <w:lvlText w:val="%1."/>
      <w:lvlJc w:val="left"/>
      <w:pPr>
        <w:ind w:left="360" w:hanging="360"/>
      </w:pPr>
      <w:rPr>
        <w:rFonts w:hint="default"/>
        <w:b/>
        <w:bCs/>
        <w:i w:val="0"/>
        <w:i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9"/>
  </w:num>
  <w:num w:numId="3">
    <w:abstractNumId w:val="23"/>
  </w:num>
  <w:num w:numId="4">
    <w:abstractNumId w:val="19"/>
  </w:num>
  <w:num w:numId="5">
    <w:abstractNumId w:val="4"/>
  </w:num>
  <w:num w:numId="6">
    <w:abstractNumId w:val="22"/>
  </w:num>
  <w:num w:numId="7">
    <w:abstractNumId w:val="5"/>
  </w:num>
  <w:num w:numId="8">
    <w:abstractNumId w:val="0"/>
  </w:num>
  <w:num w:numId="9">
    <w:abstractNumId w:val="13"/>
  </w:num>
  <w:num w:numId="10">
    <w:abstractNumId w:val="15"/>
  </w:num>
  <w:num w:numId="11">
    <w:abstractNumId w:val="17"/>
  </w:num>
  <w:num w:numId="12">
    <w:abstractNumId w:val="8"/>
  </w:num>
  <w:num w:numId="13">
    <w:abstractNumId w:val="12"/>
  </w:num>
  <w:num w:numId="14">
    <w:abstractNumId w:val="11"/>
  </w:num>
  <w:num w:numId="15">
    <w:abstractNumId w:val="10"/>
  </w:num>
  <w:num w:numId="16">
    <w:abstractNumId w:val="16"/>
  </w:num>
  <w:num w:numId="17">
    <w:abstractNumId w:val="18"/>
  </w:num>
  <w:num w:numId="18">
    <w:abstractNumId w:val="21"/>
  </w:num>
  <w:num w:numId="19">
    <w:abstractNumId w:val="2"/>
  </w:num>
  <w:num w:numId="20">
    <w:abstractNumId w:val="7"/>
  </w:num>
  <w:num w:numId="21">
    <w:abstractNumId w:val="20"/>
  </w:num>
  <w:num w:numId="22">
    <w:abstractNumId w:val="14"/>
  </w:num>
  <w:num w:numId="23">
    <w:abstractNumId w:val="6"/>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evenAndOddHeader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B2015F"/>
    <w:rsid w:val="0000060E"/>
    <w:rsid w:val="00007DE2"/>
    <w:rsid w:val="000109C4"/>
    <w:rsid w:val="000131A9"/>
    <w:rsid w:val="00014D0A"/>
    <w:rsid w:val="0001552B"/>
    <w:rsid w:val="000176E2"/>
    <w:rsid w:val="00017808"/>
    <w:rsid w:val="00020B1D"/>
    <w:rsid w:val="000273F2"/>
    <w:rsid w:val="00030A28"/>
    <w:rsid w:val="00030B82"/>
    <w:rsid w:val="0003447C"/>
    <w:rsid w:val="000350CE"/>
    <w:rsid w:val="000378EB"/>
    <w:rsid w:val="00041363"/>
    <w:rsid w:val="00044446"/>
    <w:rsid w:val="00045FEE"/>
    <w:rsid w:val="00046C09"/>
    <w:rsid w:val="00051511"/>
    <w:rsid w:val="00054F14"/>
    <w:rsid w:val="0005511D"/>
    <w:rsid w:val="00056894"/>
    <w:rsid w:val="0005708D"/>
    <w:rsid w:val="000601C9"/>
    <w:rsid w:val="00060DA6"/>
    <w:rsid w:val="000619ED"/>
    <w:rsid w:val="00062793"/>
    <w:rsid w:val="0006380F"/>
    <w:rsid w:val="000664F2"/>
    <w:rsid w:val="000705C0"/>
    <w:rsid w:val="00070E6B"/>
    <w:rsid w:val="00073A4C"/>
    <w:rsid w:val="00074350"/>
    <w:rsid w:val="00074870"/>
    <w:rsid w:val="000822F7"/>
    <w:rsid w:val="000839BF"/>
    <w:rsid w:val="00085363"/>
    <w:rsid w:val="00091513"/>
    <w:rsid w:val="00091E17"/>
    <w:rsid w:val="00092AD1"/>
    <w:rsid w:val="00094C9F"/>
    <w:rsid w:val="00095293"/>
    <w:rsid w:val="000A0463"/>
    <w:rsid w:val="000A0C21"/>
    <w:rsid w:val="000A33A8"/>
    <w:rsid w:val="000A3455"/>
    <w:rsid w:val="000A38AD"/>
    <w:rsid w:val="000A45BE"/>
    <w:rsid w:val="000A4CD7"/>
    <w:rsid w:val="000A6F26"/>
    <w:rsid w:val="000B4443"/>
    <w:rsid w:val="000B5D91"/>
    <w:rsid w:val="000B72CD"/>
    <w:rsid w:val="000B7E52"/>
    <w:rsid w:val="000B7F86"/>
    <w:rsid w:val="000C05C4"/>
    <w:rsid w:val="000C0F8C"/>
    <w:rsid w:val="000C237A"/>
    <w:rsid w:val="000C408A"/>
    <w:rsid w:val="000C5CBB"/>
    <w:rsid w:val="000C6914"/>
    <w:rsid w:val="000C6F63"/>
    <w:rsid w:val="000D00D3"/>
    <w:rsid w:val="000D2B83"/>
    <w:rsid w:val="000D2B92"/>
    <w:rsid w:val="000D589C"/>
    <w:rsid w:val="000D696C"/>
    <w:rsid w:val="000E09DA"/>
    <w:rsid w:val="000E4103"/>
    <w:rsid w:val="000E4F47"/>
    <w:rsid w:val="000E5B2F"/>
    <w:rsid w:val="000F0E7D"/>
    <w:rsid w:val="000F10EE"/>
    <w:rsid w:val="000F1F05"/>
    <w:rsid w:val="000F38D1"/>
    <w:rsid w:val="000F6068"/>
    <w:rsid w:val="000F6232"/>
    <w:rsid w:val="00101989"/>
    <w:rsid w:val="00101BC5"/>
    <w:rsid w:val="00102823"/>
    <w:rsid w:val="00103059"/>
    <w:rsid w:val="0010325B"/>
    <w:rsid w:val="001064CE"/>
    <w:rsid w:val="00106B34"/>
    <w:rsid w:val="00107610"/>
    <w:rsid w:val="00110736"/>
    <w:rsid w:val="00111C14"/>
    <w:rsid w:val="00114209"/>
    <w:rsid w:val="00114AE6"/>
    <w:rsid w:val="0011582F"/>
    <w:rsid w:val="00116AD1"/>
    <w:rsid w:val="001170B5"/>
    <w:rsid w:val="001209B6"/>
    <w:rsid w:val="00120D6B"/>
    <w:rsid w:val="00121615"/>
    <w:rsid w:val="00125AA9"/>
    <w:rsid w:val="00126684"/>
    <w:rsid w:val="0012691A"/>
    <w:rsid w:val="00130C14"/>
    <w:rsid w:val="00132898"/>
    <w:rsid w:val="001333E6"/>
    <w:rsid w:val="00137A1C"/>
    <w:rsid w:val="00137AA1"/>
    <w:rsid w:val="00140612"/>
    <w:rsid w:val="00142275"/>
    <w:rsid w:val="001426DB"/>
    <w:rsid w:val="00150F51"/>
    <w:rsid w:val="00151251"/>
    <w:rsid w:val="00151886"/>
    <w:rsid w:val="0015507F"/>
    <w:rsid w:val="001553B3"/>
    <w:rsid w:val="0015770D"/>
    <w:rsid w:val="00163F68"/>
    <w:rsid w:val="00164F80"/>
    <w:rsid w:val="0016541D"/>
    <w:rsid w:val="00165F41"/>
    <w:rsid w:val="00171F2D"/>
    <w:rsid w:val="00173FE0"/>
    <w:rsid w:val="00174603"/>
    <w:rsid w:val="001749FD"/>
    <w:rsid w:val="00175EF9"/>
    <w:rsid w:val="001761E4"/>
    <w:rsid w:val="0017683A"/>
    <w:rsid w:val="00177E84"/>
    <w:rsid w:val="00177F4C"/>
    <w:rsid w:val="0018119C"/>
    <w:rsid w:val="00182E81"/>
    <w:rsid w:val="00182F28"/>
    <w:rsid w:val="001861BE"/>
    <w:rsid w:val="00187BE7"/>
    <w:rsid w:val="0019027A"/>
    <w:rsid w:val="00190CDD"/>
    <w:rsid w:val="00190D81"/>
    <w:rsid w:val="00192960"/>
    <w:rsid w:val="00194E8F"/>
    <w:rsid w:val="001A0D94"/>
    <w:rsid w:val="001A16C0"/>
    <w:rsid w:val="001A1807"/>
    <w:rsid w:val="001A2B84"/>
    <w:rsid w:val="001A3231"/>
    <w:rsid w:val="001A3943"/>
    <w:rsid w:val="001A4EE4"/>
    <w:rsid w:val="001B1199"/>
    <w:rsid w:val="001B29A5"/>
    <w:rsid w:val="001B37E5"/>
    <w:rsid w:val="001B5FD3"/>
    <w:rsid w:val="001B7965"/>
    <w:rsid w:val="001C124A"/>
    <w:rsid w:val="001C130F"/>
    <w:rsid w:val="001C16AE"/>
    <w:rsid w:val="001C313A"/>
    <w:rsid w:val="001C4557"/>
    <w:rsid w:val="001C4790"/>
    <w:rsid w:val="001C630A"/>
    <w:rsid w:val="001D254A"/>
    <w:rsid w:val="001D6FF4"/>
    <w:rsid w:val="001D7C25"/>
    <w:rsid w:val="001D7E6D"/>
    <w:rsid w:val="001E0604"/>
    <w:rsid w:val="001E3271"/>
    <w:rsid w:val="001E49B5"/>
    <w:rsid w:val="001E4D04"/>
    <w:rsid w:val="001E549E"/>
    <w:rsid w:val="001E661E"/>
    <w:rsid w:val="001F3645"/>
    <w:rsid w:val="001F4053"/>
    <w:rsid w:val="001F4510"/>
    <w:rsid w:val="001F526A"/>
    <w:rsid w:val="001F6E6C"/>
    <w:rsid w:val="00200818"/>
    <w:rsid w:val="00201191"/>
    <w:rsid w:val="00207C6A"/>
    <w:rsid w:val="00212B27"/>
    <w:rsid w:val="00213448"/>
    <w:rsid w:val="00213F67"/>
    <w:rsid w:val="00216013"/>
    <w:rsid w:val="002161DE"/>
    <w:rsid w:val="00216E42"/>
    <w:rsid w:val="002174EB"/>
    <w:rsid w:val="00217EC8"/>
    <w:rsid w:val="002225B7"/>
    <w:rsid w:val="00227398"/>
    <w:rsid w:val="00227A57"/>
    <w:rsid w:val="00227D1E"/>
    <w:rsid w:val="00234F88"/>
    <w:rsid w:val="00240AF4"/>
    <w:rsid w:val="002427D4"/>
    <w:rsid w:val="002440B1"/>
    <w:rsid w:val="00250F65"/>
    <w:rsid w:val="002528CD"/>
    <w:rsid w:val="00253062"/>
    <w:rsid w:val="002535A8"/>
    <w:rsid w:val="002537A6"/>
    <w:rsid w:val="002547BA"/>
    <w:rsid w:val="00257315"/>
    <w:rsid w:val="00257934"/>
    <w:rsid w:val="00260DFB"/>
    <w:rsid w:val="0026295C"/>
    <w:rsid w:val="0026514A"/>
    <w:rsid w:val="002673FA"/>
    <w:rsid w:val="00270406"/>
    <w:rsid w:val="002746E1"/>
    <w:rsid w:val="00275006"/>
    <w:rsid w:val="00276666"/>
    <w:rsid w:val="00276680"/>
    <w:rsid w:val="0027775A"/>
    <w:rsid w:val="002807F9"/>
    <w:rsid w:val="0028474B"/>
    <w:rsid w:val="00285C4B"/>
    <w:rsid w:val="002871DC"/>
    <w:rsid w:val="002873B6"/>
    <w:rsid w:val="00287F90"/>
    <w:rsid w:val="00293C05"/>
    <w:rsid w:val="002944DF"/>
    <w:rsid w:val="00296C32"/>
    <w:rsid w:val="00297BF2"/>
    <w:rsid w:val="00297CB5"/>
    <w:rsid w:val="002A437D"/>
    <w:rsid w:val="002A5001"/>
    <w:rsid w:val="002A6AAF"/>
    <w:rsid w:val="002A703E"/>
    <w:rsid w:val="002B0CCC"/>
    <w:rsid w:val="002B1673"/>
    <w:rsid w:val="002B1890"/>
    <w:rsid w:val="002B1C9C"/>
    <w:rsid w:val="002B259B"/>
    <w:rsid w:val="002B37B5"/>
    <w:rsid w:val="002B3FE3"/>
    <w:rsid w:val="002B46D8"/>
    <w:rsid w:val="002C0E19"/>
    <w:rsid w:val="002C121B"/>
    <w:rsid w:val="002C2158"/>
    <w:rsid w:val="002C2AD9"/>
    <w:rsid w:val="002C57B1"/>
    <w:rsid w:val="002C68CE"/>
    <w:rsid w:val="002C73CD"/>
    <w:rsid w:val="002D1C56"/>
    <w:rsid w:val="002D782B"/>
    <w:rsid w:val="002E0FF4"/>
    <w:rsid w:val="002E5A64"/>
    <w:rsid w:val="002F79E8"/>
    <w:rsid w:val="00301231"/>
    <w:rsid w:val="00304503"/>
    <w:rsid w:val="003111D1"/>
    <w:rsid w:val="00313A8D"/>
    <w:rsid w:val="003140C5"/>
    <w:rsid w:val="003143E6"/>
    <w:rsid w:val="00315AB8"/>
    <w:rsid w:val="003201FA"/>
    <w:rsid w:val="00320E65"/>
    <w:rsid w:val="0032140D"/>
    <w:rsid w:val="00321D6A"/>
    <w:rsid w:val="00322286"/>
    <w:rsid w:val="003240A8"/>
    <w:rsid w:val="00324865"/>
    <w:rsid w:val="00324C29"/>
    <w:rsid w:val="00326297"/>
    <w:rsid w:val="00332016"/>
    <w:rsid w:val="0033219E"/>
    <w:rsid w:val="0033550C"/>
    <w:rsid w:val="00335C77"/>
    <w:rsid w:val="003367B4"/>
    <w:rsid w:val="0033689F"/>
    <w:rsid w:val="0034031A"/>
    <w:rsid w:val="00341605"/>
    <w:rsid w:val="003428DD"/>
    <w:rsid w:val="00343D90"/>
    <w:rsid w:val="00343EEC"/>
    <w:rsid w:val="003445C2"/>
    <w:rsid w:val="00345E34"/>
    <w:rsid w:val="00346F5C"/>
    <w:rsid w:val="00346FFD"/>
    <w:rsid w:val="003509A8"/>
    <w:rsid w:val="0035391E"/>
    <w:rsid w:val="00355653"/>
    <w:rsid w:val="0035699F"/>
    <w:rsid w:val="00356C27"/>
    <w:rsid w:val="0035797A"/>
    <w:rsid w:val="00363CB2"/>
    <w:rsid w:val="00371BBA"/>
    <w:rsid w:val="00374062"/>
    <w:rsid w:val="0037494C"/>
    <w:rsid w:val="00374B0B"/>
    <w:rsid w:val="003752FB"/>
    <w:rsid w:val="00376F25"/>
    <w:rsid w:val="00377A3C"/>
    <w:rsid w:val="00382E00"/>
    <w:rsid w:val="00383E34"/>
    <w:rsid w:val="00386267"/>
    <w:rsid w:val="00390B11"/>
    <w:rsid w:val="00391B37"/>
    <w:rsid w:val="00395064"/>
    <w:rsid w:val="003953CA"/>
    <w:rsid w:val="00396296"/>
    <w:rsid w:val="003A1369"/>
    <w:rsid w:val="003A19C5"/>
    <w:rsid w:val="003A32A3"/>
    <w:rsid w:val="003A4166"/>
    <w:rsid w:val="003A4FA5"/>
    <w:rsid w:val="003A60ED"/>
    <w:rsid w:val="003A7183"/>
    <w:rsid w:val="003B062F"/>
    <w:rsid w:val="003B2362"/>
    <w:rsid w:val="003B2E06"/>
    <w:rsid w:val="003B2F30"/>
    <w:rsid w:val="003B54D2"/>
    <w:rsid w:val="003B62DA"/>
    <w:rsid w:val="003B6FF2"/>
    <w:rsid w:val="003C1D93"/>
    <w:rsid w:val="003C3ACF"/>
    <w:rsid w:val="003C4212"/>
    <w:rsid w:val="003C5030"/>
    <w:rsid w:val="003D0076"/>
    <w:rsid w:val="003D08C0"/>
    <w:rsid w:val="003D0E45"/>
    <w:rsid w:val="003D389D"/>
    <w:rsid w:val="003D47D0"/>
    <w:rsid w:val="003D59CD"/>
    <w:rsid w:val="003D7A31"/>
    <w:rsid w:val="003E044D"/>
    <w:rsid w:val="003E54CB"/>
    <w:rsid w:val="003E54CE"/>
    <w:rsid w:val="003E5989"/>
    <w:rsid w:val="003F0168"/>
    <w:rsid w:val="003F28D2"/>
    <w:rsid w:val="00401078"/>
    <w:rsid w:val="004044F4"/>
    <w:rsid w:val="00405E68"/>
    <w:rsid w:val="00406C5D"/>
    <w:rsid w:val="004074C2"/>
    <w:rsid w:val="00411509"/>
    <w:rsid w:val="0041213C"/>
    <w:rsid w:val="00414314"/>
    <w:rsid w:val="00415DCE"/>
    <w:rsid w:val="00415EC6"/>
    <w:rsid w:val="0041697B"/>
    <w:rsid w:val="0041704D"/>
    <w:rsid w:val="00421231"/>
    <w:rsid w:val="004231BE"/>
    <w:rsid w:val="004304DA"/>
    <w:rsid w:val="00430721"/>
    <w:rsid w:val="00435264"/>
    <w:rsid w:val="00436A66"/>
    <w:rsid w:val="004405DC"/>
    <w:rsid w:val="00440ABD"/>
    <w:rsid w:val="00441B60"/>
    <w:rsid w:val="00442A96"/>
    <w:rsid w:val="00446E03"/>
    <w:rsid w:val="00447483"/>
    <w:rsid w:val="00447C05"/>
    <w:rsid w:val="00452B01"/>
    <w:rsid w:val="00452D3D"/>
    <w:rsid w:val="0045329F"/>
    <w:rsid w:val="00453FAC"/>
    <w:rsid w:val="004548CA"/>
    <w:rsid w:val="0045504A"/>
    <w:rsid w:val="00455C0C"/>
    <w:rsid w:val="00456214"/>
    <w:rsid w:val="0045631D"/>
    <w:rsid w:val="00457435"/>
    <w:rsid w:val="0046319B"/>
    <w:rsid w:val="00463B05"/>
    <w:rsid w:val="00465FF6"/>
    <w:rsid w:val="00466816"/>
    <w:rsid w:val="00470408"/>
    <w:rsid w:val="0047067C"/>
    <w:rsid w:val="00472200"/>
    <w:rsid w:val="00472886"/>
    <w:rsid w:val="004768B2"/>
    <w:rsid w:val="00476C01"/>
    <w:rsid w:val="00476CE3"/>
    <w:rsid w:val="0047729E"/>
    <w:rsid w:val="00483CD4"/>
    <w:rsid w:val="0048557E"/>
    <w:rsid w:val="0048683E"/>
    <w:rsid w:val="0048758A"/>
    <w:rsid w:val="004918FB"/>
    <w:rsid w:val="004A07AE"/>
    <w:rsid w:val="004A11AB"/>
    <w:rsid w:val="004A176C"/>
    <w:rsid w:val="004A19E1"/>
    <w:rsid w:val="004A3090"/>
    <w:rsid w:val="004A379C"/>
    <w:rsid w:val="004A38D3"/>
    <w:rsid w:val="004A6739"/>
    <w:rsid w:val="004B0131"/>
    <w:rsid w:val="004B22B0"/>
    <w:rsid w:val="004B52E3"/>
    <w:rsid w:val="004B6CF3"/>
    <w:rsid w:val="004C1F74"/>
    <w:rsid w:val="004C253B"/>
    <w:rsid w:val="004C3416"/>
    <w:rsid w:val="004C36FB"/>
    <w:rsid w:val="004C3708"/>
    <w:rsid w:val="004C3B6C"/>
    <w:rsid w:val="004C72E8"/>
    <w:rsid w:val="004D005D"/>
    <w:rsid w:val="004D1256"/>
    <w:rsid w:val="004D1694"/>
    <w:rsid w:val="004D2108"/>
    <w:rsid w:val="004D24D2"/>
    <w:rsid w:val="004D260E"/>
    <w:rsid w:val="004D3256"/>
    <w:rsid w:val="004D7645"/>
    <w:rsid w:val="004E01EB"/>
    <w:rsid w:val="004E074D"/>
    <w:rsid w:val="004E109E"/>
    <w:rsid w:val="004E2775"/>
    <w:rsid w:val="004E2F7F"/>
    <w:rsid w:val="004E58DF"/>
    <w:rsid w:val="004E5DFB"/>
    <w:rsid w:val="004F05EB"/>
    <w:rsid w:val="004F301B"/>
    <w:rsid w:val="004F4456"/>
    <w:rsid w:val="004F530B"/>
    <w:rsid w:val="004F642B"/>
    <w:rsid w:val="004F70D5"/>
    <w:rsid w:val="004F70D8"/>
    <w:rsid w:val="00500311"/>
    <w:rsid w:val="005049EB"/>
    <w:rsid w:val="00504F36"/>
    <w:rsid w:val="00505138"/>
    <w:rsid w:val="005051F3"/>
    <w:rsid w:val="0051048D"/>
    <w:rsid w:val="00512C68"/>
    <w:rsid w:val="00513A68"/>
    <w:rsid w:val="0051469D"/>
    <w:rsid w:val="00515C55"/>
    <w:rsid w:val="00520374"/>
    <w:rsid w:val="0052090B"/>
    <w:rsid w:val="0052113E"/>
    <w:rsid w:val="00521FED"/>
    <w:rsid w:val="005224B7"/>
    <w:rsid w:val="005227F8"/>
    <w:rsid w:val="00525CD5"/>
    <w:rsid w:val="00526639"/>
    <w:rsid w:val="00526BC2"/>
    <w:rsid w:val="005309A1"/>
    <w:rsid w:val="0053182C"/>
    <w:rsid w:val="005320DA"/>
    <w:rsid w:val="005327CF"/>
    <w:rsid w:val="00533105"/>
    <w:rsid w:val="00533E79"/>
    <w:rsid w:val="0053436C"/>
    <w:rsid w:val="00535B7C"/>
    <w:rsid w:val="00535EE0"/>
    <w:rsid w:val="00537227"/>
    <w:rsid w:val="00540E2A"/>
    <w:rsid w:val="0054175C"/>
    <w:rsid w:val="005428F9"/>
    <w:rsid w:val="005431DA"/>
    <w:rsid w:val="0054433A"/>
    <w:rsid w:val="00544EF6"/>
    <w:rsid w:val="005468BE"/>
    <w:rsid w:val="00547B30"/>
    <w:rsid w:val="00547BBC"/>
    <w:rsid w:val="005509BD"/>
    <w:rsid w:val="00551790"/>
    <w:rsid w:val="00552340"/>
    <w:rsid w:val="00552622"/>
    <w:rsid w:val="00555E68"/>
    <w:rsid w:val="00555FA1"/>
    <w:rsid w:val="00560D48"/>
    <w:rsid w:val="00562AC0"/>
    <w:rsid w:val="00562B96"/>
    <w:rsid w:val="00563675"/>
    <w:rsid w:val="00563EDE"/>
    <w:rsid w:val="0056418D"/>
    <w:rsid w:val="00565203"/>
    <w:rsid w:val="00565E8E"/>
    <w:rsid w:val="00567207"/>
    <w:rsid w:val="00567EBC"/>
    <w:rsid w:val="00570CA0"/>
    <w:rsid w:val="00571BDA"/>
    <w:rsid w:val="00575BB0"/>
    <w:rsid w:val="00575D88"/>
    <w:rsid w:val="00577923"/>
    <w:rsid w:val="00580876"/>
    <w:rsid w:val="005813C5"/>
    <w:rsid w:val="005822FF"/>
    <w:rsid w:val="00585847"/>
    <w:rsid w:val="005864D0"/>
    <w:rsid w:val="00592B45"/>
    <w:rsid w:val="00592EE2"/>
    <w:rsid w:val="005942E8"/>
    <w:rsid w:val="005948C7"/>
    <w:rsid w:val="00595A65"/>
    <w:rsid w:val="005A2AB6"/>
    <w:rsid w:val="005A3DB0"/>
    <w:rsid w:val="005A4B1F"/>
    <w:rsid w:val="005A784F"/>
    <w:rsid w:val="005A7DFF"/>
    <w:rsid w:val="005B0433"/>
    <w:rsid w:val="005B3622"/>
    <w:rsid w:val="005B3F7F"/>
    <w:rsid w:val="005B3FE2"/>
    <w:rsid w:val="005B5BC7"/>
    <w:rsid w:val="005C21EA"/>
    <w:rsid w:val="005C2AFE"/>
    <w:rsid w:val="005C7A35"/>
    <w:rsid w:val="005C7C79"/>
    <w:rsid w:val="005D0A5E"/>
    <w:rsid w:val="005D3772"/>
    <w:rsid w:val="005D45B2"/>
    <w:rsid w:val="005D4851"/>
    <w:rsid w:val="005D58DD"/>
    <w:rsid w:val="005D63C6"/>
    <w:rsid w:val="005D74B3"/>
    <w:rsid w:val="005D7FEE"/>
    <w:rsid w:val="005E0DD0"/>
    <w:rsid w:val="005E15A3"/>
    <w:rsid w:val="005E47E0"/>
    <w:rsid w:val="005E4E73"/>
    <w:rsid w:val="005E58B9"/>
    <w:rsid w:val="005E6B52"/>
    <w:rsid w:val="005E6CE9"/>
    <w:rsid w:val="005E7BBA"/>
    <w:rsid w:val="005F153B"/>
    <w:rsid w:val="005F220A"/>
    <w:rsid w:val="005F27DA"/>
    <w:rsid w:val="005F310C"/>
    <w:rsid w:val="005F40E1"/>
    <w:rsid w:val="005F47DB"/>
    <w:rsid w:val="005F4FE5"/>
    <w:rsid w:val="005F6501"/>
    <w:rsid w:val="005F6F5F"/>
    <w:rsid w:val="005F7052"/>
    <w:rsid w:val="005F7965"/>
    <w:rsid w:val="00601CDB"/>
    <w:rsid w:val="00601DB0"/>
    <w:rsid w:val="00601F5C"/>
    <w:rsid w:val="00602FDA"/>
    <w:rsid w:val="006035C3"/>
    <w:rsid w:val="00603A98"/>
    <w:rsid w:val="00603D1F"/>
    <w:rsid w:val="0060423A"/>
    <w:rsid w:val="00606E52"/>
    <w:rsid w:val="00607066"/>
    <w:rsid w:val="0060799A"/>
    <w:rsid w:val="00607AFB"/>
    <w:rsid w:val="00610640"/>
    <w:rsid w:val="006117D2"/>
    <w:rsid w:val="00611949"/>
    <w:rsid w:val="00613E3C"/>
    <w:rsid w:val="00615919"/>
    <w:rsid w:val="00615CA2"/>
    <w:rsid w:val="0061766A"/>
    <w:rsid w:val="00617717"/>
    <w:rsid w:val="00622786"/>
    <w:rsid w:val="00622FCB"/>
    <w:rsid w:val="00623AB7"/>
    <w:rsid w:val="0062430D"/>
    <w:rsid w:val="00624B8F"/>
    <w:rsid w:val="00625273"/>
    <w:rsid w:val="00626084"/>
    <w:rsid w:val="006273BA"/>
    <w:rsid w:val="006278B7"/>
    <w:rsid w:val="00627D12"/>
    <w:rsid w:val="00631370"/>
    <w:rsid w:val="006313EB"/>
    <w:rsid w:val="0063315B"/>
    <w:rsid w:val="00633503"/>
    <w:rsid w:val="00636282"/>
    <w:rsid w:val="00636EB0"/>
    <w:rsid w:val="00637DAA"/>
    <w:rsid w:val="0064494A"/>
    <w:rsid w:val="00644E7B"/>
    <w:rsid w:val="00644FA2"/>
    <w:rsid w:val="006524C8"/>
    <w:rsid w:val="00660C2C"/>
    <w:rsid w:val="006616E3"/>
    <w:rsid w:val="00663272"/>
    <w:rsid w:val="00664DC6"/>
    <w:rsid w:val="0066520D"/>
    <w:rsid w:val="0066611B"/>
    <w:rsid w:val="00670D2D"/>
    <w:rsid w:val="00672D78"/>
    <w:rsid w:val="00676729"/>
    <w:rsid w:val="00676F08"/>
    <w:rsid w:val="00683763"/>
    <w:rsid w:val="00691689"/>
    <w:rsid w:val="00692175"/>
    <w:rsid w:val="00692944"/>
    <w:rsid w:val="00696FFE"/>
    <w:rsid w:val="00697B23"/>
    <w:rsid w:val="006A0140"/>
    <w:rsid w:val="006A2F0B"/>
    <w:rsid w:val="006A3E66"/>
    <w:rsid w:val="006A4BEE"/>
    <w:rsid w:val="006A68A0"/>
    <w:rsid w:val="006A6C04"/>
    <w:rsid w:val="006A7E55"/>
    <w:rsid w:val="006B0E6A"/>
    <w:rsid w:val="006B0F08"/>
    <w:rsid w:val="006B4024"/>
    <w:rsid w:val="006B43F0"/>
    <w:rsid w:val="006C35C3"/>
    <w:rsid w:val="006C648B"/>
    <w:rsid w:val="006C6543"/>
    <w:rsid w:val="006C703C"/>
    <w:rsid w:val="006D02DA"/>
    <w:rsid w:val="006D0C2D"/>
    <w:rsid w:val="006D209C"/>
    <w:rsid w:val="006D3F89"/>
    <w:rsid w:val="006D424D"/>
    <w:rsid w:val="006D4C32"/>
    <w:rsid w:val="006E034D"/>
    <w:rsid w:val="006E0437"/>
    <w:rsid w:val="006E11F7"/>
    <w:rsid w:val="006E23AC"/>
    <w:rsid w:val="006E47E1"/>
    <w:rsid w:val="006E4F6A"/>
    <w:rsid w:val="006E548C"/>
    <w:rsid w:val="006E7437"/>
    <w:rsid w:val="006E7517"/>
    <w:rsid w:val="006E7EDC"/>
    <w:rsid w:val="006F1FBE"/>
    <w:rsid w:val="006F4F9E"/>
    <w:rsid w:val="00701B23"/>
    <w:rsid w:val="0070557A"/>
    <w:rsid w:val="00707874"/>
    <w:rsid w:val="00710C7F"/>
    <w:rsid w:val="007122C5"/>
    <w:rsid w:val="00713B23"/>
    <w:rsid w:val="00715E92"/>
    <w:rsid w:val="00720B75"/>
    <w:rsid w:val="007219D6"/>
    <w:rsid w:val="00724A54"/>
    <w:rsid w:val="00724C4C"/>
    <w:rsid w:val="00725DC4"/>
    <w:rsid w:val="00726EF4"/>
    <w:rsid w:val="00732DB6"/>
    <w:rsid w:val="007333E4"/>
    <w:rsid w:val="00733879"/>
    <w:rsid w:val="007342DF"/>
    <w:rsid w:val="007357F1"/>
    <w:rsid w:val="007364C5"/>
    <w:rsid w:val="00736F46"/>
    <w:rsid w:val="007370C3"/>
    <w:rsid w:val="007370F1"/>
    <w:rsid w:val="007376E6"/>
    <w:rsid w:val="00737941"/>
    <w:rsid w:val="007408B6"/>
    <w:rsid w:val="0074212B"/>
    <w:rsid w:val="0074478B"/>
    <w:rsid w:val="00744C93"/>
    <w:rsid w:val="00750431"/>
    <w:rsid w:val="007507DD"/>
    <w:rsid w:val="007508F7"/>
    <w:rsid w:val="007535A6"/>
    <w:rsid w:val="00754B01"/>
    <w:rsid w:val="00755EB7"/>
    <w:rsid w:val="0075656A"/>
    <w:rsid w:val="007606E8"/>
    <w:rsid w:val="00762ED8"/>
    <w:rsid w:val="00762F33"/>
    <w:rsid w:val="00764E7E"/>
    <w:rsid w:val="0076525F"/>
    <w:rsid w:val="00766EA2"/>
    <w:rsid w:val="007674DF"/>
    <w:rsid w:val="00770448"/>
    <w:rsid w:val="007806D0"/>
    <w:rsid w:val="00781114"/>
    <w:rsid w:val="00783398"/>
    <w:rsid w:val="00783DC8"/>
    <w:rsid w:val="00786072"/>
    <w:rsid w:val="0078749A"/>
    <w:rsid w:val="00791BA3"/>
    <w:rsid w:val="00793834"/>
    <w:rsid w:val="00793DD5"/>
    <w:rsid w:val="00797C82"/>
    <w:rsid w:val="007A0571"/>
    <w:rsid w:val="007A1804"/>
    <w:rsid w:val="007A2481"/>
    <w:rsid w:val="007A2965"/>
    <w:rsid w:val="007A5E8E"/>
    <w:rsid w:val="007B0ED3"/>
    <w:rsid w:val="007B2DAE"/>
    <w:rsid w:val="007B41E0"/>
    <w:rsid w:val="007B5A18"/>
    <w:rsid w:val="007B72DD"/>
    <w:rsid w:val="007B7406"/>
    <w:rsid w:val="007B7C0E"/>
    <w:rsid w:val="007C03D5"/>
    <w:rsid w:val="007C2322"/>
    <w:rsid w:val="007C48A4"/>
    <w:rsid w:val="007C49B4"/>
    <w:rsid w:val="007C67E8"/>
    <w:rsid w:val="007C6A32"/>
    <w:rsid w:val="007D3C6F"/>
    <w:rsid w:val="007E13A7"/>
    <w:rsid w:val="007E53D0"/>
    <w:rsid w:val="007E6BEA"/>
    <w:rsid w:val="007E6C06"/>
    <w:rsid w:val="007F5016"/>
    <w:rsid w:val="007F5AE7"/>
    <w:rsid w:val="007F64A6"/>
    <w:rsid w:val="007F663F"/>
    <w:rsid w:val="008005F3"/>
    <w:rsid w:val="00800A1F"/>
    <w:rsid w:val="00807DF9"/>
    <w:rsid w:val="00810F7B"/>
    <w:rsid w:val="008111BD"/>
    <w:rsid w:val="008119BF"/>
    <w:rsid w:val="00812C06"/>
    <w:rsid w:val="00816012"/>
    <w:rsid w:val="0081655D"/>
    <w:rsid w:val="0081746D"/>
    <w:rsid w:val="00820AEE"/>
    <w:rsid w:val="00821A22"/>
    <w:rsid w:val="00825B05"/>
    <w:rsid w:val="00826221"/>
    <w:rsid w:val="0082704F"/>
    <w:rsid w:val="0083021E"/>
    <w:rsid w:val="008306C5"/>
    <w:rsid w:val="008306DC"/>
    <w:rsid w:val="0083515B"/>
    <w:rsid w:val="00835331"/>
    <w:rsid w:val="00841E89"/>
    <w:rsid w:val="0084318E"/>
    <w:rsid w:val="0084425A"/>
    <w:rsid w:val="00846F2A"/>
    <w:rsid w:val="00850525"/>
    <w:rsid w:val="00850D39"/>
    <w:rsid w:val="00851350"/>
    <w:rsid w:val="00851458"/>
    <w:rsid w:val="00865662"/>
    <w:rsid w:val="00865D8D"/>
    <w:rsid w:val="0086725F"/>
    <w:rsid w:val="00870D42"/>
    <w:rsid w:val="00871003"/>
    <w:rsid w:val="0087402D"/>
    <w:rsid w:val="008750A9"/>
    <w:rsid w:val="008768E8"/>
    <w:rsid w:val="0087745E"/>
    <w:rsid w:val="00883313"/>
    <w:rsid w:val="00883B48"/>
    <w:rsid w:val="008854AD"/>
    <w:rsid w:val="00885EA3"/>
    <w:rsid w:val="00887902"/>
    <w:rsid w:val="00887AD1"/>
    <w:rsid w:val="00890143"/>
    <w:rsid w:val="0089027D"/>
    <w:rsid w:val="0089076D"/>
    <w:rsid w:val="008917AB"/>
    <w:rsid w:val="00892B5E"/>
    <w:rsid w:val="008946CE"/>
    <w:rsid w:val="00894826"/>
    <w:rsid w:val="00896C46"/>
    <w:rsid w:val="0089797F"/>
    <w:rsid w:val="008A25EB"/>
    <w:rsid w:val="008A48E1"/>
    <w:rsid w:val="008A5323"/>
    <w:rsid w:val="008A7AB6"/>
    <w:rsid w:val="008B186D"/>
    <w:rsid w:val="008B2C97"/>
    <w:rsid w:val="008B747A"/>
    <w:rsid w:val="008C04FE"/>
    <w:rsid w:val="008C1A18"/>
    <w:rsid w:val="008C320B"/>
    <w:rsid w:val="008C32FE"/>
    <w:rsid w:val="008C5ABC"/>
    <w:rsid w:val="008C734D"/>
    <w:rsid w:val="008C7B93"/>
    <w:rsid w:val="008D10C5"/>
    <w:rsid w:val="008D12DA"/>
    <w:rsid w:val="008D23DF"/>
    <w:rsid w:val="008D4CE2"/>
    <w:rsid w:val="008D751B"/>
    <w:rsid w:val="008E1149"/>
    <w:rsid w:val="008E2CBB"/>
    <w:rsid w:val="008E3AF0"/>
    <w:rsid w:val="008E488B"/>
    <w:rsid w:val="008E546D"/>
    <w:rsid w:val="008E692E"/>
    <w:rsid w:val="008E6CF4"/>
    <w:rsid w:val="008F1B84"/>
    <w:rsid w:val="008F2ED7"/>
    <w:rsid w:val="008F3091"/>
    <w:rsid w:val="008F32EE"/>
    <w:rsid w:val="008F64A8"/>
    <w:rsid w:val="009014DB"/>
    <w:rsid w:val="0090153A"/>
    <w:rsid w:val="00902853"/>
    <w:rsid w:val="00902F00"/>
    <w:rsid w:val="009039A3"/>
    <w:rsid w:val="00906AE3"/>
    <w:rsid w:val="009077C0"/>
    <w:rsid w:val="009106CA"/>
    <w:rsid w:val="00910D22"/>
    <w:rsid w:val="0091156B"/>
    <w:rsid w:val="00913AE9"/>
    <w:rsid w:val="00917702"/>
    <w:rsid w:val="00923A0E"/>
    <w:rsid w:val="00926BD8"/>
    <w:rsid w:val="00931C83"/>
    <w:rsid w:val="0093316B"/>
    <w:rsid w:val="00934064"/>
    <w:rsid w:val="00934A2A"/>
    <w:rsid w:val="00940EEE"/>
    <w:rsid w:val="00941CFB"/>
    <w:rsid w:val="009424B2"/>
    <w:rsid w:val="00942BA4"/>
    <w:rsid w:val="00943F23"/>
    <w:rsid w:val="00944A91"/>
    <w:rsid w:val="0094556C"/>
    <w:rsid w:val="009457EE"/>
    <w:rsid w:val="00946A94"/>
    <w:rsid w:val="00957168"/>
    <w:rsid w:val="00961235"/>
    <w:rsid w:val="00963CD9"/>
    <w:rsid w:val="00963FC7"/>
    <w:rsid w:val="00964685"/>
    <w:rsid w:val="00965FE0"/>
    <w:rsid w:val="00966FA9"/>
    <w:rsid w:val="00970F31"/>
    <w:rsid w:val="00972A5C"/>
    <w:rsid w:val="009834C5"/>
    <w:rsid w:val="00985246"/>
    <w:rsid w:val="009855CA"/>
    <w:rsid w:val="00985891"/>
    <w:rsid w:val="00985F23"/>
    <w:rsid w:val="009871CA"/>
    <w:rsid w:val="00987403"/>
    <w:rsid w:val="00987C0F"/>
    <w:rsid w:val="00991DA9"/>
    <w:rsid w:val="00991DEA"/>
    <w:rsid w:val="00991F6F"/>
    <w:rsid w:val="00992D33"/>
    <w:rsid w:val="00994FB2"/>
    <w:rsid w:val="009963BD"/>
    <w:rsid w:val="009969BC"/>
    <w:rsid w:val="009A0B0A"/>
    <w:rsid w:val="009A1921"/>
    <w:rsid w:val="009A295F"/>
    <w:rsid w:val="009B08F4"/>
    <w:rsid w:val="009B4537"/>
    <w:rsid w:val="009B4837"/>
    <w:rsid w:val="009B4B69"/>
    <w:rsid w:val="009B5A73"/>
    <w:rsid w:val="009C548D"/>
    <w:rsid w:val="009C6BF4"/>
    <w:rsid w:val="009C6E9C"/>
    <w:rsid w:val="009D0596"/>
    <w:rsid w:val="009D2CDD"/>
    <w:rsid w:val="009D376D"/>
    <w:rsid w:val="009D57F7"/>
    <w:rsid w:val="009D5849"/>
    <w:rsid w:val="009D622C"/>
    <w:rsid w:val="009D62B8"/>
    <w:rsid w:val="009D7710"/>
    <w:rsid w:val="009E27B8"/>
    <w:rsid w:val="009E2FC7"/>
    <w:rsid w:val="009E48BD"/>
    <w:rsid w:val="009E4D6C"/>
    <w:rsid w:val="009E6C60"/>
    <w:rsid w:val="009E756B"/>
    <w:rsid w:val="009E7B4D"/>
    <w:rsid w:val="009F2E55"/>
    <w:rsid w:val="009F5FD1"/>
    <w:rsid w:val="009F6174"/>
    <w:rsid w:val="00A00917"/>
    <w:rsid w:val="00A0162A"/>
    <w:rsid w:val="00A019F5"/>
    <w:rsid w:val="00A0369D"/>
    <w:rsid w:val="00A03A46"/>
    <w:rsid w:val="00A05C47"/>
    <w:rsid w:val="00A07486"/>
    <w:rsid w:val="00A166C4"/>
    <w:rsid w:val="00A175C1"/>
    <w:rsid w:val="00A1766B"/>
    <w:rsid w:val="00A17C98"/>
    <w:rsid w:val="00A2056E"/>
    <w:rsid w:val="00A24956"/>
    <w:rsid w:val="00A255C9"/>
    <w:rsid w:val="00A27E8B"/>
    <w:rsid w:val="00A27E91"/>
    <w:rsid w:val="00A3040B"/>
    <w:rsid w:val="00A33E1A"/>
    <w:rsid w:val="00A34960"/>
    <w:rsid w:val="00A376AD"/>
    <w:rsid w:val="00A41EE5"/>
    <w:rsid w:val="00A4230B"/>
    <w:rsid w:val="00A43ED9"/>
    <w:rsid w:val="00A456E6"/>
    <w:rsid w:val="00A47BA0"/>
    <w:rsid w:val="00A51736"/>
    <w:rsid w:val="00A51F21"/>
    <w:rsid w:val="00A525FB"/>
    <w:rsid w:val="00A530B0"/>
    <w:rsid w:val="00A53B16"/>
    <w:rsid w:val="00A56C73"/>
    <w:rsid w:val="00A57EBC"/>
    <w:rsid w:val="00A64966"/>
    <w:rsid w:val="00A654C1"/>
    <w:rsid w:val="00A66A07"/>
    <w:rsid w:val="00A675A9"/>
    <w:rsid w:val="00A67FCE"/>
    <w:rsid w:val="00A719DB"/>
    <w:rsid w:val="00A728FC"/>
    <w:rsid w:val="00A74043"/>
    <w:rsid w:val="00A75FC9"/>
    <w:rsid w:val="00A8045A"/>
    <w:rsid w:val="00A80550"/>
    <w:rsid w:val="00A82789"/>
    <w:rsid w:val="00A82C40"/>
    <w:rsid w:val="00A82F36"/>
    <w:rsid w:val="00A85E2F"/>
    <w:rsid w:val="00A86762"/>
    <w:rsid w:val="00A8689E"/>
    <w:rsid w:val="00A8784F"/>
    <w:rsid w:val="00A90A1D"/>
    <w:rsid w:val="00A932EA"/>
    <w:rsid w:val="00A949D0"/>
    <w:rsid w:val="00A96FB0"/>
    <w:rsid w:val="00AA0227"/>
    <w:rsid w:val="00AA2422"/>
    <w:rsid w:val="00AA3B04"/>
    <w:rsid w:val="00AA4706"/>
    <w:rsid w:val="00AA64EE"/>
    <w:rsid w:val="00AA6935"/>
    <w:rsid w:val="00AA73FE"/>
    <w:rsid w:val="00AB29D5"/>
    <w:rsid w:val="00AB35EE"/>
    <w:rsid w:val="00AB3B14"/>
    <w:rsid w:val="00AB6E4F"/>
    <w:rsid w:val="00AC0B86"/>
    <w:rsid w:val="00AC0F50"/>
    <w:rsid w:val="00AC1792"/>
    <w:rsid w:val="00AC1F89"/>
    <w:rsid w:val="00AC240A"/>
    <w:rsid w:val="00AC262C"/>
    <w:rsid w:val="00AC2978"/>
    <w:rsid w:val="00AC2F46"/>
    <w:rsid w:val="00AC35CA"/>
    <w:rsid w:val="00AC3695"/>
    <w:rsid w:val="00AC369F"/>
    <w:rsid w:val="00AC66DD"/>
    <w:rsid w:val="00AC6826"/>
    <w:rsid w:val="00AD3533"/>
    <w:rsid w:val="00AD44A5"/>
    <w:rsid w:val="00AD5C9D"/>
    <w:rsid w:val="00AD66BB"/>
    <w:rsid w:val="00AD7C66"/>
    <w:rsid w:val="00AE01A7"/>
    <w:rsid w:val="00AE137A"/>
    <w:rsid w:val="00AE4A12"/>
    <w:rsid w:val="00AE5029"/>
    <w:rsid w:val="00AE50D8"/>
    <w:rsid w:val="00AE5F19"/>
    <w:rsid w:val="00AF05C9"/>
    <w:rsid w:val="00AF06B4"/>
    <w:rsid w:val="00AF083B"/>
    <w:rsid w:val="00AF112B"/>
    <w:rsid w:val="00AF1F12"/>
    <w:rsid w:val="00AF36C1"/>
    <w:rsid w:val="00AF3FC6"/>
    <w:rsid w:val="00AF4E6C"/>
    <w:rsid w:val="00AF6179"/>
    <w:rsid w:val="00AF6C9A"/>
    <w:rsid w:val="00B000C6"/>
    <w:rsid w:val="00B0056B"/>
    <w:rsid w:val="00B005C5"/>
    <w:rsid w:val="00B020E1"/>
    <w:rsid w:val="00B029F7"/>
    <w:rsid w:val="00B06C51"/>
    <w:rsid w:val="00B06F8A"/>
    <w:rsid w:val="00B16678"/>
    <w:rsid w:val="00B16B09"/>
    <w:rsid w:val="00B2015F"/>
    <w:rsid w:val="00B2151B"/>
    <w:rsid w:val="00B21660"/>
    <w:rsid w:val="00B218C5"/>
    <w:rsid w:val="00B21CEB"/>
    <w:rsid w:val="00B23B10"/>
    <w:rsid w:val="00B26DDF"/>
    <w:rsid w:val="00B27084"/>
    <w:rsid w:val="00B27778"/>
    <w:rsid w:val="00B30A16"/>
    <w:rsid w:val="00B30ACB"/>
    <w:rsid w:val="00B30CBC"/>
    <w:rsid w:val="00B328A7"/>
    <w:rsid w:val="00B3398B"/>
    <w:rsid w:val="00B35C5F"/>
    <w:rsid w:val="00B36250"/>
    <w:rsid w:val="00B3776A"/>
    <w:rsid w:val="00B407F3"/>
    <w:rsid w:val="00B43144"/>
    <w:rsid w:val="00B4384A"/>
    <w:rsid w:val="00B45C4A"/>
    <w:rsid w:val="00B500EF"/>
    <w:rsid w:val="00B5129C"/>
    <w:rsid w:val="00B51469"/>
    <w:rsid w:val="00B5384C"/>
    <w:rsid w:val="00B53DDA"/>
    <w:rsid w:val="00B5579A"/>
    <w:rsid w:val="00B569E9"/>
    <w:rsid w:val="00B62F3A"/>
    <w:rsid w:val="00B657E7"/>
    <w:rsid w:val="00B67C54"/>
    <w:rsid w:val="00B70DDA"/>
    <w:rsid w:val="00B70E23"/>
    <w:rsid w:val="00B722CF"/>
    <w:rsid w:val="00B732D8"/>
    <w:rsid w:val="00B7386B"/>
    <w:rsid w:val="00B747F9"/>
    <w:rsid w:val="00B74A69"/>
    <w:rsid w:val="00B763A0"/>
    <w:rsid w:val="00B76472"/>
    <w:rsid w:val="00B76654"/>
    <w:rsid w:val="00B76D39"/>
    <w:rsid w:val="00B817F3"/>
    <w:rsid w:val="00B83692"/>
    <w:rsid w:val="00B83E7A"/>
    <w:rsid w:val="00B85820"/>
    <w:rsid w:val="00B85C15"/>
    <w:rsid w:val="00B9045C"/>
    <w:rsid w:val="00B92240"/>
    <w:rsid w:val="00B93643"/>
    <w:rsid w:val="00B93B30"/>
    <w:rsid w:val="00BA15B8"/>
    <w:rsid w:val="00BA19C2"/>
    <w:rsid w:val="00BA2530"/>
    <w:rsid w:val="00BA300B"/>
    <w:rsid w:val="00BA38EA"/>
    <w:rsid w:val="00BA4028"/>
    <w:rsid w:val="00BB1368"/>
    <w:rsid w:val="00BB4818"/>
    <w:rsid w:val="00BB550F"/>
    <w:rsid w:val="00BB5955"/>
    <w:rsid w:val="00BB6D31"/>
    <w:rsid w:val="00BC02E9"/>
    <w:rsid w:val="00BC0973"/>
    <w:rsid w:val="00BC13AA"/>
    <w:rsid w:val="00BC1DAA"/>
    <w:rsid w:val="00BC242D"/>
    <w:rsid w:val="00BC307D"/>
    <w:rsid w:val="00BC3B4A"/>
    <w:rsid w:val="00BC5034"/>
    <w:rsid w:val="00BC5CE1"/>
    <w:rsid w:val="00BC6B39"/>
    <w:rsid w:val="00BC73AC"/>
    <w:rsid w:val="00BD022E"/>
    <w:rsid w:val="00BD2F37"/>
    <w:rsid w:val="00BD4F80"/>
    <w:rsid w:val="00BD5A2B"/>
    <w:rsid w:val="00BD629C"/>
    <w:rsid w:val="00BD6D12"/>
    <w:rsid w:val="00BD6FD6"/>
    <w:rsid w:val="00BD779A"/>
    <w:rsid w:val="00BE1C19"/>
    <w:rsid w:val="00BE3D9F"/>
    <w:rsid w:val="00BE4D42"/>
    <w:rsid w:val="00BE6230"/>
    <w:rsid w:val="00BF3138"/>
    <w:rsid w:val="00BF35D2"/>
    <w:rsid w:val="00BF44ED"/>
    <w:rsid w:val="00BF73EB"/>
    <w:rsid w:val="00C00900"/>
    <w:rsid w:val="00C0289C"/>
    <w:rsid w:val="00C02BE9"/>
    <w:rsid w:val="00C06708"/>
    <w:rsid w:val="00C06B11"/>
    <w:rsid w:val="00C07027"/>
    <w:rsid w:val="00C10B4C"/>
    <w:rsid w:val="00C110F3"/>
    <w:rsid w:val="00C1219C"/>
    <w:rsid w:val="00C140A4"/>
    <w:rsid w:val="00C15600"/>
    <w:rsid w:val="00C1586C"/>
    <w:rsid w:val="00C202C4"/>
    <w:rsid w:val="00C21084"/>
    <w:rsid w:val="00C22EF7"/>
    <w:rsid w:val="00C242C5"/>
    <w:rsid w:val="00C2625C"/>
    <w:rsid w:val="00C313A8"/>
    <w:rsid w:val="00C31936"/>
    <w:rsid w:val="00C31B31"/>
    <w:rsid w:val="00C3319D"/>
    <w:rsid w:val="00C34C02"/>
    <w:rsid w:val="00C363CB"/>
    <w:rsid w:val="00C4018E"/>
    <w:rsid w:val="00C41719"/>
    <w:rsid w:val="00C418CC"/>
    <w:rsid w:val="00C430E6"/>
    <w:rsid w:val="00C43527"/>
    <w:rsid w:val="00C444C4"/>
    <w:rsid w:val="00C472AE"/>
    <w:rsid w:val="00C47EF4"/>
    <w:rsid w:val="00C50C30"/>
    <w:rsid w:val="00C5173D"/>
    <w:rsid w:val="00C52C7C"/>
    <w:rsid w:val="00C537B4"/>
    <w:rsid w:val="00C54648"/>
    <w:rsid w:val="00C54C97"/>
    <w:rsid w:val="00C554FE"/>
    <w:rsid w:val="00C6025B"/>
    <w:rsid w:val="00C616CE"/>
    <w:rsid w:val="00C6170E"/>
    <w:rsid w:val="00C62755"/>
    <w:rsid w:val="00C62847"/>
    <w:rsid w:val="00C62884"/>
    <w:rsid w:val="00C64ABF"/>
    <w:rsid w:val="00C67EE7"/>
    <w:rsid w:val="00C749FB"/>
    <w:rsid w:val="00C752B2"/>
    <w:rsid w:val="00C766FD"/>
    <w:rsid w:val="00C80246"/>
    <w:rsid w:val="00C816EA"/>
    <w:rsid w:val="00C87375"/>
    <w:rsid w:val="00C97A64"/>
    <w:rsid w:val="00CA1882"/>
    <w:rsid w:val="00CA64AC"/>
    <w:rsid w:val="00CA68E5"/>
    <w:rsid w:val="00CA6D79"/>
    <w:rsid w:val="00CA7941"/>
    <w:rsid w:val="00CA7BAB"/>
    <w:rsid w:val="00CB0C02"/>
    <w:rsid w:val="00CB2399"/>
    <w:rsid w:val="00CB4D18"/>
    <w:rsid w:val="00CB5260"/>
    <w:rsid w:val="00CB5ACD"/>
    <w:rsid w:val="00CB6628"/>
    <w:rsid w:val="00CC5ACD"/>
    <w:rsid w:val="00CD195B"/>
    <w:rsid w:val="00CD2E50"/>
    <w:rsid w:val="00CD349D"/>
    <w:rsid w:val="00CD3686"/>
    <w:rsid w:val="00CD5982"/>
    <w:rsid w:val="00CE153A"/>
    <w:rsid w:val="00CE2517"/>
    <w:rsid w:val="00CE37AF"/>
    <w:rsid w:val="00CE6FC1"/>
    <w:rsid w:val="00CE73E5"/>
    <w:rsid w:val="00CF63E9"/>
    <w:rsid w:val="00CF6AF9"/>
    <w:rsid w:val="00D04709"/>
    <w:rsid w:val="00D04FAB"/>
    <w:rsid w:val="00D102DF"/>
    <w:rsid w:val="00D10C48"/>
    <w:rsid w:val="00D11A43"/>
    <w:rsid w:val="00D12E9D"/>
    <w:rsid w:val="00D12EC0"/>
    <w:rsid w:val="00D1404D"/>
    <w:rsid w:val="00D1775C"/>
    <w:rsid w:val="00D207A4"/>
    <w:rsid w:val="00D20AAD"/>
    <w:rsid w:val="00D20E12"/>
    <w:rsid w:val="00D22E1D"/>
    <w:rsid w:val="00D258E4"/>
    <w:rsid w:val="00D278FC"/>
    <w:rsid w:val="00D27CB8"/>
    <w:rsid w:val="00D27D27"/>
    <w:rsid w:val="00D30034"/>
    <w:rsid w:val="00D30EF5"/>
    <w:rsid w:val="00D34217"/>
    <w:rsid w:val="00D371B8"/>
    <w:rsid w:val="00D41038"/>
    <w:rsid w:val="00D413B7"/>
    <w:rsid w:val="00D43408"/>
    <w:rsid w:val="00D50A39"/>
    <w:rsid w:val="00D50D7C"/>
    <w:rsid w:val="00D51AED"/>
    <w:rsid w:val="00D53219"/>
    <w:rsid w:val="00D53867"/>
    <w:rsid w:val="00D56081"/>
    <w:rsid w:val="00D56084"/>
    <w:rsid w:val="00D57C3F"/>
    <w:rsid w:val="00D62F3C"/>
    <w:rsid w:val="00D63C07"/>
    <w:rsid w:val="00D6434A"/>
    <w:rsid w:val="00D65ECA"/>
    <w:rsid w:val="00D661D0"/>
    <w:rsid w:val="00D7050D"/>
    <w:rsid w:val="00D75E3A"/>
    <w:rsid w:val="00D7633C"/>
    <w:rsid w:val="00D801D8"/>
    <w:rsid w:val="00D8075C"/>
    <w:rsid w:val="00D84119"/>
    <w:rsid w:val="00D85EF3"/>
    <w:rsid w:val="00D911C8"/>
    <w:rsid w:val="00D92343"/>
    <w:rsid w:val="00D97D96"/>
    <w:rsid w:val="00DA0619"/>
    <w:rsid w:val="00DA2BF4"/>
    <w:rsid w:val="00DA772B"/>
    <w:rsid w:val="00DA7B26"/>
    <w:rsid w:val="00DB0327"/>
    <w:rsid w:val="00DB08F7"/>
    <w:rsid w:val="00DB0BC1"/>
    <w:rsid w:val="00DB184A"/>
    <w:rsid w:val="00DB38CB"/>
    <w:rsid w:val="00DB473D"/>
    <w:rsid w:val="00DB6D2F"/>
    <w:rsid w:val="00DB790C"/>
    <w:rsid w:val="00DB7C7D"/>
    <w:rsid w:val="00DC05CA"/>
    <w:rsid w:val="00DC1D9C"/>
    <w:rsid w:val="00DC1DA1"/>
    <w:rsid w:val="00DC3952"/>
    <w:rsid w:val="00DC73C3"/>
    <w:rsid w:val="00DC74A0"/>
    <w:rsid w:val="00DC77E9"/>
    <w:rsid w:val="00DD58ED"/>
    <w:rsid w:val="00DE081D"/>
    <w:rsid w:val="00DE1464"/>
    <w:rsid w:val="00DE1C06"/>
    <w:rsid w:val="00DE25BA"/>
    <w:rsid w:val="00DE2E47"/>
    <w:rsid w:val="00DE3D5F"/>
    <w:rsid w:val="00DE4025"/>
    <w:rsid w:val="00DE622B"/>
    <w:rsid w:val="00DE679E"/>
    <w:rsid w:val="00DE6D93"/>
    <w:rsid w:val="00DE796C"/>
    <w:rsid w:val="00DF1429"/>
    <w:rsid w:val="00DF6FE4"/>
    <w:rsid w:val="00E018A4"/>
    <w:rsid w:val="00E01901"/>
    <w:rsid w:val="00E02321"/>
    <w:rsid w:val="00E04895"/>
    <w:rsid w:val="00E04F56"/>
    <w:rsid w:val="00E068FD"/>
    <w:rsid w:val="00E108E5"/>
    <w:rsid w:val="00E11905"/>
    <w:rsid w:val="00E12B56"/>
    <w:rsid w:val="00E14C88"/>
    <w:rsid w:val="00E15410"/>
    <w:rsid w:val="00E17530"/>
    <w:rsid w:val="00E21AE6"/>
    <w:rsid w:val="00E22AE6"/>
    <w:rsid w:val="00E23C0B"/>
    <w:rsid w:val="00E2526F"/>
    <w:rsid w:val="00E2658D"/>
    <w:rsid w:val="00E30707"/>
    <w:rsid w:val="00E3321B"/>
    <w:rsid w:val="00E34E0A"/>
    <w:rsid w:val="00E358D4"/>
    <w:rsid w:val="00E3689A"/>
    <w:rsid w:val="00E36CF9"/>
    <w:rsid w:val="00E36D96"/>
    <w:rsid w:val="00E37675"/>
    <w:rsid w:val="00E37A39"/>
    <w:rsid w:val="00E43CA5"/>
    <w:rsid w:val="00E44ACF"/>
    <w:rsid w:val="00E456D5"/>
    <w:rsid w:val="00E45E63"/>
    <w:rsid w:val="00E467BA"/>
    <w:rsid w:val="00E50C56"/>
    <w:rsid w:val="00E520CE"/>
    <w:rsid w:val="00E5221A"/>
    <w:rsid w:val="00E522F6"/>
    <w:rsid w:val="00E5449E"/>
    <w:rsid w:val="00E54527"/>
    <w:rsid w:val="00E5667A"/>
    <w:rsid w:val="00E5750B"/>
    <w:rsid w:val="00E57D32"/>
    <w:rsid w:val="00E57D43"/>
    <w:rsid w:val="00E604A4"/>
    <w:rsid w:val="00E60CBF"/>
    <w:rsid w:val="00E62005"/>
    <w:rsid w:val="00E63031"/>
    <w:rsid w:val="00E6382B"/>
    <w:rsid w:val="00E63CEF"/>
    <w:rsid w:val="00E646C7"/>
    <w:rsid w:val="00E73560"/>
    <w:rsid w:val="00E76711"/>
    <w:rsid w:val="00E77649"/>
    <w:rsid w:val="00E80F53"/>
    <w:rsid w:val="00E82656"/>
    <w:rsid w:val="00E828C6"/>
    <w:rsid w:val="00E82E79"/>
    <w:rsid w:val="00E84A90"/>
    <w:rsid w:val="00E856F9"/>
    <w:rsid w:val="00E90136"/>
    <w:rsid w:val="00E91C56"/>
    <w:rsid w:val="00E97A56"/>
    <w:rsid w:val="00EA1D94"/>
    <w:rsid w:val="00EA220A"/>
    <w:rsid w:val="00EA4D7E"/>
    <w:rsid w:val="00EA56FB"/>
    <w:rsid w:val="00EA5987"/>
    <w:rsid w:val="00EA6222"/>
    <w:rsid w:val="00EB1407"/>
    <w:rsid w:val="00EB2BE1"/>
    <w:rsid w:val="00EB3296"/>
    <w:rsid w:val="00EB3B04"/>
    <w:rsid w:val="00EB3B65"/>
    <w:rsid w:val="00EB5D0D"/>
    <w:rsid w:val="00EB7D93"/>
    <w:rsid w:val="00EC02E1"/>
    <w:rsid w:val="00EC0C5B"/>
    <w:rsid w:val="00EC4745"/>
    <w:rsid w:val="00EC53F8"/>
    <w:rsid w:val="00EC601A"/>
    <w:rsid w:val="00ED3622"/>
    <w:rsid w:val="00ED5492"/>
    <w:rsid w:val="00ED54DE"/>
    <w:rsid w:val="00EE1C41"/>
    <w:rsid w:val="00EE29A7"/>
    <w:rsid w:val="00EE2C35"/>
    <w:rsid w:val="00EE2DF3"/>
    <w:rsid w:val="00EE4DDA"/>
    <w:rsid w:val="00EE74A7"/>
    <w:rsid w:val="00EF0E72"/>
    <w:rsid w:val="00EF194A"/>
    <w:rsid w:val="00EF3A6A"/>
    <w:rsid w:val="00EF443C"/>
    <w:rsid w:val="00EF760A"/>
    <w:rsid w:val="00F0061E"/>
    <w:rsid w:val="00F01193"/>
    <w:rsid w:val="00F03CC3"/>
    <w:rsid w:val="00F04CFA"/>
    <w:rsid w:val="00F04EAF"/>
    <w:rsid w:val="00F107D4"/>
    <w:rsid w:val="00F109FF"/>
    <w:rsid w:val="00F131B6"/>
    <w:rsid w:val="00F13C23"/>
    <w:rsid w:val="00F20105"/>
    <w:rsid w:val="00F2187E"/>
    <w:rsid w:val="00F21DEB"/>
    <w:rsid w:val="00F249AD"/>
    <w:rsid w:val="00F2644C"/>
    <w:rsid w:val="00F2663B"/>
    <w:rsid w:val="00F2705F"/>
    <w:rsid w:val="00F30654"/>
    <w:rsid w:val="00F30B8F"/>
    <w:rsid w:val="00F31847"/>
    <w:rsid w:val="00F31A8F"/>
    <w:rsid w:val="00F3340B"/>
    <w:rsid w:val="00F33DEB"/>
    <w:rsid w:val="00F36569"/>
    <w:rsid w:val="00F40651"/>
    <w:rsid w:val="00F40BE1"/>
    <w:rsid w:val="00F414EB"/>
    <w:rsid w:val="00F41FA4"/>
    <w:rsid w:val="00F42861"/>
    <w:rsid w:val="00F431C3"/>
    <w:rsid w:val="00F43A00"/>
    <w:rsid w:val="00F43BA0"/>
    <w:rsid w:val="00F47411"/>
    <w:rsid w:val="00F51300"/>
    <w:rsid w:val="00F51563"/>
    <w:rsid w:val="00F57BDA"/>
    <w:rsid w:val="00F6230E"/>
    <w:rsid w:val="00F63A1B"/>
    <w:rsid w:val="00F63E64"/>
    <w:rsid w:val="00F6694D"/>
    <w:rsid w:val="00F67AB1"/>
    <w:rsid w:val="00F704CC"/>
    <w:rsid w:val="00F70879"/>
    <w:rsid w:val="00F714B4"/>
    <w:rsid w:val="00F734AA"/>
    <w:rsid w:val="00F75328"/>
    <w:rsid w:val="00F76899"/>
    <w:rsid w:val="00F82120"/>
    <w:rsid w:val="00F821FD"/>
    <w:rsid w:val="00F83017"/>
    <w:rsid w:val="00F83B14"/>
    <w:rsid w:val="00F84A61"/>
    <w:rsid w:val="00F862D1"/>
    <w:rsid w:val="00F871FE"/>
    <w:rsid w:val="00F90672"/>
    <w:rsid w:val="00F90FA6"/>
    <w:rsid w:val="00F9206A"/>
    <w:rsid w:val="00F9250F"/>
    <w:rsid w:val="00F94679"/>
    <w:rsid w:val="00F94982"/>
    <w:rsid w:val="00F95068"/>
    <w:rsid w:val="00F96245"/>
    <w:rsid w:val="00FA0944"/>
    <w:rsid w:val="00FA1C46"/>
    <w:rsid w:val="00FA42D0"/>
    <w:rsid w:val="00FA4C7F"/>
    <w:rsid w:val="00FA65E0"/>
    <w:rsid w:val="00FB0A6C"/>
    <w:rsid w:val="00FB0B98"/>
    <w:rsid w:val="00FB3FDB"/>
    <w:rsid w:val="00FB4C8D"/>
    <w:rsid w:val="00FB5856"/>
    <w:rsid w:val="00FC1235"/>
    <w:rsid w:val="00FC177D"/>
    <w:rsid w:val="00FC3CC3"/>
    <w:rsid w:val="00FC6041"/>
    <w:rsid w:val="00FC71E0"/>
    <w:rsid w:val="00FD2C77"/>
    <w:rsid w:val="00FD44E4"/>
    <w:rsid w:val="00FD53BB"/>
    <w:rsid w:val="00FD610A"/>
    <w:rsid w:val="00FD77AD"/>
    <w:rsid w:val="00FD781F"/>
    <w:rsid w:val="00FE0A2C"/>
    <w:rsid w:val="00FE1109"/>
    <w:rsid w:val="00FE160B"/>
    <w:rsid w:val="00FE1E9E"/>
    <w:rsid w:val="00FE385A"/>
    <w:rsid w:val="00FE4ED4"/>
    <w:rsid w:val="00FE5400"/>
    <w:rsid w:val="00FF01AB"/>
    <w:rsid w:val="00FF14F7"/>
    <w:rsid w:val="00FF1B89"/>
    <w:rsid w:val="00FF3F16"/>
    <w:rsid w:val="00FF6F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43412AF"/>
  <w15:docId w15:val="{FAD4AF19-0DAB-4916-AB49-3D1F0793C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D6A"/>
    <w:pPr>
      <w:spacing w:after="200" w:line="276" w:lineRule="auto"/>
    </w:pPr>
    <w:rPr>
      <w:rFonts w:cs="Calibri"/>
      <w:lang w:eastAsia="en-US"/>
    </w:rPr>
  </w:style>
  <w:style w:type="paragraph" w:styleId="Balk1">
    <w:name w:val="heading 1"/>
    <w:basedOn w:val="Normal"/>
    <w:next w:val="Normal"/>
    <w:link w:val="Balk1Char"/>
    <w:uiPriority w:val="99"/>
    <w:qFormat/>
    <w:rsid w:val="00430721"/>
    <w:pPr>
      <w:keepNext/>
      <w:spacing w:before="240" w:after="60"/>
      <w:outlineLvl w:val="0"/>
    </w:pPr>
    <w:rPr>
      <w:rFonts w:ascii="Cambria" w:eastAsia="Times New Roman" w:hAnsi="Cambria" w:cs="Cambria"/>
      <w:b/>
      <w:bCs/>
      <w:kern w:val="32"/>
      <w:sz w:val="32"/>
      <w:szCs w:val="32"/>
    </w:rPr>
  </w:style>
  <w:style w:type="paragraph" w:styleId="Balk2">
    <w:name w:val="heading 2"/>
    <w:basedOn w:val="Normal"/>
    <w:next w:val="Normal"/>
    <w:link w:val="Balk2Char"/>
    <w:uiPriority w:val="99"/>
    <w:qFormat/>
    <w:rsid w:val="00430721"/>
    <w:pPr>
      <w:keepNext/>
      <w:spacing w:before="240" w:after="60"/>
      <w:outlineLvl w:val="1"/>
    </w:pPr>
    <w:rPr>
      <w:rFonts w:ascii="Cambria" w:eastAsia="Times New Roman" w:hAnsi="Cambria" w:cs="Cambria"/>
      <w:b/>
      <w:bCs/>
      <w:i/>
      <w:iCs/>
      <w:sz w:val="28"/>
      <w:szCs w:val="28"/>
    </w:rPr>
  </w:style>
  <w:style w:type="paragraph" w:styleId="Balk3">
    <w:name w:val="heading 3"/>
    <w:basedOn w:val="Normal"/>
    <w:next w:val="Normal"/>
    <w:link w:val="Balk3Char"/>
    <w:uiPriority w:val="99"/>
    <w:qFormat/>
    <w:rsid w:val="00766EA2"/>
    <w:pPr>
      <w:keepNext/>
      <w:spacing w:before="240" w:after="60"/>
      <w:outlineLvl w:val="2"/>
    </w:pPr>
    <w:rPr>
      <w:rFonts w:ascii="Cambria" w:eastAsia="Times New Roman" w:hAnsi="Cambria" w:cs="Cambria"/>
      <w:b/>
      <w:bCs/>
      <w:sz w:val="26"/>
      <w:szCs w:val="26"/>
    </w:rPr>
  </w:style>
  <w:style w:type="paragraph" w:styleId="Balk4">
    <w:name w:val="heading 4"/>
    <w:basedOn w:val="Normal"/>
    <w:next w:val="Normal"/>
    <w:link w:val="Balk4Char"/>
    <w:uiPriority w:val="99"/>
    <w:qFormat/>
    <w:rsid w:val="00346F5C"/>
    <w:pPr>
      <w:keepNext/>
      <w:spacing w:before="240" w:after="60"/>
      <w:outlineLvl w:val="3"/>
    </w:pPr>
    <w:rPr>
      <w:rFonts w:ascii="Cambria" w:eastAsia="Times New Roman" w:hAnsi="Cambria" w:cs="Cambria"/>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430721"/>
    <w:rPr>
      <w:rFonts w:ascii="Cambria" w:hAnsi="Cambria" w:cs="Cambria"/>
      <w:b/>
      <w:bCs/>
      <w:kern w:val="32"/>
      <w:sz w:val="32"/>
      <w:szCs w:val="32"/>
      <w:lang w:eastAsia="en-US"/>
    </w:rPr>
  </w:style>
  <w:style w:type="character" w:customStyle="1" w:styleId="Balk2Char">
    <w:name w:val="Başlık 2 Char"/>
    <w:basedOn w:val="VarsaylanParagrafYazTipi"/>
    <w:link w:val="Balk2"/>
    <w:uiPriority w:val="99"/>
    <w:locked/>
    <w:rsid w:val="00430721"/>
    <w:rPr>
      <w:rFonts w:ascii="Cambria" w:hAnsi="Cambria" w:cs="Cambria"/>
      <w:b/>
      <w:bCs/>
      <w:i/>
      <w:iCs/>
      <w:sz w:val="28"/>
      <w:szCs w:val="28"/>
      <w:lang w:eastAsia="en-US"/>
    </w:rPr>
  </w:style>
  <w:style w:type="character" w:customStyle="1" w:styleId="Balk3Char">
    <w:name w:val="Başlık 3 Char"/>
    <w:basedOn w:val="VarsaylanParagrafYazTipi"/>
    <w:link w:val="Balk3"/>
    <w:uiPriority w:val="99"/>
    <w:semiHidden/>
    <w:locked/>
    <w:rsid w:val="00766EA2"/>
    <w:rPr>
      <w:rFonts w:ascii="Cambria" w:hAnsi="Cambria" w:cs="Cambria"/>
      <w:b/>
      <w:bCs/>
      <w:sz w:val="26"/>
      <w:szCs w:val="26"/>
      <w:lang w:eastAsia="en-US"/>
    </w:rPr>
  </w:style>
  <w:style w:type="character" w:customStyle="1" w:styleId="Balk4Char">
    <w:name w:val="Başlık 4 Char"/>
    <w:basedOn w:val="VarsaylanParagrafYazTipi"/>
    <w:link w:val="Balk4"/>
    <w:uiPriority w:val="99"/>
    <w:locked/>
    <w:rsid w:val="00346F5C"/>
    <w:rPr>
      <w:rFonts w:ascii="Cambria" w:hAnsi="Cambria" w:cs="Cambria"/>
      <w:b/>
      <w:bCs/>
      <w:sz w:val="28"/>
      <w:szCs w:val="28"/>
      <w:lang w:eastAsia="en-US"/>
    </w:rPr>
  </w:style>
  <w:style w:type="paragraph" w:styleId="stbilgi">
    <w:name w:val="header"/>
    <w:basedOn w:val="Normal"/>
    <w:link w:val="stbilgiChar"/>
    <w:uiPriority w:val="99"/>
    <w:rsid w:val="002535A8"/>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2535A8"/>
  </w:style>
  <w:style w:type="paragraph" w:styleId="Altbilgi">
    <w:name w:val="footer"/>
    <w:basedOn w:val="Normal"/>
    <w:link w:val="AltbilgiChar"/>
    <w:uiPriority w:val="99"/>
    <w:rsid w:val="002535A8"/>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2535A8"/>
  </w:style>
  <w:style w:type="paragraph" w:styleId="BalonMetni">
    <w:name w:val="Balloon Text"/>
    <w:basedOn w:val="Normal"/>
    <w:link w:val="BalonMetniChar"/>
    <w:uiPriority w:val="99"/>
    <w:semiHidden/>
    <w:rsid w:val="002535A8"/>
    <w:pPr>
      <w:spacing w:after="0" w:line="240" w:lineRule="auto"/>
    </w:pPr>
    <w:rPr>
      <w:rFonts w:ascii="Tahoma" w:hAnsi="Tahoma" w:cs="Tahoma"/>
      <w:sz w:val="16"/>
      <w:szCs w:val="16"/>
      <w:lang w:eastAsia="tr-TR"/>
    </w:rPr>
  </w:style>
  <w:style w:type="character" w:customStyle="1" w:styleId="BalonMetniChar">
    <w:name w:val="Balon Metni Char"/>
    <w:basedOn w:val="VarsaylanParagrafYazTipi"/>
    <w:link w:val="BalonMetni"/>
    <w:uiPriority w:val="99"/>
    <w:semiHidden/>
    <w:locked/>
    <w:rsid w:val="002535A8"/>
    <w:rPr>
      <w:rFonts w:ascii="Tahoma" w:hAnsi="Tahoma" w:cs="Tahoma"/>
      <w:sz w:val="16"/>
      <w:szCs w:val="16"/>
    </w:rPr>
  </w:style>
  <w:style w:type="table" w:styleId="TabloKlavuzu">
    <w:name w:val="Table Grid"/>
    <w:basedOn w:val="NormalTablo"/>
    <w:uiPriority w:val="59"/>
    <w:rsid w:val="004A673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D22E1D"/>
    <w:pPr>
      <w:ind w:left="720"/>
    </w:pPr>
  </w:style>
  <w:style w:type="paragraph" w:styleId="Dizin1">
    <w:name w:val="index 1"/>
    <w:basedOn w:val="Normal"/>
    <w:next w:val="Normal"/>
    <w:autoRedefine/>
    <w:uiPriority w:val="99"/>
    <w:semiHidden/>
    <w:rsid w:val="00430721"/>
    <w:pPr>
      <w:tabs>
        <w:tab w:val="right" w:leader="dot" w:pos="4172"/>
      </w:tabs>
      <w:ind w:left="220" w:hanging="220"/>
    </w:pPr>
    <w:rPr>
      <w:b/>
      <w:bCs/>
      <w:noProof/>
      <w:color w:val="595959"/>
    </w:rPr>
  </w:style>
  <w:style w:type="paragraph" w:customStyle="1" w:styleId="TOCHeading1">
    <w:name w:val="TOC Heading1"/>
    <w:basedOn w:val="Balk1"/>
    <w:next w:val="Normal"/>
    <w:uiPriority w:val="99"/>
    <w:semiHidden/>
    <w:rsid w:val="00430721"/>
    <w:pPr>
      <w:keepLines/>
      <w:spacing w:before="480" w:after="0"/>
      <w:outlineLvl w:val="9"/>
    </w:pPr>
    <w:rPr>
      <w:color w:val="365F91"/>
      <w:kern w:val="0"/>
      <w:sz w:val="28"/>
      <w:szCs w:val="28"/>
    </w:rPr>
  </w:style>
  <w:style w:type="paragraph" w:styleId="T2">
    <w:name w:val="toc 2"/>
    <w:basedOn w:val="Normal"/>
    <w:next w:val="Normal"/>
    <w:autoRedefine/>
    <w:uiPriority w:val="39"/>
    <w:rsid w:val="00C1219C"/>
    <w:pPr>
      <w:spacing w:before="240" w:after="0"/>
    </w:pPr>
    <w:rPr>
      <w:b/>
      <w:bCs/>
      <w:sz w:val="20"/>
      <w:szCs w:val="20"/>
    </w:rPr>
  </w:style>
  <w:style w:type="paragraph" w:styleId="T1">
    <w:name w:val="toc 1"/>
    <w:basedOn w:val="Normal"/>
    <w:next w:val="Normal"/>
    <w:autoRedefine/>
    <w:uiPriority w:val="39"/>
    <w:rsid w:val="0047067C"/>
    <w:pPr>
      <w:tabs>
        <w:tab w:val="left" w:pos="440"/>
        <w:tab w:val="right" w:pos="8493"/>
      </w:tabs>
      <w:spacing w:after="0" w:line="360" w:lineRule="auto"/>
    </w:pPr>
    <w:rPr>
      <w:rFonts w:ascii="Cambria" w:hAnsi="Cambria" w:cs="Cambria"/>
      <w:b/>
      <w:bCs/>
      <w:caps/>
      <w:sz w:val="24"/>
      <w:szCs w:val="24"/>
    </w:rPr>
  </w:style>
  <w:style w:type="paragraph" w:styleId="T3">
    <w:name w:val="toc 3"/>
    <w:basedOn w:val="Normal"/>
    <w:next w:val="Normal"/>
    <w:autoRedefine/>
    <w:uiPriority w:val="39"/>
    <w:rsid w:val="00430721"/>
    <w:pPr>
      <w:spacing w:after="0"/>
      <w:ind w:left="220"/>
    </w:pPr>
    <w:rPr>
      <w:sz w:val="20"/>
      <w:szCs w:val="20"/>
    </w:rPr>
  </w:style>
  <w:style w:type="character" w:styleId="Kpr">
    <w:name w:val="Hyperlink"/>
    <w:basedOn w:val="VarsaylanParagrafYazTipi"/>
    <w:uiPriority w:val="99"/>
    <w:rsid w:val="00430721"/>
    <w:rPr>
      <w:color w:val="0000FF"/>
      <w:u w:val="single"/>
    </w:rPr>
  </w:style>
  <w:style w:type="paragraph" w:customStyle="1" w:styleId="NoSpacing1">
    <w:name w:val="No Spacing1"/>
    <w:link w:val="NoSpacingChar"/>
    <w:uiPriority w:val="99"/>
    <w:rsid w:val="00B85C15"/>
    <w:rPr>
      <w:rFonts w:eastAsia="Times New Roman" w:cs="Calibri"/>
      <w:lang w:eastAsia="en-US"/>
    </w:rPr>
  </w:style>
  <w:style w:type="character" w:customStyle="1" w:styleId="NoSpacingChar">
    <w:name w:val="No Spacing Char"/>
    <w:link w:val="NoSpacing1"/>
    <w:uiPriority w:val="99"/>
    <w:locked/>
    <w:rsid w:val="00B85C15"/>
    <w:rPr>
      <w:rFonts w:eastAsia="Times New Roman"/>
      <w:sz w:val="22"/>
      <w:szCs w:val="22"/>
      <w:lang w:val="tr-TR" w:eastAsia="en-US"/>
    </w:rPr>
  </w:style>
  <w:style w:type="paragraph" w:styleId="T4">
    <w:name w:val="toc 4"/>
    <w:basedOn w:val="Normal"/>
    <w:next w:val="Normal"/>
    <w:autoRedefine/>
    <w:uiPriority w:val="99"/>
    <w:semiHidden/>
    <w:rsid w:val="00F6230E"/>
    <w:pPr>
      <w:spacing w:after="0"/>
      <w:ind w:left="440"/>
    </w:pPr>
    <w:rPr>
      <w:sz w:val="20"/>
      <w:szCs w:val="20"/>
    </w:rPr>
  </w:style>
  <w:style w:type="paragraph" w:customStyle="1" w:styleId="Default">
    <w:name w:val="Default"/>
    <w:uiPriority w:val="99"/>
    <w:rsid w:val="00E62005"/>
    <w:pPr>
      <w:autoSpaceDE w:val="0"/>
      <w:autoSpaceDN w:val="0"/>
      <w:adjustRightInd w:val="0"/>
    </w:pPr>
    <w:rPr>
      <w:rFonts w:cs="Calibri"/>
      <w:color w:val="000000"/>
      <w:sz w:val="24"/>
      <w:szCs w:val="24"/>
    </w:rPr>
  </w:style>
  <w:style w:type="paragraph" w:styleId="ResimYazs">
    <w:name w:val="caption"/>
    <w:basedOn w:val="Normal"/>
    <w:next w:val="Normal"/>
    <w:uiPriority w:val="99"/>
    <w:qFormat/>
    <w:rsid w:val="00E60CBF"/>
    <w:pPr>
      <w:spacing w:line="240" w:lineRule="auto"/>
    </w:pPr>
    <w:rPr>
      <w:b/>
      <w:bCs/>
      <w:color w:val="4F81BD"/>
      <w:sz w:val="18"/>
      <w:szCs w:val="18"/>
    </w:rPr>
  </w:style>
  <w:style w:type="paragraph" w:styleId="ListeParagraf">
    <w:name w:val="List Paragraph"/>
    <w:basedOn w:val="Normal"/>
    <w:uiPriority w:val="99"/>
    <w:qFormat/>
    <w:rsid w:val="00841E89"/>
    <w:pPr>
      <w:ind w:left="720"/>
    </w:pPr>
    <w:rPr>
      <w:lang w:val="en-US"/>
    </w:rPr>
  </w:style>
  <w:style w:type="character" w:styleId="SayfaNumaras">
    <w:name w:val="page number"/>
    <w:basedOn w:val="VarsaylanParagrafYazTipi"/>
    <w:uiPriority w:val="99"/>
    <w:semiHidden/>
    <w:rsid w:val="009106CA"/>
  </w:style>
  <w:style w:type="table" w:styleId="RenkliListe-Vurgu1">
    <w:name w:val="Colorful List Accent 1"/>
    <w:basedOn w:val="NormalTablo"/>
    <w:uiPriority w:val="99"/>
    <w:rsid w:val="00212B27"/>
    <w:rPr>
      <w:rFonts w:cs="Calibri"/>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AkGlgeleme-Vurgu11">
    <w:name w:val="Açık Gölgeleme - Vurgu 11"/>
    <w:uiPriority w:val="99"/>
    <w:rsid w:val="00212B27"/>
    <w:rPr>
      <w:rFonts w:cs="Calibri"/>
      <w:color w:val="365F91"/>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AkGlgeleme1">
    <w:name w:val="Açık Gölgeleme1"/>
    <w:uiPriority w:val="99"/>
    <w:rsid w:val="00F94679"/>
    <w:rPr>
      <w:rFonts w:cs="Calibri"/>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styleId="AkGlgeleme-Vurgu4">
    <w:name w:val="Light Shading Accent 4"/>
    <w:basedOn w:val="NormalTablo"/>
    <w:uiPriority w:val="99"/>
    <w:rsid w:val="00F94679"/>
    <w:rPr>
      <w:rFonts w:cs="Calibri"/>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kKlavuz-Vurgu11">
    <w:name w:val="Açık Kılavuz - Vurgu 11"/>
    <w:uiPriority w:val="99"/>
    <w:rsid w:val="00F94679"/>
    <w:rPr>
      <w:rFonts w:cs="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AkListe-Vurgu5">
    <w:name w:val="Light List Accent 5"/>
    <w:basedOn w:val="NormalTablo"/>
    <w:uiPriority w:val="99"/>
    <w:rsid w:val="00F94679"/>
    <w:rPr>
      <w:rFonts w:cs="Calibri"/>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b/>
        <w:bCs/>
        <w:color w:val="FFFFFF"/>
      </w:rPr>
      <w:tblPr/>
      <w:tcPr>
        <w:shd w:val="clear" w:color="auto" w:fill="4BACC6"/>
      </w:tcPr>
    </w:tblStylePr>
    <w:tblStylePr w:type="lastRow">
      <w:pPr>
        <w:spacing w:before="0" w:after="0"/>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AralkYok">
    <w:name w:val="No Spacing"/>
    <w:link w:val="AralkYokChar"/>
    <w:uiPriority w:val="99"/>
    <w:qFormat/>
    <w:rsid w:val="00321D6A"/>
    <w:rPr>
      <w:rFonts w:eastAsia="Times New Roman" w:cs="Calibri"/>
      <w:lang w:eastAsia="en-US"/>
    </w:rPr>
  </w:style>
  <w:style w:type="character" w:customStyle="1" w:styleId="AralkYokChar">
    <w:name w:val="Aralık Yok Char"/>
    <w:link w:val="AralkYok"/>
    <w:uiPriority w:val="99"/>
    <w:locked/>
    <w:rsid w:val="00321D6A"/>
    <w:rPr>
      <w:rFonts w:eastAsia="Times New Roman"/>
      <w:sz w:val="22"/>
      <w:szCs w:val="22"/>
      <w:lang w:val="tr-TR" w:eastAsia="en-US"/>
    </w:rPr>
  </w:style>
  <w:style w:type="paragraph" w:styleId="TBal">
    <w:name w:val="TOC Heading"/>
    <w:basedOn w:val="Balk1"/>
    <w:next w:val="Normal"/>
    <w:uiPriority w:val="99"/>
    <w:qFormat/>
    <w:rsid w:val="0066611B"/>
    <w:pPr>
      <w:keepLines/>
      <w:spacing w:before="480" w:after="0"/>
      <w:outlineLvl w:val="9"/>
    </w:pPr>
    <w:rPr>
      <w:color w:val="365F91"/>
      <w:kern w:val="0"/>
      <w:sz w:val="28"/>
      <w:szCs w:val="28"/>
    </w:rPr>
  </w:style>
  <w:style w:type="paragraph" w:styleId="T5">
    <w:name w:val="toc 5"/>
    <w:basedOn w:val="Normal"/>
    <w:next w:val="Normal"/>
    <w:autoRedefine/>
    <w:uiPriority w:val="99"/>
    <w:semiHidden/>
    <w:rsid w:val="00276666"/>
    <w:pPr>
      <w:spacing w:after="0"/>
      <w:ind w:left="660"/>
    </w:pPr>
    <w:rPr>
      <w:sz w:val="20"/>
      <w:szCs w:val="20"/>
    </w:rPr>
  </w:style>
  <w:style w:type="paragraph" w:styleId="T6">
    <w:name w:val="toc 6"/>
    <w:basedOn w:val="Normal"/>
    <w:next w:val="Normal"/>
    <w:autoRedefine/>
    <w:uiPriority w:val="99"/>
    <w:semiHidden/>
    <w:rsid w:val="00276666"/>
    <w:pPr>
      <w:spacing w:after="0"/>
      <w:ind w:left="880"/>
    </w:pPr>
    <w:rPr>
      <w:sz w:val="20"/>
      <w:szCs w:val="20"/>
    </w:rPr>
  </w:style>
  <w:style w:type="paragraph" w:styleId="T7">
    <w:name w:val="toc 7"/>
    <w:basedOn w:val="Normal"/>
    <w:next w:val="Normal"/>
    <w:autoRedefine/>
    <w:uiPriority w:val="99"/>
    <w:semiHidden/>
    <w:rsid w:val="00276666"/>
    <w:pPr>
      <w:spacing w:after="0"/>
      <w:ind w:left="1100"/>
    </w:pPr>
    <w:rPr>
      <w:sz w:val="20"/>
      <w:szCs w:val="20"/>
    </w:rPr>
  </w:style>
  <w:style w:type="paragraph" w:styleId="T8">
    <w:name w:val="toc 8"/>
    <w:basedOn w:val="Normal"/>
    <w:next w:val="Normal"/>
    <w:autoRedefine/>
    <w:uiPriority w:val="99"/>
    <w:semiHidden/>
    <w:rsid w:val="00276666"/>
    <w:pPr>
      <w:spacing w:after="0"/>
      <w:ind w:left="1320"/>
    </w:pPr>
    <w:rPr>
      <w:sz w:val="20"/>
      <w:szCs w:val="20"/>
    </w:rPr>
  </w:style>
  <w:style w:type="paragraph" w:styleId="T9">
    <w:name w:val="toc 9"/>
    <w:basedOn w:val="Normal"/>
    <w:next w:val="Normal"/>
    <w:autoRedefine/>
    <w:uiPriority w:val="99"/>
    <w:semiHidden/>
    <w:rsid w:val="00276666"/>
    <w:pPr>
      <w:spacing w:after="0"/>
      <w:ind w:left="1540"/>
    </w:pPr>
    <w:rPr>
      <w:sz w:val="20"/>
      <w:szCs w:val="20"/>
    </w:rPr>
  </w:style>
  <w:style w:type="paragraph" w:customStyle="1" w:styleId="ListeParagraf1">
    <w:name w:val="Liste Paragraf1"/>
    <w:basedOn w:val="Normal"/>
    <w:uiPriority w:val="99"/>
    <w:rsid w:val="005F6501"/>
    <w:pPr>
      <w:ind w:left="720"/>
    </w:pPr>
    <w:rPr>
      <w:rFonts w:eastAsia="Times New Roman"/>
    </w:rPr>
  </w:style>
  <w:style w:type="character" w:styleId="AklamaBavurusu">
    <w:name w:val="annotation reference"/>
    <w:basedOn w:val="VarsaylanParagrafYazTipi"/>
    <w:uiPriority w:val="99"/>
    <w:semiHidden/>
    <w:unhideWhenUsed/>
    <w:rsid w:val="00AD66BB"/>
    <w:rPr>
      <w:sz w:val="16"/>
      <w:szCs w:val="16"/>
    </w:rPr>
  </w:style>
  <w:style w:type="paragraph" w:styleId="AklamaMetni">
    <w:name w:val="annotation text"/>
    <w:basedOn w:val="Normal"/>
    <w:link w:val="AklamaMetniChar"/>
    <w:uiPriority w:val="99"/>
    <w:semiHidden/>
    <w:unhideWhenUsed/>
    <w:rsid w:val="00AD66B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D66BB"/>
    <w:rPr>
      <w:rFonts w:cs="Calibri"/>
      <w:sz w:val="20"/>
      <w:szCs w:val="20"/>
      <w:lang w:eastAsia="en-US"/>
    </w:rPr>
  </w:style>
  <w:style w:type="paragraph" w:styleId="AklamaKonusu">
    <w:name w:val="annotation subject"/>
    <w:basedOn w:val="AklamaMetni"/>
    <w:next w:val="AklamaMetni"/>
    <w:link w:val="AklamaKonusuChar"/>
    <w:uiPriority w:val="99"/>
    <w:semiHidden/>
    <w:unhideWhenUsed/>
    <w:rsid w:val="00AD66BB"/>
    <w:rPr>
      <w:b/>
      <w:bCs/>
    </w:rPr>
  </w:style>
  <w:style w:type="character" w:customStyle="1" w:styleId="AklamaKonusuChar">
    <w:name w:val="Açıklama Konusu Char"/>
    <w:basedOn w:val="AklamaMetniChar"/>
    <w:link w:val="AklamaKonusu"/>
    <w:uiPriority w:val="99"/>
    <w:semiHidden/>
    <w:rsid w:val="00AD66BB"/>
    <w:rPr>
      <w:rFonts w:cs="Calibri"/>
      <w:b/>
      <w:bCs/>
      <w:sz w:val="20"/>
      <w:szCs w:val="20"/>
      <w:lang w:eastAsia="en-US"/>
    </w:rPr>
  </w:style>
  <w:style w:type="paragraph" w:styleId="GvdeMetni">
    <w:name w:val="Body Text"/>
    <w:basedOn w:val="Normal"/>
    <w:link w:val="GvdeMetniChar"/>
    <w:unhideWhenUsed/>
    <w:rsid w:val="00C97A64"/>
    <w:pPr>
      <w:spacing w:after="0" w:line="480" w:lineRule="auto"/>
      <w:jc w:val="both"/>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C97A64"/>
    <w:rPr>
      <w:rFonts w:ascii="Times New Roman" w:eastAsia="Times New Roman" w:hAnsi="Times New Roman"/>
      <w:sz w:val="24"/>
      <w:szCs w:val="24"/>
    </w:rPr>
  </w:style>
  <w:style w:type="character" w:customStyle="1" w:styleId="NoSpacingChar1">
    <w:name w:val="No Spacing Char1"/>
    <w:link w:val="NoSpacing2"/>
    <w:uiPriority w:val="1"/>
    <w:locked/>
    <w:rsid w:val="00DE2E47"/>
    <w:rPr>
      <w:rFonts w:ascii="Times New Roman" w:eastAsia="Times New Roman" w:hAnsi="Times New Roman"/>
      <w:lang w:eastAsia="en-US"/>
    </w:rPr>
  </w:style>
  <w:style w:type="paragraph" w:customStyle="1" w:styleId="NoSpacing2">
    <w:name w:val="No Spacing2"/>
    <w:link w:val="NoSpacingChar1"/>
    <w:uiPriority w:val="1"/>
    <w:qFormat/>
    <w:rsid w:val="00DE2E47"/>
    <w:rPr>
      <w:rFonts w:ascii="Times New Roman" w:eastAsia="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64324">
      <w:bodyDiv w:val="1"/>
      <w:marLeft w:val="0"/>
      <w:marRight w:val="0"/>
      <w:marTop w:val="0"/>
      <w:marBottom w:val="0"/>
      <w:divBdr>
        <w:top w:val="none" w:sz="0" w:space="0" w:color="auto"/>
        <w:left w:val="none" w:sz="0" w:space="0" w:color="auto"/>
        <w:bottom w:val="none" w:sz="0" w:space="0" w:color="auto"/>
        <w:right w:val="none" w:sz="0" w:space="0" w:color="auto"/>
      </w:divBdr>
    </w:div>
    <w:div w:id="873543643">
      <w:marLeft w:val="0"/>
      <w:marRight w:val="0"/>
      <w:marTop w:val="0"/>
      <w:marBottom w:val="0"/>
      <w:divBdr>
        <w:top w:val="none" w:sz="0" w:space="0" w:color="auto"/>
        <w:left w:val="none" w:sz="0" w:space="0" w:color="auto"/>
        <w:bottom w:val="none" w:sz="0" w:space="0" w:color="auto"/>
        <w:right w:val="none" w:sz="0" w:space="0" w:color="auto"/>
      </w:divBdr>
    </w:div>
    <w:div w:id="873543644">
      <w:marLeft w:val="0"/>
      <w:marRight w:val="0"/>
      <w:marTop w:val="0"/>
      <w:marBottom w:val="0"/>
      <w:divBdr>
        <w:top w:val="none" w:sz="0" w:space="0" w:color="auto"/>
        <w:left w:val="none" w:sz="0" w:space="0" w:color="auto"/>
        <w:bottom w:val="none" w:sz="0" w:space="0" w:color="auto"/>
        <w:right w:val="none" w:sz="0" w:space="0" w:color="auto"/>
      </w:divBdr>
    </w:div>
    <w:div w:id="873543645">
      <w:marLeft w:val="0"/>
      <w:marRight w:val="0"/>
      <w:marTop w:val="0"/>
      <w:marBottom w:val="0"/>
      <w:divBdr>
        <w:top w:val="none" w:sz="0" w:space="0" w:color="auto"/>
        <w:left w:val="none" w:sz="0" w:space="0" w:color="auto"/>
        <w:bottom w:val="none" w:sz="0" w:space="0" w:color="auto"/>
        <w:right w:val="none" w:sz="0" w:space="0" w:color="auto"/>
      </w:divBdr>
    </w:div>
    <w:div w:id="166613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7DC157-6DB2-4832-A7CF-74036F2E7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5703</Words>
  <Characters>32509</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TIPTA UZMANLIK KURULU                                                             MÜFREDAT OLUŞTURMA VE STANDART BELİRLEME SİSTEMİ</vt:lpstr>
    </vt:vector>
  </TitlesOfParts>
  <Company/>
  <LinksUpToDate>false</LinksUpToDate>
  <CharactersWithSpaces>38136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TIPTA UZMANLIK KURULU                                                             MÜFREDAT OLUŞTURMA VE STANDART BELİRLEME SİSTEMİ</dc:title>
  <dc:subject>DERİ VE ZÜHREVİ HASTALIKLARI                               Uzmanlık Eğitimi Çekirdek Müfredatı</dc:subject>
  <dc:creator>SERDAR</dc:creator>
  <cp:lastModifiedBy>Pc</cp:lastModifiedBy>
  <cp:revision>17</cp:revision>
  <cp:lastPrinted>2017-10-03T13:17:00Z</cp:lastPrinted>
  <dcterms:created xsi:type="dcterms:W3CDTF">2017-10-03T13:17:00Z</dcterms:created>
  <dcterms:modified xsi:type="dcterms:W3CDTF">2017-12-22T07:51:00Z</dcterms:modified>
</cp:coreProperties>
</file>